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B82C39"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bookmarkStart w:id="14" w:name="_GoBack"/>
      <w:bookmarkEnd w:id="14"/>
      <w:r w:rsidRPr="00B82C39">
        <w:rPr>
          <w:b/>
        </w:rPr>
        <w:t>MỤC LỤC</w:t>
      </w:r>
    </w:p>
    <w:p w14:paraId="3FB6A776" w14:textId="77777777" w:rsidR="007A304A" w:rsidRDefault="00110C6B">
      <w:pPr>
        <w:pStyle w:val="TOC1"/>
        <w:rPr>
          <w:rFonts w:asciiTheme="minorHAnsi" w:eastAsiaTheme="minorEastAsia" w:hAnsiTheme="minorHAnsi" w:cstheme="minorBidi"/>
          <w:color w:val="auto"/>
          <w:sz w:val="22"/>
          <w:szCs w:val="22"/>
          <w:lang w:val="en-US" w:bidi="ar-SA"/>
        </w:rPr>
      </w:pPr>
      <w:r w:rsidRPr="00B82C39">
        <w:rPr>
          <w:color w:val="auto"/>
        </w:rPr>
        <w:fldChar w:fldCharType="begin"/>
      </w:r>
      <w:r w:rsidRPr="00B82C39">
        <w:rPr>
          <w:color w:val="auto"/>
        </w:rPr>
        <w:instrText xml:space="preserve"> TOC \t "A CHƯƠNG,1,MUC 1.,1,MUC 2,1,MUC 3,1" </w:instrText>
      </w:r>
      <w:r w:rsidRPr="00B82C39">
        <w:rPr>
          <w:color w:val="auto"/>
        </w:rPr>
        <w:fldChar w:fldCharType="separate"/>
      </w:r>
      <w:r w:rsidR="007A304A" w:rsidRPr="00874741">
        <w:rPr>
          <w:color w:val="auto"/>
        </w:rPr>
        <w:t>MỞ ĐẦU</w:t>
      </w:r>
      <w:r w:rsidR="007A304A">
        <w:tab/>
      </w:r>
      <w:r w:rsidR="007A304A">
        <w:fldChar w:fldCharType="begin"/>
      </w:r>
      <w:r w:rsidR="007A304A">
        <w:instrText xml:space="preserve"> PAGEREF _Toc118418886 \h </w:instrText>
      </w:r>
      <w:r w:rsidR="007A304A">
        <w:fldChar w:fldCharType="separate"/>
      </w:r>
      <w:r w:rsidR="007A304A">
        <w:t>7</w:t>
      </w:r>
      <w:r w:rsidR="007A304A">
        <w:fldChar w:fldCharType="end"/>
      </w:r>
    </w:p>
    <w:p w14:paraId="5D433BB9" w14:textId="77777777" w:rsidR="007A304A" w:rsidRDefault="007A304A">
      <w:pPr>
        <w:pStyle w:val="TOC1"/>
        <w:rPr>
          <w:rFonts w:asciiTheme="minorHAnsi" w:eastAsiaTheme="minorEastAsia" w:hAnsiTheme="minorHAnsi" w:cstheme="minorBidi"/>
          <w:color w:val="auto"/>
          <w:sz w:val="22"/>
          <w:szCs w:val="22"/>
          <w:lang w:val="en-US" w:bidi="ar-SA"/>
        </w:rPr>
      </w:pPr>
      <w:r>
        <w:t>1. Xuất xứ của Dự án</w:t>
      </w:r>
      <w:r>
        <w:tab/>
      </w:r>
      <w:r>
        <w:fldChar w:fldCharType="begin"/>
      </w:r>
      <w:r>
        <w:instrText xml:space="preserve"> PAGEREF _Toc118418887 \h </w:instrText>
      </w:r>
      <w:r>
        <w:fldChar w:fldCharType="separate"/>
      </w:r>
      <w:r>
        <w:t>7</w:t>
      </w:r>
      <w:r>
        <w:fldChar w:fldCharType="end"/>
      </w:r>
    </w:p>
    <w:p w14:paraId="77570A96" w14:textId="77777777" w:rsidR="007A304A" w:rsidRDefault="007A304A">
      <w:pPr>
        <w:pStyle w:val="TOC1"/>
        <w:rPr>
          <w:rFonts w:asciiTheme="minorHAnsi" w:eastAsiaTheme="minorEastAsia" w:hAnsiTheme="minorHAnsi" w:cstheme="minorBidi"/>
          <w:color w:val="auto"/>
          <w:sz w:val="22"/>
          <w:szCs w:val="22"/>
          <w:lang w:val="en-US" w:bidi="ar-SA"/>
        </w:rPr>
      </w:pPr>
      <w:r>
        <w:t>1.1. Xuất xứ, hoàn cảnh ra đời Dự án</w:t>
      </w:r>
      <w:r>
        <w:tab/>
      </w:r>
      <w:r>
        <w:fldChar w:fldCharType="begin"/>
      </w:r>
      <w:r>
        <w:instrText xml:space="preserve"> PAGEREF _Toc118418888 \h </w:instrText>
      </w:r>
      <w:r>
        <w:fldChar w:fldCharType="separate"/>
      </w:r>
      <w:r>
        <w:t>7</w:t>
      </w:r>
      <w:r>
        <w:fldChar w:fldCharType="end"/>
      </w:r>
    </w:p>
    <w:p w14:paraId="613E0949" w14:textId="77777777" w:rsidR="007A304A" w:rsidRDefault="007A304A">
      <w:pPr>
        <w:pStyle w:val="TOC1"/>
        <w:rPr>
          <w:rFonts w:asciiTheme="minorHAnsi" w:eastAsiaTheme="minorEastAsia" w:hAnsiTheme="minorHAnsi" w:cstheme="minorBidi"/>
          <w:color w:val="auto"/>
          <w:sz w:val="22"/>
          <w:szCs w:val="22"/>
          <w:lang w:val="en-US" w:bidi="ar-SA"/>
        </w:rPr>
      </w:pPr>
      <w:r>
        <w:t>1.2. Cơ quan, tổ chức có thẩm quyền phê duyệt báo cáo, tài liệu liên quan</w:t>
      </w:r>
      <w:r>
        <w:tab/>
      </w:r>
      <w:r>
        <w:fldChar w:fldCharType="begin"/>
      </w:r>
      <w:r>
        <w:instrText xml:space="preserve"> PAGEREF _Toc118418889 \h </w:instrText>
      </w:r>
      <w:r>
        <w:fldChar w:fldCharType="separate"/>
      </w:r>
      <w:r>
        <w:t>8</w:t>
      </w:r>
      <w:r>
        <w:fldChar w:fldCharType="end"/>
      </w:r>
    </w:p>
    <w:p w14:paraId="23F72BD5"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1.3. Mối quan hệ của dự án với các dự án khác và quy hoạch phát triển do cơ quan quản lý Nhà nước có thẩm quyền phê duyệt</w:t>
      </w:r>
      <w:r>
        <w:tab/>
      </w:r>
      <w:r>
        <w:fldChar w:fldCharType="begin"/>
      </w:r>
      <w:r>
        <w:instrText xml:space="preserve"> PAGEREF _Toc118418890 \h </w:instrText>
      </w:r>
      <w:r>
        <w:fldChar w:fldCharType="separate"/>
      </w:r>
      <w:r>
        <w:t>8</w:t>
      </w:r>
      <w:r>
        <w:fldChar w:fldCharType="end"/>
      </w:r>
    </w:p>
    <w:p w14:paraId="5C595CF3" w14:textId="77777777" w:rsidR="007A304A" w:rsidRDefault="007A304A">
      <w:pPr>
        <w:pStyle w:val="TOC1"/>
        <w:rPr>
          <w:rFonts w:asciiTheme="minorHAnsi" w:eastAsiaTheme="minorEastAsia" w:hAnsiTheme="minorHAnsi" w:cstheme="minorBidi"/>
          <w:color w:val="auto"/>
          <w:sz w:val="22"/>
          <w:szCs w:val="22"/>
          <w:lang w:val="en-US" w:bidi="ar-SA"/>
        </w:rPr>
      </w:pPr>
      <w:r>
        <w:t xml:space="preserve">2. </w:t>
      </w:r>
      <w:r w:rsidRPr="00874741">
        <w:rPr>
          <w:lang w:val="en-US"/>
        </w:rPr>
        <w:t>Căn cứ pháp luật và kỹ thuật của việc thực hiện ĐTM</w:t>
      </w:r>
      <w:r>
        <w:tab/>
      </w:r>
      <w:r>
        <w:fldChar w:fldCharType="begin"/>
      </w:r>
      <w:r>
        <w:instrText xml:space="preserve"> PAGEREF _Toc118418891 \h </w:instrText>
      </w:r>
      <w:r>
        <w:fldChar w:fldCharType="separate"/>
      </w:r>
      <w:r>
        <w:t>8</w:t>
      </w:r>
      <w:r>
        <w:fldChar w:fldCharType="end"/>
      </w:r>
    </w:p>
    <w:p w14:paraId="6B4FB68F" w14:textId="77777777" w:rsidR="007A304A" w:rsidRDefault="007A304A">
      <w:pPr>
        <w:pStyle w:val="TOC1"/>
        <w:rPr>
          <w:rFonts w:asciiTheme="minorHAnsi" w:eastAsiaTheme="minorEastAsia" w:hAnsiTheme="minorHAnsi" w:cstheme="minorBidi"/>
          <w:color w:val="auto"/>
          <w:sz w:val="22"/>
          <w:szCs w:val="22"/>
          <w:lang w:val="en-US" w:bidi="ar-SA"/>
        </w:rPr>
      </w:pPr>
      <w:r>
        <w:t>2.1. Các văn bản pháp lý, các quy chuẩn, tiêu chuẩn về môi trường</w:t>
      </w:r>
      <w:r>
        <w:tab/>
      </w:r>
      <w:r>
        <w:fldChar w:fldCharType="begin"/>
      </w:r>
      <w:r>
        <w:instrText xml:space="preserve"> PAGEREF _Toc118418892 \h </w:instrText>
      </w:r>
      <w:r>
        <w:fldChar w:fldCharType="separate"/>
      </w:r>
      <w:r>
        <w:t>8</w:t>
      </w:r>
      <w:r>
        <w:fldChar w:fldCharType="end"/>
      </w:r>
    </w:p>
    <w:p w14:paraId="6C1B7572" w14:textId="77777777" w:rsidR="007A304A" w:rsidRDefault="007A304A">
      <w:pPr>
        <w:pStyle w:val="TOC1"/>
        <w:rPr>
          <w:rFonts w:asciiTheme="minorHAnsi" w:eastAsiaTheme="minorEastAsia" w:hAnsiTheme="minorHAnsi" w:cstheme="minorBidi"/>
          <w:color w:val="auto"/>
          <w:sz w:val="22"/>
          <w:szCs w:val="22"/>
          <w:lang w:val="en-US" w:bidi="ar-SA"/>
        </w:rPr>
      </w:pPr>
      <w:r>
        <w:t>2.2. Các văn bản pháp lý, quyết định hoặc ý kiến bằng văn bản của các cấp có thẩm quyền về dự án</w:t>
      </w:r>
      <w:r>
        <w:tab/>
      </w:r>
      <w:r>
        <w:fldChar w:fldCharType="begin"/>
      </w:r>
      <w:r>
        <w:instrText xml:space="preserve"> PAGEREF _Toc118418893 \h </w:instrText>
      </w:r>
      <w:r>
        <w:fldChar w:fldCharType="separate"/>
      </w:r>
      <w:r>
        <w:t>12</w:t>
      </w:r>
      <w:r>
        <w:fldChar w:fldCharType="end"/>
      </w:r>
    </w:p>
    <w:p w14:paraId="74758D06" w14:textId="77777777" w:rsidR="007A304A" w:rsidRDefault="007A304A">
      <w:pPr>
        <w:pStyle w:val="TOC1"/>
        <w:rPr>
          <w:rFonts w:asciiTheme="minorHAnsi" w:eastAsiaTheme="minorEastAsia" w:hAnsiTheme="minorHAnsi" w:cstheme="minorBidi"/>
          <w:color w:val="auto"/>
          <w:sz w:val="22"/>
          <w:szCs w:val="22"/>
          <w:lang w:val="en-US" w:bidi="ar-SA"/>
        </w:rPr>
      </w:pPr>
      <w:r>
        <w:t>2.3. Các nguồn tài liệu, dữ liệu liên quan</w:t>
      </w:r>
      <w:r>
        <w:tab/>
      </w:r>
      <w:r>
        <w:fldChar w:fldCharType="begin"/>
      </w:r>
      <w:r>
        <w:instrText xml:space="preserve"> PAGEREF _Toc118418894 \h </w:instrText>
      </w:r>
      <w:r>
        <w:fldChar w:fldCharType="separate"/>
      </w:r>
      <w:r>
        <w:t>12</w:t>
      </w:r>
      <w:r>
        <w:fldChar w:fldCharType="end"/>
      </w:r>
    </w:p>
    <w:p w14:paraId="5CB00DB3" w14:textId="77777777" w:rsidR="007A304A" w:rsidRDefault="007A304A">
      <w:pPr>
        <w:pStyle w:val="TOC1"/>
        <w:rPr>
          <w:rFonts w:asciiTheme="minorHAnsi" w:eastAsiaTheme="minorEastAsia" w:hAnsiTheme="minorHAnsi" w:cstheme="minorBidi"/>
          <w:color w:val="auto"/>
          <w:sz w:val="22"/>
          <w:szCs w:val="22"/>
          <w:lang w:val="en-US" w:bidi="ar-SA"/>
        </w:rPr>
      </w:pPr>
      <w:r>
        <w:t>3. Tổ chức thực hiện ĐTM</w:t>
      </w:r>
      <w:r>
        <w:tab/>
      </w:r>
      <w:r>
        <w:fldChar w:fldCharType="begin"/>
      </w:r>
      <w:r>
        <w:instrText xml:space="preserve"> PAGEREF _Toc118418895 \h </w:instrText>
      </w:r>
      <w:r>
        <w:fldChar w:fldCharType="separate"/>
      </w:r>
      <w:r>
        <w:t>13</w:t>
      </w:r>
      <w:r>
        <w:fldChar w:fldCharType="end"/>
      </w:r>
    </w:p>
    <w:p w14:paraId="690A62DE" w14:textId="77777777" w:rsidR="007A304A" w:rsidRDefault="007A304A">
      <w:pPr>
        <w:pStyle w:val="TOC1"/>
        <w:rPr>
          <w:rFonts w:asciiTheme="minorHAnsi" w:eastAsiaTheme="minorEastAsia" w:hAnsiTheme="minorHAnsi" w:cstheme="minorBidi"/>
          <w:color w:val="auto"/>
          <w:sz w:val="22"/>
          <w:szCs w:val="22"/>
          <w:lang w:val="en-US" w:bidi="ar-SA"/>
        </w:rPr>
      </w:pPr>
      <w:r>
        <w:t>4. Phương pháp áp dụng trong quá trình ĐTM</w:t>
      </w:r>
      <w:r>
        <w:tab/>
      </w:r>
      <w:r>
        <w:fldChar w:fldCharType="begin"/>
      </w:r>
      <w:r>
        <w:instrText xml:space="preserve"> PAGEREF _Toc118418896 \h </w:instrText>
      </w:r>
      <w:r>
        <w:fldChar w:fldCharType="separate"/>
      </w:r>
      <w:r>
        <w:t>15</w:t>
      </w:r>
      <w:r>
        <w:fldChar w:fldCharType="end"/>
      </w:r>
    </w:p>
    <w:p w14:paraId="4E7FCC7E"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Times New Roman,Bold"/>
        </w:rPr>
        <w:t>4.1. Các phương pháp ĐTM</w:t>
      </w:r>
      <w:r>
        <w:tab/>
      </w:r>
      <w:r>
        <w:fldChar w:fldCharType="begin"/>
      </w:r>
      <w:r>
        <w:instrText xml:space="preserve"> PAGEREF _Toc118418897 \h </w:instrText>
      </w:r>
      <w:r>
        <w:fldChar w:fldCharType="separate"/>
      </w:r>
      <w:r>
        <w:t>15</w:t>
      </w:r>
      <w:r>
        <w:fldChar w:fldCharType="end"/>
      </w:r>
    </w:p>
    <w:p w14:paraId="17D4E28E"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Times New Roman,Bold"/>
        </w:rPr>
        <w:t>4.2. Các phương pháp khác</w:t>
      </w:r>
      <w:r>
        <w:tab/>
      </w:r>
      <w:r>
        <w:fldChar w:fldCharType="begin"/>
      </w:r>
      <w:r>
        <w:instrText xml:space="preserve"> PAGEREF _Toc118418898 \h </w:instrText>
      </w:r>
      <w:r>
        <w:fldChar w:fldCharType="separate"/>
      </w:r>
      <w:r>
        <w:t>16</w:t>
      </w:r>
      <w:r>
        <w:fldChar w:fldCharType="end"/>
      </w:r>
    </w:p>
    <w:p w14:paraId="5D0420D3" w14:textId="77777777" w:rsidR="007A304A" w:rsidRDefault="007A304A">
      <w:pPr>
        <w:pStyle w:val="TOC1"/>
        <w:rPr>
          <w:rFonts w:asciiTheme="minorHAnsi" w:eastAsiaTheme="minorEastAsia" w:hAnsiTheme="minorHAnsi" w:cstheme="minorBidi"/>
          <w:color w:val="auto"/>
          <w:sz w:val="22"/>
          <w:szCs w:val="22"/>
          <w:lang w:val="en-US" w:bidi="ar-SA"/>
        </w:rPr>
      </w:pPr>
      <w:r>
        <w:t>5. Tóm tắt nội dung chính của Báo cáo ĐTM</w:t>
      </w:r>
      <w:r>
        <w:tab/>
      </w:r>
      <w:r>
        <w:fldChar w:fldCharType="begin"/>
      </w:r>
      <w:r>
        <w:instrText xml:space="preserve"> PAGEREF _Toc118418899 \h </w:instrText>
      </w:r>
      <w:r>
        <w:fldChar w:fldCharType="separate"/>
      </w:r>
      <w:r>
        <w:t>17</w:t>
      </w:r>
      <w:r>
        <w:fldChar w:fldCharType="end"/>
      </w:r>
    </w:p>
    <w:p w14:paraId="026C242F" w14:textId="77777777" w:rsidR="007A304A" w:rsidRDefault="007A304A">
      <w:pPr>
        <w:pStyle w:val="TOC1"/>
        <w:rPr>
          <w:rFonts w:asciiTheme="minorHAnsi" w:eastAsiaTheme="minorEastAsia" w:hAnsiTheme="minorHAnsi" w:cstheme="minorBidi"/>
          <w:color w:val="auto"/>
          <w:sz w:val="22"/>
          <w:szCs w:val="22"/>
          <w:lang w:val="en-US" w:bidi="ar-SA"/>
        </w:rPr>
      </w:pPr>
      <w:r>
        <w:t>5.1. Thông tin về dự án</w:t>
      </w:r>
      <w:r>
        <w:tab/>
      </w:r>
      <w:r>
        <w:fldChar w:fldCharType="begin"/>
      </w:r>
      <w:r>
        <w:instrText xml:space="preserve"> PAGEREF _Toc118418900 \h </w:instrText>
      </w:r>
      <w:r>
        <w:fldChar w:fldCharType="separate"/>
      </w:r>
      <w:r>
        <w:t>17</w:t>
      </w:r>
      <w:r>
        <w:fldChar w:fldCharType="end"/>
      </w:r>
    </w:p>
    <w:p w14:paraId="09B4D746" w14:textId="77777777" w:rsidR="007A304A" w:rsidRDefault="007A304A">
      <w:pPr>
        <w:pStyle w:val="TOC1"/>
        <w:rPr>
          <w:rFonts w:asciiTheme="minorHAnsi" w:eastAsiaTheme="minorEastAsia" w:hAnsiTheme="minorHAnsi" w:cstheme="minorBidi"/>
          <w:color w:val="auto"/>
          <w:sz w:val="22"/>
          <w:szCs w:val="22"/>
          <w:lang w:val="en-US" w:bidi="ar-SA"/>
        </w:rPr>
      </w:pPr>
      <w:r>
        <w:t>5.2. Các hạng mục công trình và hoạt động của dự án có tác động xấu đến môi trường</w:t>
      </w:r>
      <w:r>
        <w:tab/>
      </w:r>
      <w:r>
        <w:fldChar w:fldCharType="begin"/>
      </w:r>
      <w:r>
        <w:instrText xml:space="preserve"> PAGEREF _Toc118418901 \h </w:instrText>
      </w:r>
      <w:r>
        <w:fldChar w:fldCharType="separate"/>
      </w:r>
      <w:r>
        <w:t>17</w:t>
      </w:r>
      <w:r>
        <w:fldChar w:fldCharType="end"/>
      </w:r>
    </w:p>
    <w:p w14:paraId="79B354BF"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color w:val="auto"/>
          <w:lang w:val="en-GB"/>
        </w:rPr>
        <w:t>C</w:t>
      </w:r>
      <w:r w:rsidRPr="00874741">
        <w:rPr>
          <w:color w:val="auto"/>
        </w:rPr>
        <w:t>hương 1</w:t>
      </w:r>
      <w:r>
        <w:tab/>
      </w:r>
      <w:r>
        <w:fldChar w:fldCharType="begin"/>
      </w:r>
      <w:r>
        <w:instrText xml:space="preserve"> PAGEREF _Toc118418902 \h </w:instrText>
      </w:r>
      <w:r>
        <w:fldChar w:fldCharType="separate"/>
      </w:r>
      <w:r>
        <w:t>18</w:t>
      </w:r>
      <w:r>
        <w:fldChar w:fldCharType="end"/>
      </w:r>
    </w:p>
    <w:p w14:paraId="6FC71CAF"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color w:val="auto"/>
          <w:lang w:val="en-GB"/>
        </w:rPr>
        <w:t>THÔNG TIN VỀ</w:t>
      </w:r>
      <w:r w:rsidRPr="00874741">
        <w:rPr>
          <w:color w:val="auto"/>
        </w:rPr>
        <w:t xml:space="preserve"> DỰ ÁN</w:t>
      </w:r>
      <w:r>
        <w:tab/>
      </w:r>
      <w:r>
        <w:fldChar w:fldCharType="begin"/>
      </w:r>
      <w:r>
        <w:instrText xml:space="preserve"> PAGEREF _Toc118418903 \h </w:instrText>
      </w:r>
      <w:r>
        <w:fldChar w:fldCharType="separate"/>
      </w:r>
      <w:r>
        <w:t>18</w:t>
      </w:r>
      <w:r>
        <w:fldChar w:fldCharType="end"/>
      </w:r>
    </w:p>
    <w:p w14:paraId="44A4597D" w14:textId="77777777" w:rsidR="007A304A" w:rsidRDefault="007A304A">
      <w:pPr>
        <w:pStyle w:val="TOC1"/>
        <w:rPr>
          <w:rFonts w:asciiTheme="minorHAnsi" w:eastAsiaTheme="minorEastAsia" w:hAnsiTheme="minorHAnsi" w:cstheme="minorBidi"/>
          <w:color w:val="auto"/>
          <w:sz w:val="22"/>
          <w:szCs w:val="22"/>
          <w:lang w:val="en-US" w:bidi="ar-SA"/>
        </w:rPr>
      </w:pPr>
      <w:r>
        <w:t>1. Tóm tắt về dự án</w:t>
      </w:r>
      <w:r>
        <w:tab/>
      </w:r>
      <w:r>
        <w:fldChar w:fldCharType="begin"/>
      </w:r>
      <w:r>
        <w:instrText xml:space="preserve"> PAGEREF _Toc118418904 \h </w:instrText>
      </w:r>
      <w:r>
        <w:fldChar w:fldCharType="separate"/>
      </w:r>
      <w:r>
        <w:t>18</w:t>
      </w:r>
      <w:r>
        <w:fldChar w:fldCharType="end"/>
      </w:r>
    </w:p>
    <w:p w14:paraId="7009EA3F" w14:textId="77777777" w:rsidR="007A304A" w:rsidRDefault="007A304A">
      <w:pPr>
        <w:pStyle w:val="TOC1"/>
        <w:rPr>
          <w:rFonts w:asciiTheme="minorHAnsi" w:eastAsiaTheme="minorEastAsia" w:hAnsiTheme="minorHAnsi" w:cstheme="minorBidi"/>
          <w:color w:val="auto"/>
          <w:sz w:val="22"/>
          <w:szCs w:val="22"/>
          <w:lang w:val="en-US" w:bidi="ar-SA"/>
        </w:rPr>
      </w:pPr>
      <w:r>
        <w:t>1.1. Thông tin chung về dự án</w:t>
      </w:r>
      <w:r>
        <w:tab/>
      </w:r>
      <w:r>
        <w:fldChar w:fldCharType="begin"/>
      </w:r>
      <w:r>
        <w:instrText xml:space="preserve"> PAGEREF _Toc118418905 \h </w:instrText>
      </w:r>
      <w:r>
        <w:fldChar w:fldCharType="separate"/>
      </w:r>
      <w:r>
        <w:t>18</w:t>
      </w:r>
      <w:r>
        <w:fldChar w:fldCharType="end"/>
      </w:r>
    </w:p>
    <w:p w14:paraId="476C6AEC" w14:textId="77777777" w:rsidR="007A304A" w:rsidRDefault="007A304A">
      <w:pPr>
        <w:pStyle w:val="TOC1"/>
        <w:rPr>
          <w:rFonts w:asciiTheme="minorHAnsi" w:eastAsiaTheme="minorEastAsia" w:hAnsiTheme="minorHAnsi" w:cstheme="minorBidi"/>
          <w:color w:val="auto"/>
          <w:sz w:val="22"/>
          <w:szCs w:val="22"/>
          <w:lang w:val="en-US" w:bidi="ar-SA"/>
        </w:rPr>
      </w:pPr>
      <w:r>
        <w:t>1.1.1. Tên dự án</w:t>
      </w:r>
      <w:r>
        <w:tab/>
      </w:r>
      <w:r>
        <w:fldChar w:fldCharType="begin"/>
      </w:r>
      <w:r>
        <w:instrText xml:space="preserve"> PAGEREF _Toc118418906 \h </w:instrText>
      </w:r>
      <w:r>
        <w:fldChar w:fldCharType="separate"/>
      </w:r>
      <w:r>
        <w:t>18</w:t>
      </w:r>
      <w:r>
        <w:fldChar w:fldCharType="end"/>
      </w:r>
    </w:p>
    <w:p w14:paraId="254EB947" w14:textId="77777777" w:rsidR="007A304A" w:rsidRDefault="007A304A">
      <w:pPr>
        <w:pStyle w:val="TOC1"/>
        <w:rPr>
          <w:rFonts w:asciiTheme="minorHAnsi" w:eastAsiaTheme="minorEastAsia" w:hAnsiTheme="minorHAnsi" w:cstheme="minorBidi"/>
          <w:color w:val="auto"/>
          <w:sz w:val="22"/>
          <w:szCs w:val="22"/>
          <w:lang w:val="en-US" w:bidi="ar-SA"/>
        </w:rPr>
      </w:pPr>
      <w:r>
        <w:t>1.1.2. Chủ Dự án</w:t>
      </w:r>
      <w:r>
        <w:tab/>
      </w:r>
      <w:r>
        <w:fldChar w:fldCharType="begin"/>
      </w:r>
      <w:r>
        <w:instrText xml:space="preserve"> PAGEREF _Toc118418907 \h </w:instrText>
      </w:r>
      <w:r>
        <w:fldChar w:fldCharType="separate"/>
      </w:r>
      <w:r>
        <w:t>18</w:t>
      </w:r>
      <w:r>
        <w:fldChar w:fldCharType="end"/>
      </w:r>
    </w:p>
    <w:p w14:paraId="58268E97" w14:textId="77777777" w:rsidR="007A304A" w:rsidRDefault="007A304A">
      <w:pPr>
        <w:pStyle w:val="TOC1"/>
        <w:rPr>
          <w:rFonts w:asciiTheme="minorHAnsi" w:eastAsiaTheme="minorEastAsia" w:hAnsiTheme="minorHAnsi" w:cstheme="minorBidi"/>
          <w:color w:val="auto"/>
          <w:sz w:val="22"/>
          <w:szCs w:val="22"/>
          <w:lang w:val="en-US" w:bidi="ar-SA"/>
        </w:rPr>
      </w:pPr>
      <w:r>
        <w:t>1.1.3. Tiến độ thực hiện dự án</w:t>
      </w:r>
      <w:r>
        <w:tab/>
      </w:r>
      <w:r>
        <w:fldChar w:fldCharType="begin"/>
      </w:r>
      <w:r>
        <w:instrText xml:space="preserve"> PAGEREF _Toc118418908 \h </w:instrText>
      </w:r>
      <w:r>
        <w:fldChar w:fldCharType="separate"/>
      </w:r>
      <w:r>
        <w:t>18</w:t>
      </w:r>
      <w:r>
        <w:fldChar w:fldCharType="end"/>
      </w:r>
    </w:p>
    <w:p w14:paraId="5A3920BA" w14:textId="77777777" w:rsidR="007A304A" w:rsidRDefault="007A304A">
      <w:pPr>
        <w:pStyle w:val="TOC1"/>
        <w:rPr>
          <w:rFonts w:asciiTheme="minorHAnsi" w:eastAsiaTheme="minorEastAsia" w:hAnsiTheme="minorHAnsi" w:cstheme="minorBidi"/>
          <w:color w:val="auto"/>
          <w:sz w:val="22"/>
          <w:szCs w:val="22"/>
          <w:lang w:val="en-US" w:bidi="ar-SA"/>
        </w:rPr>
      </w:pPr>
      <w:r>
        <w:t>1.1.4. Tổng mức đầu tư</w:t>
      </w:r>
      <w:r>
        <w:tab/>
      </w:r>
      <w:r>
        <w:fldChar w:fldCharType="begin"/>
      </w:r>
      <w:r>
        <w:instrText xml:space="preserve"> PAGEREF _Toc118418909 \h </w:instrText>
      </w:r>
      <w:r>
        <w:fldChar w:fldCharType="separate"/>
      </w:r>
      <w:r>
        <w:t>18</w:t>
      </w:r>
      <w:r>
        <w:fldChar w:fldCharType="end"/>
      </w:r>
    </w:p>
    <w:p w14:paraId="5CA972A9" w14:textId="77777777" w:rsidR="007A304A" w:rsidRDefault="007A304A">
      <w:pPr>
        <w:pStyle w:val="TOC1"/>
        <w:rPr>
          <w:rFonts w:asciiTheme="minorHAnsi" w:eastAsiaTheme="minorEastAsia" w:hAnsiTheme="minorHAnsi" w:cstheme="minorBidi"/>
          <w:color w:val="auto"/>
          <w:sz w:val="22"/>
          <w:szCs w:val="22"/>
          <w:lang w:val="en-US" w:bidi="ar-SA"/>
        </w:rPr>
      </w:pPr>
      <w:r>
        <w:t>1.1.5. Vị trí địa lý</w:t>
      </w:r>
      <w:r>
        <w:tab/>
      </w:r>
      <w:r>
        <w:fldChar w:fldCharType="begin"/>
      </w:r>
      <w:r>
        <w:instrText xml:space="preserve"> PAGEREF _Toc118418910 \h </w:instrText>
      </w:r>
      <w:r>
        <w:fldChar w:fldCharType="separate"/>
      </w:r>
      <w:r>
        <w:t>18</w:t>
      </w:r>
      <w:r>
        <w:fldChar w:fldCharType="end"/>
      </w:r>
    </w:p>
    <w:p w14:paraId="6BA0973B" w14:textId="77777777" w:rsidR="007A304A" w:rsidRDefault="007A304A">
      <w:pPr>
        <w:pStyle w:val="TOC1"/>
        <w:rPr>
          <w:rFonts w:asciiTheme="minorHAnsi" w:eastAsiaTheme="minorEastAsia" w:hAnsiTheme="minorHAnsi" w:cstheme="minorBidi"/>
          <w:color w:val="auto"/>
          <w:sz w:val="22"/>
          <w:szCs w:val="22"/>
          <w:lang w:val="en-US" w:bidi="ar-SA"/>
        </w:rPr>
      </w:pPr>
      <w:r>
        <w:t>1.1.6. Mục tiêu, quy mô, công suất Dự án</w:t>
      </w:r>
      <w:r>
        <w:tab/>
      </w:r>
      <w:r>
        <w:fldChar w:fldCharType="begin"/>
      </w:r>
      <w:r>
        <w:instrText xml:space="preserve"> PAGEREF _Toc118418911 \h </w:instrText>
      </w:r>
      <w:r>
        <w:fldChar w:fldCharType="separate"/>
      </w:r>
      <w:r>
        <w:t>20</w:t>
      </w:r>
      <w:r>
        <w:fldChar w:fldCharType="end"/>
      </w:r>
    </w:p>
    <w:p w14:paraId="0AD6AA79" w14:textId="77777777" w:rsidR="007A304A" w:rsidRDefault="007A304A">
      <w:pPr>
        <w:pStyle w:val="TOC1"/>
        <w:rPr>
          <w:rFonts w:asciiTheme="minorHAnsi" w:eastAsiaTheme="minorEastAsia" w:hAnsiTheme="minorHAnsi" w:cstheme="minorBidi"/>
          <w:color w:val="auto"/>
          <w:sz w:val="22"/>
          <w:szCs w:val="22"/>
          <w:lang w:val="en-US" w:bidi="ar-SA"/>
        </w:rPr>
      </w:pPr>
      <w:r>
        <w:t>1.2. Các hạng mục Dự án</w:t>
      </w:r>
      <w:r>
        <w:tab/>
      </w:r>
      <w:r>
        <w:fldChar w:fldCharType="begin"/>
      </w:r>
      <w:r>
        <w:instrText xml:space="preserve"> PAGEREF _Toc118418912 \h </w:instrText>
      </w:r>
      <w:r>
        <w:fldChar w:fldCharType="separate"/>
      </w:r>
      <w:r>
        <w:t>22</w:t>
      </w:r>
      <w:r>
        <w:fldChar w:fldCharType="end"/>
      </w:r>
    </w:p>
    <w:p w14:paraId="68569722" w14:textId="77777777" w:rsidR="007A304A" w:rsidRDefault="007A304A">
      <w:pPr>
        <w:pStyle w:val="TOC1"/>
        <w:rPr>
          <w:rFonts w:asciiTheme="minorHAnsi" w:eastAsiaTheme="minorEastAsia" w:hAnsiTheme="minorHAnsi" w:cstheme="minorBidi"/>
          <w:color w:val="auto"/>
          <w:sz w:val="22"/>
          <w:szCs w:val="22"/>
          <w:lang w:val="en-US" w:bidi="ar-SA"/>
        </w:rPr>
      </w:pPr>
      <w:r>
        <w:t>1.2.1. Các hạng mục chính</w:t>
      </w:r>
      <w:r>
        <w:tab/>
      </w:r>
      <w:r>
        <w:fldChar w:fldCharType="begin"/>
      </w:r>
      <w:r>
        <w:instrText xml:space="preserve"> PAGEREF _Toc118418913 \h </w:instrText>
      </w:r>
      <w:r>
        <w:fldChar w:fldCharType="separate"/>
      </w:r>
      <w:r>
        <w:t>22</w:t>
      </w:r>
      <w:r>
        <w:fldChar w:fldCharType="end"/>
      </w:r>
    </w:p>
    <w:p w14:paraId="5CF0CF83" w14:textId="77777777" w:rsidR="007A304A" w:rsidRDefault="007A304A">
      <w:pPr>
        <w:pStyle w:val="TOC1"/>
        <w:rPr>
          <w:rFonts w:asciiTheme="minorHAnsi" w:eastAsiaTheme="minorEastAsia" w:hAnsiTheme="minorHAnsi" w:cstheme="minorBidi"/>
          <w:color w:val="auto"/>
          <w:sz w:val="22"/>
          <w:szCs w:val="22"/>
          <w:lang w:val="en-US" w:bidi="ar-SA"/>
        </w:rPr>
      </w:pPr>
      <w:r>
        <w:t>1.2.2. Các hạng mục công trình phụ trợ</w:t>
      </w:r>
      <w:r>
        <w:tab/>
      </w:r>
      <w:r>
        <w:fldChar w:fldCharType="begin"/>
      </w:r>
      <w:r>
        <w:instrText xml:space="preserve"> PAGEREF _Toc118418914 \h </w:instrText>
      </w:r>
      <w:r>
        <w:fldChar w:fldCharType="separate"/>
      </w:r>
      <w:r>
        <w:t>24</w:t>
      </w:r>
      <w:r>
        <w:fldChar w:fldCharType="end"/>
      </w:r>
    </w:p>
    <w:p w14:paraId="1D55BE77" w14:textId="77777777" w:rsidR="007A304A" w:rsidRDefault="007A304A">
      <w:pPr>
        <w:pStyle w:val="TOC1"/>
        <w:rPr>
          <w:rFonts w:asciiTheme="minorHAnsi" w:eastAsiaTheme="minorEastAsia" w:hAnsiTheme="minorHAnsi" w:cstheme="minorBidi"/>
          <w:color w:val="auto"/>
          <w:sz w:val="22"/>
          <w:szCs w:val="22"/>
          <w:lang w:val="en-US" w:bidi="ar-SA"/>
        </w:rPr>
      </w:pPr>
      <w:r>
        <w:t>1.2.3. Các hạng mục công trình xử lý chất thải và bảo vệ môi trường</w:t>
      </w:r>
      <w:r>
        <w:tab/>
      </w:r>
      <w:r>
        <w:fldChar w:fldCharType="begin"/>
      </w:r>
      <w:r>
        <w:instrText xml:space="preserve"> PAGEREF _Toc118418915 \h </w:instrText>
      </w:r>
      <w:r>
        <w:fldChar w:fldCharType="separate"/>
      </w:r>
      <w:r>
        <w:t>24</w:t>
      </w:r>
      <w:r>
        <w:fldChar w:fldCharType="end"/>
      </w:r>
    </w:p>
    <w:p w14:paraId="7D78A7F4" w14:textId="77777777" w:rsidR="007A304A" w:rsidRDefault="007A304A">
      <w:pPr>
        <w:pStyle w:val="TOC1"/>
        <w:rPr>
          <w:rFonts w:asciiTheme="minorHAnsi" w:eastAsiaTheme="minorEastAsia" w:hAnsiTheme="minorHAnsi" w:cstheme="minorBidi"/>
          <w:color w:val="auto"/>
          <w:sz w:val="22"/>
          <w:szCs w:val="22"/>
          <w:lang w:val="en-US" w:bidi="ar-SA"/>
        </w:rPr>
      </w:pPr>
      <w:r>
        <w:t>1.3. Nguyên, nhiên, vật liệu, hóa chất sử dụng của dự án; nguồn cung cấp điện, nước và các sản phẩm của dự án</w:t>
      </w:r>
      <w:r>
        <w:tab/>
      </w:r>
      <w:r>
        <w:fldChar w:fldCharType="begin"/>
      </w:r>
      <w:r>
        <w:instrText xml:space="preserve"> PAGEREF _Toc118418916 \h </w:instrText>
      </w:r>
      <w:r>
        <w:fldChar w:fldCharType="separate"/>
      </w:r>
      <w:r>
        <w:t>25</w:t>
      </w:r>
      <w:r>
        <w:fldChar w:fldCharType="end"/>
      </w:r>
    </w:p>
    <w:p w14:paraId="18D03BD8" w14:textId="77777777" w:rsidR="007A304A" w:rsidRDefault="007A304A">
      <w:pPr>
        <w:pStyle w:val="TOC1"/>
        <w:rPr>
          <w:rFonts w:asciiTheme="minorHAnsi" w:eastAsiaTheme="minorEastAsia" w:hAnsiTheme="minorHAnsi" w:cstheme="minorBidi"/>
          <w:color w:val="auto"/>
          <w:sz w:val="22"/>
          <w:szCs w:val="22"/>
          <w:lang w:val="en-US" w:bidi="ar-SA"/>
        </w:rPr>
      </w:pPr>
      <w:r>
        <w:t>1.3.1. Nhu cầu về nguyên, nhiên liệu</w:t>
      </w:r>
      <w:r>
        <w:tab/>
      </w:r>
      <w:r>
        <w:fldChar w:fldCharType="begin"/>
      </w:r>
      <w:r>
        <w:instrText xml:space="preserve"> PAGEREF _Toc118418917 \h </w:instrText>
      </w:r>
      <w:r>
        <w:fldChar w:fldCharType="separate"/>
      </w:r>
      <w:r>
        <w:t>25</w:t>
      </w:r>
      <w:r>
        <w:fldChar w:fldCharType="end"/>
      </w:r>
    </w:p>
    <w:p w14:paraId="07949F38" w14:textId="77777777" w:rsidR="007A304A" w:rsidRDefault="007A304A">
      <w:pPr>
        <w:pStyle w:val="TOC1"/>
        <w:rPr>
          <w:rFonts w:asciiTheme="minorHAnsi" w:eastAsiaTheme="minorEastAsia" w:hAnsiTheme="minorHAnsi" w:cstheme="minorBidi"/>
          <w:color w:val="auto"/>
          <w:sz w:val="22"/>
          <w:szCs w:val="22"/>
          <w:lang w:val="en-US" w:bidi="ar-SA"/>
        </w:rPr>
      </w:pPr>
      <w:r>
        <w:t>1.3.3. Sản phẩm của dự án</w:t>
      </w:r>
      <w:r>
        <w:tab/>
      </w:r>
      <w:r>
        <w:fldChar w:fldCharType="begin"/>
      </w:r>
      <w:r>
        <w:instrText xml:space="preserve"> PAGEREF _Toc118418918 \h </w:instrText>
      </w:r>
      <w:r>
        <w:fldChar w:fldCharType="separate"/>
      </w:r>
      <w:r>
        <w:t>28</w:t>
      </w:r>
      <w:r>
        <w:fldChar w:fldCharType="end"/>
      </w:r>
    </w:p>
    <w:p w14:paraId="6BACE156" w14:textId="77777777" w:rsidR="007A304A" w:rsidRDefault="007A304A">
      <w:pPr>
        <w:pStyle w:val="TOC1"/>
        <w:rPr>
          <w:rFonts w:asciiTheme="minorHAnsi" w:eastAsiaTheme="minorEastAsia" w:hAnsiTheme="minorHAnsi" w:cstheme="minorBidi"/>
          <w:color w:val="auto"/>
          <w:sz w:val="22"/>
          <w:szCs w:val="22"/>
          <w:lang w:val="en-US" w:bidi="ar-SA"/>
        </w:rPr>
      </w:pPr>
      <w:r>
        <w:t>1.4. Công nghệ sản xuất, vận hành</w:t>
      </w:r>
      <w:r>
        <w:tab/>
      </w:r>
      <w:r>
        <w:fldChar w:fldCharType="begin"/>
      </w:r>
      <w:r>
        <w:instrText xml:space="preserve"> PAGEREF _Toc118418919 \h </w:instrText>
      </w:r>
      <w:r>
        <w:fldChar w:fldCharType="separate"/>
      </w:r>
      <w:r>
        <w:t>28</w:t>
      </w:r>
      <w:r>
        <w:fldChar w:fldCharType="end"/>
      </w:r>
    </w:p>
    <w:p w14:paraId="624D90B5"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1.5. Biện pháp tổ chức thi công</w:t>
      </w:r>
      <w:r>
        <w:tab/>
      </w:r>
      <w:r>
        <w:fldChar w:fldCharType="begin"/>
      </w:r>
      <w:r>
        <w:instrText xml:space="preserve"> PAGEREF _Toc118418920 \h </w:instrText>
      </w:r>
      <w:r>
        <w:fldChar w:fldCharType="separate"/>
      </w:r>
      <w:r>
        <w:t>28</w:t>
      </w:r>
      <w:r>
        <w:fldChar w:fldCharType="end"/>
      </w:r>
    </w:p>
    <w:p w14:paraId="54B56251"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1.5.1. Công tác chuẩn bị trước khi thi công</w:t>
      </w:r>
      <w:r>
        <w:tab/>
      </w:r>
      <w:r>
        <w:fldChar w:fldCharType="begin"/>
      </w:r>
      <w:r>
        <w:instrText xml:space="preserve"> PAGEREF _Toc118418921 \h </w:instrText>
      </w:r>
      <w:r>
        <w:fldChar w:fldCharType="separate"/>
      </w:r>
      <w:r>
        <w:t>28</w:t>
      </w:r>
      <w:r>
        <w:fldChar w:fldCharType="end"/>
      </w:r>
    </w:p>
    <w:p w14:paraId="4D89B336"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lastRenderedPageBreak/>
        <w:t>1.5.2. San nền</w:t>
      </w:r>
      <w:r>
        <w:tab/>
      </w:r>
      <w:r>
        <w:fldChar w:fldCharType="begin"/>
      </w:r>
      <w:r>
        <w:instrText xml:space="preserve"> PAGEREF _Toc118418922 \h </w:instrText>
      </w:r>
      <w:r>
        <w:fldChar w:fldCharType="separate"/>
      </w:r>
      <w:r>
        <w:t>28</w:t>
      </w:r>
      <w:r>
        <w:fldChar w:fldCharType="end"/>
      </w:r>
    </w:p>
    <w:p w14:paraId="36AD0D23"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1.5.3. Hệ thống giao thông</w:t>
      </w:r>
      <w:r>
        <w:tab/>
      </w:r>
      <w:r>
        <w:fldChar w:fldCharType="begin"/>
      </w:r>
      <w:r>
        <w:instrText xml:space="preserve"> PAGEREF _Toc118418923 \h </w:instrText>
      </w:r>
      <w:r>
        <w:fldChar w:fldCharType="separate"/>
      </w:r>
      <w:r>
        <w:t>28</w:t>
      </w:r>
      <w:r>
        <w:fldChar w:fldCharType="end"/>
      </w:r>
    </w:p>
    <w:p w14:paraId="27DDCE7C" w14:textId="77777777" w:rsidR="007A304A" w:rsidRDefault="007A304A">
      <w:pPr>
        <w:pStyle w:val="TOC1"/>
        <w:rPr>
          <w:rFonts w:asciiTheme="minorHAnsi" w:eastAsiaTheme="minorEastAsia" w:hAnsiTheme="minorHAnsi" w:cstheme="minorBidi"/>
          <w:color w:val="auto"/>
          <w:sz w:val="22"/>
          <w:szCs w:val="22"/>
          <w:lang w:val="en-US" w:bidi="ar-SA"/>
        </w:rPr>
      </w:pPr>
      <w:r>
        <w:t>1.5.4. Hệ thống cấp, thoát nước</w:t>
      </w:r>
      <w:r>
        <w:tab/>
      </w:r>
      <w:r>
        <w:fldChar w:fldCharType="begin"/>
      </w:r>
      <w:r>
        <w:instrText xml:space="preserve"> PAGEREF _Toc118418924 \h </w:instrText>
      </w:r>
      <w:r>
        <w:fldChar w:fldCharType="separate"/>
      </w:r>
      <w:r>
        <w:t>29</w:t>
      </w:r>
      <w:r>
        <w:fldChar w:fldCharType="end"/>
      </w:r>
    </w:p>
    <w:p w14:paraId="03472B90" w14:textId="77777777" w:rsidR="007A304A" w:rsidRDefault="007A304A">
      <w:pPr>
        <w:pStyle w:val="TOC1"/>
        <w:rPr>
          <w:rFonts w:asciiTheme="minorHAnsi" w:eastAsiaTheme="minorEastAsia" w:hAnsiTheme="minorHAnsi" w:cstheme="minorBidi"/>
          <w:color w:val="auto"/>
          <w:sz w:val="22"/>
          <w:szCs w:val="22"/>
          <w:lang w:val="en-US" w:bidi="ar-SA"/>
        </w:rPr>
      </w:pPr>
      <w:r>
        <w:t>1.5.5. Thi công các hạng mục</w:t>
      </w:r>
      <w:r>
        <w:tab/>
      </w:r>
      <w:r>
        <w:fldChar w:fldCharType="begin"/>
      </w:r>
      <w:r>
        <w:instrText xml:space="preserve"> PAGEREF _Toc118418925 \h </w:instrText>
      </w:r>
      <w:r>
        <w:fldChar w:fldCharType="separate"/>
      </w:r>
      <w:r>
        <w:t>29</w:t>
      </w:r>
      <w:r>
        <w:fldChar w:fldCharType="end"/>
      </w:r>
    </w:p>
    <w:p w14:paraId="5C5EF5D9"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bCs/>
          <w:iCs/>
        </w:rPr>
        <w:t xml:space="preserve">1.6. Tiến </w:t>
      </w:r>
      <w:r w:rsidRPr="00874741">
        <w:rPr>
          <w:rFonts w:eastAsia="Cordia New"/>
        </w:rPr>
        <w:t>độ</w:t>
      </w:r>
      <w:r w:rsidRPr="00874741">
        <w:rPr>
          <w:rFonts w:eastAsia="Cordia New"/>
          <w:bCs/>
          <w:iCs/>
        </w:rPr>
        <w:t>, vốn đầu tư, tổ chức quản lý và thực hiện dự án</w:t>
      </w:r>
      <w:r>
        <w:tab/>
      </w:r>
      <w:r>
        <w:fldChar w:fldCharType="begin"/>
      </w:r>
      <w:r>
        <w:instrText xml:space="preserve"> PAGEREF _Toc118418926 \h </w:instrText>
      </w:r>
      <w:r>
        <w:fldChar w:fldCharType="separate"/>
      </w:r>
      <w:r>
        <w:t>30</w:t>
      </w:r>
      <w:r>
        <w:fldChar w:fldCharType="end"/>
      </w:r>
    </w:p>
    <w:p w14:paraId="420A6B10" w14:textId="77777777" w:rsidR="007A304A" w:rsidRDefault="007A304A">
      <w:pPr>
        <w:pStyle w:val="TOC1"/>
        <w:rPr>
          <w:rFonts w:asciiTheme="minorHAnsi" w:eastAsiaTheme="minorEastAsia" w:hAnsiTheme="minorHAnsi" w:cstheme="minorBidi"/>
          <w:color w:val="auto"/>
          <w:sz w:val="22"/>
          <w:szCs w:val="22"/>
          <w:lang w:val="en-US" w:bidi="ar-SA"/>
        </w:rPr>
      </w:pPr>
      <w:r>
        <w:t>1.6.1 Tiến độ dự án</w:t>
      </w:r>
      <w:r>
        <w:tab/>
      </w:r>
      <w:r>
        <w:fldChar w:fldCharType="begin"/>
      </w:r>
      <w:r>
        <w:instrText xml:space="preserve"> PAGEREF _Toc118418927 \h </w:instrText>
      </w:r>
      <w:r>
        <w:fldChar w:fldCharType="separate"/>
      </w:r>
      <w:r>
        <w:t>30</w:t>
      </w:r>
      <w:r>
        <w:fldChar w:fldCharType="end"/>
      </w:r>
    </w:p>
    <w:p w14:paraId="24BA1E81" w14:textId="77777777" w:rsidR="007A304A" w:rsidRDefault="007A304A">
      <w:pPr>
        <w:pStyle w:val="TOC1"/>
        <w:rPr>
          <w:rFonts w:asciiTheme="minorHAnsi" w:eastAsiaTheme="minorEastAsia" w:hAnsiTheme="minorHAnsi" w:cstheme="minorBidi"/>
          <w:color w:val="auto"/>
          <w:sz w:val="22"/>
          <w:szCs w:val="22"/>
          <w:lang w:val="en-US" w:bidi="ar-SA"/>
        </w:rPr>
      </w:pPr>
      <w:r>
        <w:t>1.6.2. Tổng mức đầu tư</w:t>
      </w:r>
      <w:r>
        <w:tab/>
      </w:r>
      <w:r>
        <w:fldChar w:fldCharType="begin"/>
      </w:r>
      <w:r>
        <w:instrText xml:space="preserve"> PAGEREF _Toc118418928 \h </w:instrText>
      </w:r>
      <w:r>
        <w:fldChar w:fldCharType="separate"/>
      </w:r>
      <w:r>
        <w:t>31</w:t>
      </w:r>
      <w:r>
        <w:fldChar w:fldCharType="end"/>
      </w:r>
    </w:p>
    <w:p w14:paraId="1330FE9A" w14:textId="77777777" w:rsidR="007A304A" w:rsidRDefault="007A304A">
      <w:pPr>
        <w:pStyle w:val="TOC1"/>
        <w:rPr>
          <w:rFonts w:asciiTheme="minorHAnsi" w:eastAsiaTheme="minorEastAsia" w:hAnsiTheme="minorHAnsi" w:cstheme="minorBidi"/>
          <w:color w:val="auto"/>
          <w:sz w:val="22"/>
          <w:szCs w:val="22"/>
          <w:lang w:val="en-US" w:bidi="ar-SA"/>
        </w:rPr>
      </w:pPr>
      <w:r>
        <w:t>1.6.3. Tổ chức quản lý và thực hiện dự án</w:t>
      </w:r>
      <w:r>
        <w:tab/>
      </w:r>
      <w:r>
        <w:fldChar w:fldCharType="begin"/>
      </w:r>
      <w:r>
        <w:instrText xml:space="preserve"> PAGEREF _Toc118418929 \h </w:instrText>
      </w:r>
      <w:r>
        <w:fldChar w:fldCharType="separate"/>
      </w:r>
      <w:r>
        <w:t>31</w:t>
      </w:r>
      <w:r>
        <w:fldChar w:fldCharType="end"/>
      </w:r>
    </w:p>
    <w:p w14:paraId="59A41536"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Chương 2</w:t>
      </w:r>
      <w:r>
        <w:tab/>
      </w:r>
      <w:r>
        <w:fldChar w:fldCharType="begin"/>
      </w:r>
      <w:r>
        <w:instrText xml:space="preserve"> PAGEREF _Toc118418930 \h </w:instrText>
      </w:r>
      <w:r>
        <w:fldChar w:fldCharType="separate"/>
      </w:r>
      <w:r>
        <w:t>32</w:t>
      </w:r>
      <w:r>
        <w:fldChar w:fldCharType="end"/>
      </w:r>
    </w:p>
    <w:p w14:paraId="06CEAC76"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ĐIỀU KIỆN TỰ NHIÊN, KINH TẾ - XÃ HỘI VÀ HIỆN TRẠNG  MÔI TRƯỜNG KHU VỰC THỰC HIỆN DỰ ÁN</w:t>
      </w:r>
      <w:r>
        <w:tab/>
      </w:r>
      <w:r>
        <w:fldChar w:fldCharType="begin"/>
      </w:r>
      <w:r>
        <w:instrText xml:space="preserve"> PAGEREF _Toc118418931 \h </w:instrText>
      </w:r>
      <w:r>
        <w:fldChar w:fldCharType="separate"/>
      </w:r>
      <w:r>
        <w:t>32</w:t>
      </w:r>
      <w:r>
        <w:fldChar w:fldCharType="end"/>
      </w:r>
    </w:p>
    <w:p w14:paraId="41BAD74D"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2.1. Điều kiện tự nhiên, kinh tế - xã hội</w:t>
      </w:r>
      <w:r>
        <w:tab/>
      </w:r>
      <w:r>
        <w:fldChar w:fldCharType="begin"/>
      </w:r>
      <w:r>
        <w:instrText xml:space="preserve"> PAGEREF _Toc118418932 \h </w:instrText>
      </w:r>
      <w:r>
        <w:fldChar w:fldCharType="separate"/>
      </w:r>
      <w:r>
        <w:t>32</w:t>
      </w:r>
      <w:r>
        <w:fldChar w:fldCharType="end"/>
      </w:r>
    </w:p>
    <w:p w14:paraId="37E273CC"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bCs/>
          <w:iCs/>
        </w:rPr>
        <w:t>2.1.1. Điều kiện về địa lý, địa chất</w:t>
      </w:r>
      <w:r>
        <w:tab/>
      </w:r>
      <w:r>
        <w:fldChar w:fldCharType="begin"/>
      </w:r>
      <w:r>
        <w:instrText xml:space="preserve"> PAGEREF _Toc118418933 \h </w:instrText>
      </w:r>
      <w:r>
        <w:fldChar w:fldCharType="separate"/>
      </w:r>
      <w:r>
        <w:t>32</w:t>
      </w:r>
      <w:r>
        <w:fldChar w:fldCharType="end"/>
      </w:r>
    </w:p>
    <w:p w14:paraId="05813640"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bCs/>
          <w:iCs/>
          <w:lang w:val="sq-AL"/>
        </w:rPr>
        <w:t>2.1.2. Điều kiện khí hậu, khí tượng</w:t>
      </w:r>
      <w:r>
        <w:tab/>
      </w:r>
      <w:r>
        <w:fldChar w:fldCharType="begin"/>
      </w:r>
      <w:r>
        <w:instrText xml:space="preserve"> PAGEREF _Toc118418934 \h </w:instrText>
      </w:r>
      <w:r>
        <w:fldChar w:fldCharType="separate"/>
      </w:r>
      <w:r>
        <w:t>33</w:t>
      </w:r>
      <w:r>
        <w:fldChar w:fldCharType="end"/>
      </w:r>
    </w:p>
    <w:p w14:paraId="490AE042"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2.1.3. Điều kiện kinh tế - xã hội, cơ sở hạ tầng khu vực dự án</w:t>
      </w:r>
      <w:r>
        <w:tab/>
      </w:r>
      <w:r>
        <w:fldChar w:fldCharType="begin"/>
      </w:r>
      <w:r>
        <w:instrText xml:space="preserve"> PAGEREF _Toc118418935 \h </w:instrText>
      </w:r>
      <w:r>
        <w:fldChar w:fldCharType="separate"/>
      </w:r>
      <w:r>
        <w:t>38</w:t>
      </w:r>
      <w:r>
        <w:fldChar w:fldCharType="end"/>
      </w:r>
    </w:p>
    <w:p w14:paraId="414A27DB"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bCs/>
          <w:iCs/>
        </w:rPr>
        <w:t>2.</w:t>
      </w:r>
      <w:r w:rsidRPr="00874741">
        <w:rPr>
          <w:rFonts w:eastAsia="Cordia New"/>
          <w:bCs/>
          <w:iCs/>
          <w:lang w:val="en-US"/>
        </w:rPr>
        <w:t>2</w:t>
      </w:r>
      <w:r w:rsidRPr="00874741">
        <w:rPr>
          <w:rFonts w:eastAsia="Cordia New"/>
          <w:bCs/>
          <w:iCs/>
        </w:rPr>
        <w:t xml:space="preserve">. Hiện trạng môi trường </w:t>
      </w:r>
      <w:r w:rsidRPr="00874741">
        <w:rPr>
          <w:rFonts w:eastAsia="Cordia New"/>
          <w:bCs/>
          <w:iCs/>
          <w:lang w:val="en-US"/>
        </w:rPr>
        <w:t>và tài nguyên sinh vật khu vực dự án</w:t>
      </w:r>
      <w:r>
        <w:tab/>
      </w:r>
      <w:r>
        <w:fldChar w:fldCharType="begin"/>
      </w:r>
      <w:r>
        <w:instrText xml:space="preserve"> PAGEREF _Toc118418936 \h </w:instrText>
      </w:r>
      <w:r>
        <w:fldChar w:fldCharType="separate"/>
      </w:r>
      <w:r>
        <w:t>42</w:t>
      </w:r>
      <w:r>
        <w:fldChar w:fldCharType="end"/>
      </w:r>
    </w:p>
    <w:p w14:paraId="54E7DB44" w14:textId="77777777" w:rsidR="007A304A" w:rsidRDefault="007A304A">
      <w:pPr>
        <w:pStyle w:val="TOC1"/>
        <w:rPr>
          <w:rFonts w:asciiTheme="minorHAnsi" w:eastAsiaTheme="minorEastAsia" w:hAnsiTheme="minorHAnsi" w:cstheme="minorBidi"/>
          <w:color w:val="auto"/>
          <w:sz w:val="22"/>
          <w:szCs w:val="22"/>
          <w:lang w:val="en-US" w:bidi="ar-SA"/>
        </w:rPr>
      </w:pPr>
      <w:r>
        <w:t>2.2.1. Dữ liệu về hiện trạng môi trường và tài nguyên sinh vật</w:t>
      </w:r>
      <w:r>
        <w:tab/>
      </w:r>
      <w:r>
        <w:fldChar w:fldCharType="begin"/>
      </w:r>
      <w:r>
        <w:instrText xml:space="preserve"> PAGEREF _Toc118418937 \h </w:instrText>
      </w:r>
      <w:r>
        <w:fldChar w:fldCharType="separate"/>
      </w:r>
      <w:r>
        <w:t>42</w:t>
      </w:r>
      <w:r>
        <w:fldChar w:fldCharType="end"/>
      </w:r>
    </w:p>
    <w:p w14:paraId="5DD3B052" w14:textId="77777777" w:rsidR="007A304A" w:rsidRDefault="007A304A">
      <w:pPr>
        <w:pStyle w:val="TOC1"/>
        <w:rPr>
          <w:rFonts w:asciiTheme="minorHAnsi" w:eastAsiaTheme="minorEastAsia" w:hAnsiTheme="minorHAnsi" w:cstheme="minorBidi"/>
          <w:color w:val="auto"/>
          <w:sz w:val="22"/>
          <w:szCs w:val="22"/>
          <w:lang w:val="en-US" w:bidi="ar-SA"/>
        </w:rPr>
      </w:pPr>
      <w:r>
        <w:t>2.2.2. Hiện trạng các thành phần môi trường đất, nước, không khí</w:t>
      </w:r>
      <w:r>
        <w:tab/>
      </w:r>
      <w:r>
        <w:fldChar w:fldCharType="begin"/>
      </w:r>
      <w:r>
        <w:instrText xml:space="preserve"> PAGEREF _Toc118418938 \h </w:instrText>
      </w:r>
      <w:r>
        <w:fldChar w:fldCharType="separate"/>
      </w:r>
      <w:r>
        <w:t>43</w:t>
      </w:r>
      <w:r>
        <w:fldChar w:fldCharType="end"/>
      </w:r>
    </w:p>
    <w:p w14:paraId="1D2013DB"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bCs/>
          <w:iCs/>
          <w:lang w:val="sq-AL"/>
        </w:rPr>
        <w:t>2.2.3. Hiện trạng tài nguyên sinh vật</w:t>
      </w:r>
      <w:r>
        <w:tab/>
      </w:r>
      <w:r>
        <w:fldChar w:fldCharType="begin"/>
      </w:r>
      <w:r>
        <w:instrText xml:space="preserve"> PAGEREF _Toc118418939 \h </w:instrText>
      </w:r>
      <w:r>
        <w:fldChar w:fldCharType="separate"/>
      </w:r>
      <w:r>
        <w:t>44</w:t>
      </w:r>
      <w:r>
        <w:fldChar w:fldCharType="end"/>
      </w:r>
    </w:p>
    <w:p w14:paraId="72A678C5"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Chương 3</w:t>
      </w:r>
      <w:r>
        <w:tab/>
      </w:r>
      <w:r>
        <w:fldChar w:fldCharType="begin"/>
      </w:r>
      <w:r>
        <w:instrText xml:space="preserve"> PAGEREF _Toc118418940 \h </w:instrText>
      </w:r>
      <w:r>
        <w:fldChar w:fldCharType="separate"/>
      </w:r>
      <w:r>
        <w:t>47</w:t>
      </w:r>
      <w:r>
        <w:fldChar w:fldCharType="end"/>
      </w:r>
    </w:p>
    <w:p w14:paraId="777410F4"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ĐÁNH GIÁ, DỰ BÁO TÁC ĐỘNG MÔI TRƯỜNG CỦA DỰ ÁN VÀ ĐỀ XUẤT CÁC BIỆN PHÁP, CÔNG TRÌNH BẢO VỆ MÔI TRƯỜNG,  ỨNG PHÓ SỰ CỐ MÔI TRƯỜNG</w:t>
      </w:r>
      <w:r>
        <w:tab/>
      </w:r>
      <w:r>
        <w:fldChar w:fldCharType="begin"/>
      </w:r>
      <w:r>
        <w:instrText xml:space="preserve"> PAGEREF _Toc118418941 \h </w:instrText>
      </w:r>
      <w:r>
        <w:fldChar w:fldCharType="separate"/>
      </w:r>
      <w:r>
        <w:t>47</w:t>
      </w:r>
      <w:r>
        <w:fldChar w:fldCharType="end"/>
      </w:r>
    </w:p>
    <w:p w14:paraId="3ABB565B"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MS Mincho"/>
          <w:lang w:val="sv-SE"/>
        </w:rPr>
        <w:t>3.1.</w:t>
      </w:r>
      <w:r w:rsidRPr="00874741">
        <w:rPr>
          <w:rFonts w:eastAsia="MS Mincho"/>
        </w:rPr>
        <w:t xml:space="preserve"> Đánh giá tác động và đề xuất các biện pháp, công trình bảo vệ môi trường trong giai đoạn triển khai dự án</w:t>
      </w:r>
      <w:r>
        <w:tab/>
      </w:r>
      <w:r>
        <w:fldChar w:fldCharType="begin"/>
      </w:r>
      <w:r>
        <w:instrText xml:space="preserve"> PAGEREF _Toc118418942 \h </w:instrText>
      </w:r>
      <w:r>
        <w:fldChar w:fldCharType="separate"/>
      </w:r>
      <w:r>
        <w:t>47</w:t>
      </w:r>
      <w:r>
        <w:fldChar w:fldCharType="end"/>
      </w:r>
    </w:p>
    <w:p w14:paraId="3FECA252"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MS Mincho"/>
        </w:rPr>
        <w:t>3.1.1. Đánh giá, dự báo tác động</w:t>
      </w:r>
      <w:r>
        <w:t xml:space="preserve"> trong giai đoạn chuyển đổi mục đích sử dụng đất</w:t>
      </w:r>
      <w:r>
        <w:tab/>
      </w:r>
      <w:r>
        <w:fldChar w:fldCharType="begin"/>
      </w:r>
      <w:r>
        <w:instrText xml:space="preserve"> PAGEREF _Toc118418943 \h </w:instrText>
      </w:r>
      <w:r>
        <w:fldChar w:fldCharType="separate"/>
      </w:r>
      <w:r>
        <w:t>47</w:t>
      </w:r>
      <w:r>
        <w:fldChar w:fldCharType="end"/>
      </w:r>
    </w:p>
    <w:p w14:paraId="741C05A4" w14:textId="77777777" w:rsidR="007A304A" w:rsidRDefault="007A304A">
      <w:pPr>
        <w:pStyle w:val="TOC1"/>
        <w:rPr>
          <w:rFonts w:asciiTheme="minorHAnsi" w:eastAsiaTheme="minorEastAsia" w:hAnsiTheme="minorHAnsi" w:cstheme="minorBidi"/>
          <w:color w:val="auto"/>
          <w:sz w:val="22"/>
          <w:szCs w:val="22"/>
          <w:lang w:val="en-US" w:bidi="ar-SA"/>
        </w:rPr>
      </w:pPr>
      <w:r>
        <w:t xml:space="preserve">a. Tác động đến kinh tế - xã hội do hoạt động chuyển đổi mục đích sử dụng đất, đền bù </w:t>
      </w:r>
      <w:r w:rsidRPr="00874741">
        <w:rPr>
          <w:highlight w:val="yellow"/>
        </w:rPr>
        <w:t>GPMB</w:t>
      </w:r>
      <w:r>
        <w:tab/>
      </w:r>
      <w:r>
        <w:fldChar w:fldCharType="begin"/>
      </w:r>
      <w:r>
        <w:instrText xml:space="preserve"> PAGEREF _Toc118418944 \h </w:instrText>
      </w:r>
      <w:r>
        <w:fldChar w:fldCharType="separate"/>
      </w:r>
      <w:r>
        <w:t>47</w:t>
      </w:r>
      <w:r>
        <w:fldChar w:fldCharType="end"/>
      </w:r>
    </w:p>
    <w:p w14:paraId="72116D52"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highlight w:val="yellow"/>
        </w:rPr>
        <w:t>b. Tác động về mục đích sử dụng đất</w:t>
      </w:r>
      <w:r>
        <w:tab/>
      </w:r>
      <w:r>
        <w:fldChar w:fldCharType="begin"/>
      </w:r>
      <w:r>
        <w:instrText xml:space="preserve"> PAGEREF _Toc118418945 \h </w:instrText>
      </w:r>
      <w:r>
        <w:fldChar w:fldCharType="separate"/>
      </w:r>
      <w:r>
        <w:t>47</w:t>
      </w:r>
      <w:r>
        <w:fldChar w:fldCharType="end"/>
      </w:r>
    </w:p>
    <w:p w14:paraId="219BCFA9"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MS Mincho"/>
        </w:rPr>
        <w:t>3.1.2. Biệp pháp giảm thiểu tác động trong quá trình giải phóng mặt bằng</w:t>
      </w:r>
      <w:r>
        <w:tab/>
      </w:r>
      <w:r>
        <w:fldChar w:fldCharType="begin"/>
      </w:r>
      <w:r>
        <w:instrText xml:space="preserve"> PAGEREF _Toc118418946 \h </w:instrText>
      </w:r>
      <w:r>
        <w:fldChar w:fldCharType="separate"/>
      </w:r>
      <w:r>
        <w:t>47</w:t>
      </w:r>
      <w:r>
        <w:fldChar w:fldCharType="end"/>
      </w:r>
    </w:p>
    <w:p w14:paraId="717A5D62" w14:textId="77777777" w:rsidR="007A304A" w:rsidRDefault="007A304A">
      <w:pPr>
        <w:pStyle w:val="TOC1"/>
        <w:rPr>
          <w:rFonts w:asciiTheme="minorHAnsi" w:eastAsiaTheme="minorEastAsia" w:hAnsiTheme="minorHAnsi" w:cstheme="minorBidi"/>
          <w:color w:val="auto"/>
          <w:sz w:val="22"/>
          <w:szCs w:val="22"/>
          <w:lang w:val="en-US" w:bidi="ar-SA"/>
        </w:rPr>
      </w:pPr>
      <w:r>
        <w:t>3.2</w:t>
      </w:r>
      <w:r w:rsidRPr="00874741">
        <w:rPr>
          <w:rFonts w:eastAsia="MS Mincho"/>
          <w:lang w:val="sv-SE"/>
        </w:rPr>
        <w:t>.</w:t>
      </w:r>
      <w:r w:rsidRPr="00874741">
        <w:rPr>
          <w:rFonts w:eastAsia="MS Mincho"/>
        </w:rPr>
        <w:t xml:space="preserve"> </w:t>
      </w:r>
      <w:r>
        <w:t xml:space="preserve">Đánh giá dự báo tác động trong giai đoạn </w:t>
      </w:r>
      <w:r w:rsidRPr="00874741">
        <w:rPr>
          <w:rFonts w:eastAsia="MS Mincho"/>
        </w:rPr>
        <w:t xml:space="preserve">tiến hành </w:t>
      </w:r>
      <w:r w:rsidRPr="00874741">
        <w:rPr>
          <w:rFonts w:eastAsia="MS Mincho"/>
          <w:lang w:val="en-GB"/>
        </w:rPr>
        <w:t>thi công xây dựng</w:t>
      </w:r>
      <w:r>
        <w:tab/>
      </w:r>
      <w:r>
        <w:fldChar w:fldCharType="begin"/>
      </w:r>
      <w:r>
        <w:instrText xml:space="preserve"> PAGEREF _Toc118418947 \h </w:instrText>
      </w:r>
      <w:r>
        <w:fldChar w:fldCharType="separate"/>
      </w:r>
      <w:r>
        <w:t>49</w:t>
      </w:r>
      <w:r>
        <w:fldChar w:fldCharType="end"/>
      </w:r>
    </w:p>
    <w:p w14:paraId="7E5D7461"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MS Mincho"/>
        </w:rPr>
        <w:t>3.2.1. Đánh giá, dự báo tác động</w:t>
      </w:r>
      <w:r>
        <w:tab/>
      </w:r>
      <w:r>
        <w:fldChar w:fldCharType="begin"/>
      </w:r>
      <w:r>
        <w:instrText xml:space="preserve"> PAGEREF _Toc118418948 \h </w:instrText>
      </w:r>
      <w:r>
        <w:fldChar w:fldCharType="separate"/>
      </w:r>
      <w:r>
        <w:t>49</w:t>
      </w:r>
      <w:r>
        <w:fldChar w:fldCharType="end"/>
      </w:r>
    </w:p>
    <w:p w14:paraId="6246B023"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3.2.1.1 Nguồn tác động đến môi trường không khí</w:t>
      </w:r>
      <w:r>
        <w:tab/>
      </w:r>
      <w:r>
        <w:fldChar w:fldCharType="begin"/>
      </w:r>
      <w:r>
        <w:instrText xml:space="preserve"> PAGEREF _Toc118418949 \h </w:instrText>
      </w:r>
      <w:r>
        <w:fldChar w:fldCharType="separate"/>
      </w:r>
      <w:r>
        <w:t>49</w:t>
      </w:r>
      <w:r>
        <w:fldChar w:fldCharType="end"/>
      </w:r>
    </w:p>
    <w:p w14:paraId="4CE01524"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3.2.1.2. Nguồn gây tác động đến môi trường nước</w:t>
      </w:r>
      <w:r>
        <w:tab/>
      </w:r>
      <w:r>
        <w:fldChar w:fldCharType="begin"/>
      </w:r>
      <w:r>
        <w:instrText xml:space="preserve"> PAGEREF _Toc118418950 \h </w:instrText>
      </w:r>
      <w:r>
        <w:fldChar w:fldCharType="separate"/>
      </w:r>
      <w:r>
        <w:t>64</w:t>
      </w:r>
      <w:r>
        <w:fldChar w:fldCharType="end"/>
      </w:r>
    </w:p>
    <w:p w14:paraId="4B97EB88"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3.2.1.3. Tác động do chất thải rắn</w:t>
      </w:r>
      <w:r>
        <w:tab/>
      </w:r>
      <w:r>
        <w:fldChar w:fldCharType="begin"/>
      </w:r>
      <w:r>
        <w:instrText xml:space="preserve"> PAGEREF _Toc118418951 \h </w:instrText>
      </w:r>
      <w:r>
        <w:fldChar w:fldCharType="separate"/>
      </w:r>
      <w:r>
        <w:t>68</w:t>
      </w:r>
      <w:r>
        <w:fldChar w:fldCharType="end"/>
      </w:r>
    </w:p>
    <w:p w14:paraId="1E339800"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3.2.1.4. Tác động do tiếng ồn, độ rung</w:t>
      </w:r>
      <w:r>
        <w:tab/>
      </w:r>
      <w:r>
        <w:fldChar w:fldCharType="begin"/>
      </w:r>
      <w:r>
        <w:instrText xml:space="preserve"> PAGEREF _Toc118418952 \h </w:instrText>
      </w:r>
      <w:r>
        <w:fldChar w:fldCharType="separate"/>
      </w:r>
      <w:r>
        <w:t>71</w:t>
      </w:r>
      <w:r>
        <w:fldChar w:fldCharType="end"/>
      </w:r>
    </w:p>
    <w:p w14:paraId="3C5AF870"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bCs/>
          <w:iCs/>
          <w:lang w:val="en-US"/>
        </w:rPr>
        <w:t xml:space="preserve">3.2.1.5. </w:t>
      </w:r>
      <w:r w:rsidRPr="00874741">
        <w:rPr>
          <w:rFonts w:eastAsia="Cordia New"/>
          <w:bCs/>
          <w:iCs/>
        </w:rPr>
        <w:t xml:space="preserve">Tác động </w:t>
      </w:r>
      <w:r w:rsidRPr="00874741">
        <w:rPr>
          <w:rFonts w:eastAsia="Cordia New"/>
          <w:bCs/>
          <w:iCs/>
          <w:lang w:val="en-US"/>
        </w:rPr>
        <w:t>đến kinh tế - xã hội</w:t>
      </w:r>
      <w:r>
        <w:tab/>
      </w:r>
      <w:r>
        <w:fldChar w:fldCharType="begin"/>
      </w:r>
      <w:r>
        <w:instrText xml:space="preserve"> PAGEREF _Toc118418953 \h </w:instrText>
      </w:r>
      <w:r>
        <w:fldChar w:fldCharType="separate"/>
      </w:r>
      <w:r>
        <w:t>74</w:t>
      </w:r>
      <w:r>
        <w:fldChar w:fldCharType="end"/>
      </w:r>
    </w:p>
    <w:p w14:paraId="08F9C29F" w14:textId="77777777" w:rsidR="007A304A" w:rsidRDefault="007A304A">
      <w:pPr>
        <w:pStyle w:val="TOC1"/>
        <w:rPr>
          <w:rFonts w:asciiTheme="minorHAnsi" w:eastAsiaTheme="minorEastAsia" w:hAnsiTheme="minorHAnsi" w:cstheme="minorBidi"/>
          <w:color w:val="auto"/>
          <w:sz w:val="22"/>
          <w:szCs w:val="22"/>
          <w:lang w:val="en-US" w:bidi="ar-SA"/>
        </w:rPr>
      </w:pPr>
      <w:r>
        <w:t>3.2.1.6. Tác động đến hệ sinh thái và môi trường tự nhiên</w:t>
      </w:r>
      <w:r>
        <w:tab/>
      </w:r>
      <w:r>
        <w:fldChar w:fldCharType="begin"/>
      </w:r>
      <w:r>
        <w:instrText xml:space="preserve"> PAGEREF _Toc118418954 \h </w:instrText>
      </w:r>
      <w:r>
        <w:fldChar w:fldCharType="separate"/>
      </w:r>
      <w:r>
        <w:t>74</w:t>
      </w:r>
      <w:r>
        <w:fldChar w:fldCharType="end"/>
      </w:r>
    </w:p>
    <w:p w14:paraId="70AC10BF"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3.2.1.8. Tác động cộng hưởng đối với các dự án xung quanh</w:t>
      </w:r>
      <w:r>
        <w:tab/>
      </w:r>
      <w:r>
        <w:fldChar w:fldCharType="begin"/>
      </w:r>
      <w:r>
        <w:instrText xml:space="preserve"> PAGEREF _Toc118418955 \h </w:instrText>
      </w:r>
      <w:r>
        <w:fldChar w:fldCharType="separate"/>
      </w:r>
      <w:r>
        <w:t>75</w:t>
      </w:r>
      <w:r>
        <w:fldChar w:fldCharType="end"/>
      </w:r>
    </w:p>
    <w:p w14:paraId="140B5811"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3.2.1.9. Các sự cố liên quan đến hoạt động của dự án</w:t>
      </w:r>
      <w:r>
        <w:tab/>
      </w:r>
      <w:r>
        <w:fldChar w:fldCharType="begin"/>
      </w:r>
      <w:r>
        <w:instrText xml:space="preserve"> PAGEREF _Toc118418956 \h </w:instrText>
      </w:r>
      <w:r>
        <w:fldChar w:fldCharType="separate"/>
      </w:r>
      <w:r>
        <w:t>75</w:t>
      </w:r>
      <w:r>
        <w:fldChar w:fldCharType="end"/>
      </w:r>
    </w:p>
    <w:p w14:paraId="123E2E37"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3.2.2. Các biện pháp, công trình bảo vệ môi trường đề xuất thực hiện</w:t>
      </w:r>
      <w:r>
        <w:tab/>
      </w:r>
      <w:r>
        <w:fldChar w:fldCharType="begin"/>
      </w:r>
      <w:r>
        <w:instrText xml:space="preserve"> PAGEREF _Toc118418957 \h </w:instrText>
      </w:r>
      <w:r>
        <w:fldChar w:fldCharType="separate"/>
      </w:r>
      <w:r>
        <w:t>77</w:t>
      </w:r>
      <w:r>
        <w:fldChar w:fldCharType="end"/>
      </w:r>
    </w:p>
    <w:p w14:paraId="767FA3A2"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lastRenderedPageBreak/>
        <w:t>3.2.2.1. Biện pháp giảm thiểu bụi, khí thải</w:t>
      </w:r>
      <w:r>
        <w:tab/>
      </w:r>
      <w:r>
        <w:fldChar w:fldCharType="begin"/>
      </w:r>
      <w:r>
        <w:instrText xml:space="preserve"> PAGEREF _Toc118418958 \h </w:instrText>
      </w:r>
      <w:r>
        <w:fldChar w:fldCharType="separate"/>
      </w:r>
      <w:r>
        <w:t>77</w:t>
      </w:r>
      <w:r>
        <w:fldChar w:fldCharType="end"/>
      </w:r>
    </w:p>
    <w:p w14:paraId="19B56BC6" w14:textId="77777777" w:rsidR="007A304A" w:rsidRDefault="007A304A">
      <w:pPr>
        <w:pStyle w:val="TOC1"/>
        <w:rPr>
          <w:rFonts w:asciiTheme="minorHAnsi" w:eastAsiaTheme="minorEastAsia" w:hAnsiTheme="minorHAnsi" w:cstheme="minorBidi"/>
          <w:color w:val="auto"/>
          <w:sz w:val="22"/>
          <w:szCs w:val="22"/>
          <w:lang w:val="en-US" w:bidi="ar-SA"/>
        </w:rPr>
      </w:pPr>
      <w:r>
        <w:t>3.2.2.2.Về công trình xử lý nước thải</w:t>
      </w:r>
      <w:r>
        <w:tab/>
      </w:r>
      <w:r>
        <w:fldChar w:fldCharType="begin"/>
      </w:r>
      <w:r>
        <w:instrText xml:space="preserve"> PAGEREF _Toc118418959 \h </w:instrText>
      </w:r>
      <w:r>
        <w:fldChar w:fldCharType="separate"/>
      </w:r>
      <w:r>
        <w:t>80</w:t>
      </w:r>
      <w:r>
        <w:fldChar w:fldCharType="end"/>
      </w:r>
    </w:p>
    <w:p w14:paraId="5FF45063" w14:textId="77777777" w:rsidR="007A304A" w:rsidRDefault="007A304A">
      <w:pPr>
        <w:pStyle w:val="TOC1"/>
        <w:rPr>
          <w:rFonts w:asciiTheme="minorHAnsi" w:eastAsiaTheme="minorEastAsia" w:hAnsiTheme="minorHAnsi" w:cstheme="minorBidi"/>
          <w:color w:val="auto"/>
          <w:sz w:val="22"/>
          <w:szCs w:val="22"/>
          <w:lang w:val="en-US" w:bidi="ar-SA"/>
        </w:rPr>
      </w:pPr>
      <w:r>
        <w:t>3.2.2.3. Về công trình lưu giữ, xử lý chất thải rắn thông thường</w:t>
      </w:r>
      <w:r>
        <w:tab/>
      </w:r>
      <w:r>
        <w:fldChar w:fldCharType="begin"/>
      </w:r>
      <w:r>
        <w:instrText xml:space="preserve"> PAGEREF _Toc118418960 \h </w:instrText>
      </w:r>
      <w:r>
        <w:fldChar w:fldCharType="separate"/>
      </w:r>
      <w:r>
        <w:t>82</w:t>
      </w:r>
      <w:r>
        <w:fldChar w:fldCharType="end"/>
      </w:r>
    </w:p>
    <w:p w14:paraId="3ABCCE6A" w14:textId="77777777" w:rsidR="007A304A" w:rsidRDefault="007A304A">
      <w:pPr>
        <w:pStyle w:val="TOC1"/>
        <w:rPr>
          <w:rFonts w:asciiTheme="minorHAnsi" w:eastAsiaTheme="minorEastAsia" w:hAnsiTheme="minorHAnsi" w:cstheme="minorBidi"/>
          <w:color w:val="auto"/>
          <w:sz w:val="22"/>
          <w:szCs w:val="22"/>
          <w:lang w:val="en-US" w:bidi="ar-SA"/>
        </w:rPr>
      </w:pPr>
      <w:r>
        <w:t>3.2.2.4. Đối với chất thải nguy hại</w:t>
      </w:r>
      <w:r>
        <w:tab/>
      </w:r>
      <w:r>
        <w:fldChar w:fldCharType="begin"/>
      </w:r>
      <w:r>
        <w:instrText xml:space="preserve"> PAGEREF _Toc118418961 \h </w:instrText>
      </w:r>
      <w:r>
        <w:fldChar w:fldCharType="separate"/>
      </w:r>
      <w:r>
        <w:t>83</w:t>
      </w:r>
      <w:r>
        <w:fldChar w:fldCharType="end"/>
      </w:r>
    </w:p>
    <w:p w14:paraId="78479A49" w14:textId="77777777" w:rsidR="007A304A" w:rsidRDefault="007A304A">
      <w:pPr>
        <w:pStyle w:val="TOC1"/>
        <w:rPr>
          <w:rFonts w:asciiTheme="minorHAnsi" w:eastAsiaTheme="minorEastAsia" w:hAnsiTheme="minorHAnsi" w:cstheme="minorBidi"/>
          <w:color w:val="auto"/>
          <w:sz w:val="22"/>
          <w:szCs w:val="22"/>
          <w:lang w:val="en-US" w:bidi="ar-SA"/>
        </w:rPr>
      </w:pPr>
      <w:r>
        <w:t>3.2.2.5. Biện pháp giảm thiểu đến giao thông khu vực</w:t>
      </w:r>
      <w:r>
        <w:tab/>
      </w:r>
      <w:r>
        <w:fldChar w:fldCharType="begin"/>
      </w:r>
      <w:r>
        <w:instrText xml:space="preserve"> PAGEREF _Toc118418962 \h </w:instrText>
      </w:r>
      <w:r>
        <w:fldChar w:fldCharType="separate"/>
      </w:r>
      <w:r>
        <w:t>84</w:t>
      </w:r>
      <w:r>
        <w:fldChar w:fldCharType="end"/>
      </w:r>
    </w:p>
    <w:p w14:paraId="6DF6E44B" w14:textId="77777777" w:rsidR="007A304A" w:rsidRDefault="007A304A">
      <w:pPr>
        <w:pStyle w:val="TOC1"/>
        <w:rPr>
          <w:rFonts w:asciiTheme="minorHAnsi" w:eastAsiaTheme="minorEastAsia" w:hAnsiTheme="minorHAnsi" w:cstheme="minorBidi"/>
          <w:color w:val="auto"/>
          <w:sz w:val="22"/>
          <w:szCs w:val="22"/>
          <w:lang w:val="en-US" w:bidi="ar-SA"/>
        </w:rPr>
      </w:pPr>
      <w:r>
        <w:t>3.2.2.6. Các biện pháp bảo vệ môi trường khác</w:t>
      </w:r>
      <w:r>
        <w:tab/>
      </w:r>
      <w:r>
        <w:fldChar w:fldCharType="begin"/>
      </w:r>
      <w:r>
        <w:instrText xml:space="preserve"> PAGEREF _Toc118418963 \h </w:instrText>
      </w:r>
      <w:r>
        <w:fldChar w:fldCharType="separate"/>
      </w:r>
      <w:r>
        <w:t>85</w:t>
      </w:r>
      <w:r>
        <w:fldChar w:fldCharType="end"/>
      </w:r>
    </w:p>
    <w:p w14:paraId="33A1022A"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MS Mincho"/>
        </w:rPr>
        <w:t>3.2.2.7. Biện pháp giảm thiểu tác động tiêu cực tại bãi đổ đất</w:t>
      </w:r>
      <w:r>
        <w:tab/>
      </w:r>
      <w:r>
        <w:fldChar w:fldCharType="begin"/>
      </w:r>
      <w:r>
        <w:instrText xml:space="preserve"> PAGEREF _Toc118418964 \h </w:instrText>
      </w:r>
      <w:r>
        <w:fldChar w:fldCharType="separate"/>
      </w:r>
      <w:r>
        <w:t>88</w:t>
      </w:r>
      <w:r>
        <w:fldChar w:fldCharType="end"/>
      </w:r>
    </w:p>
    <w:p w14:paraId="42DCD4E8"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MS Mincho"/>
        </w:rPr>
        <w:t xml:space="preserve">3.3. Đánh giá tác động và đề xuất các biện pháp, công trình bảo vệ môi trường trong giai đoạn dự án đi vào </w:t>
      </w:r>
      <w:r w:rsidRPr="00874741">
        <w:rPr>
          <w:rFonts w:eastAsia="MS Mincho"/>
          <w:lang w:val="en-GB"/>
        </w:rPr>
        <w:t>hoạt động</w:t>
      </w:r>
      <w:r>
        <w:tab/>
      </w:r>
      <w:r>
        <w:fldChar w:fldCharType="begin"/>
      </w:r>
      <w:r>
        <w:instrText xml:space="preserve"> PAGEREF _Toc118418965 \h </w:instrText>
      </w:r>
      <w:r>
        <w:fldChar w:fldCharType="separate"/>
      </w:r>
      <w:r>
        <w:t>88</w:t>
      </w:r>
      <w:r>
        <w:fldChar w:fldCharType="end"/>
      </w:r>
    </w:p>
    <w:p w14:paraId="2CE0A558" w14:textId="77777777" w:rsidR="007A304A" w:rsidRDefault="007A304A">
      <w:pPr>
        <w:pStyle w:val="TOC1"/>
        <w:rPr>
          <w:rFonts w:asciiTheme="minorHAnsi" w:eastAsiaTheme="minorEastAsia" w:hAnsiTheme="minorHAnsi" w:cstheme="minorBidi"/>
          <w:color w:val="auto"/>
          <w:sz w:val="22"/>
          <w:szCs w:val="22"/>
          <w:lang w:val="en-US" w:bidi="ar-SA"/>
        </w:rPr>
      </w:pPr>
      <w:r>
        <w:t>3.3.1. Đánh giá, dự báo các tác động</w:t>
      </w:r>
      <w:r>
        <w:tab/>
      </w:r>
      <w:r>
        <w:fldChar w:fldCharType="begin"/>
      </w:r>
      <w:r>
        <w:instrText xml:space="preserve"> PAGEREF _Toc118418966 \h </w:instrText>
      </w:r>
      <w:r>
        <w:fldChar w:fldCharType="separate"/>
      </w:r>
      <w:r>
        <w:t>88</w:t>
      </w:r>
      <w:r>
        <w:fldChar w:fldCharType="end"/>
      </w:r>
    </w:p>
    <w:p w14:paraId="4133EB5F" w14:textId="77777777" w:rsidR="007A304A" w:rsidRDefault="007A304A">
      <w:pPr>
        <w:pStyle w:val="TOC1"/>
        <w:rPr>
          <w:rFonts w:asciiTheme="minorHAnsi" w:eastAsiaTheme="minorEastAsia" w:hAnsiTheme="minorHAnsi" w:cstheme="minorBidi"/>
          <w:color w:val="auto"/>
          <w:sz w:val="22"/>
          <w:szCs w:val="22"/>
          <w:lang w:val="en-US" w:bidi="ar-SA"/>
        </w:rPr>
      </w:pPr>
      <w:r>
        <w:t>3.3.1.1. Nguồn gây tác động có liên quan đến chất thải</w:t>
      </w:r>
      <w:r>
        <w:tab/>
      </w:r>
      <w:r>
        <w:fldChar w:fldCharType="begin"/>
      </w:r>
      <w:r>
        <w:instrText xml:space="preserve"> PAGEREF _Toc118418967 \h </w:instrText>
      </w:r>
      <w:r>
        <w:fldChar w:fldCharType="separate"/>
      </w:r>
      <w:r>
        <w:t>89</w:t>
      </w:r>
      <w:r>
        <w:fldChar w:fldCharType="end"/>
      </w:r>
    </w:p>
    <w:p w14:paraId="7FD98382" w14:textId="77777777" w:rsidR="007A304A" w:rsidRDefault="007A304A">
      <w:pPr>
        <w:pStyle w:val="TOC1"/>
        <w:rPr>
          <w:rFonts w:asciiTheme="minorHAnsi" w:eastAsiaTheme="minorEastAsia" w:hAnsiTheme="minorHAnsi" w:cstheme="minorBidi"/>
          <w:color w:val="auto"/>
          <w:sz w:val="22"/>
          <w:szCs w:val="22"/>
          <w:lang w:val="en-US" w:bidi="ar-SA"/>
        </w:rPr>
      </w:pPr>
      <w:r>
        <w:t>3.3.1.2. Nguồn gây tác động không liên quan đến chất thải</w:t>
      </w:r>
      <w:r>
        <w:tab/>
      </w:r>
      <w:r>
        <w:fldChar w:fldCharType="begin"/>
      </w:r>
      <w:r>
        <w:instrText xml:space="preserve"> PAGEREF _Toc118418968 \h </w:instrText>
      </w:r>
      <w:r>
        <w:fldChar w:fldCharType="separate"/>
      </w:r>
      <w:r>
        <w:t>94</w:t>
      </w:r>
      <w:r>
        <w:fldChar w:fldCharType="end"/>
      </w:r>
    </w:p>
    <w:p w14:paraId="569716EC" w14:textId="77777777" w:rsidR="007A304A" w:rsidRDefault="007A304A">
      <w:pPr>
        <w:pStyle w:val="TOC1"/>
        <w:rPr>
          <w:rFonts w:asciiTheme="minorHAnsi" w:eastAsiaTheme="minorEastAsia" w:hAnsiTheme="minorHAnsi" w:cstheme="minorBidi"/>
          <w:color w:val="auto"/>
          <w:sz w:val="22"/>
          <w:szCs w:val="22"/>
          <w:lang w:val="en-US" w:bidi="ar-SA"/>
        </w:rPr>
      </w:pPr>
      <w:r>
        <w:t>3.3.1.3. Tác động do các rủi ro và các sự cố môi trường</w:t>
      </w:r>
      <w:r>
        <w:tab/>
      </w:r>
      <w:r>
        <w:fldChar w:fldCharType="begin"/>
      </w:r>
      <w:r>
        <w:instrText xml:space="preserve"> PAGEREF _Toc118418969 \h </w:instrText>
      </w:r>
      <w:r>
        <w:fldChar w:fldCharType="separate"/>
      </w:r>
      <w:r>
        <w:t>95</w:t>
      </w:r>
      <w:r>
        <w:fldChar w:fldCharType="end"/>
      </w:r>
    </w:p>
    <w:p w14:paraId="7D574FF2" w14:textId="77777777" w:rsidR="007A304A" w:rsidRDefault="007A304A">
      <w:pPr>
        <w:pStyle w:val="TOC1"/>
        <w:rPr>
          <w:rFonts w:asciiTheme="minorHAnsi" w:eastAsiaTheme="minorEastAsia" w:hAnsiTheme="minorHAnsi" w:cstheme="minorBidi"/>
          <w:color w:val="auto"/>
          <w:sz w:val="22"/>
          <w:szCs w:val="22"/>
          <w:lang w:val="en-US" w:bidi="ar-SA"/>
        </w:rPr>
      </w:pPr>
      <w:r>
        <w:t>3.3.2. Các công trình, biện pháp bảo vệ môi trường đề xuất thực hiện</w:t>
      </w:r>
      <w:r>
        <w:tab/>
      </w:r>
      <w:r>
        <w:fldChar w:fldCharType="begin"/>
      </w:r>
      <w:r>
        <w:instrText xml:space="preserve"> PAGEREF _Toc118418970 \h </w:instrText>
      </w:r>
      <w:r>
        <w:fldChar w:fldCharType="separate"/>
      </w:r>
      <w:r>
        <w:t>96</w:t>
      </w:r>
      <w:r>
        <w:fldChar w:fldCharType="end"/>
      </w:r>
    </w:p>
    <w:p w14:paraId="19A2EC8E" w14:textId="77777777" w:rsidR="007A304A" w:rsidRDefault="007A304A">
      <w:pPr>
        <w:pStyle w:val="TOC1"/>
        <w:rPr>
          <w:rFonts w:asciiTheme="minorHAnsi" w:eastAsiaTheme="minorEastAsia" w:hAnsiTheme="minorHAnsi" w:cstheme="minorBidi"/>
          <w:color w:val="auto"/>
          <w:sz w:val="22"/>
          <w:szCs w:val="22"/>
          <w:lang w:val="en-US" w:bidi="ar-SA"/>
        </w:rPr>
      </w:pPr>
      <w:r>
        <w:t>3.3.2.2. Giảm thiểu tác động do nước thải, nước mưa chảy tràn và nước tưới cây</w:t>
      </w:r>
      <w:r>
        <w:tab/>
      </w:r>
      <w:r>
        <w:fldChar w:fldCharType="begin"/>
      </w:r>
      <w:r>
        <w:instrText xml:space="preserve"> PAGEREF _Toc118418971 \h </w:instrText>
      </w:r>
      <w:r>
        <w:fldChar w:fldCharType="separate"/>
      </w:r>
      <w:r>
        <w:t>97</w:t>
      </w:r>
      <w:r>
        <w:fldChar w:fldCharType="end"/>
      </w:r>
    </w:p>
    <w:p w14:paraId="1A59BDF5" w14:textId="77777777" w:rsidR="007A304A" w:rsidRDefault="007A304A">
      <w:pPr>
        <w:pStyle w:val="TOC1"/>
        <w:rPr>
          <w:rFonts w:asciiTheme="minorHAnsi" w:eastAsiaTheme="minorEastAsia" w:hAnsiTheme="minorHAnsi" w:cstheme="minorBidi"/>
          <w:color w:val="auto"/>
          <w:sz w:val="22"/>
          <w:szCs w:val="22"/>
          <w:lang w:val="en-US" w:bidi="ar-SA"/>
        </w:rPr>
      </w:pPr>
      <w:r>
        <w:t xml:space="preserve">3.3.2.3. </w:t>
      </w:r>
      <w:r w:rsidRPr="00874741">
        <w:t xml:space="preserve">Giảm thiểu tác động </w:t>
      </w:r>
      <w:r>
        <w:t>do chất thải rắn</w:t>
      </w:r>
      <w:r>
        <w:tab/>
      </w:r>
      <w:r>
        <w:fldChar w:fldCharType="begin"/>
      </w:r>
      <w:r>
        <w:instrText xml:space="preserve"> PAGEREF _Toc118418972 \h </w:instrText>
      </w:r>
      <w:r>
        <w:fldChar w:fldCharType="separate"/>
      </w:r>
      <w:r>
        <w:t>102</w:t>
      </w:r>
      <w:r>
        <w:fldChar w:fldCharType="end"/>
      </w:r>
    </w:p>
    <w:p w14:paraId="7FD92695" w14:textId="77777777" w:rsidR="007A304A" w:rsidRDefault="007A304A">
      <w:pPr>
        <w:pStyle w:val="TOC1"/>
        <w:rPr>
          <w:rFonts w:asciiTheme="minorHAnsi" w:eastAsiaTheme="minorEastAsia" w:hAnsiTheme="minorHAnsi" w:cstheme="minorBidi"/>
          <w:color w:val="auto"/>
          <w:sz w:val="22"/>
          <w:szCs w:val="22"/>
          <w:lang w:val="en-US" w:bidi="ar-SA"/>
        </w:rPr>
      </w:pPr>
      <w:r>
        <w:t xml:space="preserve">3.3.2.5. </w:t>
      </w:r>
      <w:r w:rsidRPr="00874741">
        <w:t>Hạn chế tác động</w:t>
      </w:r>
      <w:r>
        <w:t xml:space="preserve"> tiêu cực</w:t>
      </w:r>
      <w:r w:rsidRPr="00874741">
        <w:t xml:space="preserve"> đến </w:t>
      </w:r>
      <w:r>
        <w:t>kinh tế - xã hội</w:t>
      </w:r>
      <w:r>
        <w:tab/>
      </w:r>
      <w:r>
        <w:fldChar w:fldCharType="begin"/>
      </w:r>
      <w:r>
        <w:instrText xml:space="preserve"> PAGEREF _Toc118418973 \h </w:instrText>
      </w:r>
      <w:r>
        <w:fldChar w:fldCharType="separate"/>
      </w:r>
      <w:r>
        <w:t>103</w:t>
      </w:r>
      <w:r>
        <w:fldChar w:fldCharType="end"/>
      </w:r>
    </w:p>
    <w:p w14:paraId="48AA2661" w14:textId="77777777" w:rsidR="007A304A" w:rsidRDefault="007A304A">
      <w:pPr>
        <w:pStyle w:val="TOC1"/>
        <w:rPr>
          <w:rFonts w:asciiTheme="minorHAnsi" w:eastAsiaTheme="minorEastAsia" w:hAnsiTheme="minorHAnsi" w:cstheme="minorBidi"/>
          <w:color w:val="auto"/>
          <w:sz w:val="22"/>
          <w:szCs w:val="22"/>
          <w:lang w:val="en-US" w:bidi="ar-SA"/>
        </w:rPr>
      </w:pPr>
      <w:r>
        <w:t>3.3.2.6. Thực hiện tiết kiệm điện</w:t>
      </w:r>
      <w:r>
        <w:tab/>
      </w:r>
      <w:r>
        <w:fldChar w:fldCharType="begin"/>
      </w:r>
      <w:r>
        <w:instrText xml:space="preserve"> PAGEREF _Toc118418974 \h </w:instrText>
      </w:r>
      <w:r>
        <w:fldChar w:fldCharType="separate"/>
      </w:r>
      <w:r>
        <w:t>104</w:t>
      </w:r>
      <w:r>
        <w:fldChar w:fldCharType="end"/>
      </w:r>
    </w:p>
    <w:p w14:paraId="428F21A4"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lang w:val="en-US" w:eastAsia="zh-CN"/>
        </w:rPr>
        <w:t>3.3.2.7</w:t>
      </w:r>
      <w:r>
        <w:rPr>
          <w:lang w:eastAsia="zh-CN"/>
        </w:rPr>
        <w:t>. Giảm thiểu rủi ro, sự cố trong giai đoạn dự án đi vào hoạt động</w:t>
      </w:r>
      <w:r>
        <w:tab/>
      </w:r>
      <w:r>
        <w:fldChar w:fldCharType="begin"/>
      </w:r>
      <w:r>
        <w:instrText xml:space="preserve"> PAGEREF _Toc118418975 \h </w:instrText>
      </w:r>
      <w:r>
        <w:fldChar w:fldCharType="separate"/>
      </w:r>
      <w:r>
        <w:t>104</w:t>
      </w:r>
      <w:r>
        <w:fldChar w:fldCharType="end"/>
      </w:r>
    </w:p>
    <w:p w14:paraId="080A7895" w14:textId="77777777" w:rsidR="007A304A" w:rsidRDefault="007A304A">
      <w:pPr>
        <w:pStyle w:val="TOC1"/>
        <w:rPr>
          <w:rFonts w:asciiTheme="minorHAnsi" w:eastAsiaTheme="minorEastAsia" w:hAnsiTheme="minorHAnsi" w:cstheme="minorBidi"/>
          <w:color w:val="auto"/>
          <w:sz w:val="22"/>
          <w:szCs w:val="22"/>
          <w:lang w:val="en-US" w:bidi="ar-SA"/>
        </w:rPr>
      </w:pPr>
      <w:r>
        <w:rPr>
          <w:lang w:eastAsia="en-GB"/>
        </w:rPr>
        <w:t>3.4. Tổ chức thực hiện các công trình, biện pháp bảo vệ môi trường</w:t>
      </w:r>
      <w:r>
        <w:tab/>
      </w:r>
      <w:r>
        <w:fldChar w:fldCharType="begin"/>
      </w:r>
      <w:r>
        <w:instrText xml:space="preserve"> PAGEREF _Toc118418976 \h </w:instrText>
      </w:r>
      <w:r>
        <w:fldChar w:fldCharType="separate"/>
      </w:r>
      <w:r>
        <w:t>106</w:t>
      </w:r>
      <w:r>
        <w:fldChar w:fldCharType="end"/>
      </w:r>
    </w:p>
    <w:p w14:paraId="14C0A41A" w14:textId="77777777" w:rsidR="007A304A" w:rsidRDefault="007A304A">
      <w:pPr>
        <w:pStyle w:val="TOC1"/>
        <w:rPr>
          <w:rFonts w:asciiTheme="minorHAnsi" w:eastAsiaTheme="minorEastAsia" w:hAnsiTheme="minorHAnsi" w:cstheme="minorBidi"/>
          <w:color w:val="auto"/>
          <w:sz w:val="22"/>
          <w:szCs w:val="22"/>
          <w:lang w:val="en-US" w:bidi="ar-SA"/>
        </w:rPr>
      </w:pPr>
      <w:r>
        <w:rPr>
          <w:lang w:eastAsia="en-GB"/>
        </w:rPr>
        <w:t>3.5. Nhận xét về mức độ chi tiết, độ tin cậy của các kết quả đánh giá, dự báo</w:t>
      </w:r>
      <w:r>
        <w:tab/>
      </w:r>
      <w:r>
        <w:fldChar w:fldCharType="begin"/>
      </w:r>
      <w:r>
        <w:instrText xml:space="preserve"> PAGEREF _Toc118418977 \h </w:instrText>
      </w:r>
      <w:r>
        <w:fldChar w:fldCharType="separate"/>
      </w:r>
      <w:r>
        <w:t>107</w:t>
      </w:r>
      <w:r>
        <w:fldChar w:fldCharType="end"/>
      </w:r>
    </w:p>
    <w:p w14:paraId="3D644739"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Chương 4</w:t>
      </w:r>
      <w:r>
        <w:tab/>
      </w:r>
      <w:r>
        <w:fldChar w:fldCharType="begin"/>
      </w:r>
      <w:r>
        <w:instrText xml:space="preserve"> PAGEREF _Toc118418978 \h </w:instrText>
      </w:r>
      <w:r>
        <w:fldChar w:fldCharType="separate"/>
      </w:r>
      <w:r>
        <w:t>109</w:t>
      </w:r>
      <w:r>
        <w:fldChar w:fldCharType="end"/>
      </w:r>
    </w:p>
    <w:p w14:paraId="4B0D1E03"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 xml:space="preserve">CHƯƠNG TRÌNH QUẢN LÝ </w:t>
      </w:r>
      <w:r w:rsidRPr="00874741">
        <w:rPr>
          <w:rFonts w:eastAsia="Cordia New"/>
          <w:color w:val="auto"/>
          <w:lang w:val="en-GB"/>
        </w:rPr>
        <w:t xml:space="preserve">VÀ </w:t>
      </w:r>
      <w:r w:rsidRPr="00874741">
        <w:rPr>
          <w:rFonts w:eastAsia="Cordia New"/>
          <w:color w:val="auto"/>
        </w:rPr>
        <w:t>GIÁM</w:t>
      </w:r>
      <w:r w:rsidRPr="00874741">
        <w:rPr>
          <w:rFonts w:eastAsia="Cordia New"/>
          <w:bCs/>
          <w:iCs/>
          <w:color w:val="auto"/>
          <w:lang w:val="en-US"/>
        </w:rPr>
        <w:t xml:space="preserve"> SÁT MÔI TRƯỜNG</w:t>
      </w:r>
      <w:r>
        <w:tab/>
      </w:r>
      <w:r>
        <w:fldChar w:fldCharType="begin"/>
      </w:r>
      <w:r>
        <w:instrText xml:space="preserve"> PAGEREF _Toc118418979 \h </w:instrText>
      </w:r>
      <w:r>
        <w:fldChar w:fldCharType="separate"/>
      </w:r>
      <w:r>
        <w:t>109</w:t>
      </w:r>
      <w:r>
        <w:fldChar w:fldCharType="end"/>
      </w:r>
    </w:p>
    <w:p w14:paraId="51453DCB" w14:textId="77777777" w:rsidR="007A304A" w:rsidRDefault="007A304A">
      <w:pPr>
        <w:pStyle w:val="TOC1"/>
        <w:rPr>
          <w:rFonts w:asciiTheme="minorHAnsi" w:eastAsiaTheme="minorEastAsia" w:hAnsiTheme="minorHAnsi" w:cstheme="minorBidi"/>
          <w:color w:val="auto"/>
          <w:sz w:val="22"/>
          <w:szCs w:val="22"/>
          <w:lang w:val="en-US" w:bidi="ar-SA"/>
        </w:rPr>
      </w:pPr>
      <w:r>
        <w:t>4.1. Chương trình quản lý môi trường của chủ dự án</w:t>
      </w:r>
      <w:r>
        <w:tab/>
      </w:r>
      <w:r>
        <w:fldChar w:fldCharType="begin"/>
      </w:r>
      <w:r>
        <w:instrText xml:space="preserve"> PAGEREF _Toc118418980 \h </w:instrText>
      </w:r>
      <w:r>
        <w:fldChar w:fldCharType="separate"/>
      </w:r>
      <w:r>
        <w:t>109</w:t>
      </w:r>
      <w:r>
        <w:fldChar w:fldCharType="end"/>
      </w:r>
    </w:p>
    <w:p w14:paraId="68607361" w14:textId="77777777" w:rsidR="007A304A" w:rsidRDefault="007A304A">
      <w:pPr>
        <w:pStyle w:val="TOC1"/>
        <w:rPr>
          <w:rFonts w:asciiTheme="minorHAnsi" w:eastAsiaTheme="minorEastAsia" w:hAnsiTheme="minorHAnsi" w:cstheme="minorBidi"/>
          <w:color w:val="auto"/>
          <w:sz w:val="22"/>
          <w:szCs w:val="22"/>
          <w:lang w:val="en-US" w:bidi="ar-SA"/>
        </w:rPr>
      </w:pPr>
      <w:r>
        <w:t>4.2. Chương trình giám sát môi trường</w:t>
      </w:r>
      <w:r>
        <w:tab/>
      </w:r>
      <w:r>
        <w:fldChar w:fldCharType="begin"/>
      </w:r>
      <w:r>
        <w:instrText xml:space="preserve"> PAGEREF _Toc118418981 \h </w:instrText>
      </w:r>
      <w:r>
        <w:fldChar w:fldCharType="separate"/>
      </w:r>
      <w:r>
        <w:t>115</w:t>
      </w:r>
      <w:r>
        <w:fldChar w:fldCharType="end"/>
      </w:r>
    </w:p>
    <w:p w14:paraId="573739E3" w14:textId="77777777" w:rsidR="007A304A" w:rsidRDefault="007A304A">
      <w:pPr>
        <w:pStyle w:val="TOC1"/>
        <w:rPr>
          <w:rFonts w:asciiTheme="minorHAnsi" w:eastAsiaTheme="minorEastAsia" w:hAnsiTheme="minorHAnsi" w:cstheme="minorBidi"/>
          <w:color w:val="auto"/>
          <w:sz w:val="22"/>
          <w:szCs w:val="22"/>
          <w:lang w:val="en-US" w:bidi="ar-SA"/>
        </w:rPr>
      </w:pPr>
      <w:r>
        <w:t>4.2.1. Chương trình giám sát trong giai đoạn thi công</w:t>
      </w:r>
      <w:r>
        <w:tab/>
      </w:r>
      <w:r>
        <w:fldChar w:fldCharType="begin"/>
      </w:r>
      <w:r>
        <w:instrText xml:space="preserve"> PAGEREF _Toc118418982 \h </w:instrText>
      </w:r>
      <w:r>
        <w:fldChar w:fldCharType="separate"/>
      </w:r>
      <w:r>
        <w:t>115</w:t>
      </w:r>
      <w:r>
        <w:fldChar w:fldCharType="end"/>
      </w:r>
    </w:p>
    <w:p w14:paraId="7CB497A5"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Chương 5</w:t>
      </w:r>
      <w:r>
        <w:tab/>
      </w:r>
      <w:r>
        <w:fldChar w:fldCharType="begin"/>
      </w:r>
      <w:r>
        <w:instrText xml:space="preserve"> PAGEREF _Toc118418983 \h </w:instrText>
      </w:r>
      <w:r>
        <w:fldChar w:fldCharType="separate"/>
      </w:r>
      <w:r>
        <w:t>116</w:t>
      </w:r>
      <w:r>
        <w:fldChar w:fldCharType="end"/>
      </w:r>
    </w:p>
    <w:p w14:paraId="372AA182"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color w:val="auto"/>
        </w:rPr>
        <w:t>KẾT QUẢ THAM VẤN</w:t>
      </w:r>
      <w:r>
        <w:tab/>
      </w:r>
      <w:r>
        <w:fldChar w:fldCharType="begin"/>
      </w:r>
      <w:r>
        <w:instrText xml:space="preserve"> PAGEREF _Toc118418984 \h </w:instrText>
      </w:r>
      <w:r>
        <w:fldChar w:fldCharType="separate"/>
      </w:r>
      <w:r>
        <w:t>117</w:t>
      </w:r>
      <w:r>
        <w:fldChar w:fldCharType="end"/>
      </w:r>
    </w:p>
    <w:p w14:paraId="7982C8C5"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color w:val="auto"/>
          <w:lang w:val="en-US"/>
        </w:rPr>
        <w:t>(Đơn vị đang thực hiện tham vấn cộng đồng)</w:t>
      </w:r>
      <w:r w:rsidRPr="00874741">
        <w:rPr>
          <w:rFonts w:eastAsia="Cordia New"/>
          <w:color w:val="auto"/>
        </w:rPr>
        <w:t>KẾT LUẬN, KIẾN NGHỊ VÀ CAM KẾT</w:t>
      </w:r>
      <w:r>
        <w:tab/>
      </w:r>
      <w:r>
        <w:fldChar w:fldCharType="begin"/>
      </w:r>
      <w:r>
        <w:instrText xml:space="preserve"> PAGEREF _Toc118418985 \h </w:instrText>
      </w:r>
      <w:r>
        <w:fldChar w:fldCharType="separate"/>
      </w:r>
      <w:r>
        <w:t>117</w:t>
      </w:r>
      <w:r>
        <w:fldChar w:fldCharType="end"/>
      </w:r>
    </w:p>
    <w:p w14:paraId="295D37E3"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1. Kết luận</w:t>
      </w:r>
      <w:r>
        <w:tab/>
      </w:r>
      <w:r>
        <w:fldChar w:fldCharType="begin"/>
      </w:r>
      <w:r>
        <w:instrText xml:space="preserve"> PAGEREF _Toc118418986 \h </w:instrText>
      </w:r>
      <w:r>
        <w:fldChar w:fldCharType="separate"/>
      </w:r>
      <w:r>
        <w:t>118</w:t>
      </w:r>
      <w:r>
        <w:fldChar w:fldCharType="end"/>
      </w:r>
    </w:p>
    <w:p w14:paraId="7835BEED"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2. Kiến nghị</w:t>
      </w:r>
      <w:r>
        <w:tab/>
      </w:r>
      <w:r>
        <w:fldChar w:fldCharType="begin"/>
      </w:r>
      <w:r>
        <w:instrText xml:space="preserve"> PAGEREF _Toc118418987 \h </w:instrText>
      </w:r>
      <w:r>
        <w:fldChar w:fldCharType="separate"/>
      </w:r>
      <w:r>
        <w:t>118</w:t>
      </w:r>
      <w:r>
        <w:fldChar w:fldCharType="end"/>
      </w:r>
    </w:p>
    <w:p w14:paraId="40EA8488"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rFonts w:eastAsia="Cordia New"/>
        </w:rPr>
        <w:t>3. Cam kết</w:t>
      </w:r>
      <w:r>
        <w:tab/>
      </w:r>
      <w:r>
        <w:fldChar w:fldCharType="begin"/>
      </w:r>
      <w:r>
        <w:instrText xml:space="preserve"> PAGEREF _Toc118418988 \h </w:instrText>
      </w:r>
      <w:r>
        <w:fldChar w:fldCharType="separate"/>
      </w:r>
      <w:r>
        <w:t>118</w:t>
      </w:r>
      <w:r>
        <w:fldChar w:fldCharType="end"/>
      </w:r>
    </w:p>
    <w:p w14:paraId="7FEB27C0" w14:textId="77777777" w:rsidR="007A304A" w:rsidRDefault="007A304A">
      <w:pPr>
        <w:pStyle w:val="TOC1"/>
        <w:rPr>
          <w:rFonts w:asciiTheme="minorHAnsi" w:eastAsiaTheme="minorEastAsia" w:hAnsiTheme="minorHAnsi" w:cstheme="minorBidi"/>
          <w:color w:val="auto"/>
          <w:sz w:val="22"/>
          <w:szCs w:val="22"/>
          <w:lang w:val="en-US" w:bidi="ar-SA"/>
        </w:rPr>
      </w:pPr>
      <w:r w:rsidRPr="00874741">
        <w:rPr>
          <w:color w:val="auto"/>
        </w:rPr>
        <w:t>CÁC TÀI LIỆU, DỮ LIỆU THAM KHẢO</w:t>
      </w:r>
      <w:r>
        <w:tab/>
      </w:r>
      <w:r>
        <w:fldChar w:fldCharType="begin"/>
      </w:r>
      <w:r>
        <w:instrText xml:space="preserve"> PAGEREF _Toc118418989 \h </w:instrText>
      </w:r>
      <w:r>
        <w:fldChar w:fldCharType="separate"/>
      </w:r>
      <w:r>
        <w:t>120</w:t>
      </w:r>
      <w:r>
        <w:fldChar w:fldCharType="end"/>
      </w:r>
    </w:p>
    <w:p w14:paraId="49B240BC" w14:textId="52F83351" w:rsidR="004F2C4A" w:rsidRPr="00B82C39" w:rsidRDefault="00110C6B"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B82C39">
        <w:rPr>
          <w:rFonts w:ascii="Times New Roman" w:eastAsia="Times New Roman" w:hAnsi="Times New Roman" w:cs="Times New Roman"/>
          <w:b w:val="0"/>
          <w:noProof/>
          <w:kern w:val="0"/>
          <w:sz w:val="26"/>
          <w:szCs w:val="26"/>
          <w:lang w:val="vi-VN"/>
        </w:rPr>
        <w:fldChar w:fldCharType="end"/>
      </w:r>
      <w:r w:rsidR="004F2C4A" w:rsidRPr="00B82C39">
        <w:rPr>
          <w:rFonts w:ascii="Times New Roman" w:hAnsi="Times New Roman" w:cs="Times New Roman"/>
          <w:b w:val="0"/>
          <w:sz w:val="26"/>
          <w:szCs w:val="26"/>
          <w:lang w:val="vi-VN"/>
        </w:rPr>
        <w:br w:type="page"/>
      </w:r>
    </w:p>
    <w:p w14:paraId="32CD9165" w14:textId="076ED742" w:rsidR="00FD58A1" w:rsidRPr="00B82C39"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sz w:val="26"/>
          <w:szCs w:val="26"/>
          <w:lang w:val="en-GB"/>
        </w:rPr>
      </w:pPr>
      <w:r w:rsidRPr="00B82C39">
        <w:rPr>
          <w:rFonts w:ascii="Times New Roman" w:hAnsi="Times New Roman" w:cs="Times New Roman"/>
          <w:sz w:val="26"/>
          <w:szCs w:val="26"/>
          <w:lang w:val="en-GB"/>
        </w:rPr>
        <w:lastRenderedPageBreak/>
        <w:t>DANH MỤC BẢNG</w:t>
      </w:r>
    </w:p>
    <w:p w14:paraId="758F9785" w14:textId="77777777" w:rsidR="009913B1" w:rsidRDefault="00DF2613">
      <w:pPr>
        <w:pStyle w:val="TOC1"/>
        <w:rPr>
          <w:rFonts w:asciiTheme="minorHAnsi" w:eastAsiaTheme="minorEastAsia" w:hAnsiTheme="minorHAnsi" w:cstheme="minorBidi"/>
          <w:color w:val="auto"/>
          <w:sz w:val="22"/>
          <w:szCs w:val="22"/>
          <w:lang w:val="en-US" w:bidi="ar-SA"/>
        </w:rPr>
      </w:pPr>
      <w:r w:rsidRPr="00B82C39">
        <w:rPr>
          <w:szCs w:val="26"/>
        </w:rPr>
        <w:fldChar w:fldCharType="begin"/>
      </w:r>
      <w:r w:rsidRPr="00B82C39">
        <w:rPr>
          <w:szCs w:val="26"/>
        </w:rPr>
        <w:instrText xml:space="preserve"> TOC \h \z \t "A.BANG,1" </w:instrText>
      </w:r>
      <w:r w:rsidRPr="00B82C39">
        <w:rPr>
          <w:szCs w:val="26"/>
        </w:rPr>
        <w:fldChar w:fldCharType="separate"/>
      </w:r>
      <w:hyperlink w:anchor="_Toc118680338" w:history="1">
        <w:r w:rsidR="009913B1" w:rsidRPr="00061A51">
          <w:rPr>
            <w:rStyle w:val="Hyperlink"/>
            <w:lang w:val="sq-AL"/>
          </w:rPr>
          <w:t>Bảng 1.4. Ước tính tổng hợp khối lượng thi công các hạng mục của dự án</w:t>
        </w:r>
        <w:r w:rsidR="009913B1">
          <w:rPr>
            <w:webHidden/>
          </w:rPr>
          <w:tab/>
        </w:r>
        <w:r w:rsidR="009913B1">
          <w:rPr>
            <w:webHidden/>
          </w:rPr>
          <w:fldChar w:fldCharType="begin"/>
        </w:r>
        <w:r w:rsidR="009913B1">
          <w:rPr>
            <w:webHidden/>
          </w:rPr>
          <w:instrText xml:space="preserve"> PAGEREF _Toc118680338 \h </w:instrText>
        </w:r>
        <w:r w:rsidR="009913B1">
          <w:rPr>
            <w:webHidden/>
          </w:rPr>
        </w:r>
        <w:r w:rsidR="009913B1">
          <w:rPr>
            <w:webHidden/>
          </w:rPr>
          <w:fldChar w:fldCharType="separate"/>
        </w:r>
        <w:r w:rsidR="009913B1">
          <w:rPr>
            <w:webHidden/>
          </w:rPr>
          <w:t>24</w:t>
        </w:r>
        <w:r w:rsidR="009913B1">
          <w:rPr>
            <w:webHidden/>
          </w:rPr>
          <w:fldChar w:fldCharType="end"/>
        </w:r>
      </w:hyperlink>
    </w:p>
    <w:p w14:paraId="20B4C28D"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39" w:history="1">
        <w:r w:rsidR="009913B1" w:rsidRPr="00061A51">
          <w:rPr>
            <w:rStyle w:val="Hyperlink"/>
            <w:lang w:val="sq-AL"/>
          </w:rPr>
          <w:t>Bảng 1.5. Danh mục máy móc thiết bị</w:t>
        </w:r>
        <w:r w:rsidR="009913B1">
          <w:rPr>
            <w:webHidden/>
          </w:rPr>
          <w:tab/>
        </w:r>
        <w:r w:rsidR="009913B1">
          <w:rPr>
            <w:webHidden/>
          </w:rPr>
          <w:fldChar w:fldCharType="begin"/>
        </w:r>
        <w:r w:rsidR="009913B1">
          <w:rPr>
            <w:webHidden/>
          </w:rPr>
          <w:instrText xml:space="preserve"> PAGEREF _Toc118680339 \h </w:instrText>
        </w:r>
        <w:r w:rsidR="009913B1">
          <w:rPr>
            <w:webHidden/>
          </w:rPr>
        </w:r>
        <w:r w:rsidR="009913B1">
          <w:rPr>
            <w:webHidden/>
          </w:rPr>
          <w:fldChar w:fldCharType="separate"/>
        </w:r>
        <w:r w:rsidR="009913B1">
          <w:rPr>
            <w:webHidden/>
          </w:rPr>
          <w:t>29</w:t>
        </w:r>
        <w:r w:rsidR="009913B1">
          <w:rPr>
            <w:webHidden/>
          </w:rPr>
          <w:fldChar w:fldCharType="end"/>
        </w:r>
      </w:hyperlink>
    </w:p>
    <w:p w14:paraId="5198712A"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0" w:history="1">
        <w:r w:rsidR="009913B1" w:rsidRPr="00061A51">
          <w:rPr>
            <w:rStyle w:val="Hyperlink"/>
          </w:rPr>
          <w:t>Bảng 2.1. Nhiệt độ không khí trung bình tại trạm quan trắc</w:t>
        </w:r>
        <w:r w:rsidR="009913B1">
          <w:rPr>
            <w:webHidden/>
          </w:rPr>
          <w:tab/>
        </w:r>
        <w:r w:rsidR="009913B1">
          <w:rPr>
            <w:webHidden/>
          </w:rPr>
          <w:fldChar w:fldCharType="begin"/>
        </w:r>
        <w:r w:rsidR="009913B1">
          <w:rPr>
            <w:webHidden/>
          </w:rPr>
          <w:instrText xml:space="preserve"> PAGEREF _Toc118680340 \h </w:instrText>
        </w:r>
        <w:r w:rsidR="009913B1">
          <w:rPr>
            <w:webHidden/>
          </w:rPr>
        </w:r>
        <w:r w:rsidR="009913B1">
          <w:rPr>
            <w:webHidden/>
          </w:rPr>
          <w:fldChar w:fldCharType="separate"/>
        </w:r>
        <w:r w:rsidR="009913B1">
          <w:rPr>
            <w:webHidden/>
          </w:rPr>
          <w:t>33</w:t>
        </w:r>
        <w:r w:rsidR="009913B1">
          <w:rPr>
            <w:webHidden/>
          </w:rPr>
          <w:fldChar w:fldCharType="end"/>
        </w:r>
      </w:hyperlink>
    </w:p>
    <w:p w14:paraId="603A3F35"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1" w:history="1">
        <w:r w:rsidR="009913B1" w:rsidRPr="00061A51">
          <w:rPr>
            <w:rStyle w:val="Hyperlink"/>
          </w:rPr>
          <w:t>Bảng 2.2. Lượng mưa tại trạm quan trắc</w:t>
        </w:r>
        <w:r w:rsidR="009913B1">
          <w:rPr>
            <w:webHidden/>
          </w:rPr>
          <w:tab/>
        </w:r>
        <w:r w:rsidR="009913B1">
          <w:rPr>
            <w:webHidden/>
          </w:rPr>
          <w:fldChar w:fldCharType="begin"/>
        </w:r>
        <w:r w:rsidR="009913B1">
          <w:rPr>
            <w:webHidden/>
          </w:rPr>
          <w:instrText xml:space="preserve"> PAGEREF _Toc118680341 \h </w:instrText>
        </w:r>
        <w:r w:rsidR="009913B1">
          <w:rPr>
            <w:webHidden/>
          </w:rPr>
        </w:r>
        <w:r w:rsidR="009913B1">
          <w:rPr>
            <w:webHidden/>
          </w:rPr>
          <w:fldChar w:fldCharType="separate"/>
        </w:r>
        <w:r w:rsidR="009913B1">
          <w:rPr>
            <w:webHidden/>
          </w:rPr>
          <w:t>33</w:t>
        </w:r>
        <w:r w:rsidR="009913B1">
          <w:rPr>
            <w:webHidden/>
          </w:rPr>
          <w:fldChar w:fldCharType="end"/>
        </w:r>
      </w:hyperlink>
    </w:p>
    <w:p w14:paraId="3597C41F"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2" w:history="1">
        <w:r w:rsidR="009913B1" w:rsidRPr="00061A51">
          <w:rPr>
            <w:rStyle w:val="Hyperlink"/>
          </w:rPr>
          <w:t>Bảng 2.3. Số giờ nắng tại trạm quan trắc</w:t>
        </w:r>
        <w:r w:rsidR="009913B1">
          <w:rPr>
            <w:webHidden/>
          </w:rPr>
          <w:tab/>
        </w:r>
        <w:r w:rsidR="009913B1">
          <w:rPr>
            <w:webHidden/>
          </w:rPr>
          <w:fldChar w:fldCharType="begin"/>
        </w:r>
        <w:r w:rsidR="009913B1">
          <w:rPr>
            <w:webHidden/>
          </w:rPr>
          <w:instrText xml:space="preserve"> PAGEREF _Toc118680342 \h </w:instrText>
        </w:r>
        <w:r w:rsidR="009913B1">
          <w:rPr>
            <w:webHidden/>
          </w:rPr>
        </w:r>
        <w:r w:rsidR="009913B1">
          <w:rPr>
            <w:webHidden/>
          </w:rPr>
          <w:fldChar w:fldCharType="separate"/>
        </w:r>
        <w:r w:rsidR="009913B1">
          <w:rPr>
            <w:webHidden/>
          </w:rPr>
          <w:t>34</w:t>
        </w:r>
        <w:r w:rsidR="009913B1">
          <w:rPr>
            <w:webHidden/>
          </w:rPr>
          <w:fldChar w:fldCharType="end"/>
        </w:r>
      </w:hyperlink>
    </w:p>
    <w:p w14:paraId="1A4BBA5F"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3" w:history="1">
        <w:r w:rsidR="009913B1" w:rsidRPr="00061A51">
          <w:rPr>
            <w:rStyle w:val="Hyperlink"/>
          </w:rPr>
          <w:t>Bảng 2.4. Độ ẩm không khí trung bình tại trạm quan trắc</w:t>
        </w:r>
        <w:r w:rsidR="009913B1">
          <w:rPr>
            <w:webHidden/>
          </w:rPr>
          <w:tab/>
        </w:r>
        <w:r w:rsidR="009913B1">
          <w:rPr>
            <w:webHidden/>
          </w:rPr>
          <w:fldChar w:fldCharType="begin"/>
        </w:r>
        <w:r w:rsidR="009913B1">
          <w:rPr>
            <w:webHidden/>
          </w:rPr>
          <w:instrText xml:space="preserve"> PAGEREF _Toc118680343 \h </w:instrText>
        </w:r>
        <w:r w:rsidR="009913B1">
          <w:rPr>
            <w:webHidden/>
          </w:rPr>
        </w:r>
        <w:r w:rsidR="009913B1">
          <w:rPr>
            <w:webHidden/>
          </w:rPr>
          <w:fldChar w:fldCharType="separate"/>
        </w:r>
        <w:r w:rsidR="009913B1">
          <w:rPr>
            <w:webHidden/>
          </w:rPr>
          <w:t>34</w:t>
        </w:r>
        <w:r w:rsidR="009913B1">
          <w:rPr>
            <w:webHidden/>
          </w:rPr>
          <w:fldChar w:fldCharType="end"/>
        </w:r>
      </w:hyperlink>
    </w:p>
    <w:p w14:paraId="66399192"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4" w:history="1">
        <w:r w:rsidR="009913B1" w:rsidRPr="00061A51">
          <w:rPr>
            <w:rStyle w:val="Hyperlink"/>
          </w:rPr>
          <w:t>Bảng 2.5: Tốc độ gió trung bình (m/s) ở các địa phương</w:t>
        </w:r>
        <w:r w:rsidR="009913B1">
          <w:rPr>
            <w:webHidden/>
          </w:rPr>
          <w:tab/>
        </w:r>
        <w:r w:rsidR="009913B1">
          <w:rPr>
            <w:webHidden/>
          </w:rPr>
          <w:fldChar w:fldCharType="begin"/>
        </w:r>
        <w:r w:rsidR="009913B1">
          <w:rPr>
            <w:webHidden/>
          </w:rPr>
          <w:instrText xml:space="preserve"> PAGEREF _Toc118680344 \h </w:instrText>
        </w:r>
        <w:r w:rsidR="009913B1">
          <w:rPr>
            <w:webHidden/>
          </w:rPr>
        </w:r>
        <w:r w:rsidR="009913B1">
          <w:rPr>
            <w:webHidden/>
          </w:rPr>
          <w:fldChar w:fldCharType="separate"/>
        </w:r>
        <w:r w:rsidR="009913B1">
          <w:rPr>
            <w:webHidden/>
          </w:rPr>
          <w:t>36</w:t>
        </w:r>
        <w:r w:rsidR="009913B1">
          <w:rPr>
            <w:webHidden/>
          </w:rPr>
          <w:fldChar w:fldCharType="end"/>
        </w:r>
      </w:hyperlink>
    </w:p>
    <w:p w14:paraId="49927DAF"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5" w:history="1">
        <w:r w:rsidR="009913B1" w:rsidRPr="00061A51">
          <w:rPr>
            <w:rStyle w:val="Hyperlink"/>
          </w:rPr>
          <w:t>Bảng 2.6. Thống kê các cơn bão đổ bộ vào bờ biển Quảng Bình từ năm 2000 – 2021</w:t>
        </w:r>
        <w:r w:rsidR="009913B1">
          <w:rPr>
            <w:webHidden/>
          </w:rPr>
          <w:tab/>
        </w:r>
        <w:r w:rsidR="009913B1">
          <w:rPr>
            <w:webHidden/>
          </w:rPr>
          <w:fldChar w:fldCharType="begin"/>
        </w:r>
        <w:r w:rsidR="009913B1">
          <w:rPr>
            <w:webHidden/>
          </w:rPr>
          <w:instrText xml:space="preserve"> PAGEREF _Toc118680345 \h </w:instrText>
        </w:r>
        <w:r w:rsidR="009913B1">
          <w:rPr>
            <w:webHidden/>
          </w:rPr>
        </w:r>
        <w:r w:rsidR="009913B1">
          <w:rPr>
            <w:webHidden/>
          </w:rPr>
          <w:fldChar w:fldCharType="separate"/>
        </w:r>
        <w:r w:rsidR="009913B1">
          <w:rPr>
            <w:webHidden/>
          </w:rPr>
          <w:t>36</w:t>
        </w:r>
        <w:r w:rsidR="009913B1">
          <w:rPr>
            <w:webHidden/>
          </w:rPr>
          <w:fldChar w:fldCharType="end"/>
        </w:r>
      </w:hyperlink>
    </w:p>
    <w:p w14:paraId="13EC6EC8"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6" w:history="1">
        <w:r w:rsidR="009913B1" w:rsidRPr="00061A51">
          <w:rPr>
            <w:rStyle w:val="Hyperlink"/>
          </w:rPr>
          <w:t>Bảng 2.8. Chất lượng môi trường không khí, độ ồn</w:t>
        </w:r>
        <w:r w:rsidR="009913B1">
          <w:rPr>
            <w:webHidden/>
          </w:rPr>
          <w:tab/>
        </w:r>
        <w:r w:rsidR="009913B1">
          <w:rPr>
            <w:webHidden/>
          </w:rPr>
          <w:fldChar w:fldCharType="begin"/>
        </w:r>
        <w:r w:rsidR="009913B1">
          <w:rPr>
            <w:webHidden/>
          </w:rPr>
          <w:instrText xml:space="preserve"> PAGEREF _Toc118680346 \h </w:instrText>
        </w:r>
        <w:r w:rsidR="009913B1">
          <w:rPr>
            <w:webHidden/>
          </w:rPr>
        </w:r>
        <w:r w:rsidR="009913B1">
          <w:rPr>
            <w:webHidden/>
          </w:rPr>
          <w:fldChar w:fldCharType="separate"/>
        </w:r>
        <w:r w:rsidR="009913B1">
          <w:rPr>
            <w:webHidden/>
          </w:rPr>
          <w:t>42</w:t>
        </w:r>
        <w:r w:rsidR="009913B1">
          <w:rPr>
            <w:webHidden/>
          </w:rPr>
          <w:fldChar w:fldCharType="end"/>
        </w:r>
      </w:hyperlink>
    </w:p>
    <w:p w14:paraId="706297B7"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7" w:history="1">
        <w:r w:rsidR="009913B1" w:rsidRPr="00061A51">
          <w:rPr>
            <w:rStyle w:val="Hyperlink"/>
          </w:rPr>
          <w:t>Bảng 2.9. Chất lượng môi trường nước mặt</w:t>
        </w:r>
        <w:r w:rsidR="009913B1">
          <w:rPr>
            <w:webHidden/>
          </w:rPr>
          <w:tab/>
        </w:r>
        <w:r w:rsidR="009913B1">
          <w:rPr>
            <w:webHidden/>
          </w:rPr>
          <w:fldChar w:fldCharType="begin"/>
        </w:r>
        <w:r w:rsidR="009913B1">
          <w:rPr>
            <w:webHidden/>
          </w:rPr>
          <w:instrText xml:space="preserve"> PAGEREF _Toc118680347 \h </w:instrText>
        </w:r>
        <w:r w:rsidR="009913B1">
          <w:rPr>
            <w:webHidden/>
          </w:rPr>
        </w:r>
        <w:r w:rsidR="009913B1">
          <w:rPr>
            <w:webHidden/>
          </w:rPr>
          <w:fldChar w:fldCharType="separate"/>
        </w:r>
        <w:r w:rsidR="009913B1">
          <w:rPr>
            <w:webHidden/>
          </w:rPr>
          <w:t>43</w:t>
        </w:r>
        <w:r w:rsidR="009913B1">
          <w:rPr>
            <w:webHidden/>
          </w:rPr>
          <w:fldChar w:fldCharType="end"/>
        </w:r>
      </w:hyperlink>
    </w:p>
    <w:p w14:paraId="11633601"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8" w:history="1">
        <w:r w:rsidR="009913B1" w:rsidRPr="00061A51">
          <w:rPr>
            <w:rStyle w:val="Hyperlink"/>
            <w:lang w:eastAsia="en-GB"/>
          </w:rPr>
          <w:t>Bảng 3.1. Tóm tắt các nguồn gây tác động trong</w:t>
        </w:r>
        <w:r w:rsidR="009913B1" w:rsidRPr="00061A51">
          <w:rPr>
            <w:rStyle w:val="Hyperlink"/>
          </w:rPr>
          <w:t xml:space="preserve"> giai đoạn thi công</w:t>
        </w:r>
        <w:r w:rsidR="009913B1">
          <w:rPr>
            <w:webHidden/>
          </w:rPr>
          <w:tab/>
        </w:r>
        <w:r w:rsidR="009913B1">
          <w:rPr>
            <w:webHidden/>
          </w:rPr>
          <w:fldChar w:fldCharType="begin"/>
        </w:r>
        <w:r w:rsidR="009913B1">
          <w:rPr>
            <w:webHidden/>
          </w:rPr>
          <w:instrText xml:space="preserve"> PAGEREF _Toc118680348 \h </w:instrText>
        </w:r>
        <w:r w:rsidR="009913B1">
          <w:rPr>
            <w:webHidden/>
          </w:rPr>
        </w:r>
        <w:r w:rsidR="009913B1">
          <w:rPr>
            <w:webHidden/>
          </w:rPr>
          <w:fldChar w:fldCharType="separate"/>
        </w:r>
        <w:r w:rsidR="009913B1">
          <w:rPr>
            <w:webHidden/>
          </w:rPr>
          <w:t>48</w:t>
        </w:r>
        <w:r w:rsidR="009913B1">
          <w:rPr>
            <w:webHidden/>
          </w:rPr>
          <w:fldChar w:fldCharType="end"/>
        </w:r>
      </w:hyperlink>
    </w:p>
    <w:p w14:paraId="261B74D8"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49" w:history="1">
        <w:r w:rsidR="009913B1" w:rsidRPr="00061A51">
          <w:rPr>
            <w:rStyle w:val="Hyperlink"/>
            <w:lang w:val="es-ES"/>
          </w:rPr>
          <w:t>Bảng 3.2. Bảng khối lượng bóc hữu cơ san nền</w:t>
        </w:r>
        <w:r w:rsidR="009913B1">
          <w:rPr>
            <w:webHidden/>
          </w:rPr>
          <w:tab/>
        </w:r>
        <w:r w:rsidR="009913B1">
          <w:rPr>
            <w:webHidden/>
          </w:rPr>
          <w:fldChar w:fldCharType="begin"/>
        </w:r>
        <w:r w:rsidR="009913B1">
          <w:rPr>
            <w:webHidden/>
          </w:rPr>
          <w:instrText xml:space="preserve"> PAGEREF _Toc118680349 \h </w:instrText>
        </w:r>
        <w:r w:rsidR="009913B1">
          <w:rPr>
            <w:webHidden/>
          </w:rPr>
        </w:r>
        <w:r w:rsidR="009913B1">
          <w:rPr>
            <w:webHidden/>
          </w:rPr>
          <w:fldChar w:fldCharType="separate"/>
        </w:r>
        <w:r w:rsidR="009913B1">
          <w:rPr>
            <w:webHidden/>
          </w:rPr>
          <w:t>49</w:t>
        </w:r>
        <w:r w:rsidR="009913B1">
          <w:rPr>
            <w:webHidden/>
          </w:rPr>
          <w:fldChar w:fldCharType="end"/>
        </w:r>
      </w:hyperlink>
    </w:p>
    <w:p w14:paraId="065E49F4"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0" w:history="1">
        <w:r w:rsidR="009913B1" w:rsidRPr="00061A51">
          <w:rPr>
            <w:rStyle w:val="Hyperlink"/>
            <w:lang w:val="cs-CZ"/>
          </w:rPr>
          <w:t>Bảng 3.3. Nồng độ bụi phát tán trong không khí do hoạt động đào, đắp đất</w:t>
        </w:r>
        <w:r w:rsidR="009913B1">
          <w:rPr>
            <w:webHidden/>
          </w:rPr>
          <w:tab/>
        </w:r>
        <w:r w:rsidR="009913B1">
          <w:rPr>
            <w:webHidden/>
          </w:rPr>
          <w:fldChar w:fldCharType="begin"/>
        </w:r>
        <w:r w:rsidR="009913B1">
          <w:rPr>
            <w:webHidden/>
          </w:rPr>
          <w:instrText xml:space="preserve"> PAGEREF _Toc118680350 \h </w:instrText>
        </w:r>
        <w:r w:rsidR="009913B1">
          <w:rPr>
            <w:webHidden/>
          </w:rPr>
        </w:r>
        <w:r w:rsidR="009913B1">
          <w:rPr>
            <w:webHidden/>
          </w:rPr>
          <w:fldChar w:fldCharType="separate"/>
        </w:r>
        <w:r w:rsidR="009913B1">
          <w:rPr>
            <w:webHidden/>
          </w:rPr>
          <w:t>50</w:t>
        </w:r>
        <w:r w:rsidR="009913B1">
          <w:rPr>
            <w:webHidden/>
          </w:rPr>
          <w:fldChar w:fldCharType="end"/>
        </w:r>
      </w:hyperlink>
    </w:p>
    <w:p w14:paraId="6A47D40E"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1" w:history="1">
        <w:r w:rsidR="009913B1" w:rsidRPr="00061A51">
          <w:rPr>
            <w:rStyle w:val="Hyperlink"/>
            <w:lang w:val="sq-AL"/>
          </w:rPr>
          <w:t>Bảng 3.4. Ước tính tổng hợp khối lượng thi công các hạng mục của dự án</w:t>
        </w:r>
        <w:r w:rsidR="009913B1">
          <w:rPr>
            <w:webHidden/>
          </w:rPr>
          <w:tab/>
        </w:r>
        <w:r w:rsidR="009913B1">
          <w:rPr>
            <w:webHidden/>
          </w:rPr>
          <w:fldChar w:fldCharType="begin"/>
        </w:r>
        <w:r w:rsidR="009913B1">
          <w:rPr>
            <w:webHidden/>
          </w:rPr>
          <w:instrText xml:space="preserve"> PAGEREF _Toc118680351 \h </w:instrText>
        </w:r>
        <w:r w:rsidR="009913B1">
          <w:rPr>
            <w:webHidden/>
          </w:rPr>
        </w:r>
        <w:r w:rsidR="009913B1">
          <w:rPr>
            <w:webHidden/>
          </w:rPr>
          <w:fldChar w:fldCharType="separate"/>
        </w:r>
        <w:r w:rsidR="009913B1">
          <w:rPr>
            <w:webHidden/>
          </w:rPr>
          <w:t>52</w:t>
        </w:r>
        <w:r w:rsidR="009913B1">
          <w:rPr>
            <w:webHidden/>
          </w:rPr>
          <w:fldChar w:fldCharType="end"/>
        </w:r>
      </w:hyperlink>
    </w:p>
    <w:p w14:paraId="609F02B0"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2" w:history="1">
        <w:r w:rsidR="009913B1" w:rsidRPr="00061A51">
          <w:rPr>
            <w:rStyle w:val="Hyperlink"/>
          </w:rPr>
          <w:t>Bảng 3.5. Ước tính số chuyến xe và tải lượng bụi phát sinh trên tuyến đường</w:t>
        </w:r>
        <w:r w:rsidR="009913B1">
          <w:rPr>
            <w:webHidden/>
          </w:rPr>
          <w:tab/>
        </w:r>
        <w:r w:rsidR="009913B1">
          <w:rPr>
            <w:webHidden/>
          </w:rPr>
          <w:fldChar w:fldCharType="begin"/>
        </w:r>
        <w:r w:rsidR="009913B1">
          <w:rPr>
            <w:webHidden/>
          </w:rPr>
          <w:instrText xml:space="preserve"> PAGEREF _Toc118680352 \h </w:instrText>
        </w:r>
        <w:r w:rsidR="009913B1">
          <w:rPr>
            <w:webHidden/>
          </w:rPr>
        </w:r>
        <w:r w:rsidR="009913B1">
          <w:rPr>
            <w:webHidden/>
          </w:rPr>
          <w:fldChar w:fldCharType="separate"/>
        </w:r>
        <w:r w:rsidR="009913B1">
          <w:rPr>
            <w:webHidden/>
          </w:rPr>
          <w:t>52</w:t>
        </w:r>
        <w:r w:rsidR="009913B1">
          <w:rPr>
            <w:webHidden/>
          </w:rPr>
          <w:fldChar w:fldCharType="end"/>
        </w:r>
      </w:hyperlink>
    </w:p>
    <w:p w14:paraId="4F36FF77"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3" w:history="1">
        <w:r w:rsidR="009913B1" w:rsidRPr="00061A51">
          <w:rPr>
            <w:rStyle w:val="Hyperlink"/>
            <w:lang w:val="de-DE"/>
          </w:rPr>
          <w:t>Bảng 3.6: Nồng độ bụi trong không khí</w:t>
        </w:r>
        <w:r w:rsidR="009913B1">
          <w:rPr>
            <w:webHidden/>
          </w:rPr>
          <w:tab/>
        </w:r>
        <w:r w:rsidR="009913B1">
          <w:rPr>
            <w:webHidden/>
          </w:rPr>
          <w:fldChar w:fldCharType="begin"/>
        </w:r>
        <w:r w:rsidR="009913B1">
          <w:rPr>
            <w:webHidden/>
          </w:rPr>
          <w:instrText xml:space="preserve"> PAGEREF _Toc118680353 \h </w:instrText>
        </w:r>
        <w:r w:rsidR="009913B1">
          <w:rPr>
            <w:webHidden/>
          </w:rPr>
        </w:r>
        <w:r w:rsidR="009913B1">
          <w:rPr>
            <w:webHidden/>
          </w:rPr>
          <w:fldChar w:fldCharType="separate"/>
        </w:r>
        <w:r w:rsidR="009913B1">
          <w:rPr>
            <w:webHidden/>
          </w:rPr>
          <w:t>53</w:t>
        </w:r>
        <w:r w:rsidR="009913B1">
          <w:rPr>
            <w:webHidden/>
          </w:rPr>
          <w:fldChar w:fldCharType="end"/>
        </w:r>
      </w:hyperlink>
    </w:p>
    <w:p w14:paraId="0BF356CB"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4" w:history="1">
        <w:r w:rsidR="009913B1" w:rsidRPr="00061A51">
          <w:rPr>
            <w:rStyle w:val="Hyperlink"/>
            <w:lang w:val="nl-NL"/>
          </w:rPr>
          <w:t>Bảng 3.7. Tải lượng các chất ô nhiễm không khí sinh ra từ hoạt động vận tải phục vụ thi công xây dựng Dự án</w:t>
        </w:r>
        <w:r w:rsidR="009913B1">
          <w:rPr>
            <w:webHidden/>
          </w:rPr>
          <w:tab/>
        </w:r>
        <w:r w:rsidR="009913B1">
          <w:rPr>
            <w:webHidden/>
          </w:rPr>
          <w:fldChar w:fldCharType="begin"/>
        </w:r>
        <w:r w:rsidR="009913B1">
          <w:rPr>
            <w:webHidden/>
          </w:rPr>
          <w:instrText xml:space="preserve"> PAGEREF _Toc118680354 \h </w:instrText>
        </w:r>
        <w:r w:rsidR="009913B1">
          <w:rPr>
            <w:webHidden/>
          </w:rPr>
        </w:r>
        <w:r w:rsidR="009913B1">
          <w:rPr>
            <w:webHidden/>
          </w:rPr>
          <w:fldChar w:fldCharType="separate"/>
        </w:r>
        <w:r w:rsidR="009913B1">
          <w:rPr>
            <w:webHidden/>
          </w:rPr>
          <w:t>54</w:t>
        </w:r>
        <w:r w:rsidR="009913B1">
          <w:rPr>
            <w:webHidden/>
          </w:rPr>
          <w:fldChar w:fldCharType="end"/>
        </w:r>
      </w:hyperlink>
    </w:p>
    <w:p w14:paraId="11556611"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5" w:history="1">
        <w:r w:rsidR="009913B1" w:rsidRPr="00061A51">
          <w:rPr>
            <w:rStyle w:val="Hyperlink"/>
            <w:lang w:val="nl-NL"/>
          </w:rPr>
          <w:t>Bảng 3.8. Nồng độ khí thải ở các khoảng cách khác nhau trên tuyến đường vận chuyển nguyên vật liệu thi công từ một điểm phát sinh trên tuyến</w:t>
        </w:r>
        <w:r w:rsidR="009913B1">
          <w:rPr>
            <w:webHidden/>
          </w:rPr>
          <w:tab/>
        </w:r>
        <w:r w:rsidR="009913B1">
          <w:rPr>
            <w:webHidden/>
          </w:rPr>
          <w:fldChar w:fldCharType="begin"/>
        </w:r>
        <w:r w:rsidR="009913B1">
          <w:rPr>
            <w:webHidden/>
          </w:rPr>
          <w:instrText xml:space="preserve"> PAGEREF _Toc118680355 \h </w:instrText>
        </w:r>
        <w:r w:rsidR="009913B1">
          <w:rPr>
            <w:webHidden/>
          </w:rPr>
        </w:r>
        <w:r w:rsidR="009913B1">
          <w:rPr>
            <w:webHidden/>
          </w:rPr>
          <w:fldChar w:fldCharType="separate"/>
        </w:r>
        <w:r w:rsidR="009913B1">
          <w:rPr>
            <w:webHidden/>
          </w:rPr>
          <w:t>54</w:t>
        </w:r>
        <w:r w:rsidR="009913B1">
          <w:rPr>
            <w:webHidden/>
          </w:rPr>
          <w:fldChar w:fldCharType="end"/>
        </w:r>
      </w:hyperlink>
    </w:p>
    <w:p w14:paraId="1439561F"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6" w:history="1">
        <w:r w:rsidR="009913B1" w:rsidRPr="00061A51">
          <w:rPr>
            <w:rStyle w:val="Hyperlink"/>
            <w:lang w:val="pt-BR"/>
          </w:rPr>
          <w:t>Bảng 3.9. Hệ số phát thải của máy tham gia thi công sử dụng dầu diesel</w:t>
        </w:r>
        <w:r w:rsidR="009913B1">
          <w:rPr>
            <w:webHidden/>
          </w:rPr>
          <w:tab/>
        </w:r>
        <w:r w:rsidR="009913B1">
          <w:rPr>
            <w:webHidden/>
          </w:rPr>
          <w:fldChar w:fldCharType="begin"/>
        </w:r>
        <w:r w:rsidR="009913B1">
          <w:rPr>
            <w:webHidden/>
          </w:rPr>
          <w:instrText xml:space="preserve"> PAGEREF _Toc118680356 \h </w:instrText>
        </w:r>
        <w:r w:rsidR="009913B1">
          <w:rPr>
            <w:webHidden/>
          </w:rPr>
        </w:r>
        <w:r w:rsidR="009913B1">
          <w:rPr>
            <w:webHidden/>
          </w:rPr>
          <w:fldChar w:fldCharType="separate"/>
        </w:r>
        <w:r w:rsidR="009913B1">
          <w:rPr>
            <w:webHidden/>
          </w:rPr>
          <w:t>58</w:t>
        </w:r>
        <w:r w:rsidR="009913B1">
          <w:rPr>
            <w:webHidden/>
          </w:rPr>
          <w:fldChar w:fldCharType="end"/>
        </w:r>
      </w:hyperlink>
    </w:p>
    <w:p w14:paraId="76A9A2B9"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7" w:history="1">
        <w:r w:rsidR="009913B1" w:rsidRPr="00061A51">
          <w:rPr>
            <w:rStyle w:val="Hyperlink"/>
          </w:rPr>
          <w:t>Bảng 3.10. Tải lượng khí thải trên khu vực có tập trung thiết bị thi công</w:t>
        </w:r>
        <w:r w:rsidR="009913B1">
          <w:rPr>
            <w:webHidden/>
          </w:rPr>
          <w:tab/>
        </w:r>
        <w:r w:rsidR="009913B1">
          <w:rPr>
            <w:webHidden/>
          </w:rPr>
          <w:fldChar w:fldCharType="begin"/>
        </w:r>
        <w:r w:rsidR="009913B1">
          <w:rPr>
            <w:webHidden/>
          </w:rPr>
          <w:instrText xml:space="preserve"> PAGEREF _Toc118680357 \h </w:instrText>
        </w:r>
        <w:r w:rsidR="009913B1">
          <w:rPr>
            <w:webHidden/>
          </w:rPr>
        </w:r>
        <w:r w:rsidR="009913B1">
          <w:rPr>
            <w:webHidden/>
          </w:rPr>
          <w:fldChar w:fldCharType="separate"/>
        </w:r>
        <w:r w:rsidR="009913B1">
          <w:rPr>
            <w:webHidden/>
          </w:rPr>
          <w:t>58</w:t>
        </w:r>
        <w:r w:rsidR="009913B1">
          <w:rPr>
            <w:webHidden/>
          </w:rPr>
          <w:fldChar w:fldCharType="end"/>
        </w:r>
      </w:hyperlink>
    </w:p>
    <w:p w14:paraId="64D48DA3"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8" w:history="1">
        <w:r w:rsidR="009913B1" w:rsidRPr="00061A51">
          <w:rPr>
            <w:rStyle w:val="Hyperlink"/>
          </w:rPr>
          <w:t>Bảng 3.11. Nồng độ các chất ô nhiễm do máy thi công tại khu vực công trường</w:t>
        </w:r>
        <w:r w:rsidR="009913B1">
          <w:rPr>
            <w:webHidden/>
          </w:rPr>
          <w:tab/>
        </w:r>
        <w:r w:rsidR="009913B1">
          <w:rPr>
            <w:webHidden/>
          </w:rPr>
          <w:fldChar w:fldCharType="begin"/>
        </w:r>
        <w:r w:rsidR="009913B1">
          <w:rPr>
            <w:webHidden/>
          </w:rPr>
          <w:instrText xml:space="preserve"> PAGEREF _Toc118680358 \h </w:instrText>
        </w:r>
        <w:r w:rsidR="009913B1">
          <w:rPr>
            <w:webHidden/>
          </w:rPr>
        </w:r>
        <w:r w:rsidR="009913B1">
          <w:rPr>
            <w:webHidden/>
          </w:rPr>
          <w:fldChar w:fldCharType="separate"/>
        </w:r>
        <w:r w:rsidR="009913B1">
          <w:rPr>
            <w:webHidden/>
          </w:rPr>
          <w:t>59</w:t>
        </w:r>
        <w:r w:rsidR="009913B1">
          <w:rPr>
            <w:webHidden/>
          </w:rPr>
          <w:fldChar w:fldCharType="end"/>
        </w:r>
      </w:hyperlink>
    </w:p>
    <w:p w14:paraId="494A9EED"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59" w:history="1">
        <w:r w:rsidR="009913B1" w:rsidRPr="00061A51">
          <w:rPr>
            <w:rStyle w:val="Hyperlink"/>
          </w:rPr>
          <w:t>Bảng 3.12. Tác động của các chất gây ô nhiễm không khí</w:t>
        </w:r>
        <w:r w:rsidR="009913B1">
          <w:rPr>
            <w:webHidden/>
          </w:rPr>
          <w:tab/>
        </w:r>
        <w:r w:rsidR="009913B1">
          <w:rPr>
            <w:webHidden/>
          </w:rPr>
          <w:fldChar w:fldCharType="begin"/>
        </w:r>
        <w:r w:rsidR="009913B1">
          <w:rPr>
            <w:webHidden/>
          </w:rPr>
          <w:instrText xml:space="preserve"> PAGEREF _Toc118680359 \h </w:instrText>
        </w:r>
        <w:r w:rsidR="009913B1">
          <w:rPr>
            <w:webHidden/>
          </w:rPr>
        </w:r>
        <w:r w:rsidR="009913B1">
          <w:rPr>
            <w:webHidden/>
          </w:rPr>
          <w:fldChar w:fldCharType="separate"/>
        </w:r>
        <w:r w:rsidR="009913B1">
          <w:rPr>
            <w:webHidden/>
          </w:rPr>
          <w:t>62</w:t>
        </w:r>
        <w:r w:rsidR="009913B1">
          <w:rPr>
            <w:webHidden/>
          </w:rPr>
          <w:fldChar w:fldCharType="end"/>
        </w:r>
      </w:hyperlink>
    </w:p>
    <w:p w14:paraId="4EBFB57A"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0" w:history="1">
        <w:r w:rsidR="009913B1" w:rsidRPr="00061A51">
          <w:rPr>
            <w:rStyle w:val="Hyperlink"/>
          </w:rPr>
          <w:t>Bảng 3.13. Thành phần và khối lượng chất ô nhiễm do công nhân thải ra</w:t>
        </w:r>
        <w:r w:rsidR="009913B1">
          <w:rPr>
            <w:webHidden/>
          </w:rPr>
          <w:tab/>
        </w:r>
        <w:r w:rsidR="009913B1">
          <w:rPr>
            <w:webHidden/>
          </w:rPr>
          <w:fldChar w:fldCharType="begin"/>
        </w:r>
        <w:r w:rsidR="009913B1">
          <w:rPr>
            <w:webHidden/>
          </w:rPr>
          <w:instrText xml:space="preserve"> PAGEREF _Toc118680360 \h </w:instrText>
        </w:r>
        <w:r w:rsidR="009913B1">
          <w:rPr>
            <w:webHidden/>
          </w:rPr>
        </w:r>
        <w:r w:rsidR="009913B1">
          <w:rPr>
            <w:webHidden/>
          </w:rPr>
          <w:fldChar w:fldCharType="separate"/>
        </w:r>
        <w:r w:rsidR="009913B1">
          <w:rPr>
            <w:webHidden/>
          </w:rPr>
          <w:t>64</w:t>
        </w:r>
        <w:r w:rsidR="009913B1">
          <w:rPr>
            <w:webHidden/>
          </w:rPr>
          <w:fldChar w:fldCharType="end"/>
        </w:r>
      </w:hyperlink>
    </w:p>
    <w:p w14:paraId="2BA1D8D2"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1" w:history="1">
        <w:r w:rsidR="009913B1" w:rsidRPr="00061A51">
          <w:rPr>
            <w:rStyle w:val="Hyperlink"/>
            <w:lang w:val="sq-AL"/>
          </w:rPr>
          <w:t>Bảng 3.14. Nồng độ các chất ô nhiễm trong nước thải sinh hoạt</w:t>
        </w:r>
        <w:r w:rsidR="009913B1">
          <w:rPr>
            <w:webHidden/>
          </w:rPr>
          <w:tab/>
        </w:r>
        <w:r w:rsidR="009913B1">
          <w:rPr>
            <w:webHidden/>
          </w:rPr>
          <w:fldChar w:fldCharType="begin"/>
        </w:r>
        <w:r w:rsidR="009913B1">
          <w:rPr>
            <w:webHidden/>
          </w:rPr>
          <w:instrText xml:space="preserve"> PAGEREF _Toc118680361 \h </w:instrText>
        </w:r>
        <w:r w:rsidR="009913B1">
          <w:rPr>
            <w:webHidden/>
          </w:rPr>
        </w:r>
        <w:r w:rsidR="009913B1">
          <w:rPr>
            <w:webHidden/>
          </w:rPr>
          <w:fldChar w:fldCharType="separate"/>
        </w:r>
        <w:r w:rsidR="009913B1">
          <w:rPr>
            <w:webHidden/>
          </w:rPr>
          <w:t>64</w:t>
        </w:r>
        <w:r w:rsidR="009913B1">
          <w:rPr>
            <w:webHidden/>
          </w:rPr>
          <w:fldChar w:fldCharType="end"/>
        </w:r>
      </w:hyperlink>
    </w:p>
    <w:p w14:paraId="7B07BF69"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2" w:history="1">
        <w:r w:rsidR="009913B1" w:rsidRPr="00061A51">
          <w:rPr>
            <w:rStyle w:val="Hyperlink"/>
            <w:lang w:val="pt-BR"/>
          </w:rPr>
          <w:t>Bảng 3.15. Hệ số dòng chảy theo đặc điểm mặt phủ</w:t>
        </w:r>
        <w:r w:rsidR="009913B1">
          <w:rPr>
            <w:webHidden/>
          </w:rPr>
          <w:tab/>
        </w:r>
        <w:r w:rsidR="009913B1">
          <w:rPr>
            <w:webHidden/>
          </w:rPr>
          <w:fldChar w:fldCharType="begin"/>
        </w:r>
        <w:r w:rsidR="009913B1">
          <w:rPr>
            <w:webHidden/>
          </w:rPr>
          <w:instrText xml:space="preserve"> PAGEREF _Toc118680362 \h </w:instrText>
        </w:r>
        <w:r w:rsidR="009913B1">
          <w:rPr>
            <w:webHidden/>
          </w:rPr>
        </w:r>
        <w:r w:rsidR="009913B1">
          <w:rPr>
            <w:webHidden/>
          </w:rPr>
          <w:fldChar w:fldCharType="separate"/>
        </w:r>
        <w:r w:rsidR="009913B1">
          <w:rPr>
            <w:webHidden/>
          </w:rPr>
          <w:t>66</w:t>
        </w:r>
        <w:r w:rsidR="009913B1">
          <w:rPr>
            <w:webHidden/>
          </w:rPr>
          <w:fldChar w:fldCharType="end"/>
        </w:r>
      </w:hyperlink>
    </w:p>
    <w:p w14:paraId="73471827"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3" w:history="1">
        <w:r w:rsidR="009913B1" w:rsidRPr="00061A51">
          <w:rPr>
            <w:rStyle w:val="Hyperlink"/>
            <w:lang w:val="en-GB"/>
          </w:rPr>
          <w:t xml:space="preserve">Bảng 3.16. </w:t>
        </w:r>
        <w:r w:rsidR="009913B1" w:rsidRPr="00061A51">
          <w:rPr>
            <w:rStyle w:val="Hyperlink"/>
          </w:rPr>
          <w:t>Bảng tính l</w:t>
        </w:r>
        <w:r w:rsidR="009913B1" w:rsidRPr="00061A51">
          <w:rPr>
            <w:rStyle w:val="Hyperlink"/>
            <w:lang w:eastAsia="en-GB"/>
          </w:rPr>
          <w:t>ượng nước mưa chảy tràn lớn nhất ngày</w:t>
        </w:r>
        <w:r w:rsidR="009913B1">
          <w:rPr>
            <w:webHidden/>
          </w:rPr>
          <w:tab/>
        </w:r>
        <w:r w:rsidR="009913B1">
          <w:rPr>
            <w:webHidden/>
          </w:rPr>
          <w:fldChar w:fldCharType="begin"/>
        </w:r>
        <w:r w:rsidR="009913B1">
          <w:rPr>
            <w:webHidden/>
          </w:rPr>
          <w:instrText xml:space="preserve"> PAGEREF _Toc118680363 \h </w:instrText>
        </w:r>
        <w:r w:rsidR="009913B1">
          <w:rPr>
            <w:webHidden/>
          </w:rPr>
        </w:r>
        <w:r w:rsidR="009913B1">
          <w:rPr>
            <w:webHidden/>
          </w:rPr>
          <w:fldChar w:fldCharType="separate"/>
        </w:r>
        <w:r w:rsidR="009913B1">
          <w:rPr>
            <w:webHidden/>
          </w:rPr>
          <w:t>66</w:t>
        </w:r>
        <w:r w:rsidR="009913B1">
          <w:rPr>
            <w:webHidden/>
          </w:rPr>
          <w:fldChar w:fldCharType="end"/>
        </w:r>
      </w:hyperlink>
    </w:p>
    <w:p w14:paraId="0976777F"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4" w:history="1">
        <w:r w:rsidR="009913B1" w:rsidRPr="00061A51">
          <w:rPr>
            <w:rStyle w:val="Hyperlink"/>
            <w:lang w:val="nb-NO"/>
          </w:rPr>
          <w:t>Bảng 3.17. Mức áp âm từ các phương tiện giao thông và máy xây dựng</w:t>
        </w:r>
        <w:r w:rsidR="009913B1">
          <w:rPr>
            <w:webHidden/>
          </w:rPr>
          <w:tab/>
        </w:r>
        <w:r w:rsidR="009913B1">
          <w:rPr>
            <w:webHidden/>
          </w:rPr>
          <w:fldChar w:fldCharType="begin"/>
        </w:r>
        <w:r w:rsidR="009913B1">
          <w:rPr>
            <w:webHidden/>
          </w:rPr>
          <w:instrText xml:space="preserve"> PAGEREF _Toc118680364 \h </w:instrText>
        </w:r>
        <w:r w:rsidR="009913B1">
          <w:rPr>
            <w:webHidden/>
          </w:rPr>
        </w:r>
        <w:r w:rsidR="009913B1">
          <w:rPr>
            <w:webHidden/>
          </w:rPr>
          <w:fldChar w:fldCharType="separate"/>
        </w:r>
        <w:r w:rsidR="009913B1">
          <w:rPr>
            <w:webHidden/>
          </w:rPr>
          <w:t>69</w:t>
        </w:r>
        <w:r w:rsidR="009913B1">
          <w:rPr>
            <w:webHidden/>
          </w:rPr>
          <w:fldChar w:fldCharType="end"/>
        </w:r>
      </w:hyperlink>
    </w:p>
    <w:p w14:paraId="20D30932"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5" w:history="1">
        <w:r w:rsidR="009913B1" w:rsidRPr="00061A51">
          <w:rPr>
            <w:rStyle w:val="Hyperlink"/>
            <w:lang w:val="pt-BR"/>
          </w:rPr>
          <w:t>Bảng 3.18. Mức ồn tối đa từ hoạt động của các phương tiện vận chuyển và thiết bị cơ giới</w:t>
        </w:r>
        <w:r w:rsidR="009913B1">
          <w:rPr>
            <w:webHidden/>
          </w:rPr>
          <w:tab/>
        </w:r>
        <w:r w:rsidR="009913B1">
          <w:rPr>
            <w:webHidden/>
          </w:rPr>
          <w:fldChar w:fldCharType="begin"/>
        </w:r>
        <w:r w:rsidR="009913B1">
          <w:rPr>
            <w:webHidden/>
          </w:rPr>
          <w:instrText xml:space="preserve"> PAGEREF _Toc118680365 \h </w:instrText>
        </w:r>
        <w:r w:rsidR="009913B1">
          <w:rPr>
            <w:webHidden/>
          </w:rPr>
        </w:r>
        <w:r w:rsidR="009913B1">
          <w:rPr>
            <w:webHidden/>
          </w:rPr>
          <w:fldChar w:fldCharType="separate"/>
        </w:r>
        <w:r w:rsidR="009913B1">
          <w:rPr>
            <w:webHidden/>
          </w:rPr>
          <w:t>70</w:t>
        </w:r>
        <w:r w:rsidR="009913B1">
          <w:rPr>
            <w:webHidden/>
          </w:rPr>
          <w:fldChar w:fldCharType="end"/>
        </w:r>
      </w:hyperlink>
    </w:p>
    <w:p w14:paraId="5B1496A2"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6" w:history="1">
        <w:r w:rsidR="009913B1" w:rsidRPr="00061A51">
          <w:rPr>
            <w:rStyle w:val="Hyperlink"/>
          </w:rPr>
          <w:t>Bảng 3.19. Giới hạn tối đa cho phép về tiếng ồn</w:t>
        </w:r>
        <w:r w:rsidR="009913B1">
          <w:rPr>
            <w:webHidden/>
          </w:rPr>
          <w:tab/>
        </w:r>
        <w:r w:rsidR="009913B1">
          <w:rPr>
            <w:webHidden/>
          </w:rPr>
          <w:fldChar w:fldCharType="begin"/>
        </w:r>
        <w:r w:rsidR="009913B1">
          <w:rPr>
            <w:webHidden/>
          </w:rPr>
          <w:instrText xml:space="preserve"> PAGEREF _Toc118680366 \h </w:instrText>
        </w:r>
        <w:r w:rsidR="009913B1">
          <w:rPr>
            <w:webHidden/>
          </w:rPr>
        </w:r>
        <w:r w:rsidR="009913B1">
          <w:rPr>
            <w:webHidden/>
          </w:rPr>
          <w:fldChar w:fldCharType="separate"/>
        </w:r>
        <w:r w:rsidR="009913B1">
          <w:rPr>
            <w:webHidden/>
          </w:rPr>
          <w:t>71</w:t>
        </w:r>
        <w:r w:rsidR="009913B1">
          <w:rPr>
            <w:webHidden/>
          </w:rPr>
          <w:fldChar w:fldCharType="end"/>
        </w:r>
      </w:hyperlink>
    </w:p>
    <w:p w14:paraId="3FE3AC07"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7" w:history="1">
        <w:r w:rsidR="009913B1" w:rsidRPr="00061A51">
          <w:rPr>
            <w:rStyle w:val="Hyperlink"/>
            <w:lang w:val="cs-CZ" w:eastAsia="en-GB"/>
          </w:rPr>
          <w:t>Bảng 3.20. Mức rung của một số loại máy móc, thiết bị thi công</w:t>
        </w:r>
        <w:r w:rsidR="009913B1">
          <w:rPr>
            <w:webHidden/>
          </w:rPr>
          <w:tab/>
        </w:r>
        <w:r w:rsidR="009913B1">
          <w:rPr>
            <w:webHidden/>
          </w:rPr>
          <w:fldChar w:fldCharType="begin"/>
        </w:r>
        <w:r w:rsidR="009913B1">
          <w:rPr>
            <w:webHidden/>
          </w:rPr>
          <w:instrText xml:space="preserve"> PAGEREF _Toc118680367 \h </w:instrText>
        </w:r>
        <w:r w:rsidR="009913B1">
          <w:rPr>
            <w:webHidden/>
          </w:rPr>
        </w:r>
        <w:r w:rsidR="009913B1">
          <w:rPr>
            <w:webHidden/>
          </w:rPr>
          <w:fldChar w:fldCharType="separate"/>
        </w:r>
        <w:r w:rsidR="009913B1">
          <w:rPr>
            <w:webHidden/>
          </w:rPr>
          <w:t>72</w:t>
        </w:r>
        <w:r w:rsidR="009913B1">
          <w:rPr>
            <w:webHidden/>
          </w:rPr>
          <w:fldChar w:fldCharType="end"/>
        </w:r>
      </w:hyperlink>
    </w:p>
    <w:p w14:paraId="1C4B66F5"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8" w:history="1">
        <w:r w:rsidR="009913B1" w:rsidRPr="00061A51">
          <w:rPr>
            <w:rStyle w:val="Hyperlink"/>
          </w:rPr>
          <w:t>Bảng 3.23: Các hoạt động và nguồn gây tác động trong giai đoạn hoạt động</w:t>
        </w:r>
        <w:r w:rsidR="009913B1">
          <w:rPr>
            <w:webHidden/>
          </w:rPr>
          <w:tab/>
        </w:r>
        <w:r w:rsidR="009913B1">
          <w:rPr>
            <w:webHidden/>
          </w:rPr>
          <w:fldChar w:fldCharType="begin"/>
        </w:r>
        <w:r w:rsidR="009913B1">
          <w:rPr>
            <w:webHidden/>
          </w:rPr>
          <w:instrText xml:space="preserve"> PAGEREF _Toc118680368 \h </w:instrText>
        </w:r>
        <w:r w:rsidR="009913B1">
          <w:rPr>
            <w:webHidden/>
          </w:rPr>
        </w:r>
        <w:r w:rsidR="009913B1">
          <w:rPr>
            <w:webHidden/>
          </w:rPr>
          <w:fldChar w:fldCharType="separate"/>
        </w:r>
        <w:r w:rsidR="009913B1">
          <w:rPr>
            <w:webHidden/>
          </w:rPr>
          <w:t>87</w:t>
        </w:r>
        <w:r w:rsidR="009913B1">
          <w:rPr>
            <w:webHidden/>
          </w:rPr>
          <w:fldChar w:fldCharType="end"/>
        </w:r>
      </w:hyperlink>
    </w:p>
    <w:p w14:paraId="13B97363"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69" w:history="1">
        <w:r w:rsidR="009913B1" w:rsidRPr="00061A51">
          <w:rPr>
            <w:rStyle w:val="Hyperlink"/>
          </w:rPr>
          <w:t>Bảng 3.24: Tải lượng các chất ô nhiễm không khí sinh ra từ xe máy</w:t>
        </w:r>
        <w:r w:rsidR="009913B1">
          <w:rPr>
            <w:webHidden/>
          </w:rPr>
          <w:tab/>
        </w:r>
        <w:r w:rsidR="009913B1">
          <w:rPr>
            <w:webHidden/>
          </w:rPr>
          <w:fldChar w:fldCharType="begin"/>
        </w:r>
        <w:r w:rsidR="009913B1">
          <w:rPr>
            <w:webHidden/>
          </w:rPr>
          <w:instrText xml:space="preserve"> PAGEREF _Toc118680369 \h </w:instrText>
        </w:r>
        <w:r w:rsidR="009913B1">
          <w:rPr>
            <w:webHidden/>
          </w:rPr>
        </w:r>
        <w:r w:rsidR="009913B1">
          <w:rPr>
            <w:webHidden/>
          </w:rPr>
          <w:fldChar w:fldCharType="separate"/>
        </w:r>
        <w:r w:rsidR="009913B1">
          <w:rPr>
            <w:webHidden/>
          </w:rPr>
          <w:t>88</w:t>
        </w:r>
        <w:r w:rsidR="009913B1">
          <w:rPr>
            <w:webHidden/>
          </w:rPr>
          <w:fldChar w:fldCharType="end"/>
        </w:r>
      </w:hyperlink>
    </w:p>
    <w:p w14:paraId="4C8C6126"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70" w:history="1">
        <w:r w:rsidR="009913B1" w:rsidRPr="00061A51">
          <w:rPr>
            <w:rStyle w:val="Hyperlink"/>
            <w:lang w:val="pt-BR"/>
          </w:rPr>
          <w:t>Bảng 3.25: Đặc tính chung của nước thải sinh hoạt</w:t>
        </w:r>
        <w:r w:rsidR="009913B1">
          <w:rPr>
            <w:webHidden/>
          </w:rPr>
          <w:tab/>
        </w:r>
        <w:r w:rsidR="009913B1">
          <w:rPr>
            <w:webHidden/>
          </w:rPr>
          <w:fldChar w:fldCharType="begin"/>
        </w:r>
        <w:r w:rsidR="009913B1">
          <w:rPr>
            <w:webHidden/>
          </w:rPr>
          <w:instrText xml:space="preserve"> PAGEREF _Toc118680370 \h </w:instrText>
        </w:r>
        <w:r w:rsidR="009913B1">
          <w:rPr>
            <w:webHidden/>
          </w:rPr>
        </w:r>
        <w:r w:rsidR="009913B1">
          <w:rPr>
            <w:webHidden/>
          </w:rPr>
          <w:fldChar w:fldCharType="separate"/>
        </w:r>
        <w:r w:rsidR="009913B1">
          <w:rPr>
            <w:webHidden/>
          </w:rPr>
          <w:t>90</w:t>
        </w:r>
        <w:r w:rsidR="009913B1">
          <w:rPr>
            <w:webHidden/>
          </w:rPr>
          <w:fldChar w:fldCharType="end"/>
        </w:r>
      </w:hyperlink>
    </w:p>
    <w:p w14:paraId="4077D3E2"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71" w:history="1">
        <w:r w:rsidR="009913B1" w:rsidRPr="00061A51">
          <w:rPr>
            <w:rStyle w:val="Hyperlink"/>
            <w:lang w:val="sq-AL"/>
          </w:rPr>
          <w:t xml:space="preserve">Bảng 3.26. </w:t>
        </w:r>
        <w:r w:rsidR="009913B1" w:rsidRPr="00061A51">
          <w:rPr>
            <w:rStyle w:val="Hyperlink"/>
            <w:lang w:val="pt-BR"/>
          </w:rPr>
          <w:t>Hệ số dòng chảy theo đặc điểm mặt phủ</w:t>
        </w:r>
        <w:r w:rsidR="009913B1">
          <w:rPr>
            <w:webHidden/>
          </w:rPr>
          <w:tab/>
        </w:r>
        <w:r w:rsidR="009913B1">
          <w:rPr>
            <w:webHidden/>
          </w:rPr>
          <w:fldChar w:fldCharType="begin"/>
        </w:r>
        <w:r w:rsidR="009913B1">
          <w:rPr>
            <w:webHidden/>
          </w:rPr>
          <w:instrText xml:space="preserve"> PAGEREF _Toc118680371 \h </w:instrText>
        </w:r>
        <w:r w:rsidR="009913B1">
          <w:rPr>
            <w:webHidden/>
          </w:rPr>
        </w:r>
        <w:r w:rsidR="009913B1">
          <w:rPr>
            <w:webHidden/>
          </w:rPr>
          <w:fldChar w:fldCharType="separate"/>
        </w:r>
        <w:r w:rsidR="009913B1">
          <w:rPr>
            <w:webHidden/>
          </w:rPr>
          <w:t>91</w:t>
        </w:r>
        <w:r w:rsidR="009913B1">
          <w:rPr>
            <w:webHidden/>
          </w:rPr>
          <w:fldChar w:fldCharType="end"/>
        </w:r>
      </w:hyperlink>
    </w:p>
    <w:p w14:paraId="50086037" w14:textId="77777777" w:rsidR="009913B1" w:rsidRDefault="009F5051">
      <w:pPr>
        <w:pStyle w:val="TOC1"/>
        <w:rPr>
          <w:rFonts w:asciiTheme="minorHAnsi" w:eastAsiaTheme="minorEastAsia" w:hAnsiTheme="minorHAnsi" w:cstheme="minorBidi"/>
          <w:color w:val="auto"/>
          <w:sz w:val="22"/>
          <w:szCs w:val="22"/>
          <w:lang w:val="en-US" w:bidi="ar-SA"/>
        </w:rPr>
      </w:pPr>
      <w:hyperlink w:anchor="_Toc118680372" w:history="1">
        <w:r w:rsidR="009913B1" w:rsidRPr="00061A51">
          <w:rPr>
            <w:rStyle w:val="Hyperlink"/>
          </w:rPr>
          <w:t>Bảng 3.27: Mức áp âm từ các phương tiện giao thông (ĐVT: dBA)</w:t>
        </w:r>
        <w:r w:rsidR="009913B1">
          <w:rPr>
            <w:webHidden/>
          </w:rPr>
          <w:tab/>
        </w:r>
        <w:r w:rsidR="009913B1">
          <w:rPr>
            <w:webHidden/>
          </w:rPr>
          <w:fldChar w:fldCharType="begin"/>
        </w:r>
        <w:r w:rsidR="009913B1">
          <w:rPr>
            <w:webHidden/>
          </w:rPr>
          <w:instrText xml:space="preserve"> PAGEREF _Toc118680372 \h </w:instrText>
        </w:r>
        <w:r w:rsidR="009913B1">
          <w:rPr>
            <w:webHidden/>
          </w:rPr>
        </w:r>
        <w:r w:rsidR="009913B1">
          <w:rPr>
            <w:webHidden/>
          </w:rPr>
          <w:fldChar w:fldCharType="separate"/>
        </w:r>
        <w:r w:rsidR="009913B1">
          <w:rPr>
            <w:webHidden/>
          </w:rPr>
          <w:t>93</w:t>
        </w:r>
        <w:r w:rsidR="009913B1">
          <w:rPr>
            <w:webHidden/>
          </w:rPr>
          <w:fldChar w:fldCharType="end"/>
        </w:r>
      </w:hyperlink>
    </w:p>
    <w:p w14:paraId="6B968239" w14:textId="1B14E805" w:rsidR="00FD58A1" w:rsidRPr="00B82C39" w:rsidRDefault="00DF2613" w:rsidP="000E361E">
      <w:pPr>
        <w:pStyle w:val="Heading1"/>
        <w:numPr>
          <w:ilvl w:val="0"/>
          <w:numId w:val="0"/>
        </w:numPr>
        <w:spacing w:before="120" w:after="120"/>
        <w:jc w:val="center"/>
        <w:rPr>
          <w:rFonts w:ascii="Times New Roman" w:hAnsi="Times New Roman" w:cs="Times New Roman"/>
          <w:sz w:val="26"/>
          <w:szCs w:val="26"/>
          <w:lang w:val="vi-VN"/>
        </w:rPr>
      </w:pPr>
      <w:r w:rsidRPr="00B82C39">
        <w:rPr>
          <w:rFonts w:ascii="Times New Roman" w:hAnsi="Times New Roman" w:cs="Times New Roman"/>
          <w:sz w:val="26"/>
          <w:szCs w:val="26"/>
          <w:lang w:val="vi-VN"/>
        </w:rPr>
        <w:fldChar w:fldCharType="end"/>
      </w:r>
      <w:r w:rsidR="00FD58A1" w:rsidRPr="00B82C39">
        <w:rPr>
          <w:rFonts w:ascii="Times New Roman" w:hAnsi="Times New Roman" w:cs="Times New Roman"/>
          <w:sz w:val="26"/>
          <w:szCs w:val="26"/>
          <w:lang w:val="vi-VN"/>
        </w:rPr>
        <w:br w:type="page"/>
      </w:r>
    </w:p>
    <w:p w14:paraId="40DEDCE5" w14:textId="568C9E01" w:rsidR="000B1227" w:rsidRPr="00B82C39"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B82C39">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F66F34" w:rsidRPr="00B82C39" w14:paraId="4578008E" w14:textId="77777777" w:rsidTr="00017389">
        <w:trPr>
          <w:trHeight w:val="369"/>
        </w:trPr>
        <w:tc>
          <w:tcPr>
            <w:tcW w:w="2518" w:type="dxa"/>
            <w:vAlign w:val="center"/>
          </w:tcPr>
          <w:p w14:paraId="34748A21" w14:textId="7341CA1B" w:rsidR="0061149E" w:rsidRPr="00B82C39" w:rsidRDefault="001453B1" w:rsidP="00017389">
            <w:pPr>
              <w:pStyle w:val="habang"/>
              <w:spacing w:after="0"/>
              <w:ind w:firstLine="567"/>
              <w:jc w:val="both"/>
              <w:rPr>
                <w:b w:val="0"/>
                <w:szCs w:val="26"/>
                <w:lang w:val="en-GB"/>
              </w:rPr>
            </w:pPr>
            <w:bookmarkStart w:id="15" w:name="_Toc409166942"/>
            <w:r w:rsidRPr="00B82C39">
              <w:rPr>
                <w:b w:val="0"/>
                <w:szCs w:val="26"/>
                <w:lang w:val="en-GB"/>
              </w:rPr>
              <w:t>ATLĐ</w:t>
            </w:r>
          </w:p>
        </w:tc>
        <w:tc>
          <w:tcPr>
            <w:tcW w:w="7223" w:type="dxa"/>
            <w:vAlign w:val="center"/>
          </w:tcPr>
          <w:p w14:paraId="75E3F697" w14:textId="7427158E" w:rsidR="0061149E" w:rsidRPr="00B82C39" w:rsidRDefault="0061149E" w:rsidP="00272170">
            <w:pPr>
              <w:pStyle w:val="habang"/>
              <w:spacing w:after="0"/>
              <w:jc w:val="both"/>
              <w:rPr>
                <w:b w:val="0"/>
                <w:szCs w:val="26"/>
                <w:lang w:val="en-GB"/>
              </w:rPr>
            </w:pPr>
            <w:r w:rsidRPr="00B82C39">
              <w:rPr>
                <w:b w:val="0"/>
                <w:szCs w:val="26"/>
                <w:lang w:val="vi-VN"/>
              </w:rPr>
              <w:t xml:space="preserve">: </w:t>
            </w:r>
            <w:r w:rsidR="001453B1" w:rsidRPr="00B82C39">
              <w:rPr>
                <w:b w:val="0"/>
                <w:szCs w:val="26"/>
                <w:lang w:val="en-GB"/>
              </w:rPr>
              <w:t>An toàn lao động</w:t>
            </w:r>
          </w:p>
        </w:tc>
      </w:tr>
      <w:tr w:rsidR="00F66F34" w:rsidRPr="00B82C39" w14:paraId="28715434" w14:textId="77777777" w:rsidTr="00017389">
        <w:trPr>
          <w:trHeight w:val="369"/>
        </w:trPr>
        <w:tc>
          <w:tcPr>
            <w:tcW w:w="2518" w:type="dxa"/>
            <w:vAlign w:val="center"/>
          </w:tcPr>
          <w:p w14:paraId="0FC81CD7" w14:textId="727867A9" w:rsidR="001453B1" w:rsidRPr="00B82C39" w:rsidRDefault="001453B1" w:rsidP="00017389">
            <w:pPr>
              <w:pStyle w:val="habang"/>
              <w:spacing w:after="0"/>
              <w:ind w:firstLine="567"/>
              <w:jc w:val="both"/>
              <w:rPr>
                <w:b w:val="0"/>
                <w:szCs w:val="26"/>
                <w:lang w:val="vi-VN"/>
              </w:rPr>
            </w:pPr>
            <w:r w:rsidRPr="00B82C39">
              <w:rPr>
                <w:b w:val="0"/>
                <w:szCs w:val="26"/>
                <w:lang w:val="vi-VN"/>
              </w:rPr>
              <w:t>BOD</w:t>
            </w:r>
          </w:p>
        </w:tc>
        <w:tc>
          <w:tcPr>
            <w:tcW w:w="7223" w:type="dxa"/>
            <w:vAlign w:val="center"/>
          </w:tcPr>
          <w:p w14:paraId="0B070C58" w14:textId="102DC56B" w:rsidR="001453B1" w:rsidRPr="00B82C39" w:rsidRDefault="001453B1" w:rsidP="00272170">
            <w:pPr>
              <w:pStyle w:val="habang"/>
              <w:spacing w:after="0"/>
              <w:jc w:val="both"/>
              <w:rPr>
                <w:b w:val="0"/>
                <w:szCs w:val="26"/>
                <w:lang w:val="vi-VN"/>
              </w:rPr>
            </w:pPr>
            <w:r w:rsidRPr="00B82C39">
              <w:rPr>
                <w:b w:val="0"/>
                <w:szCs w:val="26"/>
                <w:lang w:val="vi-VN"/>
              </w:rPr>
              <w:t>: Nhu cầu oxy sinh hoá</w:t>
            </w:r>
          </w:p>
        </w:tc>
      </w:tr>
      <w:tr w:rsidR="00F66F34" w:rsidRPr="00B82C39" w14:paraId="0E629CD8" w14:textId="77777777" w:rsidTr="00017389">
        <w:trPr>
          <w:trHeight w:val="369"/>
        </w:trPr>
        <w:tc>
          <w:tcPr>
            <w:tcW w:w="2518" w:type="dxa"/>
            <w:vAlign w:val="center"/>
          </w:tcPr>
          <w:p w14:paraId="27BA319C" w14:textId="77777777" w:rsidR="001453B1" w:rsidRPr="00B82C39" w:rsidRDefault="001453B1" w:rsidP="00017389">
            <w:pPr>
              <w:pStyle w:val="habang"/>
              <w:spacing w:after="0"/>
              <w:ind w:firstLine="567"/>
              <w:jc w:val="both"/>
              <w:rPr>
                <w:b w:val="0"/>
                <w:szCs w:val="26"/>
                <w:lang w:val="vi-VN"/>
              </w:rPr>
            </w:pPr>
            <w:r w:rsidRPr="00B82C39">
              <w:rPr>
                <w:b w:val="0"/>
                <w:szCs w:val="26"/>
                <w:lang w:val="vi-VN"/>
              </w:rPr>
              <w:t>BTNMT</w:t>
            </w:r>
          </w:p>
        </w:tc>
        <w:tc>
          <w:tcPr>
            <w:tcW w:w="7223" w:type="dxa"/>
            <w:vAlign w:val="center"/>
          </w:tcPr>
          <w:p w14:paraId="2D0E0856" w14:textId="77777777" w:rsidR="001453B1" w:rsidRPr="00B82C39" w:rsidRDefault="001453B1" w:rsidP="00272170">
            <w:pPr>
              <w:pStyle w:val="habang"/>
              <w:spacing w:after="0"/>
              <w:jc w:val="both"/>
              <w:rPr>
                <w:b w:val="0"/>
                <w:szCs w:val="26"/>
                <w:lang w:val="vi-VN"/>
              </w:rPr>
            </w:pPr>
            <w:r w:rsidRPr="00B82C39">
              <w:rPr>
                <w:b w:val="0"/>
                <w:szCs w:val="26"/>
                <w:lang w:val="vi-VN"/>
              </w:rPr>
              <w:t>: Bộ Tài nguyên và Môi trường</w:t>
            </w:r>
          </w:p>
        </w:tc>
      </w:tr>
      <w:tr w:rsidR="00F66F34" w:rsidRPr="00B82C39" w14:paraId="509766C8" w14:textId="77777777" w:rsidTr="00017389">
        <w:trPr>
          <w:trHeight w:val="369"/>
        </w:trPr>
        <w:tc>
          <w:tcPr>
            <w:tcW w:w="2518" w:type="dxa"/>
            <w:vAlign w:val="center"/>
          </w:tcPr>
          <w:p w14:paraId="7827B686" w14:textId="77AF7DB1" w:rsidR="001453B1" w:rsidRPr="00B82C39" w:rsidRDefault="001453B1" w:rsidP="00017389">
            <w:pPr>
              <w:pStyle w:val="habang"/>
              <w:spacing w:after="0"/>
              <w:ind w:firstLine="567"/>
              <w:jc w:val="both"/>
              <w:rPr>
                <w:b w:val="0"/>
                <w:szCs w:val="26"/>
                <w:lang w:val="en-GB"/>
              </w:rPr>
            </w:pPr>
            <w:r w:rsidRPr="00B82C39">
              <w:rPr>
                <w:b w:val="0"/>
                <w:szCs w:val="26"/>
                <w:lang w:val="en-GB"/>
              </w:rPr>
              <w:t>BYT</w:t>
            </w:r>
          </w:p>
        </w:tc>
        <w:tc>
          <w:tcPr>
            <w:tcW w:w="7223" w:type="dxa"/>
            <w:vAlign w:val="center"/>
          </w:tcPr>
          <w:p w14:paraId="26922B64" w14:textId="35806F03" w:rsidR="001453B1" w:rsidRPr="00B82C39" w:rsidRDefault="001453B1" w:rsidP="00272170">
            <w:pPr>
              <w:pStyle w:val="habang"/>
              <w:spacing w:after="0"/>
              <w:jc w:val="both"/>
              <w:rPr>
                <w:b w:val="0"/>
                <w:szCs w:val="26"/>
                <w:lang w:val="en-GB"/>
              </w:rPr>
            </w:pPr>
            <w:r w:rsidRPr="00B82C39">
              <w:rPr>
                <w:b w:val="0"/>
                <w:szCs w:val="26"/>
                <w:lang w:val="en-GB"/>
              </w:rPr>
              <w:t>: Bộ Y Tế</w:t>
            </w:r>
          </w:p>
        </w:tc>
      </w:tr>
      <w:tr w:rsidR="00F66F34" w:rsidRPr="00B82C39" w14:paraId="62968B81" w14:textId="77777777" w:rsidTr="00017389">
        <w:trPr>
          <w:trHeight w:val="369"/>
        </w:trPr>
        <w:tc>
          <w:tcPr>
            <w:tcW w:w="2518" w:type="dxa"/>
            <w:vAlign w:val="center"/>
          </w:tcPr>
          <w:p w14:paraId="5F8D6F7C" w14:textId="1F8690F3" w:rsidR="000F1F54" w:rsidRPr="00B82C39" w:rsidRDefault="000F1F54" w:rsidP="00017389">
            <w:pPr>
              <w:pStyle w:val="habang"/>
              <w:spacing w:after="0"/>
              <w:ind w:firstLine="567"/>
              <w:jc w:val="both"/>
              <w:rPr>
                <w:b w:val="0"/>
                <w:szCs w:val="26"/>
                <w:lang w:val="en-GB"/>
              </w:rPr>
            </w:pPr>
            <w:r w:rsidRPr="00B82C39">
              <w:rPr>
                <w:b w:val="0"/>
                <w:szCs w:val="26"/>
                <w:lang w:val="en-GB"/>
              </w:rPr>
              <w:t>BTN</w:t>
            </w:r>
          </w:p>
        </w:tc>
        <w:tc>
          <w:tcPr>
            <w:tcW w:w="7223" w:type="dxa"/>
            <w:vAlign w:val="center"/>
          </w:tcPr>
          <w:p w14:paraId="4FFAC64E" w14:textId="411F47FB" w:rsidR="000F1F54" w:rsidRPr="00B82C39" w:rsidRDefault="000F1F54" w:rsidP="00272170">
            <w:pPr>
              <w:pStyle w:val="habang"/>
              <w:spacing w:after="0"/>
              <w:jc w:val="both"/>
              <w:rPr>
                <w:b w:val="0"/>
                <w:szCs w:val="26"/>
                <w:lang w:val="en-GB"/>
              </w:rPr>
            </w:pPr>
            <w:r w:rsidRPr="00B82C39">
              <w:rPr>
                <w:b w:val="0"/>
                <w:szCs w:val="26"/>
                <w:lang w:val="en-GB"/>
              </w:rPr>
              <w:t>: Bê tông nhựa</w:t>
            </w:r>
          </w:p>
        </w:tc>
      </w:tr>
      <w:tr w:rsidR="00F66F34" w:rsidRPr="00B82C39" w14:paraId="6D974BC9" w14:textId="77777777" w:rsidTr="00017389">
        <w:trPr>
          <w:trHeight w:val="369"/>
        </w:trPr>
        <w:tc>
          <w:tcPr>
            <w:tcW w:w="2518" w:type="dxa"/>
            <w:vAlign w:val="center"/>
          </w:tcPr>
          <w:p w14:paraId="265DBCF5" w14:textId="77777777" w:rsidR="001453B1" w:rsidRPr="00B82C39" w:rsidRDefault="001453B1" w:rsidP="00017389">
            <w:pPr>
              <w:pStyle w:val="habang"/>
              <w:spacing w:after="0"/>
              <w:ind w:firstLine="567"/>
              <w:jc w:val="both"/>
              <w:rPr>
                <w:b w:val="0"/>
                <w:szCs w:val="26"/>
                <w:lang w:val="vi-VN"/>
              </w:rPr>
            </w:pPr>
            <w:r w:rsidRPr="00B82C39">
              <w:rPr>
                <w:b w:val="0"/>
                <w:szCs w:val="26"/>
                <w:lang w:val="vi-VN"/>
              </w:rPr>
              <w:t>BVMT</w:t>
            </w:r>
          </w:p>
        </w:tc>
        <w:tc>
          <w:tcPr>
            <w:tcW w:w="7223" w:type="dxa"/>
            <w:vAlign w:val="center"/>
          </w:tcPr>
          <w:p w14:paraId="7526D3C6" w14:textId="77777777" w:rsidR="001453B1" w:rsidRPr="00B82C39" w:rsidRDefault="001453B1" w:rsidP="00272170">
            <w:pPr>
              <w:pStyle w:val="habang"/>
              <w:spacing w:after="0"/>
              <w:jc w:val="both"/>
              <w:rPr>
                <w:b w:val="0"/>
                <w:szCs w:val="26"/>
                <w:lang w:val="vi-VN"/>
              </w:rPr>
            </w:pPr>
            <w:r w:rsidRPr="00B82C39">
              <w:rPr>
                <w:b w:val="0"/>
                <w:szCs w:val="26"/>
                <w:lang w:val="vi-VN"/>
              </w:rPr>
              <w:t>: Bảo vệ môi trường</w:t>
            </w:r>
          </w:p>
        </w:tc>
      </w:tr>
      <w:tr w:rsidR="00F66F34" w:rsidRPr="00B82C39" w14:paraId="7B2D0127" w14:textId="77777777" w:rsidTr="00017389">
        <w:trPr>
          <w:trHeight w:val="369"/>
        </w:trPr>
        <w:tc>
          <w:tcPr>
            <w:tcW w:w="2518" w:type="dxa"/>
            <w:vAlign w:val="center"/>
          </w:tcPr>
          <w:p w14:paraId="60435DC5" w14:textId="77777777" w:rsidR="001453B1" w:rsidRPr="00B82C39" w:rsidRDefault="001453B1" w:rsidP="00017389">
            <w:pPr>
              <w:pStyle w:val="habang"/>
              <w:spacing w:after="0"/>
              <w:ind w:firstLine="567"/>
              <w:jc w:val="both"/>
              <w:rPr>
                <w:b w:val="0"/>
                <w:szCs w:val="26"/>
                <w:lang w:val="vi-VN"/>
              </w:rPr>
            </w:pPr>
            <w:r w:rsidRPr="00B82C39">
              <w:rPr>
                <w:b w:val="0"/>
                <w:szCs w:val="26"/>
                <w:lang w:val="vi-VN"/>
              </w:rPr>
              <w:t>COD</w:t>
            </w:r>
          </w:p>
        </w:tc>
        <w:tc>
          <w:tcPr>
            <w:tcW w:w="7223" w:type="dxa"/>
            <w:vAlign w:val="center"/>
          </w:tcPr>
          <w:p w14:paraId="1371433C" w14:textId="77777777" w:rsidR="001453B1" w:rsidRPr="00B82C39" w:rsidRDefault="001453B1" w:rsidP="00272170">
            <w:pPr>
              <w:pStyle w:val="habang"/>
              <w:spacing w:after="0"/>
              <w:jc w:val="both"/>
              <w:rPr>
                <w:b w:val="0"/>
                <w:szCs w:val="26"/>
                <w:lang w:val="vi-VN"/>
              </w:rPr>
            </w:pPr>
            <w:r w:rsidRPr="00B82C39">
              <w:rPr>
                <w:b w:val="0"/>
                <w:szCs w:val="26"/>
                <w:lang w:val="vi-VN"/>
              </w:rPr>
              <w:t>: Nhu cầu oxy hoá học</w:t>
            </w:r>
          </w:p>
        </w:tc>
      </w:tr>
      <w:tr w:rsidR="00F66F34" w:rsidRPr="00B82C39" w14:paraId="383D3FC8" w14:textId="77777777" w:rsidTr="00017389">
        <w:trPr>
          <w:trHeight w:val="369"/>
        </w:trPr>
        <w:tc>
          <w:tcPr>
            <w:tcW w:w="2518" w:type="dxa"/>
            <w:vAlign w:val="center"/>
          </w:tcPr>
          <w:p w14:paraId="02C2B7B0" w14:textId="77777777" w:rsidR="001453B1" w:rsidRPr="00B82C39" w:rsidRDefault="001453B1" w:rsidP="00017389">
            <w:pPr>
              <w:pStyle w:val="habang"/>
              <w:spacing w:after="0"/>
              <w:ind w:firstLine="567"/>
              <w:jc w:val="both"/>
              <w:rPr>
                <w:b w:val="0"/>
                <w:szCs w:val="26"/>
                <w:lang w:val="vi-VN"/>
              </w:rPr>
            </w:pPr>
            <w:r w:rsidRPr="00B82C39">
              <w:rPr>
                <w:b w:val="0"/>
                <w:szCs w:val="26"/>
                <w:lang w:val="vi-VN"/>
              </w:rPr>
              <w:t>CTR</w:t>
            </w:r>
          </w:p>
        </w:tc>
        <w:tc>
          <w:tcPr>
            <w:tcW w:w="7223" w:type="dxa"/>
            <w:vAlign w:val="center"/>
          </w:tcPr>
          <w:p w14:paraId="030D81E7" w14:textId="77777777" w:rsidR="001453B1" w:rsidRPr="00B82C39" w:rsidRDefault="001453B1" w:rsidP="00272170">
            <w:pPr>
              <w:pStyle w:val="habang"/>
              <w:spacing w:after="0"/>
              <w:jc w:val="both"/>
              <w:rPr>
                <w:b w:val="0"/>
                <w:szCs w:val="26"/>
                <w:lang w:val="vi-VN"/>
              </w:rPr>
            </w:pPr>
            <w:r w:rsidRPr="00B82C39">
              <w:rPr>
                <w:b w:val="0"/>
                <w:szCs w:val="26"/>
                <w:lang w:val="vi-VN"/>
              </w:rPr>
              <w:t>: Chất thải rắn</w:t>
            </w:r>
          </w:p>
        </w:tc>
      </w:tr>
      <w:tr w:rsidR="00F66F34" w:rsidRPr="00B82C39" w14:paraId="6991C674" w14:textId="77777777" w:rsidTr="00017389">
        <w:trPr>
          <w:trHeight w:val="369"/>
        </w:trPr>
        <w:tc>
          <w:tcPr>
            <w:tcW w:w="2518" w:type="dxa"/>
            <w:vAlign w:val="center"/>
          </w:tcPr>
          <w:p w14:paraId="20C4A35C" w14:textId="77777777" w:rsidR="001453B1" w:rsidRPr="00B82C39" w:rsidRDefault="001453B1" w:rsidP="00017389">
            <w:pPr>
              <w:pStyle w:val="habang"/>
              <w:spacing w:after="0"/>
              <w:ind w:firstLine="567"/>
              <w:jc w:val="both"/>
              <w:rPr>
                <w:b w:val="0"/>
                <w:szCs w:val="26"/>
                <w:lang w:val="vi-VN"/>
              </w:rPr>
            </w:pPr>
            <w:r w:rsidRPr="00B82C39">
              <w:rPr>
                <w:b w:val="0"/>
                <w:szCs w:val="26"/>
                <w:lang w:val="vi-VN"/>
              </w:rPr>
              <w:t xml:space="preserve">CTNH   </w:t>
            </w:r>
          </w:p>
        </w:tc>
        <w:tc>
          <w:tcPr>
            <w:tcW w:w="7223" w:type="dxa"/>
            <w:vAlign w:val="center"/>
          </w:tcPr>
          <w:p w14:paraId="32BBCC1A" w14:textId="77777777" w:rsidR="001453B1" w:rsidRPr="00B82C39" w:rsidRDefault="001453B1" w:rsidP="00272170">
            <w:pPr>
              <w:pStyle w:val="habang"/>
              <w:spacing w:after="0"/>
              <w:jc w:val="both"/>
              <w:rPr>
                <w:b w:val="0"/>
                <w:szCs w:val="26"/>
                <w:lang w:val="vi-VN"/>
              </w:rPr>
            </w:pPr>
            <w:r w:rsidRPr="00B82C39">
              <w:rPr>
                <w:b w:val="0"/>
                <w:szCs w:val="26"/>
                <w:lang w:val="vi-VN"/>
              </w:rPr>
              <w:t>: Chất thải nguy hại</w:t>
            </w:r>
          </w:p>
        </w:tc>
      </w:tr>
      <w:tr w:rsidR="00F66F34" w:rsidRPr="00B82C39" w14:paraId="10E5DDDA" w14:textId="77777777" w:rsidTr="00017389">
        <w:trPr>
          <w:trHeight w:val="369"/>
        </w:trPr>
        <w:tc>
          <w:tcPr>
            <w:tcW w:w="2518" w:type="dxa"/>
            <w:vAlign w:val="center"/>
          </w:tcPr>
          <w:p w14:paraId="649D74AF" w14:textId="42623DB7" w:rsidR="001453B1" w:rsidRPr="00B82C39" w:rsidRDefault="001453B1" w:rsidP="00017389">
            <w:pPr>
              <w:pStyle w:val="habang"/>
              <w:spacing w:after="0"/>
              <w:ind w:firstLine="567"/>
              <w:jc w:val="both"/>
              <w:rPr>
                <w:b w:val="0"/>
                <w:szCs w:val="26"/>
                <w:lang w:val="en-GB"/>
              </w:rPr>
            </w:pPr>
            <w:r w:rsidRPr="00B82C39">
              <w:rPr>
                <w:b w:val="0"/>
                <w:szCs w:val="26"/>
                <w:lang w:val="en-GB"/>
              </w:rPr>
              <w:t>DO</w:t>
            </w:r>
          </w:p>
        </w:tc>
        <w:tc>
          <w:tcPr>
            <w:tcW w:w="7223" w:type="dxa"/>
            <w:vAlign w:val="center"/>
          </w:tcPr>
          <w:p w14:paraId="07924175" w14:textId="424A973E" w:rsidR="001453B1" w:rsidRPr="00B82C39" w:rsidRDefault="001453B1" w:rsidP="00272170">
            <w:pPr>
              <w:pStyle w:val="habang"/>
              <w:spacing w:after="0"/>
              <w:jc w:val="both"/>
              <w:rPr>
                <w:b w:val="0"/>
                <w:szCs w:val="26"/>
                <w:lang w:val="en-GB"/>
              </w:rPr>
            </w:pPr>
            <w:r w:rsidRPr="00B82C39">
              <w:rPr>
                <w:b w:val="0"/>
                <w:szCs w:val="26"/>
                <w:lang w:val="en-GB"/>
              </w:rPr>
              <w:t>: Diezel oil (dầu diezel)</w:t>
            </w:r>
          </w:p>
        </w:tc>
      </w:tr>
      <w:tr w:rsidR="00F66F34" w:rsidRPr="00B82C39" w14:paraId="1F2746C2" w14:textId="77777777" w:rsidTr="00017389">
        <w:trPr>
          <w:trHeight w:val="369"/>
        </w:trPr>
        <w:tc>
          <w:tcPr>
            <w:tcW w:w="2518" w:type="dxa"/>
            <w:vAlign w:val="center"/>
          </w:tcPr>
          <w:p w14:paraId="5315E717" w14:textId="7AF04DCB" w:rsidR="001453B1" w:rsidRPr="00B82C39" w:rsidRDefault="001453B1" w:rsidP="00017389">
            <w:pPr>
              <w:pStyle w:val="habang"/>
              <w:spacing w:after="0"/>
              <w:ind w:firstLine="567"/>
              <w:jc w:val="both"/>
              <w:rPr>
                <w:b w:val="0"/>
                <w:szCs w:val="26"/>
                <w:lang w:val="en-GB"/>
              </w:rPr>
            </w:pPr>
            <w:r w:rsidRPr="00B82C39">
              <w:rPr>
                <w:b w:val="0"/>
                <w:szCs w:val="26"/>
                <w:lang w:val="en-GB"/>
              </w:rPr>
              <w:t>ĐTM</w:t>
            </w:r>
          </w:p>
        </w:tc>
        <w:tc>
          <w:tcPr>
            <w:tcW w:w="7223" w:type="dxa"/>
            <w:vAlign w:val="center"/>
          </w:tcPr>
          <w:p w14:paraId="0A4F4C1A" w14:textId="301D913E" w:rsidR="001453B1" w:rsidRPr="00B82C39" w:rsidRDefault="001453B1" w:rsidP="00272170">
            <w:pPr>
              <w:pStyle w:val="habang"/>
              <w:spacing w:after="0"/>
              <w:jc w:val="both"/>
              <w:rPr>
                <w:b w:val="0"/>
                <w:szCs w:val="26"/>
                <w:lang w:val="en-GB"/>
              </w:rPr>
            </w:pPr>
            <w:r w:rsidRPr="00B82C39">
              <w:rPr>
                <w:b w:val="0"/>
                <w:szCs w:val="26"/>
                <w:lang w:val="en-GB"/>
              </w:rPr>
              <w:t>: Đánh giá tác động môi trường</w:t>
            </w:r>
          </w:p>
        </w:tc>
      </w:tr>
      <w:tr w:rsidR="00F66F34" w:rsidRPr="00B82C39" w14:paraId="6DA373A8" w14:textId="77777777" w:rsidTr="00017389">
        <w:trPr>
          <w:trHeight w:val="369"/>
        </w:trPr>
        <w:tc>
          <w:tcPr>
            <w:tcW w:w="2518" w:type="dxa"/>
            <w:vAlign w:val="center"/>
          </w:tcPr>
          <w:p w14:paraId="18773526" w14:textId="464B01B2" w:rsidR="001453B1" w:rsidRPr="00B82C39" w:rsidRDefault="00F22CA0" w:rsidP="00017389">
            <w:pPr>
              <w:pStyle w:val="habang"/>
              <w:spacing w:after="0"/>
              <w:ind w:firstLine="567"/>
              <w:jc w:val="both"/>
              <w:rPr>
                <w:b w:val="0"/>
                <w:szCs w:val="26"/>
                <w:lang w:val="en-GB"/>
              </w:rPr>
            </w:pPr>
            <w:r w:rsidRPr="00B82C39">
              <w:rPr>
                <w:b w:val="0"/>
                <w:szCs w:val="26"/>
                <w:lang w:val="en-GB"/>
              </w:rPr>
              <w:t>KHCN</w:t>
            </w:r>
          </w:p>
        </w:tc>
        <w:tc>
          <w:tcPr>
            <w:tcW w:w="7223" w:type="dxa"/>
            <w:vAlign w:val="center"/>
          </w:tcPr>
          <w:p w14:paraId="303EA096" w14:textId="2FD347A1" w:rsidR="001453B1" w:rsidRPr="00B82C39" w:rsidRDefault="00F22CA0" w:rsidP="00272170">
            <w:pPr>
              <w:pStyle w:val="habang"/>
              <w:spacing w:after="0"/>
              <w:jc w:val="both"/>
              <w:rPr>
                <w:b w:val="0"/>
                <w:szCs w:val="26"/>
                <w:lang w:val="en-GB"/>
              </w:rPr>
            </w:pPr>
            <w:r w:rsidRPr="00B82C39">
              <w:rPr>
                <w:b w:val="0"/>
                <w:szCs w:val="26"/>
                <w:lang w:val="en-GB"/>
              </w:rPr>
              <w:t>: Khoa học Công nghệ</w:t>
            </w:r>
          </w:p>
        </w:tc>
      </w:tr>
      <w:tr w:rsidR="00F66F34" w:rsidRPr="00B82C39" w14:paraId="2B557979" w14:textId="77777777" w:rsidTr="00017389">
        <w:trPr>
          <w:trHeight w:val="369"/>
        </w:trPr>
        <w:tc>
          <w:tcPr>
            <w:tcW w:w="2518" w:type="dxa"/>
            <w:vAlign w:val="center"/>
          </w:tcPr>
          <w:p w14:paraId="47885F31" w14:textId="18106A37" w:rsidR="00F22CA0" w:rsidRPr="00B82C39" w:rsidRDefault="00F22CA0" w:rsidP="00017389">
            <w:pPr>
              <w:pStyle w:val="habang"/>
              <w:spacing w:after="0"/>
              <w:ind w:firstLine="567"/>
              <w:jc w:val="both"/>
              <w:rPr>
                <w:b w:val="0"/>
                <w:szCs w:val="26"/>
                <w:lang w:val="vi-VN"/>
              </w:rPr>
            </w:pPr>
            <w:r w:rsidRPr="00B82C39">
              <w:rPr>
                <w:b w:val="0"/>
                <w:szCs w:val="26"/>
                <w:lang w:val="en-GB"/>
              </w:rPr>
              <w:t>KS</w:t>
            </w:r>
          </w:p>
        </w:tc>
        <w:tc>
          <w:tcPr>
            <w:tcW w:w="7223" w:type="dxa"/>
            <w:vAlign w:val="center"/>
          </w:tcPr>
          <w:p w14:paraId="55B8BDC8" w14:textId="48C773E8" w:rsidR="00F22CA0" w:rsidRPr="00B82C39" w:rsidRDefault="00F22CA0" w:rsidP="00F22CA0">
            <w:pPr>
              <w:pStyle w:val="habang"/>
              <w:spacing w:after="0"/>
              <w:jc w:val="both"/>
              <w:rPr>
                <w:b w:val="0"/>
                <w:szCs w:val="26"/>
                <w:lang w:val="vi-VN"/>
              </w:rPr>
            </w:pPr>
            <w:r w:rsidRPr="00B82C39">
              <w:rPr>
                <w:b w:val="0"/>
                <w:szCs w:val="26"/>
                <w:lang w:val="en-GB"/>
              </w:rPr>
              <w:t>: Kỹ sư</w:t>
            </w:r>
          </w:p>
        </w:tc>
      </w:tr>
      <w:tr w:rsidR="00F66F34" w:rsidRPr="00B82C39" w14:paraId="2885838B" w14:textId="77777777" w:rsidTr="00017389">
        <w:trPr>
          <w:trHeight w:val="369"/>
        </w:trPr>
        <w:tc>
          <w:tcPr>
            <w:tcW w:w="2518" w:type="dxa"/>
            <w:vAlign w:val="center"/>
          </w:tcPr>
          <w:p w14:paraId="56BE06C6" w14:textId="16F7B819" w:rsidR="00F22CA0" w:rsidRPr="00B82C39" w:rsidRDefault="00F22CA0" w:rsidP="00017389">
            <w:pPr>
              <w:pStyle w:val="habang"/>
              <w:spacing w:after="0"/>
              <w:ind w:firstLine="567"/>
              <w:jc w:val="both"/>
              <w:rPr>
                <w:b w:val="0"/>
                <w:szCs w:val="26"/>
                <w:lang w:val="en-GB"/>
              </w:rPr>
            </w:pPr>
            <w:r w:rsidRPr="00B82C39">
              <w:rPr>
                <w:b w:val="0"/>
                <w:szCs w:val="26"/>
                <w:lang w:val="vi-VN"/>
              </w:rPr>
              <w:t>KT</w:t>
            </w:r>
            <w:r w:rsidRPr="00B82C39">
              <w:rPr>
                <w:b w:val="0"/>
                <w:szCs w:val="26"/>
                <w:lang w:val="en-GB"/>
              </w:rPr>
              <w:t>-</w:t>
            </w:r>
            <w:r w:rsidRPr="00B82C39">
              <w:rPr>
                <w:b w:val="0"/>
                <w:szCs w:val="26"/>
                <w:lang w:val="vi-VN"/>
              </w:rPr>
              <w:t>XH</w:t>
            </w:r>
          </w:p>
        </w:tc>
        <w:tc>
          <w:tcPr>
            <w:tcW w:w="7223" w:type="dxa"/>
            <w:vAlign w:val="center"/>
          </w:tcPr>
          <w:p w14:paraId="5316B0B2" w14:textId="385E5905" w:rsidR="00F22CA0" w:rsidRPr="00B82C39" w:rsidRDefault="00F22CA0" w:rsidP="00F22CA0">
            <w:pPr>
              <w:pStyle w:val="habang"/>
              <w:spacing w:after="0"/>
              <w:jc w:val="both"/>
              <w:rPr>
                <w:b w:val="0"/>
                <w:szCs w:val="26"/>
                <w:lang w:val="en-GB"/>
              </w:rPr>
            </w:pPr>
            <w:r w:rsidRPr="00B82C39">
              <w:rPr>
                <w:b w:val="0"/>
                <w:szCs w:val="26"/>
                <w:lang w:val="vi-VN"/>
              </w:rPr>
              <w:t>: Kinh tế - xã hội</w:t>
            </w:r>
          </w:p>
        </w:tc>
      </w:tr>
      <w:tr w:rsidR="00F66F34" w:rsidRPr="00B82C39" w14:paraId="785A6151" w14:textId="77777777" w:rsidTr="00017389">
        <w:trPr>
          <w:trHeight w:val="369"/>
        </w:trPr>
        <w:tc>
          <w:tcPr>
            <w:tcW w:w="2518" w:type="dxa"/>
            <w:vAlign w:val="center"/>
          </w:tcPr>
          <w:p w14:paraId="4B752F50" w14:textId="29097038" w:rsidR="00AE75A2" w:rsidRPr="00B82C39" w:rsidRDefault="00AE75A2" w:rsidP="00017389">
            <w:pPr>
              <w:pStyle w:val="habang"/>
              <w:spacing w:after="0"/>
              <w:ind w:firstLine="567"/>
              <w:jc w:val="both"/>
              <w:rPr>
                <w:b w:val="0"/>
                <w:szCs w:val="26"/>
                <w:lang w:val="vi-VN"/>
              </w:rPr>
            </w:pPr>
            <w:r w:rsidRPr="00B82C39">
              <w:rPr>
                <w:b w:val="0"/>
                <w:szCs w:val="26"/>
                <w:lang w:val="vi-VN"/>
              </w:rPr>
              <w:t>LĐTB&amp;XH</w:t>
            </w:r>
          </w:p>
        </w:tc>
        <w:tc>
          <w:tcPr>
            <w:tcW w:w="7223" w:type="dxa"/>
            <w:vAlign w:val="center"/>
          </w:tcPr>
          <w:p w14:paraId="69A4F510" w14:textId="79DB49DC" w:rsidR="00AE75A2" w:rsidRPr="00B82C39" w:rsidRDefault="00AE75A2" w:rsidP="00F22CA0">
            <w:pPr>
              <w:pStyle w:val="habang"/>
              <w:spacing w:after="0"/>
              <w:jc w:val="both"/>
              <w:rPr>
                <w:b w:val="0"/>
                <w:szCs w:val="26"/>
                <w:lang w:val="en-GB"/>
              </w:rPr>
            </w:pPr>
            <w:r w:rsidRPr="00B82C39">
              <w:rPr>
                <w:b w:val="0"/>
                <w:szCs w:val="26"/>
                <w:lang w:val="en-GB"/>
              </w:rPr>
              <w:t>: Lao động thương binh và xã hội</w:t>
            </w:r>
          </w:p>
        </w:tc>
      </w:tr>
      <w:tr w:rsidR="00F66F34" w:rsidRPr="00B82C39" w14:paraId="124C0321" w14:textId="77777777" w:rsidTr="00017389">
        <w:trPr>
          <w:trHeight w:val="369"/>
        </w:trPr>
        <w:tc>
          <w:tcPr>
            <w:tcW w:w="2518" w:type="dxa"/>
            <w:vAlign w:val="center"/>
          </w:tcPr>
          <w:p w14:paraId="11327736" w14:textId="64F1A6C3" w:rsidR="00F22CA0" w:rsidRPr="00B82C39" w:rsidRDefault="00F22CA0" w:rsidP="00017389">
            <w:pPr>
              <w:pStyle w:val="habang"/>
              <w:spacing w:after="0"/>
              <w:ind w:firstLine="567"/>
              <w:jc w:val="both"/>
              <w:rPr>
                <w:b w:val="0"/>
                <w:szCs w:val="26"/>
                <w:lang w:val="en-GB"/>
              </w:rPr>
            </w:pPr>
            <w:r w:rsidRPr="00B82C39">
              <w:rPr>
                <w:b w:val="0"/>
                <w:szCs w:val="26"/>
                <w:lang w:val="en-GB"/>
              </w:rPr>
              <w:t>GPMB</w:t>
            </w:r>
          </w:p>
        </w:tc>
        <w:tc>
          <w:tcPr>
            <w:tcW w:w="7223" w:type="dxa"/>
            <w:vAlign w:val="center"/>
          </w:tcPr>
          <w:p w14:paraId="5813FFDF" w14:textId="251836AE" w:rsidR="00F22CA0" w:rsidRPr="00B82C39" w:rsidRDefault="00F22CA0" w:rsidP="00F22CA0">
            <w:pPr>
              <w:pStyle w:val="habang"/>
              <w:spacing w:after="0"/>
              <w:jc w:val="both"/>
              <w:rPr>
                <w:b w:val="0"/>
                <w:szCs w:val="26"/>
                <w:lang w:val="en-GB"/>
              </w:rPr>
            </w:pPr>
            <w:r w:rsidRPr="00B82C39">
              <w:rPr>
                <w:b w:val="0"/>
                <w:szCs w:val="26"/>
                <w:lang w:val="en-GB"/>
              </w:rPr>
              <w:t>: Giải phóng mặt bằng</w:t>
            </w:r>
          </w:p>
        </w:tc>
      </w:tr>
      <w:tr w:rsidR="00F66F34" w:rsidRPr="00B82C39" w14:paraId="2C11C154" w14:textId="77777777" w:rsidTr="00017389">
        <w:trPr>
          <w:trHeight w:val="369"/>
        </w:trPr>
        <w:tc>
          <w:tcPr>
            <w:tcW w:w="2518" w:type="dxa"/>
            <w:vAlign w:val="center"/>
          </w:tcPr>
          <w:p w14:paraId="66907D3C" w14:textId="6D48E546" w:rsidR="00F22CA0" w:rsidRPr="00B82C39" w:rsidRDefault="00F22CA0" w:rsidP="00017389">
            <w:pPr>
              <w:pStyle w:val="habang"/>
              <w:spacing w:after="0"/>
              <w:ind w:firstLine="567"/>
              <w:jc w:val="both"/>
              <w:rPr>
                <w:b w:val="0"/>
                <w:szCs w:val="26"/>
                <w:lang w:val="en-GB"/>
              </w:rPr>
            </w:pPr>
            <w:r w:rsidRPr="00B82C39">
              <w:rPr>
                <w:b w:val="0"/>
                <w:szCs w:val="26"/>
                <w:lang w:val="en-GB"/>
              </w:rPr>
              <w:t>GTVT</w:t>
            </w:r>
          </w:p>
        </w:tc>
        <w:tc>
          <w:tcPr>
            <w:tcW w:w="7223" w:type="dxa"/>
            <w:vAlign w:val="center"/>
          </w:tcPr>
          <w:p w14:paraId="5021644D" w14:textId="2724C35A" w:rsidR="00F22CA0" w:rsidRPr="00B82C39" w:rsidRDefault="00F22CA0" w:rsidP="00F22CA0">
            <w:pPr>
              <w:pStyle w:val="habang"/>
              <w:spacing w:after="0"/>
              <w:jc w:val="both"/>
              <w:rPr>
                <w:b w:val="0"/>
                <w:szCs w:val="26"/>
                <w:lang w:val="en-GB"/>
              </w:rPr>
            </w:pPr>
            <w:r w:rsidRPr="00B82C39">
              <w:rPr>
                <w:b w:val="0"/>
                <w:szCs w:val="26"/>
                <w:lang w:val="en-GB"/>
              </w:rPr>
              <w:t>: Giao thông Vận tải</w:t>
            </w:r>
          </w:p>
        </w:tc>
      </w:tr>
      <w:tr w:rsidR="00F66F34" w:rsidRPr="00B82C39" w14:paraId="684E8008" w14:textId="77777777" w:rsidTr="00017389">
        <w:trPr>
          <w:trHeight w:val="369"/>
        </w:trPr>
        <w:tc>
          <w:tcPr>
            <w:tcW w:w="2518" w:type="dxa"/>
            <w:vAlign w:val="center"/>
          </w:tcPr>
          <w:p w14:paraId="19311AA3" w14:textId="0756B753" w:rsidR="00F22CA0" w:rsidRPr="00B82C39" w:rsidRDefault="00F22CA0" w:rsidP="00017389">
            <w:pPr>
              <w:pStyle w:val="habang"/>
              <w:spacing w:after="0"/>
              <w:ind w:firstLine="567"/>
              <w:jc w:val="both"/>
              <w:rPr>
                <w:b w:val="0"/>
                <w:szCs w:val="26"/>
                <w:lang w:val="en-GB"/>
              </w:rPr>
            </w:pPr>
            <w:r w:rsidRPr="00B82C39">
              <w:rPr>
                <w:b w:val="0"/>
                <w:szCs w:val="26"/>
                <w:lang w:val="en-GB"/>
              </w:rPr>
              <w:t>HDPE</w:t>
            </w:r>
          </w:p>
        </w:tc>
        <w:tc>
          <w:tcPr>
            <w:tcW w:w="7223" w:type="dxa"/>
            <w:vAlign w:val="center"/>
          </w:tcPr>
          <w:p w14:paraId="0BD793D1" w14:textId="2A58C354" w:rsidR="00F22CA0" w:rsidRPr="00B82C39" w:rsidRDefault="00F22CA0" w:rsidP="00F22CA0">
            <w:pPr>
              <w:pStyle w:val="habang"/>
              <w:spacing w:after="0"/>
              <w:jc w:val="both"/>
              <w:rPr>
                <w:b w:val="0"/>
                <w:szCs w:val="26"/>
                <w:lang w:val="en-GB"/>
              </w:rPr>
            </w:pPr>
            <w:r w:rsidRPr="00B82C39">
              <w:rPr>
                <w:b w:val="0"/>
                <w:szCs w:val="26"/>
                <w:lang w:val="en-GB"/>
              </w:rPr>
              <w:t>: Hight Density Poli Etilen</w:t>
            </w:r>
          </w:p>
        </w:tc>
      </w:tr>
      <w:tr w:rsidR="00F66F34" w:rsidRPr="00B82C39" w14:paraId="6DA3F74E" w14:textId="77777777" w:rsidTr="00017389">
        <w:trPr>
          <w:trHeight w:val="369"/>
        </w:trPr>
        <w:tc>
          <w:tcPr>
            <w:tcW w:w="2518" w:type="dxa"/>
            <w:vAlign w:val="center"/>
          </w:tcPr>
          <w:p w14:paraId="3298D3B7" w14:textId="4FA476EF" w:rsidR="00F22CA0" w:rsidRPr="00B82C39" w:rsidRDefault="00F22CA0" w:rsidP="00017389">
            <w:pPr>
              <w:pStyle w:val="habang"/>
              <w:spacing w:after="0"/>
              <w:ind w:firstLine="567"/>
              <w:jc w:val="both"/>
              <w:rPr>
                <w:b w:val="0"/>
                <w:szCs w:val="26"/>
                <w:lang w:val="en-GB"/>
              </w:rPr>
            </w:pPr>
            <w:r w:rsidRPr="00B82C39">
              <w:rPr>
                <w:b w:val="0"/>
                <w:szCs w:val="26"/>
                <w:lang w:val="vi-VN"/>
              </w:rPr>
              <w:t>NĐ – C</w:t>
            </w:r>
            <w:r w:rsidRPr="00B82C39">
              <w:rPr>
                <w:b w:val="0"/>
                <w:szCs w:val="26"/>
                <w:lang w:val="en-GB"/>
              </w:rPr>
              <w:t>P</w:t>
            </w:r>
          </w:p>
        </w:tc>
        <w:tc>
          <w:tcPr>
            <w:tcW w:w="7223" w:type="dxa"/>
            <w:vAlign w:val="center"/>
          </w:tcPr>
          <w:p w14:paraId="2BFEEBAC" w14:textId="6674DE1A" w:rsidR="00F22CA0" w:rsidRPr="00B82C39" w:rsidRDefault="00F22CA0" w:rsidP="00F22CA0">
            <w:pPr>
              <w:pStyle w:val="habang"/>
              <w:spacing w:after="0"/>
              <w:jc w:val="both"/>
              <w:rPr>
                <w:b w:val="0"/>
                <w:szCs w:val="26"/>
                <w:lang w:val="vi-VN"/>
              </w:rPr>
            </w:pPr>
            <w:r w:rsidRPr="00B82C39">
              <w:rPr>
                <w:b w:val="0"/>
                <w:szCs w:val="26"/>
                <w:lang w:val="vi-VN"/>
              </w:rPr>
              <w:t>: Nghị định – Chính phủ</w:t>
            </w:r>
          </w:p>
        </w:tc>
      </w:tr>
      <w:tr w:rsidR="00F66F34" w:rsidRPr="00B82C39" w14:paraId="48359823" w14:textId="77777777" w:rsidTr="00017389">
        <w:trPr>
          <w:trHeight w:val="369"/>
        </w:trPr>
        <w:tc>
          <w:tcPr>
            <w:tcW w:w="2518" w:type="dxa"/>
            <w:vAlign w:val="center"/>
          </w:tcPr>
          <w:p w14:paraId="678CFE17" w14:textId="58A23E5A" w:rsidR="00F22CA0" w:rsidRPr="00B82C39" w:rsidRDefault="00F22CA0" w:rsidP="00017389">
            <w:pPr>
              <w:pStyle w:val="habang"/>
              <w:spacing w:after="0"/>
              <w:ind w:firstLine="567"/>
              <w:jc w:val="both"/>
              <w:rPr>
                <w:b w:val="0"/>
                <w:szCs w:val="26"/>
                <w:lang w:val="en-GB"/>
              </w:rPr>
            </w:pPr>
            <w:r w:rsidRPr="00B82C39">
              <w:rPr>
                <w:b w:val="0"/>
                <w:szCs w:val="26"/>
                <w:lang w:val="en-GB"/>
              </w:rPr>
              <w:t>NXB</w:t>
            </w:r>
          </w:p>
        </w:tc>
        <w:tc>
          <w:tcPr>
            <w:tcW w:w="7223" w:type="dxa"/>
            <w:vAlign w:val="center"/>
          </w:tcPr>
          <w:p w14:paraId="26FCB843" w14:textId="6EA21B83" w:rsidR="00F22CA0" w:rsidRPr="00B82C39" w:rsidRDefault="00F22CA0" w:rsidP="00F22CA0">
            <w:pPr>
              <w:pStyle w:val="habang"/>
              <w:spacing w:after="0"/>
              <w:jc w:val="both"/>
              <w:rPr>
                <w:b w:val="0"/>
                <w:szCs w:val="26"/>
                <w:lang w:val="en-GB"/>
              </w:rPr>
            </w:pPr>
            <w:r w:rsidRPr="00B82C39">
              <w:rPr>
                <w:b w:val="0"/>
                <w:szCs w:val="26"/>
                <w:lang w:val="en-GB"/>
              </w:rPr>
              <w:t>: Nhà xuất bản</w:t>
            </w:r>
          </w:p>
        </w:tc>
      </w:tr>
      <w:tr w:rsidR="00F66F34" w:rsidRPr="00B82C39" w14:paraId="0E606A66" w14:textId="77777777" w:rsidTr="00017389">
        <w:trPr>
          <w:trHeight w:val="369"/>
        </w:trPr>
        <w:tc>
          <w:tcPr>
            <w:tcW w:w="2518" w:type="dxa"/>
            <w:vAlign w:val="center"/>
          </w:tcPr>
          <w:p w14:paraId="465352A9"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PCCC</w:t>
            </w:r>
          </w:p>
        </w:tc>
        <w:tc>
          <w:tcPr>
            <w:tcW w:w="7223" w:type="dxa"/>
            <w:vAlign w:val="center"/>
          </w:tcPr>
          <w:p w14:paraId="059709D2" w14:textId="77777777" w:rsidR="00F22CA0" w:rsidRPr="00B82C39" w:rsidRDefault="00F22CA0" w:rsidP="00F22CA0">
            <w:pPr>
              <w:pStyle w:val="habang"/>
              <w:spacing w:after="0"/>
              <w:jc w:val="both"/>
              <w:rPr>
                <w:b w:val="0"/>
                <w:szCs w:val="26"/>
                <w:lang w:val="vi-VN"/>
              </w:rPr>
            </w:pPr>
            <w:r w:rsidRPr="00B82C39">
              <w:rPr>
                <w:b w:val="0"/>
                <w:szCs w:val="26"/>
                <w:lang w:val="vi-VN"/>
              </w:rPr>
              <w:t>: Phòng cháy chữa cháy</w:t>
            </w:r>
          </w:p>
        </w:tc>
      </w:tr>
      <w:tr w:rsidR="00F66F34" w:rsidRPr="00B82C39" w14:paraId="7F5DEE31" w14:textId="77777777" w:rsidTr="00017389">
        <w:trPr>
          <w:trHeight w:val="369"/>
        </w:trPr>
        <w:tc>
          <w:tcPr>
            <w:tcW w:w="2518" w:type="dxa"/>
            <w:vAlign w:val="center"/>
          </w:tcPr>
          <w:p w14:paraId="23DE8BDF"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QL</w:t>
            </w:r>
          </w:p>
        </w:tc>
        <w:tc>
          <w:tcPr>
            <w:tcW w:w="7223" w:type="dxa"/>
            <w:vAlign w:val="center"/>
          </w:tcPr>
          <w:p w14:paraId="2BA8A20F" w14:textId="77777777" w:rsidR="00F22CA0" w:rsidRPr="00B82C39" w:rsidRDefault="00F22CA0" w:rsidP="00F22CA0">
            <w:pPr>
              <w:pStyle w:val="habang"/>
              <w:spacing w:after="0"/>
              <w:jc w:val="both"/>
              <w:rPr>
                <w:b w:val="0"/>
                <w:szCs w:val="26"/>
                <w:lang w:val="vi-VN"/>
              </w:rPr>
            </w:pPr>
            <w:r w:rsidRPr="00B82C39">
              <w:rPr>
                <w:b w:val="0"/>
                <w:szCs w:val="26"/>
                <w:lang w:val="vi-VN"/>
              </w:rPr>
              <w:t>: Quốc lộ</w:t>
            </w:r>
          </w:p>
        </w:tc>
      </w:tr>
      <w:tr w:rsidR="00F66F34" w:rsidRPr="00B82C39" w14:paraId="56D33DFF" w14:textId="77777777" w:rsidTr="00017389">
        <w:trPr>
          <w:trHeight w:val="369"/>
        </w:trPr>
        <w:tc>
          <w:tcPr>
            <w:tcW w:w="2518" w:type="dxa"/>
            <w:vAlign w:val="center"/>
          </w:tcPr>
          <w:p w14:paraId="5187B859"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QĐ</w:t>
            </w:r>
          </w:p>
        </w:tc>
        <w:tc>
          <w:tcPr>
            <w:tcW w:w="7223" w:type="dxa"/>
            <w:vAlign w:val="center"/>
          </w:tcPr>
          <w:p w14:paraId="5EB8138F" w14:textId="77777777" w:rsidR="00F22CA0" w:rsidRPr="00B82C39" w:rsidRDefault="00F22CA0" w:rsidP="00F22CA0">
            <w:pPr>
              <w:pStyle w:val="habang"/>
              <w:spacing w:after="0"/>
              <w:jc w:val="both"/>
              <w:rPr>
                <w:b w:val="0"/>
                <w:szCs w:val="26"/>
                <w:lang w:val="vi-VN"/>
              </w:rPr>
            </w:pPr>
            <w:r w:rsidRPr="00B82C39">
              <w:rPr>
                <w:b w:val="0"/>
                <w:szCs w:val="26"/>
                <w:lang w:val="vi-VN"/>
              </w:rPr>
              <w:t>: Quyết định</w:t>
            </w:r>
          </w:p>
        </w:tc>
      </w:tr>
      <w:tr w:rsidR="00F66F34" w:rsidRPr="00B82C39" w14:paraId="2ADC8EB6" w14:textId="77777777" w:rsidTr="00017389">
        <w:trPr>
          <w:trHeight w:val="369"/>
        </w:trPr>
        <w:tc>
          <w:tcPr>
            <w:tcW w:w="2518" w:type="dxa"/>
            <w:vAlign w:val="center"/>
          </w:tcPr>
          <w:p w14:paraId="00FE52CE"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QCVN</w:t>
            </w:r>
          </w:p>
        </w:tc>
        <w:tc>
          <w:tcPr>
            <w:tcW w:w="7223" w:type="dxa"/>
            <w:vAlign w:val="center"/>
          </w:tcPr>
          <w:p w14:paraId="37BB6348" w14:textId="77777777" w:rsidR="00F22CA0" w:rsidRPr="00B82C39" w:rsidRDefault="00F22CA0" w:rsidP="00F22CA0">
            <w:pPr>
              <w:pStyle w:val="habang"/>
              <w:spacing w:after="0"/>
              <w:jc w:val="both"/>
              <w:rPr>
                <w:b w:val="0"/>
                <w:szCs w:val="26"/>
                <w:lang w:val="vi-VN"/>
              </w:rPr>
            </w:pPr>
            <w:r w:rsidRPr="00B82C39">
              <w:rPr>
                <w:b w:val="0"/>
                <w:szCs w:val="26"/>
                <w:lang w:val="vi-VN"/>
              </w:rPr>
              <w:t>: Quy chuẩn Việt Nam</w:t>
            </w:r>
          </w:p>
        </w:tc>
      </w:tr>
      <w:tr w:rsidR="00F66F34" w:rsidRPr="00B82C39" w14:paraId="04F2629A" w14:textId="77777777" w:rsidTr="00017389">
        <w:trPr>
          <w:trHeight w:val="369"/>
        </w:trPr>
        <w:tc>
          <w:tcPr>
            <w:tcW w:w="2518" w:type="dxa"/>
            <w:vAlign w:val="center"/>
          </w:tcPr>
          <w:p w14:paraId="6A5B9AFB"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QCXDVN</w:t>
            </w:r>
          </w:p>
        </w:tc>
        <w:tc>
          <w:tcPr>
            <w:tcW w:w="7223" w:type="dxa"/>
            <w:vAlign w:val="center"/>
          </w:tcPr>
          <w:p w14:paraId="5755783B" w14:textId="77777777" w:rsidR="00F22CA0" w:rsidRPr="00B82C39" w:rsidRDefault="00F22CA0" w:rsidP="00F22CA0">
            <w:pPr>
              <w:pStyle w:val="habang"/>
              <w:spacing w:after="0"/>
              <w:jc w:val="both"/>
              <w:rPr>
                <w:b w:val="0"/>
                <w:szCs w:val="26"/>
                <w:lang w:val="vi-VN"/>
              </w:rPr>
            </w:pPr>
            <w:r w:rsidRPr="00B82C39">
              <w:rPr>
                <w:b w:val="0"/>
                <w:szCs w:val="26"/>
                <w:lang w:val="vi-VN"/>
              </w:rPr>
              <w:t>: Quy chuẩn Xây dựng Việt Nam</w:t>
            </w:r>
          </w:p>
        </w:tc>
      </w:tr>
      <w:tr w:rsidR="00F66F34" w:rsidRPr="00B82C39" w14:paraId="6A774EA7" w14:textId="77777777" w:rsidTr="00017389">
        <w:trPr>
          <w:trHeight w:val="369"/>
        </w:trPr>
        <w:tc>
          <w:tcPr>
            <w:tcW w:w="2518" w:type="dxa"/>
            <w:vAlign w:val="center"/>
          </w:tcPr>
          <w:p w14:paraId="26B80EC2" w14:textId="671D2BB4" w:rsidR="00F22CA0" w:rsidRPr="00B82C39" w:rsidRDefault="00F22CA0" w:rsidP="00017389">
            <w:pPr>
              <w:pStyle w:val="habang"/>
              <w:spacing w:after="0"/>
              <w:ind w:firstLine="567"/>
              <w:jc w:val="both"/>
              <w:rPr>
                <w:b w:val="0"/>
                <w:szCs w:val="26"/>
                <w:lang w:val="en-GB"/>
              </w:rPr>
            </w:pPr>
            <w:r w:rsidRPr="00B82C39">
              <w:rPr>
                <w:b w:val="0"/>
                <w:szCs w:val="26"/>
                <w:lang w:val="en-GB"/>
              </w:rPr>
              <w:t>STNMT</w:t>
            </w:r>
          </w:p>
        </w:tc>
        <w:tc>
          <w:tcPr>
            <w:tcW w:w="7223" w:type="dxa"/>
            <w:vAlign w:val="center"/>
          </w:tcPr>
          <w:p w14:paraId="7E1AF008" w14:textId="380EDC58" w:rsidR="00F22CA0" w:rsidRPr="00B82C39" w:rsidRDefault="00F22CA0" w:rsidP="00F22CA0">
            <w:pPr>
              <w:pStyle w:val="habang"/>
              <w:spacing w:after="0"/>
              <w:jc w:val="both"/>
              <w:rPr>
                <w:b w:val="0"/>
                <w:szCs w:val="26"/>
                <w:lang w:val="en-GB"/>
              </w:rPr>
            </w:pPr>
            <w:r w:rsidRPr="00B82C39">
              <w:rPr>
                <w:b w:val="0"/>
                <w:szCs w:val="26"/>
                <w:lang w:val="en-GB"/>
              </w:rPr>
              <w:t>: Sở Tài nguyên Môi trường</w:t>
            </w:r>
          </w:p>
        </w:tc>
      </w:tr>
      <w:tr w:rsidR="00F66F34" w:rsidRPr="00B82C39" w14:paraId="3F9B3E81" w14:textId="77777777" w:rsidTr="00017389">
        <w:trPr>
          <w:trHeight w:val="369"/>
        </w:trPr>
        <w:tc>
          <w:tcPr>
            <w:tcW w:w="2518" w:type="dxa"/>
            <w:vAlign w:val="center"/>
          </w:tcPr>
          <w:p w14:paraId="61BD6863"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TT</w:t>
            </w:r>
          </w:p>
        </w:tc>
        <w:tc>
          <w:tcPr>
            <w:tcW w:w="7223" w:type="dxa"/>
            <w:vAlign w:val="center"/>
          </w:tcPr>
          <w:p w14:paraId="3A5A91E1" w14:textId="77777777" w:rsidR="00F22CA0" w:rsidRPr="00B82C39" w:rsidRDefault="00F22CA0" w:rsidP="00F22CA0">
            <w:pPr>
              <w:pStyle w:val="habang"/>
              <w:spacing w:after="0"/>
              <w:jc w:val="both"/>
              <w:rPr>
                <w:b w:val="0"/>
                <w:szCs w:val="26"/>
                <w:lang w:val="vi-VN"/>
              </w:rPr>
            </w:pPr>
            <w:r w:rsidRPr="00B82C39">
              <w:rPr>
                <w:b w:val="0"/>
                <w:szCs w:val="26"/>
                <w:lang w:val="vi-VN"/>
              </w:rPr>
              <w:t>: Thông tư</w:t>
            </w:r>
          </w:p>
        </w:tc>
      </w:tr>
      <w:tr w:rsidR="00F66F34" w:rsidRPr="00B82C39" w14:paraId="5DC8C449" w14:textId="77777777" w:rsidTr="00017389">
        <w:trPr>
          <w:trHeight w:val="369"/>
        </w:trPr>
        <w:tc>
          <w:tcPr>
            <w:tcW w:w="2518" w:type="dxa"/>
            <w:vAlign w:val="center"/>
          </w:tcPr>
          <w:p w14:paraId="41B9A591"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TNMT</w:t>
            </w:r>
          </w:p>
        </w:tc>
        <w:tc>
          <w:tcPr>
            <w:tcW w:w="7223" w:type="dxa"/>
            <w:vAlign w:val="center"/>
          </w:tcPr>
          <w:p w14:paraId="0A118931" w14:textId="77777777" w:rsidR="00F22CA0" w:rsidRPr="00B82C39" w:rsidRDefault="00F22CA0" w:rsidP="00F22CA0">
            <w:pPr>
              <w:pStyle w:val="habang"/>
              <w:spacing w:after="0"/>
              <w:jc w:val="both"/>
              <w:rPr>
                <w:b w:val="0"/>
                <w:szCs w:val="26"/>
                <w:lang w:val="vi-VN"/>
              </w:rPr>
            </w:pPr>
            <w:r w:rsidRPr="00B82C39">
              <w:rPr>
                <w:b w:val="0"/>
                <w:szCs w:val="26"/>
                <w:lang w:val="vi-VN"/>
              </w:rPr>
              <w:t>: Tài nguyên môi trường</w:t>
            </w:r>
          </w:p>
        </w:tc>
      </w:tr>
      <w:tr w:rsidR="00F66F34" w:rsidRPr="00B82C39" w14:paraId="12EE203C" w14:textId="77777777" w:rsidTr="00017389">
        <w:trPr>
          <w:trHeight w:val="369"/>
        </w:trPr>
        <w:tc>
          <w:tcPr>
            <w:tcW w:w="2518" w:type="dxa"/>
            <w:vAlign w:val="center"/>
          </w:tcPr>
          <w:p w14:paraId="237382B8" w14:textId="7259EEF7" w:rsidR="00F22CA0" w:rsidRPr="00B82C39" w:rsidRDefault="00F22CA0" w:rsidP="00017389">
            <w:pPr>
              <w:pStyle w:val="habang"/>
              <w:spacing w:after="0"/>
              <w:ind w:firstLine="567"/>
              <w:jc w:val="both"/>
              <w:rPr>
                <w:b w:val="0"/>
                <w:szCs w:val="26"/>
                <w:lang w:val="en-GB"/>
              </w:rPr>
            </w:pPr>
            <w:r w:rsidRPr="00B82C39">
              <w:rPr>
                <w:b w:val="0"/>
                <w:szCs w:val="26"/>
                <w:lang w:val="en-GB"/>
              </w:rPr>
              <w:t>TS</w:t>
            </w:r>
          </w:p>
        </w:tc>
        <w:tc>
          <w:tcPr>
            <w:tcW w:w="7223" w:type="dxa"/>
            <w:vAlign w:val="center"/>
          </w:tcPr>
          <w:p w14:paraId="216AA2A4" w14:textId="09F6CC00" w:rsidR="00F22CA0" w:rsidRPr="00B82C39" w:rsidRDefault="00F22CA0" w:rsidP="00F22CA0">
            <w:pPr>
              <w:pStyle w:val="habang"/>
              <w:spacing w:after="0"/>
              <w:jc w:val="both"/>
              <w:rPr>
                <w:b w:val="0"/>
                <w:szCs w:val="26"/>
                <w:lang w:val="en-GB"/>
              </w:rPr>
            </w:pPr>
            <w:r w:rsidRPr="00B82C39">
              <w:rPr>
                <w:b w:val="0"/>
                <w:szCs w:val="26"/>
                <w:lang w:val="en-GB"/>
              </w:rPr>
              <w:t>: Tiến sĩ</w:t>
            </w:r>
          </w:p>
        </w:tc>
      </w:tr>
      <w:tr w:rsidR="00F66F34" w:rsidRPr="00B82C39" w14:paraId="7CA3A49E" w14:textId="77777777" w:rsidTr="00017389">
        <w:trPr>
          <w:trHeight w:val="369"/>
        </w:trPr>
        <w:tc>
          <w:tcPr>
            <w:tcW w:w="2518" w:type="dxa"/>
            <w:vAlign w:val="center"/>
          </w:tcPr>
          <w:p w14:paraId="7A1F1A27" w14:textId="77777777" w:rsidR="00F22CA0" w:rsidRPr="00B82C39" w:rsidRDefault="00F22CA0" w:rsidP="00017389">
            <w:pPr>
              <w:pStyle w:val="habang"/>
              <w:spacing w:after="0"/>
              <w:ind w:firstLine="567"/>
              <w:jc w:val="both"/>
              <w:rPr>
                <w:b w:val="0"/>
                <w:szCs w:val="26"/>
              </w:rPr>
            </w:pPr>
            <w:r w:rsidRPr="00B82C39">
              <w:rPr>
                <w:b w:val="0"/>
                <w:szCs w:val="26"/>
              </w:rPr>
              <w:t>TCVN</w:t>
            </w:r>
          </w:p>
        </w:tc>
        <w:tc>
          <w:tcPr>
            <w:tcW w:w="7223" w:type="dxa"/>
            <w:vAlign w:val="center"/>
          </w:tcPr>
          <w:p w14:paraId="163B511E" w14:textId="77777777" w:rsidR="00F22CA0" w:rsidRPr="00B82C39" w:rsidRDefault="00F22CA0" w:rsidP="00F22CA0">
            <w:pPr>
              <w:pStyle w:val="habang"/>
              <w:spacing w:after="0"/>
              <w:jc w:val="both"/>
              <w:rPr>
                <w:b w:val="0"/>
                <w:szCs w:val="26"/>
                <w:lang w:val="vi-VN"/>
              </w:rPr>
            </w:pPr>
            <w:r w:rsidRPr="00B82C39">
              <w:rPr>
                <w:b w:val="0"/>
                <w:szCs w:val="26"/>
              </w:rPr>
              <w:t>: Tiêu chuẩn Việt Nam</w:t>
            </w:r>
          </w:p>
        </w:tc>
      </w:tr>
      <w:tr w:rsidR="00F66F34" w:rsidRPr="00B82C39" w14:paraId="1A64F737" w14:textId="77777777" w:rsidTr="00017389">
        <w:trPr>
          <w:trHeight w:val="369"/>
        </w:trPr>
        <w:tc>
          <w:tcPr>
            <w:tcW w:w="2518" w:type="dxa"/>
            <w:vAlign w:val="center"/>
          </w:tcPr>
          <w:p w14:paraId="2303F00E"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UBND</w:t>
            </w:r>
          </w:p>
        </w:tc>
        <w:tc>
          <w:tcPr>
            <w:tcW w:w="7223" w:type="dxa"/>
            <w:vAlign w:val="center"/>
          </w:tcPr>
          <w:p w14:paraId="691D0C12" w14:textId="77777777" w:rsidR="00F22CA0" w:rsidRPr="00B82C39" w:rsidRDefault="00F22CA0" w:rsidP="00F22CA0">
            <w:pPr>
              <w:pStyle w:val="habang"/>
              <w:spacing w:after="0"/>
              <w:jc w:val="both"/>
              <w:rPr>
                <w:b w:val="0"/>
                <w:szCs w:val="26"/>
                <w:lang w:val="vi-VN"/>
              </w:rPr>
            </w:pPr>
            <w:r w:rsidRPr="00B82C39">
              <w:rPr>
                <w:b w:val="0"/>
                <w:szCs w:val="26"/>
                <w:lang w:val="vi-VN"/>
              </w:rPr>
              <w:t>: Uỷ ban nhân dân</w:t>
            </w:r>
          </w:p>
        </w:tc>
      </w:tr>
      <w:tr w:rsidR="00F66F34" w:rsidRPr="00B82C39" w14:paraId="57CAE6C3" w14:textId="77777777" w:rsidTr="00017389">
        <w:trPr>
          <w:trHeight w:val="369"/>
        </w:trPr>
        <w:tc>
          <w:tcPr>
            <w:tcW w:w="2518" w:type="dxa"/>
            <w:vAlign w:val="center"/>
          </w:tcPr>
          <w:p w14:paraId="1A775EB1" w14:textId="2C47D1D5" w:rsidR="00F22CA0" w:rsidRPr="00B82C39" w:rsidRDefault="00F22CA0" w:rsidP="00017389">
            <w:pPr>
              <w:pStyle w:val="habang"/>
              <w:spacing w:after="0"/>
              <w:ind w:firstLine="567"/>
              <w:jc w:val="both"/>
              <w:rPr>
                <w:b w:val="0"/>
                <w:szCs w:val="26"/>
                <w:lang w:val="en-GB"/>
              </w:rPr>
            </w:pPr>
            <w:r w:rsidRPr="00B82C39">
              <w:rPr>
                <w:b w:val="0"/>
                <w:szCs w:val="26"/>
                <w:lang w:val="en-GB"/>
              </w:rPr>
              <w:t>UBMTTQVN</w:t>
            </w:r>
          </w:p>
        </w:tc>
        <w:tc>
          <w:tcPr>
            <w:tcW w:w="7223" w:type="dxa"/>
            <w:vAlign w:val="center"/>
          </w:tcPr>
          <w:p w14:paraId="7078726E" w14:textId="605B0422" w:rsidR="00F22CA0" w:rsidRPr="00B82C39" w:rsidRDefault="00F22CA0" w:rsidP="00F22CA0">
            <w:pPr>
              <w:pStyle w:val="habang"/>
              <w:spacing w:after="0"/>
              <w:jc w:val="both"/>
              <w:rPr>
                <w:b w:val="0"/>
                <w:szCs w:val="26"/>
                <w:lang w:val="en-GB"/>
              </w:rPr>
            </w:pPr>
            <w:r w:rsidRPr="00B82C39">
              <w:rPr>
                <w:b w:val="0"/>
                <w:szCs w:val="26"/>
                <w:lang w:val="en-GB"/>
              </w:rPr>
              <w:t>: Ủy ban mặt trận Tổ quốc Việt Nam</w:t>
            </w:r>
          </w:p>
        </w:tc>
      </w:tr>
      <w:tr w:rsidR="00F66F34" w:rsidRPr="00B82C39" w14:paraId="50AA95A4" w14:textId="77777777" w:rsidTr="00017389">
        <w:trPr>
          <w:trHeight w:val="369"/>
        </w:trPr>
        <w:tc>
          <w:tcPr>
            <w:tcW w:w="2518" w:type="dxa"/>
            <w:vAlign w:val="center"/>
          </w:tcPr>
          <w:p w14:paraId="2E6CC94E"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 xml:space="preserve">VLXD         </w:t>
            </w:r>
          </w:p>
        </w:tc>
        <w:tc>
          <w:tcPr>
            <w:tcW w:w="7223" w:type="dxa"/>
            <w:vAlign w:val="center"/>
          </w:tcPr>
          <w:p w14:paraId="1E738463" w14:textId="77777777" w:rsidR="00F22CA0" w:rsidRPr="00B82C39" w:rsidRDefault="00F22CA0" w:rsidP="00F22CA0">
            <w:pPr>
              <w:pStyle w:val="habang"/>
              <w:spacing w:after="0"/>
              <w:jc w:val="both"/>
              <w:rPr>
                <w:b w:val="0"/>
                <w:szCs w:val="26"/>
                <w:lang w:val="vi-VN"/>
              </w:rPr>
            </w:pPr>
            <w:r w:rsidRPr="00B82C39">
              <w:rPr>
                <w:b w:val="0"/>
                <w:szCs w:val="26"/>
                <w:lang w:val="vi-VN"/>
              </w:rPr>
              <w:t>: Vật liệu xây dựng</w:t>
            </w:r>
          </w:p>
        </w:tc>
      </w:tr>
      <w:tr w:rsidR="00F66F34" w:rsidRPr="00B82C39" w14:paraId="74EE284C" w14:textId="77777777" w:rsidTr="00017389">
        <w:trPr>
          <w:trHeight w:val="369"/>
        </w:trPr>
        <w:tc>
          <w:tcPr>
            <w:tcW w:w="2518" w:type="dxa"/>
            <w:vAlign w:val="center"/>
          </w:tcPr>
          <w:p w14:paraId="3B3B9FF3" w14:textId="77777777" w:rsidR="00F22CA0" w:rsidRPr="00B82C39" w:rsidRDefault="00F22CA0" w:rsidP="00017389">
            <w:pPr>
              <w:pStyle w:val="habang"/>
              <w:spacing w:after="0"/>
              <w:ind w:firstLine="567"/>
              <w:jc w:val="both"/>
              <w:rPr>
                <w:b w:val="0"/>
                <w:szCs w:val="26"/>
                <w:lang w:val="vi-VN"/>
              </w:rPr>
            </w:pPr>
            <w:r w:rsidRPr="00B82C39">
              <w:rPr>
                <w:b w:val="0"/>
                <w:szCs w:val="26"/>
                <w:lang w:val="vi-VN"/>
              </w:rPr>
              <w:t>XLNT</w:t>
            </w:r>
          </w:p>
        </w:tc>
        <w:tc>
          <w:tcPr>
            <w:tcW w:w="7223" w:type="dxa"/>
            <w:vAlign w:val="center"/>
          </w:tcPr>
          <w:p w14:paraId="79741247" w14:textId="77777777" w:rsidR="00F22CA0" w:rsidRPr="00B82C39" w:rsidRDefault="00F22CA0" w:rsidP="00F22CA0">
            <w:pPr>
              <w:pStyle w:val="habang"/>
              <w:spacing w:after="0"/>
              <w:jc w:val="both"/>
              <w:rPr>
                <w:b w:val="0"/>
                <w:szCs w:val="26"/>
                <w:lang w:val="vi-VN"/>
              </w:rPr>
            </w:pPr>
            <w:r w:rsidRPr="00B82C39">
              <w:rPr>
                <w:b w:val="0"/>
                <w:szCs w:val="26"/>
                <w:lang w:val="vi-VN"/>
              </w:rPr>
              <w:t>: Xử lý nước thải</w:t>
            </w:r>
          </w:p>
        </w:tc>
      </w:tr>
      <w:tr w:rsidR="00F66F34" w:rsidRPr="00B82C39" w14:paraId="0391D403" w14:textId="77777777" w:rsidTr="00017389">
        <w:trPr>
          <w:trHeight w:val="369"/>
        </w:trPr>
        <w:tc>
          <w:tcPr>
            <w:tcW w:w="2518" w:type="dxa"/>
            <w:vAlign w:val="center"/>
          </w:tcPr>
          <w:p w14:paraId="6F8CEB36" w14:textId="77777777" w:rsidR="00F22CA0" w:rsidRPr="00B82C39" w:rsidRDefault="00F22CA0" w:rsidP="00017389">
            <w:pPr>
              <w:ind w:firstLine="567"/>
              <w:rPr>
                <w:rFonts w:cs="Times New Roman"/>
                <w:sz w:val="26"/>
                <w:szCs w:val="26"/>
              </w:rPr>
            </w:pPr>
            <w:r w:rsidRPr="00B82C39">
              <w:rPr>
                <w:rFonts w:cs="Times New Roman"/>
                <w:sz w:val="26"/>
                <w:szCs w:val="26"/>
                <w:lang w:val="vi-VN"/>
              </w:rPr>
              <w:t>WHO</w:t>
            </w:r>
          </w:p>
        </w:tc>
        <w:tc>
          <w:tcPr>
            <w:tcW w:w="7223" w:type="dxa"/>
            <w:vAlign w:val="center"/>
          </w:tcPr>
          <w:p w14:paraId="0C285D59" w14:textId="77777777" w:rsidR="00F22CA0" w:rsidRPr="00B82C39" w:rsidRDefault="00F22CA0" w:rsidP="00F22CA0">
            <w:pPr>
              <w:pStyle w:val="habang"/>
              <w:spacing w:after="0"/>
              <w:jc w:val="both"/>
              <w:rPr>
                <w:b w:val="0"/>
                <w:szCs w:val="26"/>
                <w:lang w:val="vi-VN"/>
              </w:rPr>
            </w:pPr>
            <w:r w:rsidRPr="00B82C39">
              <w:rPr>
                <w:b w:val="0"/>
                <w:szCs w:val="26"/>
                <w:lang w:val="vi-VN"/>
              </w:rPr>
              <w:t>:</w:t>
            </w:r>
            <w:r w:rsidRPr="00B82C39">
              <w:rPr>
                <w:b w:val="0"/>
                <w:szCs w:val="26"/>
              </w:rPr>
              <w:t xml:space="preserve"> </w:t>
            </w:r>
            <w:r w:rsidRPr="00B82C39">
              <w:rPr>
                <w:b w:val="0"/>
                <w:szCs w:val="26"/>
                <w:lang w:val="vi-VN"/>
              </w:rPr>
              <w:t>Tổ chức Y tế thế giới</w:t>
            </w:r>
          </w:p>
        </w:tc>
      </w:tr>
    </w:tbl>
    <w:p w14:paraId="20C1CAF4" w14:textId="77777777" w:rsidR="00C870D1" w:rsidRPr="00B82C39" w:rsidRDefault="00C870D1" w:rsidP="000E361E">
      <w:pPr>
        <w:pStyle w:val="ACHNG"/>
        <w:spacing w:before="120"/>
        <w:rPr>
          <w:color w:val="auto"/>
          <w:sz w:val="26"/>
        </w:rPr>
      </w:pPr>
      <w:bookmarkStart w:id="16" w:name="_Toc464561898"/>
      <w:bookmarkStart w:id="17" w:name="_Toc20987855"/>
      <w:bookmarkStart w:id="18" w:name="_Toc26436896"/>
      <w:r w:rsidRPr="00B82C39">
        <w:rPr>
          <w:color w:val="auto"/>
          <w:sz w:val="26"/>
        </w:rPr>
        <w:br w:type="page"/>
      </w:r>
    </w:p>
    <w:p w14:paraId="72AB1EF5" w14:textId="77777777" w:rsidR="00DB4A11" w:rsidRPr="00B82C39" w:rsidRDefault="00DB4A11" w:rsidP="000E361E">
      <w:pPr>
        <w:spacing w:before="120" w:after="120"/>
        <w:ind w:firstLine="13"/>
        <w:jc w:val="both"/>
        <w:rPr>
          <w:rFonts w:cs="Times New Roman"/>
          <w:b/>
          <w:bCs/>
          <w:sz w:val="26"/>
          <w:szCs w:val="26"/>
        </w:rPr>
        <w:sectPr w:rsidR="00DB4A11" w:rsidRPr="00B82C39" w:rsidSect="005B6420">
          <w:headerReference w:type="default" r:id="rId9"/>
          <w:footerReference w:type="even" r:id="rId10"/>
          <w:footerReference w:type="default" r:id="rId11"/>
          <w:pgSz w:w="11907" w:h="16840" w:code="9"/>
          <w:pgMar w:top="1134" w:right="851" w:bottom="1134" w:left="1418" w:header="510" w:footer="510" w:gutter="0"/>
          <w:cols w:space="720"/>
          <w:docGrid w:linePitch="360"/>
        </w:sectPr>
      </w:pPr>
      <w:bookmarkStart w:id="19" w:name="_Toc268742935"/>
      <w:bookmarkStart w:id="20" w:name="_Toc278959499"/>
      <w:bookmarkStart w:id="21" w:name="_Toc409166945"/>
      <w:bookmarkEnd w:id="10"/>
      <w:bookmarkEnd w:id="11"/>
      <w:bookmarkEnd w:id="12"/>
      <w:bookmarkEnd w:id="13"/>
      <w:bookmarkEnd w:id="15"/>
      <w:bookmarkEnd w:id="16"/>
      <w:bookmarkEnd w:id="17"/>
      <w:bookmarkEnd w:id="18"/>
    </w:p>
    <w:p w14:paraId="142E114E" w14:textId="77777777" w:rsidR="00E9587A" w:rsidRPr="00B82C39" w:rsidRDefault="00E9587A" w:rsidP="00E9587A">
      <w:pPr>
        <w:pStyle w:val="ACHNG"/>
        <w:rPr>
          <w:color w:val="auto"/>
          <w:sz w:val="26"/>
        </w:rPr>
      </w:pPr>
      <w:bookmarkStart w:id="22" w:name="_Toc110450624"/>
      <w:bookmarkStart w:id="23" w:name="_Toc118418886"/>
      <w:bookmarkEnd w:id="19"/>
      <w:bookmarkEnd w:id="20"/>
      <w:bookmarkEnd w:id="21"/>
      <w:r w:rsidRPr="00B82C39">
        <w:rPr>
          <w:color w:val="auto"/>
          <w:sz w:val="26"/>
        </w:rPr>
        <w:lastRenderedPageBreak/>
        <w:t>MỞ ĐẦU</w:t>
      </w:r>
      <w:bookmarkEnd w:id="22"/>
      <w:bookmarkEnd w:id="23"/>
    </w:p>
    <w:p w14:paraId="465A9203" w14:textId="77777777" w:rsidR="00E9587A" w:rsidRPr="00B82C39" w:rsidRDefault="00E9587A" w:rsidP="00E9587A">
      <w:pPr>
        <w:pStyle w:val="MUC10"/>
        <w:rPr>
          <w:b w:val="0"/>
          <w:sz w:val="26"/>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0450625"/>
      <w:bookmarkStart w:id="34" w:name="_Toc118418887"/>
      <w:r w:rsidRPr="00B82C39">
        <w:rPr>
          <w:sz w:val="26"/>
        </w:rPr>
        <w:t>1. X</w:t>
      </w:r>
      <w:bookmarkEnd w:id="24"/>
      <w:bookmarkEnd w:id="25"/>
      <w:bookmarkEnd w:id="26"/>
      <w:bookmarkEnd w:id="27"/>
      <w:bookmarkEnd w:id="28"/>
      <w:bookmarkEnd w:id="29"/>
      <w:bookmarkEnd w:id="30"/>
      <w:bookmarkEnd w:id="31"/>
      <w:bookmarkEnd w:id="32"/>
      <w:r w:rsidRPr="00B82C39">
        <w:rPr>
          <w:sz w:val="26"/>
        </w:rPr>
        <w:t>uất xứ của Dự án</w:t>
      </w:r>
      <w:bookmarkEnd w:id="33"/>
      <w:bookmarkEnd w:id="34"/>
    </w:p>
    <w:p w14:paraId="1BA04B2B" w14:textId="77777777" w:rsidR="00E9587A" w:rsidRPr="00B82C39" w:rsidRDefault="00E9587A" w:rsidP="00E9587A">
      <w:pPr>
        <w:pStyle w:val="MUC20"/>
        <w:rPr>
          <w:lang w:val="en-GB"/>
        </w:rPr>
      </w:pPr>
      <w:bookmarkStart w:id="35" w:name="_Toc110450626"/>
      <w:bookmarkStart w:id="36" w:name="_Toc118418888"/>
      <w:r w:rsidRPr="00B82C39">
        <w:t>1.1. Xuất xứ, hoàn cảnh ra đời Dự án</w:t>
      </w:r>
      <w:bookmarkEnd w:id="35"/>
      <w:bookmarkEnd w:id="36"/>
    </w:p>
    <w:p w14:paraId="01E4736D" w14:textId="77777777" w:rsidR="00212B4C" w:rsidRPr="0095174F" w:rsidRDefault="00212B4C" w:rsidP="00212B4C">
      <w:pPr>
        <w:pStyle w:val="7NOIDUNG"/>
      </w:pPr>
      <w:r w:rsidRPr="0095174F">
        <w:t xml:space="preserve">Thượng Trạch là </w:t>
      </w:r>
      <w:hyperlink r:id="rId12" w:tooltip="Xã (Việt Nam)" w:history="1">
        <w:r w:rsidRPr="0095174F">
          <w:t>xã</w:t>
        </w:r>
      </w:hyperlink>
      <w:r w:rsidRPr="0095174F">
        <w:t> đặc biệt khó khăn, biên giới của </w:t>
      </w:r>
      <w:hyperlink r:id="rId13" w:tooltip="Huyện (Việt Nam)" w:history="1">
        <w:r w:rsidRPr="0095174F">
          <w:t>huyện</w:t>
        </w:r>
      </w:hyperlink>
      <w:r w:rsidRPr="0095174F">
        <w:t> </w:t>
      </w:r>
      <w:hyperlink r:id="rId14" w:tooltip="Bố Trạch" w:history="1">
        <w:r w:rsidRPr="0095174F">
          <w:t>Bố Trạch</w:t>
        </w:r>
      </w:hyperlink>
      <w:r w:rsidRPr="0095174F">
        <w:t>, </w:t>
      </w:r>
      <w:hyperlink r:id="rId15" w:tooltip="Tỉnh (Việt Nam)" w:history="1">
        <w:r w:rsidRPr="0095174F">
          <w:t>tỉnh</w:t>
        </w:r>
      </w:hyperlink>
      <w:r w:rsidRPr="0095174F">
        <w:t> </w:t>
      </w:r>
      <w:hyperlink r:id="rId16" w:tooltip="Quảng Bình" w:history="1">
        <w:r w:rsidRPr="0095174F">
          <w:t>Quảng Bình</w:t>
        </w:r>
      </w:hyperlink>
      <w:r w:rsidRPr="0095174F">
        <w:t>. Phía Đông giáp các xã </w:t>
      </w:r>
      <w:hyperlink r:id="rId17" w:tooltip="Phúc Trạch, Bố Trạch" w:history="1">
        <w:r w:rsidRPr="0095174F">
          <w:t>Phúc Trạch</w:t>
        </w:r>
      </w:hyperlink>
      <w:r w:rsidRPr="0095174F">
        <w:t>, </w:t>
      </w:r>
      <w:hyperlink r:id="rId18" w:tooltip="Tân Trạch, Bố Trạch" w:history="1">
        <w:r w:rsidRPr="0095174F">
          <w:t>Tân Trạch</w:t>
        </w:r>
      </w:hyperlink>
      <w:r w:rsidRPr="0095174F">
        <w:t> và Thị trấn </w:t>
      </w:r>
      <w:hyperlink r:id="rId19" w:tooltip="Phong Nha" w:history="1">
        <w:r w:rsidRPr="0095174F">
          <w:t>Phong Nha</w:t>
        </w:r>
      </w:hyperlink>
      <w:r w:rsidRPr="0095174F">
        <w:t xml:space="preserve">, phía Tây giáp nước Cộng hòa dân chủ nhân dân </w:t>
      </w:r>
      <w:hyperlink r:id="rId20" w:tooltip="Lào" w:history="1">
        <w:r w:rsidRPr="0095174F">
          <w:t>Lào</w:t>
        </w:r>
      </w:hyperlink>
      <w:r w:rsidRPr="0095174F">
        <w:t>, phía Nam giáp huyện </w:t>
      </w:r>
      <w:hyperlink r:id="rId21" w:tooltip="Quảng Ninh, Quảng Bình" w:history="1">
        <w:r w:rsidRPr="0095174F">
          <w:t>Quảng Ninh</w:t>
        </w:r>
      </w:hyperlink>
      <w:r w:rsidRPr="0095174F">
        <w:t>, phía Bắc giáp xã </w:t>
      </w:r>
      <w:hyperlink r:id="rId22" w:tooltip="Xuân Trạch" w:history="1">
        <w:r w:rsidRPr="0095174F">
          <w:t>Xuân Trạch</w:t>
        </w:r>
      </w:hyperlink>
      <w:r w:rsidRPr="0095174F">
        <w:t>, phía Tây Bắc giáp huyện </w:t>
      </w:r>
      <w:hyperlink r:id="rId23" w:tooltip="Minh Hóa" w:history="1">
        <w:r w:rsidRPr="0095174F">
          <w:t>Minh Hóa</w:t>
        </w:r>
      </w:hyperlink>
      <w:r w:rsidRPr="0095174F">
        <w:t>. Xã Thượng Trạch có 18 bản với diện tích tự nhiên 74.151,83 ha (chiếm 1/3 diện tích toàn huyện) là địa bàn cư trú chủ yếu của tộc người Ma Coong (thuộc dân tộc Bru – Vân kiều). Dân số toàn xã (tính đến 01/3/2022) có 688 hộ, 3.011 nhân khẩu.</w:t>
      </w:r>
    </w:p>
    <w:p w14:paraId="342CDCD0" w14:textId="77777777" w:rsidR="00212B4C" w:rsidRPr="0095174F" w:rsidRDefault="00212B4C" w:rsidP="00212B4C">
      <w:pPr>
        <w:pStyle w:val="7NOIDUNG"/>
      </w:pPr>
      <w:r w:rsidRPr="0095174F">
        <w:t xml:space="preserve">Trong những năm qua, được sự quan tâm của Đảng và Nhà nước, hệ thống cơ sở hạ tầng được đầu tư xây dựng, bộ mặt nông thôn miền núi của xã có nhiều chuyển biến. Sản xuất và đời sống đồng bào từng bước được nâng lên, nhận thức của đồng bào có chuyển biến, bà con đã biết chuyển đổi cơ cấu cây trồng vật nuôi (trồng rừng kinh tế, trồng rừng thay thế, đặc biệt là trồng sắn mang lại giá trị kinh tế cao (tổng giá trị mang lại từ thu hoạch sắn năm 2021 gần 3,8 tỷ đồng), trên địa bàn xã đã thành lập Hợp tác xã sản xuất măng khô Cà Roòng đạt tiêu chuẩn 3 sao cấp tỉnh; bà con tiếp tục phát triển chăn nuôi gia súc, gia cầm (trâu, bò, dê, lợn, gà, ngan...) và dần hình thành mô hình chăn nuôi chuồng trại, thay cho phương thức nuôi thả rông trước đây. </w:t>
      </w:r>
    </w:p>
    <w:p w14:paraId="381FE498" w14:textId="77777777" w:rsidR="00212B4C" w:rsidRPr="0095174F" w:rsidRDefault="00212B4C" w:rsidP="00212B4C">
      <w:pPr>
        <w:pStyle w:val="7NOIDUNG"/>
      </w:pPr>
      <w:r w:rsidRPr="0095174F">
        <w:t xml:space="preserve">Tuy bộ mặt nông thôn của xã có nhiều chuyển biến, nhưng nhìn chung, đời sống của bà con còn nhiều khó khăn, thu nhập còn thấp, tỷ lệ hộ nghèo còn cao (theo kết quả điều tra hộ nghèo năm 2022, trên địa bàn xã có 516 hộ nghèo (chiếm 77.25%), 52 hộ cận nghèo (chiếm 7.78%), chủ yếu là hộ nghèo đồng bào dân tộc thiểu số). Cơ sở hạ tầng được đầu tư nhưng còn nhiều thiếu thốn (chưa có điện lưới quốc gia, đường giao thông nông thôn đi về các bản chủ yếu là đường đất, đặc biệt là chưa có chợ để giúp bà con trao đổi hàng hóa giao thương với bên ngoài) chưa đáp ứng nhu cầu phát triển của địa phương. Kinh tế hàng hóa chậm phát triển, bà con chủ yếu tự sản tự tiêu, một số sản phẩm làm ra chủ yếu được tư thương đến thu mua tại bản, giá cả bấp bênh, thường bị tư thương ép giá. Nhiều lái buôn vận chuyển hàng hóa đến bán trực tiếp cho dân tại các bản, đặc biêt là các bản khu vực biên giới, tiềm ẩn nguy cơ mất an ninh chính trị, trật tự an toàn xã hội khu vực tuyến biên giới. </w:t>
      </w:r>
    </w:p>
    <w:p w14:paraId="3A915B35" w14:textId="77777777" w:rsidR="00212B4C" w:rsidRPr="0095174F" w:rsidRDefault="00212B4C" w:rsidP="00212B4C">
      <w:pPr>
        <w:pStyle w:val="7NOIDUNG"/>
      </w:pPr>
      <w:r w:rsidRPr="0095174F">
        <w:t>Mặt khác, xã Thượng Trạch nằm cách trung tâm huyện Bố Trạch 80 km, đây là địa bàn đường sá đi lại khó khăn, thường bị ngập lụt, sạt lỡ, chia cắt về mùa mưa lũ. Vì vậy, việc tập kết, dự trữ lương thực, thực phẩm, hang hóa thiết yếu để cung ứng, hỗ trợ cho bà con trong mùa mưa bão, giáp hạt là nhu cầu cấp bách của địa phương.</w:t>
      </w:r>
    </w:p>
    <w:p w14:paraId="7564DEBC" w14:textId="77777777" w:rsidR="00212B4C" w:rsidRPr="0095174F" w:rsidRDefault="00212B4C" w:rsidP="00212B4C">
      <w:pPr>
        <w:pStyle w:val="7NOIDUNG"/>
      </w:pPr>
      <w:r w:rsidRPr="0095174F">
        <w:t xml:space="preserve">Vì vậy, việc đầu tư xây dựng </w:t>
      </w:r>
      <w:r w:rsidRPr="0003555E">
        <w:t>Chợ biên giới xã Thượng Trạch</w:t>
      </w:r>
      <w:r w:rsidRPr="001F19B1">
        <w:t xml:space="preserve"> </w:t>
      </w:r>
      <w:r w:rsidRPr="0095174F">
        <w:t>trên địa bàn xã Thượng Trạch nhằm phát triển hạ tầng thương mại, cung cấp hàng hóa thiết yếu, gắn kết thương mại văn hoá và du lịch nhằm phát triển kinh tế - xã hội, xóa đói giảm nghèo cho bà con đồng bào dân tộc thiểu số trên địa bàn xã Thượng Trạch và các địa phương là hết sức cần thiết.</w:t>
      </w:r>
    </w:p>
    <w:p w14:paraId="7B0ECCFA" w14:textId="5E9989BA" w:rsidR="00E9587A" w:rsidRPr="00B82C39" w:rsidRDefault="00E9587A" w:rsidP="00212B4C">
      <w:pPr>
        <w:pStyle w:val="7NOIDUNG"/>
      </w:pPr>
      <w:r w:rsidRPr="00B82C39">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212B4C">
        <w:t>Ủy ban nhân dân huyện Bố Trạch</w:t>
      </w:r>
      <w:r w:rsidRPr="00212B4C">
        <w:t xml:space="preserve"> đã phối hợp với Công ty TNHH Tài nguyên và Môi trường</w:t>
      </w:r>
      <w:r w:rsidRPr="00B82C39">
        <w:t xml:space="preserve"> Minh Hoàng là đơn vị tư vấn tổ chức thực hiện lập Báo cáo đánh giá tác động môi trường </w:t>
      </w:r>
      <w:r w:rsidRPr="00B82C39">
        <w:lastRenderedPageBreak/>
        <w:t>(ĐTM) dự án “</w:t>
      </w:r>
      <w:r w:rsidR="00212B4C">
        <w:t>Chợ biên giới xã Thượng Trạch</w:t>
      </w:r>
      <w:r w:rsidRPr="00B82C39">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01DA87CA" w14:textId="77777777" w:rsidR="00E9587A" w:rsidRPr="00B82C39" w:rsidRDefault="00E9587A" w:rsidP="00E9587A">
      <w:pPr>
        <w:pStyle w:val="MUC20"/>
      </w:pPr>
      <w:bookmarkStart w:id="37" w:name="_Toc20987857"/>
      <w:bookmarkStart w:id="38" w:name="_Toc23153979"/>
      <w:bookmarkStart w:id="39" w:name="_Toc26436898"/>
      <w:bookmarkStart w:id="40" w:name="_Toc110450627"/>
      <w:bookmarkStart w:id="41" w:name="_Toc118418889"/>
      <w:bookmarkStart w:id="42" w:name="_Toc192498543"/>
      <w:bookmarkStart w:id="43" w:name="_Toc206422274"/>
      <w:bookmarkStart w:id="44" w:name="_Toc220257387"/>
      <w:bookmarkStart w:id="45" w:name="_Toc220364081"/>
      <w:bookmarkStart w:id="46" w:name="_Toc223206055"/>
      <w:bookmarkStart w:id="47" w:name="_Toc278959497"/>
      <w:bookmarkStart w:id="48" w:name="_Toc409166944"/>
      <w:bookmarkStart w:id="49" w:name="_Toc464561900"/>
      <w:r w:rsidRPr="00B82C39">
        <w:t>1.2. Cơ quan, tổ chức có thẩm quyền phê duyệt báo cáo, tài liệu liên quan</w:t>
      </w:r>
      <w:bookmarkEnd w:id="37"/>
      <w:bookmarkEnd w:id="38"/>
      <w:bookmarkEnd w:id="39"/>
      <w:bookmarkEnd w:id="40"/>
      <w:bookmarkEnd w:id="41"/>
    </w:p>
    <w:p w14:paraId="3797F254" w14:textId="77777777" w:rsidR="00E9587A" w:rsidRPr="00B82C39" w:rsidRDefault="00E9587A" w:rsidP="00E9587A">
      <w:pPr>
        <w:pStyle w:val="ANOIDUNG"/>
        <w:rPr>
          <w:color w:val="auto"/>
          <w:sz w:val="26"/>
          <w:szCs w:val="26"/>
        </w:rPr>
      </w:pPr>
      <w:bookmarkStart w:id="50" w:name="_Toc458839023"/>
      <w:r w:rsidRPr="00B82C39">
        <w:rPr>
          <w:color w:val="auto"/>
          <w:sz w:val="26"/>
          <w:szCs w:val="26"/>
        </w:rPr>
        <w:t>Cơ quan có thẩm quyền phê duyệt dự án là Ủy ban nhân dân tỉnh Quảng Bình.</w:t>
      </w:r>
    </w:p>
    <w:p w14:paraId="5B383EDB" w14:textId="77777777" w:rsidR="00E9587A" w:rsidRPr="00B82C39" w:rsidRDefault="00E9587A" w:rsidP="00E9587A">
      <w:pPr>
        <w:pStyle w:val="MUC20"/>
        <w:rPr>
          <w:rFonts w:eastAsia="Cordia New"/>
        </w:rPr>
      </w:pPr>
      <w:bookmarkStart w:id="51" w:name="_Toc110450628"/>
      <w:bookmarkStart w:id="52" w:name="_Toc118418890"/>
      <w:r w:rsidRPr="00B82C39">
        <w:rPr>
          <w:rFonts w:eastAsia="Cordia New"/>
        </w:rPr>
        <w:t xml:space="preserve">1.3. Mối quan hệ của dự án </w:t>
      </w:r>
      <w:bookmarkEnd w:id="50"/>
      <w:r w:rsidRPr="00B82C39">
        <w:rPr>
          <w:rFonts w:eastAsia="Cordia New"/>
        </w:rPr>
        <w:t>với các dự án khác và quy hoạch phát triển do cơ quan quản lý Nhà nước có thẩm quyền phê duyệt</w:t>
      </w:r>
      <w:bookmarkEnd w:id="51"/>
      <w:bookmarkEnd w:id="52"/>
    </w:p>
    <w:p w14:paraId="5C54FE1B" w14:textId="7637C268" w:rsidR="00347DAF" w:rsidRPr="00B82C39" w:rsidRDefault="00297243" w:rsidP="00297243">
      <w:pPr>
        <w:pStyle w:val="ANOIDUNG"/>
        <w:rPr>
          <w:color w:val="auto"/>
          <w:sz w:val="26"/>
          <w:szCs w:val="26"/>
        </w:rPr>
      </w:pPr>
      <w:r w:rsidRPr="00212B4C">
        <w:rPr>
          <w:color w:val="auto"/>
          <w:sz w:val="26"/>
          <w:szCs w:val="26"/>
          <w:highlight w:val="yellow"/>
        </w:rPr>
        <w:t>.</w:t>
      </w:r>
    </w:p>
    <w:p w14:paraId="32E78EBA" w14:textId="77777777" w:rsidR="00E9587A" w:rsidRPr="00B82C39" w:rsidRDefault="00E9587A" w:rsidP="00E9587A">
      <w:pPr>
        <w:pStyle w:val="MUC10"/>
        <w:rPr>
          <w:sz w:val="26"/>
        </w:rPr>
      </w:pPr>
      <w:bookmarkStart w:id="53" w:name="_Toc26436900"/>
      <w:bookmarkStart w:id="54" w:name="_Toc110450629"/>
      <w:bookmarkStart w:id="55" w:name="_Toc118418891"/>
      <w:r w:rsidRPr="00B82C39">
        <w:rPr>
          <w:sz w:val="26"/>
        </w:rPr>
        <w:t xml:space="preserve">2. </w:t>
      </w:r>
      <w:r w:rsidRPr="00B82C39">
        <w:rPr>
          <w:sz w:val="26"/>
          <w:lang w:val="en-US"/>
        </w:rPr>
        <w:t>Căn cứ pháp luật và kỹ thuật của việc thực hiện ĐTM</w:t>
      </w:r>
      <w:bookmarkEnd w:id="42"/>
      <w:bookmarkEnd w:id="43"/>
      <w:bookmarkEnd w:id="44"/>
      <w:bookmarkEnd w:id="45"/>
      <w:bookmarkEnd w:id="46"/>
      <w:bookmarkEnd w:id="47"/>
      <w:bookmarkEnd w:id="48"/>
      <w:bookmarkEnd w:id="49"/>
      <w:bookmarkEnd w:id="53"/>
      <w:bookmarkEnd w:id="54"/>
      <w:bookmarkEnd w:id="55"/>
    </w:p>
    <w:p w14:paraId="785B3482" w14:textId="0105D312" w:rsidR="00E9587A" w:rsidRPr="00B82C39" w:rsidRDefault="00E9587A" w:rsidP="00FD4006">
      <w:pPr>
        <w:pStyle w:val="MUC30"/>
      </w:pPr>
      <w:bookmarkStart w:id="56" w:name="_Toc192498544"/>
      <w:bookmarkStart w:id="57" w:name="_Toc206422275"/>
      <w:bookmarkStart w:id="58" w:name="_Toc220257388"/>
      <w:bookmarkStart w:id="59" w:name="_Toc220364082"/>
      <w:bookmarkStart w:id="60" w:name="_Toc223206056"/>
      <w:bookmarkStart w:id="61" w:name="_Toc278959498"/>
      <w:bookmarkStart w:id="62" w:name="_Toc278981785"/>
      <w:bookmarkStart w:id="63" w:name="_Toc110450630"/>
      <w:bookmarkStart w:id="64" w:name="_Toc118418892"/>
      <w:r w:rsidRPr="00B82C39">
        <w:t xml:space="preserve">2.1. </w:t>
      </w:r>
      <w:bookmarkEnd w:id="56"/>
      <w:bookmarkEnd w:id="57"/>
      <w:bookmarkEnd w:id="58"/>
      <w:bookmarkEnd w:id="59"/>
      <w:bookmarkEnd w:id="60"/>
      <w:bookmarkEnd w:id="61"/>
      <w:bookmarkEnd w:id="62"/>
      <w:r w:rsidRPr="00B82C39">
        <w:t xml:space="preserve">Các văn bản pháp </w:t>
      </w:r>
      <w:r w:rsidR="00F733C0" w:rsidRPr="00B82C39">
        <w:t>lý</w:t>
      </w:r>
      <w:r w:rsidRPr="00B82C39">
        <w:t>, các quy chuẩn, tiêu chuẩn về môi trường</w:t>
      </w:r>
      <w:bookmarkEnd w:id="63"/>
      <w:bookmarkEnd w:id="64"/>
    </w:p>
    <w:p w14:paraId="0B285119" w14:textId="77777777" w:rsidR="00FD4006" w:rsidRPr="004436C3" w:rsidRDefault="00FD4006" w:rsidP="00FD4006">
      <w:pPr>
        <w:pStyle w:val="MUC4"/>
      </w:pPr>
      <w:bookmarkStart w:id="65" w:name="_Toc110262446"/>
      <w:bookmarkStart w:id="66" w:name="_Toc92354558"/>
      <w:bookmarkStart w:id="67" w:name="_Toc110450631"/>
      <w:r w:rsidRPr="004436C3">
        <w:t>2.1.1. Căn cứ pháp luật</w:t>
      </w:r>
      <w:bookmarkEnd w:id="65"/>
    </w:p>
    <w:bookmarkEnd w:id="66"/>
    <w:bookmarkEnd w:id="67"/>
    <w:p w14:paraId="21595DF9" w14:textId="77777777" w:rsidR="00FD4006" w:rsidRPr="004436C3" w:rsidRDefault="00FD4006" w:rsidP="00FD4006">
      <w:pPr>
        <w:pStyle w:val="A111"/>
      </w:pPr>
      <w:r w:rsidRPr="004436C3">
        <w:t>a) Lĩnh vực Bảo vệ Môi trường</w:t>
      </w:r>
    </w:p>
    <w:p w14:paraId="7C76EE0C" w14:textId="77777777" w:rsidR="00FD4006" w:rsidRPr="004436C3" w:rsidRDefault="00FD4006" w:rsidP="00FD4006">
      <w:pPr>
        <w:pStyle w:val="7NOIDUNG"/>
      </w:pPr>
      <w:r w:rsidRPr="004436C3">
        <w:rPr>
          <w:lang w:val="vi-VN"/>
        </w:rPr>
        <w:t xml:space="preserve">- Luật Bảo vệ Môi trường Việt Nam số </w:t>
      </w:r>
      <w:r w:rsidRPr="004436C3">
        <w:t>72</w:t>
      </w:r>
      <w:r w:rsidRPr="004436C3">
        <w:rPr>
          <w:lang w:val="vi-VN"/>
        </w:rPr>
        <w:t>/20</w:t>
      </w:r>
      <w:r w:rsidRPr="004436C3">
        <w:t>20</w:t>
      </w:r>
      <w:r w:rsidRPr="004436C3">
        <w:rPr>
          <w:lang w:val="vi-VN"/>
        </w:rPr>
        <w:t>/QH1</w:t>
      </w:r>
      <w:r w:rsidRPr="004436C3">
        <w:t>4</w:t>
      </w:r>
      <w:r w:rsidRPr="004436C3">
        <w:rPr>
          <w:lang w:val="vi-VN"/>
        </w:rPr>
        <w:t xml:space="preserve"> được Quốc hội nước Cộng hoà xã hội chủ nghĩa Việt Nam khoá XI</w:t>
      </w:r>
      <w:r w:rsidRPr="004436C3">
        <w:t>V</w:t>
      </w:r>
      <w:r w:rsidRPr="004436C3">
        <w:rPr>
          <w:lang w:val="vi-VN"/>
        </w:rPr>
        <w:t xml:space="preserve">, kỳ họp thứ </w:t>
      </w:r>
      <w:r w:rsidRPr="004436C3">
        <w:t>10</w:t>
      </w:r>
      <w:r w:rsidRPr="004436C3">
        <w:rPr>
          <w:lang w:val="vi-VN"/>
        </w:rPr>
        <w:t xml:space="preserve"> thông qua ngày </w:t>
      </w:r>
      <w:r w:rsidRPr="004436C3">
        <w:t>17</w:t>
      </w:r>
      <w:r w:rsidRPr="004436C3">
        <w:rPr>
          <w:lang w:val="vi-VN"/>
        </w:rPr>
        <w:t>/</w:t>
      </w:r>
      <w:r w:rsidRPr="004436C3">
        <w:t>11</w:t>
      </w:r>
      <w:r w:rsidRPr="004436C3">
        <w:rPr>
          <w:lang w:val="vi-VN"/>
        </w:rPr>
        <w:t>/20</w:t>
      </w:r>
      <w:r w:rsidRPr="004436C3">
        <w:t>20</w:t>
      </w:r>
      <w:r w:rsidRPr="004436C3">
        <w:rPr>
          <w:lang w:val="vi-VN"/>
        </w:rPr>
        <w:t>, có hiệu lực từ ngày 01/01/20</w:t>
      </w:r>
      <w:r w:rsidRPr="004436C3">
        <w:t>22</w:t>
      </w:r>
      <w:r w:rsidRPr="004436C3">
        <w:rPr>
          <w:lang w:val="vi-VN"/>
        </w:rPr>
        <w:t>;</w:t>
      </w:r>
    </w:p>
    <w:p w14:paraId="79974555" w14:textId="77777777" w:rsidR="00FD4006" w:rsidRPr="004436C3" w:rsidRDefault="00FD4006" w:rsidP="00FD4006">
      <w:pPr>
        <w:pStyle w:val="7NOIDUNG"/>
        <w:rPr>
          <w:lang w:val="ve-ZA"/>
        </w:rPr>
      </w:pPr>
      <w:r w:rsidRPr="004436C3">
        <w:rPr>
          <w:lang w:val="ve-ZA"/>
        </w:rPr>
        <w:t>- Nghị định số 155/2016/NĐ-CP ngày 18 tháng 11 năm 2016 của Chính phủ Quy định về xử phạt vi phạm hành chính trong lĩnh vực bảo vệ môi trường;</w:t>
      </w:r>
    </w:p>
    <w:p w14:paraId="3B4BBB33" w14:textId="77777777" w:rsidR="00FD4006" w:rsidRPr="004436C3" w:rsidRDefault="00FD4006" w:rsidP="00FD4006">
      <w:pPr>
        <w:pStyle w:val="7NOIDUNG"/>
        <w:rPr>
          <w:shd w:val="clear" w:color="auto" w:fill="FFFFFF"/>
        </w:rPr>
      </w:pPr>
      <w:r w:rsidRPr="004436C3">
        <w:rPr>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trong lĩnh vực bảo vệ môi trường;</w:t>
      </w:r>
    </w:p>
    <w:p w14:paraId="63596DF7" w14:textId="77777777" w:rsidR="00FD4006" w:rsidRPr="004436C3" w:rsidRDefault="00FD4006" w:rsidP="00FD4006">
      <w:pPr>
        <w:pStyle w:val="7NOIDUNG"/>
        <w:rPr>
          <w:shd w:val="clear" w:color="auto" w:fill="FFFFFF"/>
        </w:rPr>
      </w:pPr>
      <w:r w:rsidRPr="004436C3">
        <w:t>- Nghị định 08/2022/NĐ-CP ngày 10/01/2022 của Chính phủ về Quy định chi tiết một số điều của Luật Bảo vệ môi trường;</w:t>
      </w:r>
    </w:p>
    <w:p w14:paraId="78DC7FC8" w14:textId="77777777" w:rsidR="00FD4006" w:rsidRPr="004436C3" w:rsidRDefault="00FD4006" w:rsidP="00FD4006">
      <w:pPr>
        <w:pStyle w:val="7NOIDUNG"/>
      </w:pPr>
      <w:r w:rsidRPr="004436C3">
        <w:t>- Thông tư số 02/2022/TT-BTNMT ngày 10/01/2022 của Bộ Tài nguyên và Môi trường quy định chi tiết thi hành một số điều của Luật Bảo vệ môi trường;</w:t>
      </w:r>
    </w:p>
    <w:p w14:paraId="3E1F20CE" w14:textId="77777777" w:rsidR="00FD4006" w:rsidRPr="004436C3" w:rsidRDefault="00FD4006" w:rsidP="00FD4006">
      <w:pPr>
        <w:pStyle w:val="7NOIDUNG"/>
        <w:rPr>
          <w:lang w:val="ve-ZA"/>
        </w:rPr>
      </w:pPr>
      <w:r w:rsidRPr="004436C3">
        <w:rPr>
          <w:lang w:val="ve-ZA"/>
        </w:rPr>
        <w:t xml:space="preserve">- Thông tư số 10/2021/TT-BTNMT ngày 30/6/2021 của Bộ Tài nguyên và Môi trường </w:t>
      </w:r>
      <w:r w:rsidRPr="004436C3">
        <w:rPr>
          <w:shd w:val="clear" w:color="auto" w:fill="FFFFFF"/>
        </w:rPr>
        <w:t>Quy định kỹ thuật quan trắc môi trường và quản lý thông tin, dữ liệu quan trắc môi trường</w:t>
      </w:r>
      <w:r w:rsidRPr="004436C3">
        <w:rPr>
          <w:lang w:val="ve-ZA"/>
        </w:rPr>
        <w:t>;</w:t>
      </w:r>
    </w:p>
    <w:p w14:paraId="4B3A5022" w14:textId="77777777" w:rsidR="00FD4006" w:rsidRPr="004436C3" w:rsidRDefault="00FD4006" w:rsidP="00FD4006">
      <w:pPr>
        <w:pStyle w:val="7NOIDUNG"/>
        <w:rPr>
          <w:lang w:val="ve-ZA"/>
        </w:rPr>
      </w:pPr>
      <w:r w:rsidRPr="004436C3">
        <w:rPr>
          <w:lang w:val="ve-ZA"/>
        </w:rPr>
        <w:t>- Thông tư 20/2017/TT-BTNMT, ngày 08 tháng 8 năm 2017 của Bộ trưởng Bộ Tài nguyên và Môi trường về việc ban hành định mức kinh tế - kỹ thuật hoạt động quan trắc môi trường;</w:t>
      </w:r>
    </w:p>
    <w:p w14:paraId="17210544" w14:textId="77777777" w:rsidR="00FD4006" w:rsidRPr="004436C3" w:rsidRDefault="00FD4006" w:rsidP="00FD4006">
      <w:pPr>
        <w:pStyle w:val="7NOIDUNG"/>
        <w:rPr>
          <w:lang w:val="ve-ZA"/>
        </w:rPr>
      </w:pPr>
      <w:r w:rsidRPr="004436C3">
        <w:rPr>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14:paraId="68D3BE2B" w14:textId="77777777" w:rsidR="00FD4006" w:rsidRPr="004436C3" w:rsidRDefault="00FD4006" w:rsidP="00FD4006">
      <w:pPr>
        <w:pStyle w:val="7NOIDUNG"/>
        <w:rPr>
          <w:lang w:val="ve-ZA"/>
        </w:rPr>
      </w:pPr>
      <w:r w:rsidRPr="004436C3">
        <w:rPr>
          <w:lang w:val="ve-ZA"/>
        </w:rPr>
        <w:t>- Quyết định số 817/QĐ-UBND ngày 19/3/2018 của UBND tỉnh Quảng Bình về việc ban hành bộ đơn giá hoạt động quan trắc và phân tích môi trường trên địa bàn tỉnh Quảng Bình.</w:t>
      </w:r>
    </w:p>
    <w:p w14:paraId="25D7DD63" w14:textId="2C8DEB81" w:rsidR="00FD4006" w:rsidRPr="004436C3" w:rsidRDefault="00FD4006" w:rsidP="00FD4006">
      <w:pPr>
        <w:pStyle w:val="A111"/>
      </w:pPr>
      <w:r>
        <w:t>b</w:t>
      </w:r>
      <w:r w:rsidRPr="004436C3">
        <w:t>) Lĩnh vực xây dựng</w:t>
      </w:r>
    </w:p>
    <w:p w14:paraId="6554F4D5" w14:textId="77777777" w:rsidR="00FD4006" w:rsidRPr="004436C3" w:rsidRDefault="00FD4006" w:rsidP="00FD4006">
      <w:pPr>
        <w:pStyle w:val="7NOIDUNG"/>
      </w:pPr>
      <w:r w:rsidRPr="004436C3">
        <w:lastRenderedPageBreak/>
        <w:t>- Luật Xây dựng số 50/2014/QH13 được Quốc hội khóa XIII thông qua ngày 18/6/2014 và có hiệu lực thi hành từ ngày 01/01/2015;</w:t>
      </w:r>
    </w:p>
    <w:p w14:paraId="07416F5E" w14:textId="77777777" w:rsidR="00FD4006" w:rsidRPr="004436C3" w:rsidRDefault="00FD4006" w:rsidP="00FD4006">
      <w:pPr>
        <w:pStyle w:val="7NOIDUNG"/>
      </w:pPr>
      <w:r w:rsidRPr="004436C3">
        <w:t>- Luật sửa đổi, bổ sung một số điều của Luật Xây dựng số 62/2020/QH14 được Quốc hội khóa XIV thông qua ngày 17/6/2020 và có hiệu lực thi hành từ ngày 01 tháng 01 năm 2021;</w:t>
      </w:r>
    </w:p>
    <w:p w14:paraId="745A1068" w14:textId="77777777" w:rsidR="00FD4006" w:rsidRPr="004436C3" w:rsidRDefault="00FD4006" w:rsidP="00FD4006">
      <w:pPr>
        <w:pStyle w:val="7NOIDUNG"/>
      </w:pPr>
      <w:r w:rsidRPr="004436C3">
        <w:t>- Nghị định số 06/2021/NĐ-CP ngày 26/01/2021 của Chính phủ về quản lý chất lượng, thi công xây dựng và bảo trì công trình xây dựng;</w:t>
      </w:r>
    </w:p>
    <w:p w14:paraId="3E346CE1" w14:textId="77777777" w:rsidR="00FD4006" w:rsidRPr="004436C3" w:rsidRDefault="00FD4006" w:rsidP="00FD4006">
      <w:pPr>
        <w:pStyle w:val="7NOIDUNG"/>
      </w:pPr>
      <w:r w:rsidRPr="004436C3">
        <w:t>- Nghị định số 09/2021/NĐ-CP ngày 09/02/2021 của Chính phủ về quản lý vật liệu xây dựng;</w:t>
      </w:r>
    </w:p>
    <w:p w14:paraId="7C41BA64" w14:textId="77777777" w:rsidR="00FD4006" w:rsidRPr="004436C3" w:rsidRDefault="00FD4006" w:rsidP="00FD4006">
      <w:pPr>
        <w:pStyle w:val="7NOIDUNG"/>
      </w:pPr>
      <w:r w:rsidRPr="004436C3">
        <w:t>- Nghị định 10/2021/NĐ-CP ngày 09/02/2021 của Chính phủ Về quản lý chi phí đầu tư xây dựng;</w:t>
      </w:r>
    </w:p>
    <w:p w14:paraId="0098998D" w14:textId="77777777" w:rsidR="00FD4006" w:rsidRPr="004436C3" w:rsidRDefault="00FD4006" w:rsidP="00FD4006">
      <w:pPr>
        <w:pStyle w:val="7NOIDUNG"/>
      </w:pPr>
      <w:r w:rsidRPr="004436C3">
        <w:t>- Nghị định 15/2021/NĐ-CP ngày 03/03/2021 của Chính phủ Về quy định chi tiết một số nội dung về quản lý dự án đầu tư xây dựng;</w:t>
      </w:r>
    </w:p>
    <w:p w14:paraId="79475637" w14:textId="77777777" w:rsidR="00FD4006" w:rsidRPr="004436C3" w:rsidRDefault="00FD4006" w:rsidP="00FD4006">
      <w:pPr>
        <w:pStyle w:val="7NOIDUNG"/>
      </w:pPr>
      <w:r w:rsidRPr="004436C3">
        <w:t>- Thông tư số 08/2017/TT-BXD ngày 16/5/2017 của Bộ Xây dựng quy định về quản lý chất thải rắn xây dựng;</w:t>
      </w:r>
    </w:p>
    <w:p w14:paraId="40C36B53" w14:textId="77777777" w:rsidR="00FD4006" w:rsidRPr="004436C3" w:rsidRDefault="00FD4006" w:rsidP="00FD4006">
      <w:pPr>
        <w:pStyle w:val="7NOIDUNG"/>
      </w:pPr>
      <w:r w:rsidRPr="004436C3">
        <w:t>- Thông tư số 02/2018/TT-BXD ngày 06/2/2018 của Bộ Xây dựng quy định về bảo vệ môi trường trong thi công xây dựng công trình và chế độ báo cáo công tác bảo vệ môi trường ngành xây dựng;</w:t>
      </w:r>
    </w:p>
    <w:p w14:paraId="23F93163" w14:textId="77777777" w:rsidR="00FD4006" w:rsidRPr="004436C3" w:rsidRDefault="00FD4006" w:rsidP="00FD4006">
      <w:pPr>
        <w:pStyle w:val="7NOIDUNG"/>
      </w:pPr>
      <w:r w:rsidRPr="004436C3">
        <w:t xml:space="preserve">- </w:t>
      </w:r>
      <w:hyperlink r:id="rId24" w:tgtFrame="_blank" w:history="1">
        <w:r w:rsidRPr="004436C3">
          <w:t>Thông tư 01/2021/TT-BXD</w:t>
        </w:r>
      </w:hyperlink>
      <w:r w:rsidRPr="004436C3">
        <w:t> ngày 19/5/2021 của Bộ trưởng Bộ Xây dựng ban hành về QCVN 01:2021/BXD quy chuẩn kỹ thuật quốc gia về Quy hoạch xây dựng;</w:t>
      </w:r>
    </w:p>
    <w:p w14:paraId="29E85B76" w14:textId="77777777" w:rsidR="00FD4006" w:rsidRPr="004436C3" w:rsidRDefault="00FD4006" w:rsidP="00FD4006">
      <w:pPr>
        <w:pStyle w:val="7NOIDUNG"/>
      </w:pPr>
      <w:r w:rsidRPr="004436C3">
        <w:t xml:space="preserve">- </w:t>
      </w:r>
      <w:hyperlink r:id="rId25" w:tgtFrame="_blank" w:history="1">
        <w:r w:rsidRPr="004436C3">
          <w:t>Thông tư 04/2021/TT-BXD</w:t>
        </w:r>
      </w:hyperlink>
      <w:r w:rsidRPr="004436C3">
        <w:t> ngày 30/6/2021 của Bộ Xây dựng về hướng dẫn xuất khẩu khoáng sản làm vật liệu xây dựng;</w:t>
      </w:r>
    </w:p>
    <w:p w14:paraId="5209960F" w14:textId="77777777" w:rsidR="00FD4006" w:rsidRPr="004436C3" w:rsidRDefault="00FD4006" w:rsidP="00FD4006">
      <w:pPr>
        <w:pStyle w:val="7NOIDUNG"/>
      </w:pPr>
      <w:r w:rsidRPr="004436C3">
        <w:t xml:space="preserve">- </w:t>
      </w:r>
      <w:hyperlink r:id="rId26" w:tgtFrame="_blank" w:history="1">
        <w:r w:rsidRPr="004436C3">
          <w:t>Thông tư 10/2021/TT-BXD</w:t>
        </w:r>
      </w:hyperlink>
      <w:r w:rsidRPr="004436C3">
        <w:t> ngày 25/8/2021 của Bộ Xây dựng Hướng dẫn một số điều và biện pháp thi hành Nghị định số </w:t>
      </w:r>
      <w:hyperlink r:id="rId27" w:tgtFrame="_blank" w:tooltip="Nghị định 06/2021/NĐ-CP" w:history="1">
        <w:r w:rsidRPr="004436C3">
          <w:t>06/2021/NĐ-CP</w:t>
        </w:r>
      </w:hyperlink>
      <w:r w:rsidRPr="004436C3">
        <w:t> ngày 26 tháng 01 năm 2021 và Nghị định số </w:t>
      </w:r>
      <w:hyperlink r:id="rId28" w:tgtFrame="_blank" w:tooltip="Nghị định 44/2016/NĐ-CP" w:history="1">
        <w:r w:rsidRPr="004436C3">
          <w:t>44/2016/NĐ-CP</w:t>
        </w:r>
      </w:hyperlink>
      <w:r w:rsidRPr="004436C3">
        <w:t> ngày 15 tháng 5 năm 2016 của Chính phủ;</w:t>
      </w:r>
    </w:p>
    <w:p w14:paraId="54CE8F45" w14:textId="77777777" w:rsidR="00FD4006" w:rsidRPr="004436C3" w:rsidRDefault="00FD4006" w:rsidP="00FD4006">
      <w:pPr>
        <w:pStyle w:val="7NOIDUNG"/>
      </w:pPr>
      <w:r w:rsidRPr="004436C3">
        <w:t xml:space="preserve">- </w:t>
      </w:r>
      <w:hyperlink r:id="rId29" w:tgtFrame="_blank" w:history="1">
        <w:r w:rsidRPr="004436C3">
          <w:t>Thông tư 11/2021/TT-BXD</w:t>
        </w:r>
      </w:hyperlink>
      <w:r w:rsidRPr="004436C3">
        <w:t> ngày 31/8/2021 của Bộ Xây dựng hướng dẫn một số nội dung xác định và quản lý chi phí đầu tư xây dựng;</w:t>
      </w:r>
    </w:p>
    <w:p w14:paraId="135B3165" w14:textId="77777777" w:rsidR="00FD4006" w:rsidRPr="004436C3" w:rsidRDefault="00FD4006" w:rsidP="00FD4006">
      <w:pPr>
        <w:pStyle w:val="7NOIDUNG"/>
      </w:pPr>
      <w:r w:rsidRPr="004436C3">
        <w:t>- Thông tư số 12/2021/TT-BXD ngày 31/8/2021 của Bộ Xây dựng Ban hành định mức xây dựng;</w:t>
      </w:r>
    </w:p>
    <w:p w14:paraId="2C82B5AD" w14:textId="77777777" w:rsidR="00FD4006" w:rsidRPr="004436C3" w:rsidRDefault="00FD4006" w:rsidP="00FD4006">
      <w:pPr>
        <w:pStyle w:val="7NOIDUNG"/>
      </w:pPr>
      <w:r w:rsidRPr="004436C3">
        <w:t xml:space="preserve">- </w:t>
      </w:r>
      <w:hyperlink r:id="rId30" w:tgtFrame="_blank" w:history="1">
        <w:r w:rsidRPr="004436C3">
          <w:t>Thông tư 13/2021/TT-BXD</w:t>
        </w:r>
      </w:hyperlink>
      <w:r w:rsidRPr="004436C3">
        <w:t> ngày 13/8/2021 của Bộ Xây dựng Hướng dẫn phương pháp xác định các chỉ tiêu kinh tế kỹ thuật và đo bóc khối lượng công trình;</w:t>
      </w:r>
    </w:p>
    <w:p w14:paraId="2D807A5A" w14:textId="77777777" w:rsidR="00FD4006" w:rsidRPr="004436C3" w:rsidRDefault="00FD4006" w:rsidP="00FD4006">
      <w:pPr>
        <w:pStyle w:val="7NOIDUNG"/>
      </w:pPr>
      <w:r w:rsidRPr="004436C3">
        <w:t>- Thông tư số 14/2021/TT-BXD ngày 08/9/2021 của Bộ Xây dựng Hướng dẫn xác định chi phí bảo trì công trình xây dựng.</w:t>
      </w:r>
    </w:p>
    <w:p w14:paraId="34E293A1" w14:textId="511800E7" w:rsidR="00FD4006" w:rsidRPr="004436C3" w:rsidRDefault="00FD4006" w:rsidP="00FD4006">
      <w:pPr>
        <w:pStyle w:val="A111"/>
      </w:pPr>
      <w:r>
        <w:t>c</w:t>
      </w:r>
      <w:r w:rsidRPr="004436C3">
        <w:t xml:space="preserve">). Lĩnh vực Đất đai </w:t>
      </w:r>
    </w:p>
    <w:p w14:paraId="73466585" w14:textId="77777777" w:rsidR="00FD4006" w:rsidRPr="004436C3" w:rsidRDefault="00FD4006" w:rsidP="00FD4006">
      <w:pPr>
        <w:pStyle w:val="7NOIDUNG"/>
      </w:pPr>
      <w:r w:rsidRPr="004436C3">
        <w:t>- Luật Đất đai số 45/2013/QH13 được Quốc hội khóa XIII thông qua ngày 29/11/2013 và có hiệu lực thi hành từ ngày 1/7/2014;</w:t>
      </w:r>
    </w:p>
    <w:p w14:paraId="6EB19DF1" w14:textId="77777777" w:rsidR="00FD4006" w:rsidRPr="004436C3" w:rsidRDefault="00FD4006" w:rsidP="00FD4006">
      <w:pPr>
        <w:pStyle w:val="7NOIDUNG"/>
      </w:pPr>
      <w:r w:rsidRPr="004436C3">
        <w:t xml:space="preserve">- Nghị định số 43/2014/NĐ-CP ngày 15/5/2014 của Chính phủ về thi hành Luật đất đai; </w:t>
      </w:r>
    </w:p>
    <w:p w14:paraId="2F0525DB" w14:textId="77777777" w:rsidR="00FD4006" w:rsidRPr="004436C3" w:rsidRDefault="00FD4006" w:rsidP="00FD4006">
      <w:pPr>
        <w:pStyle w:val="7NOIDUNG"/>
      </w:pPr>
      <w:r w:rsidRPr="004436C3">
        <w:t xml:space="preserve">-  Nghị  định  số  01/2017/NĐ-CP  ngày  06/01/2017  của  Chính  phủ  sửa  đổi,  bổ sung một số nghị định quy định chi tiết thi hành luật đất đai; </w:t>
      </w:r>
    </w:p>
    <w:p w14:paraId="738A0D69" w14:textId="77777777" w:rsidR="00FD4006" w:rsidRPr="004436C3" w:rsidRDefault="00FD4006" w:rsidP="00FD4006">
      <w:pPr>
        <w:pStyle w:val="7NOIDUNG"/>
      </w:pPr>
      <w:r w:rsidRPr="004436C3">
        <w:lastRenderedPageBreak/>
        <w:t>- Nghị định số 148/2020/NĐ-CP ngày 18/12/2020 của Chính phủ về sửa đổi, bổ sung một số nghị định quy định chi tiết thi hành Luật Đất đai;</w:t>
      </w:r>
    </w:p>
    <w:p w14:paraId="12316098" w14:textId="77777777" w:rsidR="00FD4006" w:rsidRPr="004436C3" w:rsidRDefault="00FD4006" w:rsidP="00FD4006">
      <w:pPr>
        <w:pStyle w:val="7NOIDUNG"/>
      </w:pPr>
      <w:r w:rsidRPr="004436C3">
        <w:t>- Thông tư 13/2019/TT-BNNPTNT ngày 25/10/2019 quy định về trồng rừng thay thế khi chuyển mục đích sử dụng rừng sang mục đích khác;</w:t>
      </w:r>
    </w:p>
    <w:p w14:paraId="0B536CFB" w14:textId="77777777" w:rsidR="00FD4006" w:rsidRPr="004436C3" w:rsidRDefault="00FD4006" w:rsidP="00FD4006">
      <w:pPr>
        <w:pStyle w:val="7NOIDUNG"/>
      </w:pPr>
      <w:r w:rsidRPr="004436C3">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1A8890C8" w14:textId="77777777" w:rsidR="00FD4006" w:rsidRPr="004436C3" w:rsidRDefault="00FD4006" w:rsidP="00FD4006">
      <w:pPr>
        <w:pStyle w:val="7NOIDUNG"/>
      </w:pPr>
      <w:r w:rsidRPr="004436C3">
        <w:t>- Quyết định số 27/2019/QĐ-UBND ngày 27/9/2019 của UBND tỉnh Quảng Bình về việc ban hành định mức đơn giá trồng rừng thay thế khi chuyển mục đích sử dụng rừng sang mục đích khác trên địa bàn tỉnh Quảng Bình;</w:t>
      </w:r>
    </w:p>
    <w:p w14:paraId="042719F5" w14:textId="77777777" w:rsidR="00FD4006" w:rsidRPr="004436C3" w:rsidRDefault="00FD4006" w:rsidP="00FD4006">
      <w:pPr>
        <w:pStyle w:val="7NOIDUNG"/>
      </w:pPr>
      <w:r w:rsidRPr="004436C3">
        <w:t>- Quyết định số 40/2019/QĐ-UBND ngày 20/12/2029 của Uỷ ban nhân tỉnh quy định bảng giá các loại đất trên địa bàn tỉnh Quảng Bình giai đoạn 2020 2024;</w:t>
      </w:r>
    </w:p>
    <w:p w14:paraId="6B1B828D" w14:textId="77777777" w:rsidR="00FD4006" w:rsidRPr="004436C3" w:rsidRDefault="00FD4006" w:rsidP="00FD4006">
      <w:pPr>
        <w:pStyle w:val="7NOIDUNG"/>
      </w:pPr>
      <w:r w:rsidRPr="004436C3">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14:paraId="196C3E0E" w14:textId="77777777" w:rsidR="00FD4006" w:rsidRPr="004436C3" w:rsidRDefault="00FD4006" w:rsidP="00FD4006">
      <w:pPr>
        <w:pStyle w:val="7NOIDUNG"/>
      </w:pPr>
      <w:r w:rsidRPr="004436C3">
        <w:t>- Quyết định số 38/2005/QĐ-BNN, ngày 06 tháng 7 năm 2005 của Bộ Nông nghiệp và Phát triển Nông thôn về việc ban hành định mức kinh tế kỹ thuật trồng rừng, khoanh nuôi xúc tiến tái sinh rừng và bảo vệ rừng.</w:t>
      </w:r>
    </w:p>
    <w:p w14:paraId="6895690A" w14:textId="6A96C2E6" w:rsidR="00FD4006" w:rsidRPr="004436C3" w:rsidRDefault="00FD4006" w:rsidP="00FD4006">
      <w:pPr>
        <w:pStyle w:val="A111"/>
      </w:pPr>
      <w:r>
        <w:t>d</w:t>
      </w:r>
      <w:r w:rsidRPr="004436C3">
        <w:t xml:space="preserve">) </w:t>
      </w:r>
      <w:r w:rsidRPr="004436C3">
        <w:rPr>
          <w:lang w:val="ve-ZA"/>
        </w:rPr>
        <w:t>Lĩnh vực</w:t>
      </w:r>
      <w:r w:rsidRPr="004436C3">
        <w:t xml:space="preserve"> Lâm nghiệp</w:t>
      </w:r>
    </w:p>
    <w:p w14:paraId="46EB8930" w14:textId="77777777" w:rsidR="00FD4006" w:rsidRPr="004436C3" w:rsidRDefault="00FD4006" w:rsidP="00FD4006">
      <w:pPr>
        <w:pStyle w:val="7NOIDUNG"/>
      </w:pPr>
      <w:r w:rsidRPr="004436C3">
        <w:t>- Luật Lâm nghiệp số 16/2017/QH14 ngày 15/11/2017 của Quốc hội;</w:t>
      </w:r>
    </w:p>
    <w:p w14:paraId="54FAC722" w14:textId="77777777" w:rsidR="00FD4006" w:rsidRPr="004436C3" w:rsidRDefault="00FD4006" w:rsidP="00FD4006">
      <w:pPr>
        <w:pStyle w:val="7NOIDUNG"/>
      </w:pPr>
      <w:r w:rsidRPr="004436C3">
        <w:t>- Nghị định số 156/2018/NĐ-CP ngày 16/11/2018 quy định chi tiết thi hành một số điều của Luật Lâm nghiệp;</w:t>
      </w:r>
    </w:p>
    <w:p w14:paraId="33B6553E" w14:textId="77777777" w:rsidR="00FD4006" w:rsidRPr="004436C3" w:rsidRDefault="00FD4006" w:rsidP="00FD4006">
      <w:pPr>
        <w:pStyle w:val="7NOIDUNG"/>
      </w:pPr>
      <w:r w:rsidRPr="004436C3">
        <w:t>- Nghị định số 01/2019/NĐ-CP ngày 01/01/2019 về Kiểm lâm và Lực lượng chuyên trách bảo vệ rừng;</w:t>
      </w:r>
    </w:p>
    <w:p w14:paraId="74F108F5" w14:textId="77777777" w:rsidR="00FD4006" w:rsidRPr="004436C3" w:rsidRDefault="00FD4006" w:rsidP="00FD4006">
      <w:pPr>
        <w:pStyle w:val="7NOIDUNG"/>
      </w:pPr>
      <w:r w:rsidRPr="004436C3">
        <w:t>-</w:t>
      </w:r>
      <w:r w:rsidRPr="004436C3">
        <w:rPr>
          <w:lang w:val="vi-VN"/>
        </w:rPr>
        <w:t xml:space="preserve"> Nghị định số 160/2013/NĐ-CP ngày 12 tháng 11 năm 2013 của Chính phủ về tiêu chí xác định loài và chế độ quản lý loài thuộc Danh mục loài nguy cấp, quý, hiếm được ưu tiên bảo vệ;</w:t>
      </w:r>
      <w:r w:rsidRPr="004436C3">
        <w:t xml:space="preserve"> </w:t>
      </w:r>
    </w:p>
    <w:p w14:paraId="5DF18C3F" w14:textId="77777777" w:rsidR="00FD4006" w:rsidRPr="004436C3" w:rsidRDefault="00FD4006" w:rsidP="00FD4006">
      <w:pPr>
        <w:pStyle w:val="7NOIDUNG"/>
      </w:pPr>
      <w:r w:rsidRPr="004436C3">
        <w:t>-</w:t>
      </w:r>
      <w:r w:rsidRPr="004436C3">
        <w:rPr>
          <w:lang w:val="vi-VN"/>
        </w:rPr>
        <w:t xml:space="preserve"> Nghị định số 156/2018/NĐ-CP ngày 16 tháng 11 năm 2018 của Chính phủ về hướng dẫn một số điều của Luật Lâm nghiệp;</w:t>
      </w:r>
      <w:r w:rsidRPr="004436C3">
        <w:t xml:space="preserve"> </w:t>
      </w:r>
    </w:p>
    <w:p w14:paraId="169E46CC" w14:textId="77777777" w:rsidR="00FD4006" w:rsidRPr="004436C3" w:rsidRDefault="00FD4006" w:rsidP="00FD4006">
      <w:pPr>
        <w:pStyle w:val="7NOIDUNG"/>
        <w:rPr>
          <w:lang w:val="vi-VN"/>
        </w:rPr>
      </w:pPr>
      <w:r w:rsidRPr="004436C3">
        <w:t>-</w:t>
      </w:r>
      <w:r w:rsidRPr="004436C3">
        <w:rPr>
          <w:lang w:val="vi-VN"/>
        </w:rPr>
        <w:t xml:space="preserve"> </w:t>
      </w:r>
      <w:r w:rsidRPr="004436C3">
        <w:t xml:space="preserve">Nghị định 06/2019/NĐ-CP ngày 22 tháng 01 năm 2019 của Chính phủ về quản lý thực vật rừng, động vật rừng nguy cấp, quý, hiếm và thực thi Công ước về buôn bán quốc tế các loài động vật, thực vật hoang dã nguy cấp; Nghị định số 84/2021/NĐ-CP ngày 22 tháng 9 năm 2021 của Chính phủ về sửa đổi, bổ sung một số điều Nghị định 06/2019/NĐ-CP ngày 22 tháng 01 năm 2019 của Chính phủ về quản lý thực vật rừng, động vật rừng nguy cấp, quý, hiếm và thực thi Công ước về buôn bán quốc tế các loài động vật, thực vật hoang dã nguy cấp; </w:t>
      </w:r>
      <w:r w:rsidRPr="004436C3">
        <w:rPr>
          <w:lang w:val="vi-VN"/>
        </w:rPr>
        <w:t xml:space="preserve"> </w:t>
      </w:r>
    </w:p>
    <w:p w14:paraId="510EC7E4" w14:textId="77777777" w:rsidR="00FD4006" w:rsidRPr="004436C3" w:rsidRDefault="00FD4006" w:rsidP="00FD4006">
      <w:pPr>
        <w:pStyle w:val="7NOIDUNG"/>
      </w:pPr>
      <w:r w:rsidRPr="004436C3">
        <w:t>- Nghị định số 64/2019/NĐ-CP ngày 16 tháng 7 năm 2019 của Chính phủ về sửa đổi Điều 7 Nghị định số 160/2013/NĐ-CP ngày 12 tháng 11 năm 2013 của Chính phủ về tiêu chí xác định loài và chế độ quản lý loài thuộc Danh mục loài nguy cấp, quý hiếm được ưu tiên bảo vệ;</w:t>
      </w:r>
    </w:p>
    <w:p w14:paraId="3F17501E" w14:textId="77777777" w:rsidR="00FD4006" w:rsidRPr="004436C3" w:rsidRDefault="00FD4006" w:rsidP="00FD4006">
      <w:pPr>
        <w:pStyle w:val="7NOIDUNG"/>
      </w:pPr>
      <w:r w:rsidRPr="004436C3">
        <w:lastRenderedPageBreak/>
        <w:t>- Thông tư số 27/2018/TT-BNNPTNT ngày 16/11/2018 quy định về quản lý, truy xuất nguồn gốc lâm sản;</w:t>
      </w:r>
    </w:p>
    <w:p w14:paraId="7C696403" w14:textId="77777777" w:rsidR="00FD4006" w:rsidRPr="004436C3" w:rsidRDefault="00FD4006" w:rsidP="00FD4006">
      <w:pPr>
        <w:pStyle w:val="7NOIDUNG"/>
      </w:pPr>
      <w:r w:rsidRPr="004436C3">
        <w:t>- Thông tư số 28/2018/TT-BNNPTNT ngày 16/11/2018 quy định về quản lý rừng bền vững;</w:t>
      </w:r>
    </w:p>
    <w:p w14:paraId="722ED47A" w14:textId="77777777" w:rsidR="00FD4006" w:rsidRPr="004436C3" w:rsidRDefault="00FD4006" w:rsidP="00FD4006">
      <w:pPr>
        <w:pStyle w:val="7NOIDUNG"/>
      </w:pPr>
      <w:r w:rsidRPr="004436C3">
        <w:t>- Thông tư số 31/2018/TT-BNNPTNT ngày 16/11/2018 quy định về phân định ranh giới rừng.</w:t>
      </w:r>
    </w:p>
    <w:p w14:paraId="099A433C" w14:textId="3D830C82" w:rsidR="00FD4006" w:rsidRPr="004436C3" w:rsidRDefault="00FD4006" w:rsidP="00FD4006">
      <w:pPr>
        <w:pStyle w:val="A111"/>
      </w:pPr>
      <w:r>
        <w:t>e</w:t>
      </w:r>
      <w:r w:rsidRPr="004436C3">
        <w:t xml:space="preserve">). Lĩnh vực Tài nguyên nước </w:t>
      </w:r>
    </w:p>
    <w:p w14:paraId="7E121276" w14:textId="77777777" w:rsidR="00FD4006" w:rsidRPr="004436C3" w:rsidRDefault="00FD4006" w:rsidP="00FD4006">
      <w:pPr>
        <w:pStyle w:val="7NOIDUNG"/>
      </w:pPr>
      <w:r w:rsidRPr="004436C3">
        <w:t xml:space="preserve">- Luật tài nguyên nước năm 2012 đã được Quốc hội nước CHXHCN Việt Nam khoá  XIII, kỳ họp thứ 3 thông qua ngày 21/6/2012, và có hiệu lực kể từ ngày 01/01/2013; </w:t>
      </w:r>
    </w:p>
    <w:p w14:paraId="165B2584" w14:textId="77777777" w:rsidR="00FD4006" w:rsidRPr="004436C3" w:rsidRDefault="00FD4006" w:rsidP="00FD4006">
      <w:pPr>
        <w:pStyle w:val="7NOIDUNG"/>
      </w:pPr>
      <w:r w:rsidRPr="004436C3">
        <w:t>- Nghị định số 53/2020/NĐ - CP ngày 05/5/2020 của Chính phủ Quy địnhvề phí bảo vệ môi trường đối với nước thải;</w:t>
      </w:r>
    </w:p>
    <w:p w14:paraId="41BAFB1D" w14:textId="77777777" w:rsidR="00FD4006" w:rsidRPr="004436C3" w:rsidRDefault="00FD4006" w:rsidP="00FD4006">
      <w:pPr>
        <w:pStyle w:val="7NOIDUNG"/>
      </w:pPr>
      <w:r w:rsidRPr="004436C3">
        <w:t xml:space="preserve">- Nghị định số 201/2013/NĐ - CP ngày 27/11/2013 của chính phủ về việc quy định chi tiết thi hành một số điều của Luật tài nguyên nước; </w:t>
      </w:r>
    </w:p>
    <w:p w14:paraId="3D407049" w14:textId="77777777" w:rsidR="00FD4006" w:rsidRPr="004436C3" w:rsidRDefault="00FD4006" w:rsidP="00FD4006">
      <w:pPr>
        <w:pStyle w:val="7NOIDUNG"/>
      </w:pPr>
      <w:r w:rsidRPr="004436C3">
        <w:t>- Nghị định số 80/2014/NĐ-CP ngày 08/06/2014 về thoát nước và xử lý nước thải;</w:t>
      </w:r>
    </w:p>
    <w:p w14:paraId="6C2077CF" w14:textId="77777777" w:rsidR="00FD4006" w:rsidRPr="004436C3" w:rsidRDefault="00FD4006" w:rsidP="00FD4006">
      <w:pPr>
        <w:pStyle w:val="7NOIDUNG"/>
      </w:pPr>
      <w:r w:rsidRPr="004436C3">
        <w:t>- Nghị định số 36/2020/NĐ - CP ngày 24/3/2020 của Chính phủ quy định về xử phạt vi phạm hành chính trong lĩnh vực tài nguyên nước và khoáng sản;</w:t>
      </w:r>
    </w:p>
    <w:p w14:paraId="34A1317E" w14:textId="77777777" w:rsidR="00FD4006" w:rsidRPr="004436C3" w:rsidRDefault="00FD4006" w:rsidP="00FD4006">
      <w:pPr>
        <w:pStyle w:val="7NOIDUNG"/>
      </w:pPr>
      <w:r w:rsidRPr="004436C3">
        <w:t>- Thông tư 76/2017/TT-BTNMT ngày 29/12/2017 của Bộ Tài nguyên và Môi trường quy định về đánh giá khả năng tiếp nhận nước thải, sức chịu tải của nguồn nước sông, hồ;</w:t>
      </w:r>
    </w:p>
    <w:p w14:paraId="26F47AD4" w14:textId="77777777" w:rsidR="00FD4006" w:rsidRPr="004436C3" w:rsidRDefault="00FD4006" w:rsidP="00FD4006">
      <w:pPr>
        <w:pStyle w:val="7NOIDUNG"/>
        <w:rPr>
          <w:lang w:val="ve-ZA"/>
        </w:rPr>
      </w:pPr>
      <w:r w:rsidRPr="004436C3">
        <w:rPr>
          <w:lang w:val="ve-ZA"/>
        </w:rPr>
        <w:t>- Quyết đinh số 42/2015/QĐ-UBND ngày 08/12/2015 của UBND tỉnh Quảng Bình về việc Ban hành Quy định quản lý, bảo vệ tài nguyên nước trên địa bàn tỉnh Quảng Bình.</w:t>
      </w:r>
    </w:p>
    <w:p w14:paraId="0C18D882" w14:textId="43DEB752" w:rsidR="00FD4006" w:rsidRPr="004436C3" w:rsidRDefault="00FD4006" w:rsidP="00FD4006">
      <w:pPr>
        <w:pStyle w:val="A111"/>
      </w:pPr>
      <w:r>
        <w:t>f</w:t>
      </w:r>
      <w:r w:rsidRPr="004436C3">
        <w:t>). Lĩnh vực Đa dạng sinh học;</w:t>
      </w:r>
    </w:p>
    <w:p w14:paraId="30369D43" w14:textId="77777777" w:rsidR="00FD4006" w:rsidRPr="004436C3" w:rsidRDefault="00FD4006" w:rsidP="00FD4006">
      <w:pPr>
        <w:pStyle w:val="7NOIDUNG"/>
        <w:rPr>
          <w:lang w:val="ve-ZA"/>
        </w:rPr>
      </w:pPr>
      <w:r w:rsidRPr="004436C3">
        <w:rPr>
          <w:lang w:val="ve-ZA"/>
        </w:rPr>
        <w:t xml:space="preserve">- Luật Đa dạng sinh học số 20/2008/QH12 ngày 13/11/2008 của Quốc hội; </w:t>
      </w:r>
    </w:p>
    <w:p w14:paraId="3A3BE95C" w14:textId="77777777" w:rsidR="00FD4006" w:rsidRPr="004436C3" w:rsidRDefault="00FD4006" w:rsidP="00FD4006">
      <w:pPr>
        <w:pStyle w:val="7NOIDUNG"/>
        <w:rPr>
          <w:lang w:val="ve-ZA"/>
        </w:rPr>
      </w:pPr>
      <w:r w:rsidRPr="004436C3">
        <w:rPr>
          <w:lang w:val="ve-ZA"/>
        </w:rPr>
        <w:t xml:space="preserve">- Nghị định số 65/2010/NĐ-CP ngày 11/6/2010 của Chính phủ Quy định chi tiết và hướng dẫn thi hành một số điều của Luật đa dạng sinh học. </w:t>
      </w:r>
    </w:p>
    <w:p w14:paraId="277435FB" w14:textId="6D1B478C" w:rsidR="00FD4006" w:rsidRPr="004436C3" w:rsidRDefault="00FD4006" w:rsidP="00FD4006">
      <w:pPr>
        <w:pStyle w:val="A111"/>
      </w:pPr>
      <w:r>
        <w:t>g</w:t>
      </w:r>
      <w:r w:rsidRPr="004436C3">
        <w:t>). Lĩnh vực Phòng cháy chữa cháy</w:t>
      </w:r>
    </w:p>
    <w:p w14:paraId="3047A392" w14:textId="77777777" w:rsidR="00FD4006" w:rsidRPr="004436C3" w:rsidRDefault="00FD4006" w:rsidP="00FD4006">
      <w:pPr>
        <w:pStyle w:val="7NOIDUNG"/>
        <w:rPr>
          <w:lang w:val="ve-ZA"/>
        </w:rPr>
      </w:pPr>
      <w:r w:rsidRPr="004436C3">
        <w:rPr>
          <w:lang w:val="ve-ZA"/>
        </w:rPr>
        <w:t>- Luật phòng cháy và chữa cháy số 27/2001/QH10 ngày 29/6/2001 của Quốc hội;</w:t>
      </w:r>
    </w:p>
    <w:p w14:paraId="475AD328" w14:textId="77777777" w:rsidR="00FD4006" w:rsidRPr="004436C3" w:rsidRDefault="00FD4006" w:rsidP="00FD4006">
      <w:pPr>
        <w:pStyle w:val="7NOIDUNG"/>
        <w:rPr>
          <w:lang w:val="ve-ZA"/>
        </w:rPr>
      </w:pPr>
      <w:r w:rsidRPr="004436C3">
        <w:rPr>
          <w:lang w:val="ve-ZA"/>
        </w:rPr>
        <w:t>- Luật số 40/2013/QH13 – Luật sửa đổi, bổ sung một số điều của Luật Phòng chát chữa cháy được Quốc hội khóa XIII thông qua ngày 22/11/2013 và có hiệu lực thi hành từ ngày 1/7/2014;</w:t>
      </w:r>
    </w:p>
    <w:p w14:paraId="02638B70" w14:textId="77777777" w:rsidR="00FD4006" w:rsidRPr="004436C3" w:rsidRDefault="00FD4006" w:rsidP="00FD4006">
      <w:pPr>
        <w:pStyle w:val="7NOIDUNG"/>
        <w:rPr>
          <w:lang w:val="ve-ZA"/>
        </w:rPr>
      </w:pPr>
      <w:r w:rsidRPr="004436C3">
        <w:rPr>
          <w:lang w:val="ve-ZA"/>
        </w:rPr>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14:paraId="3FE8FC5D" w14:textId="77777777" w:rsidR="00FD4006" w:rsidRPr="004436C3" w:rsidRDefault="00FD4006" w:rsidP="00FD4006">
      <w:pPr>
        <w:pStyle w:val="7NOIDUNG"/>
      </w:pPr>
      <w:r w:rsidRPr="004436C3">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14:paraId="34B185AF" w14:textId="77777777" w:rsidR="00E9587A" w:rsidRPr="00B82C39" w:rsidRDefault="00E9587A" w:rsidP="00E9587A">
      <w:pPr>
        <w:pStyle w:val="MUC4"/>
      </w:pPr>
      <w:r w:rsidRPr="00B82C39">
        <w:lastRenderedPageBreak/>
        <w:t>b. Các Tiêu chuẩn, Quy chuẩn áp dụng</w:t>
      </w:r>
    </w:p>
    <w:p w14:paraId="19626504" w14:textId="77777777" w:rsidR="00E9587A" w:rsidRPr="00B82C39" w:rsidRDefault="00E9587A" w:rsidP="00E9587A">
      <w:pPr>
        <w:pStyle w:val="ANOIDUNG"/>
        <w:rPr>
          <w:color w:val="auto"/>
          <w:sz w:val="26"/>
          <w:szCs w:val="26"/>
        </w:rPr>
      </w:pPr>
      <w:r w:rsidRPr="00B82C39">
        <w:rPr>
          <w:color w:val="auto"/>
          <w:sz w:val="26"/>
          <w:szCs w:val="26"/>
        </w:rPr>
        <w:t>- QCVN 01:2021/BXD – Quy chuẩn kỹ thuật quốc gia về Quy hoạch xây dựng;</w:t>
      </w:r>
    </w:p>
    <w:p w14:paraId="6ECA0724" w14:textId="77777777" w:rsidR="00E9587A" w:rsidRPr="00B82C39" w:rsidRDefault="00E9587A" w:rsidP="00E9587A">
      <w:pPr>
        <w:pStyle w:val="ANOIDUNG"/>
        <w:rPr>
          <w:color w:val="auto"/>
          <w:sz w:val="26"/>
          <w:szCs w:val="26"/>
          <w:lang w:val="vi-VN"/>
        </w:rPr>
      </w:pPr>
      <w:r w:rsidRPr="00B82C39">
        <w:rPr>
          <w:color w:val="auto"/>
          <w:sz w:val="26"/>
          <w:szCs w:val="26"/>
        </w:rPr>
        <w:t xml:space="preserve">- </w:t>
      </w:r>
      <w:r w:rsidRPr="00B82C39">
        <w:rPr>
          <w:color w:val="auto"/>
          <w:sz w:val="26"/>
          <w:szCs w:val="26"/>
          <w:lang w:val="vi-VN"/>
        </w:rPr>
        <w:t>QCVN 05:2013/BTNMT - Quy chuẩn kỹ thuật quốc gia về chất lượng không khí xung quanh;</w:t>
      </w:r>
    </w:p>
    <w:p w14:paraId="5780F539" w14:textId="77777777" w:rsidR="00E9587A" w:rsidRPr="00B82C39" w:rsidRDefault="00E9587A" w:rsidP="00E9587A">
      <w:pPr>
        <w:pStyle w:val="ANOIDUNG"/>
        <w:rPr>
          <w:color w:val="auto"/>
          <w:sz w:val="26"/>
          <w:szCs w:val="26"/>
          <w:lang w:val="vi-VN"/>
        </w:rPr>
      </w:pPr>
      <w:r w:rsidRPr="00B82C39">
        <w:rPr>
          <w:color w:val="auto"/>
          <w:sz w:val="26"/>
          <w:szCs w:val="26"/>
          <w:lang w:val="vi-VN"/>
        </w:rPr>
        <w:t>- QCVN 06:2009/BTNMT - Quy chuẩn kỹ thuật quốc gia về chất lượng một số chất độc hại trong không khí xung quanh;</w:t>
      </w:r>
    </w:p>
    <w:p w14:paraId="094C835F" w14:textId="77777777" w:rsidR="00E9587A" w:rsidRPr="00B82C39" w:rsidRDefault="00E9587A" w:rsidP="00E9587A">
      <w:pPr>
        <w:pStyle w:val="ANOIDUNG"/>
        <w:rPr>
          <w:color w:val="auto"/>
          <w:spacing w:val="6"/>
          <w:sz w:val="26"/>
          <w:szCs w:val="26"/>
          <w:lang w:val="vi-VN"/>
        </w:rPr>
      </w:pPr>
      <w:r w:rsidRPr="00B82C39">
        <w:rPr>
          <w:color w:val="auto"/>
          <w:spacing w:val="6"/>
          <w:sz w:val="26"/>
          <w:szCs w:val="26"/>
          <w:lang w:val="vi-VN"/>
        </w:rPr>
        <w:t>-</w:t>
      </w:r>
      <w:r w:rsidRPr="00B82C39">
        <w:rPr>
          <w:color w:val="auto"/>
          <w:spacing w:val="6"/>
          <w:sz w:val="26"/>
          <w:szCs w:val="26"/>
        </w:rPr>
        <w:t xml:space="preserve"> </w:t>
      </w:r>
      <w:r w:rsidRPr="00B82C39">
        <w:rPr>
          <w:color w:val="auto"/>
          <w:spacing w:val="6"/>
          <w:sz w:val="26"/>
          <w:szCs w:val="26"/>
          <w:lang w:val="vi-VN"/>
        </w:rPr>
        <w:t>QCVN 08-MT:2015/BTNMT - Quy chuẩn kỹ thuật quốc gia về chất lượng dưới đất;</w:t>
      </w:r>
    </w:p>
    <w:p w14:paraId="57588A0F" w14:textId="77777777" w:rsidR="00E9587A" w:rsidRPr="00B82C39" w:rsidRDefault="00E9587A" w:rsidP="00E9587A">
      <w:pPr>
        <w:pStyle w:val="ANOIDUNG"/>
        <w:rPr>
          <w:color w:val="auto"/>
          <w:spacing w:val="-10"/>
          <w:sz w:val="26"/>
          <w:szCs w:val="26"/>
          <w:lang w:val="vi-VN"/>
        </w:rPr>
      </w:pPr>
      <w:r w:rsidRPr="00B82C39">
        <w:rPr>
          <w:color w:val="auto"/>
          <w:sz w:val="26"/>
          <w:szCs w:val="26"/>
          <w:lang w:val="vi-VN"/>
        </w:rPr>
        <w:t>- QCVN 14:2008/BTNMT - Quy chuẩn kỹ thuật quốc gia về nước thải sinh hoạt</w:t>
      </w:r>
      <w:r w:rsidRPr="00B82C39">
        <w:rPr>
          <w:color w:val="auto"/>
          <w:spacing w:val="-10"/>
          <w:sz w:val="26"/>
          <w:szCs w:val="26"/>
          <w:lang w:val="vi-VN"/>
        </w:rPr>
        <w:t>;</w:t>
      </w:r>
    </w:p>
    <w:p w14:paraId="7AB54447" w14:textId="77777777" w:rsidR="00E9587A" w:rsidRPr="00B82C39" w:rsidRDefault="00E9587A" w:rsidP="00E9587A">
      <w:pPr>
        <w:pStyle w:val="ANOIDUNG"/>
        <w:rPr>
          <w:color w:val="auto"/>
          <w:sz w:val="26"/>
          <w:szCs w:val="26"/>
          <w:lang w:val="vi-VN"/>
        </w:rPr>
      </w:pPr>
      <w:r w:rsidRPr="00B82C39">
        <w:rPr>
          <w:color w:val="auto"/>
          <w:sz w:val="26"/>
          <w:szCs w:val="26"/>
          <w:lang w:val="vi-VN"/>
        </w:rPr>
        <w:t>- QCVN 26:2010/BTNMT - Quy chuẩn kỹ thuật quốc gia về tiếng ồn;</w:t>
      </w:r>
    </w:p>
    <w:p w14:paraId="1709480A" w14:textId="77777777" w:rsidR="00E9587A" w:rsidRPr="00B82C39" w:rsidRDefault="00E9587A" w:rsidP="00E9587A">
      <w:pPr>
        <w:pStyle w:val="ANOIDUNG"/>
        <w:rPr>
          <w:color w:val="auto"/>
          <w:sz w:val="26"/>
          <w:szCs w:val="26"/>
        </w:rPr>
      </w:pPr>
      <w:r w:rsidRPr="00B82C39">
        <w:rPr>
          <w:color w:val="auto"/>
          <w:sz w:val="26"/>
          <w:szCs w:val="26"/>
          <w:lang w:val="vi-VN"/>
        </w:rPr>
        <w:t>- QCVN 27:2010/BTNMT - Quy chuẩn kỹ thuật quốc gia về độ rung;</w:t>
      </w:r>
    </w:p>
    <w:p w14:paraId="5A1D5F01" w14:textId="77777777" w:rsidR="00E9587A" w:rsidRPr="00B82C39" w:rsidRDefault="00E9587A" w:rsidP="00E9587A">
      <w:pPr>
        <w:pStyle w:val="ANOIDUNG"/>
        <w:rPr>
          <w:color w:val="auto"/>
          <w:sz w:val="26"/>
          <w:szCs w:val="26"/>
        </w:rPr>
      </w:pPr>
      <w:r w:rsidRPr="00B82C39">
        <w:rPr>
          <w:color w:val="auto"/>
          <w:sz w:val="26"/>
          <w:szCs w:val="26"/>
          <w:lang w:val="vi-VN"/>
        </w:rPr>
        <w:t>- Quyết định số 3733/2002/QĐ - BYT ngày 10/10/2002 của Bộ Y tế về việc ban hành 21 tiêu chuẩn vệ sinh lao động, 05 nguyên tắc và 07 thông số vệ sinh lao động</w:t>
      </w:r>
      <w:r w:rsidRPr="00B82C39">
        <w:rPr>
          <w:color w:val="auto"/>
          <w:sz w:val="26"/>
          <w:szCs w:val="26"/>
        </w:rPr>
        <w:t>;</w:t>
      </w:r>
    </w:p>
    <w:p w14:paraId="33D28C1F" w14:textId="77777777" w:rsidR="00E9587A" w:rsidRPr="00B82C39" w:rsidRDefault="00E9587A" w:rsidP="00E9587A">
      <w:pPr>
        <w:pStyle w:val="ANOIDUNG"/>
        <w:rPr>
          <w:color w:val="auto"/>
          <w:sz w:val="26"/>
          <w:szCs w:val="26"/>
          <w:lang w:val="vi-VN"/>
        </w:rPr>
      </w:pPr>
      <w:r w:rsidRPr="00B82C39">
        <w:rPr>
          <w:color w:val="auto"/>
          <w:sz w:val="26"/>
          <w:szCs w:val="26"/>
          <w:lang w:val="vi-VN"/>
        </w:rPr>
        <w:t>- QCVN 24:2016/BYT - Quy chuẩn kỹ thuật quốc gia về tiếng ồn, mức tiếp xúc cho phép tiếng ồn tại nơi làm việc;</w:t>
      </w:r>
    </w:p>
    <w:p w14:paraId="2F56442D" w14:textId="77777777" w:rsidR="00E9587A" w:rsidRPr="00B82C39" w:rsidRDefault="00E9587A" w:rsidP="00E9587A">
      <w:pPr>
        <w:pStyle w:val="ANOIDUNG"/>
        <w:rPr>
          <w:color w:val="auto"/>
          <w:sz w:val="26"/>
          <w:szCs w:val="26"/>
          <w:lang w:val="vi-VN"/>
        </w:rPr>
      </w:pPr>
      <w:r w:rsidRPr="00B82C39">
        <w:rPr>
          <w:color w:val="auto"/>
          <w:sz w:val="26"/>
          <w:szCs w:val="26"/>
          <w:lang w:val="vi-VN"/>
        </w:rPr>
        <w:t>- QCVN 7:2016/BXD</w:t>
      </w:r>
      <w:r w:rsidRPr="00B82C39">
        <w:rPr>
          <w:color w:val="auto"/>
          <w:sz w:val="26"/>
          <w:szCs w:val="26"/>
          <w:lang w:val="en-GB"/>
        </w:rPr>
        <w:t xml:space="preserve"> </w:t>
      </w:r>
      <w:r w:rsidRPr="00B82C39">
        <w:rPr>
          <w:color w:val="auto"/>
          <w:sz w:val="26"/>
          <w:szCs w:val="26"/>
          <w:lang w:val="vi-VN"/>
        </w:rPr>
        <w:t>- Quy chuẩn quốc gia về các công trình hạ tầng kỹ thuật được ban hành kèm theo Thông tư số 01/2016/TT-BXD ngày 01/02/2016 của Bộ Xây dựng;</w:t>
      </w:r>
    </w:p>
    <w:p w14:paraId="1B822DB2" w14:textId="77777777" w:rsidR="00E9587A" w:rsidRPr="00B82C39" w:rsidRDefault="00E9587A" w:rsidP="00E9587A">
      <w:pPr>
        <w:pStyle w:val="ANOIDUNG"/>
        <w:rPr>
          <w:color w:val="auto"/>
          <w:sz w:val="26"/>
          <w:szCs w:val="26"/>
          <w:lang w:val="vi-VN"/>
        </w:rPr>
      </w:pPr>
      <w:r w:rsidRPr="00B82C39">
        <w:rPr>
          <w:color w:val="auto"/>
          <w:sz w:val="26"/>
          <w:szCs w:val="26"/>
          <w:lang w:val="vi-VN"/>
        </w:rPr>
        <w:t>- Các tiêu chuẩn, quy chuẩn nhà nước Việt Nam về môi trường bắt buộc áp dụng và các tiêu chuẩn, quy chuẩn liên quan khác.</w:t>
      </w:r>
    </w:p>
    <w:p w14:paraId="6C1FB3BE" w14:textId="77777777" w:rsidR="00E9587A" w:rsidRPr="00B82C39" w:rsidRDefault="00E9587A" w:rsidP="00E9587A">
      <w:pPr>
        <w:pStyle w:val="MUC20"/>
      </w:pPr>
      <w:bookmarkStart w:id="68" w:name="_Toc110450632"/>
      <w:bookmarkStart w:id="69" w:name="_Toc118418893"/>
      <w:r w:rsidRPr="00B82C39">
        <w:t>2.2. Các văn bản pháp lý, quyết định hoặc ý kiến bằng văn bản của các cấp có thẩm quyền về dự án</w:t>
      </w:r>
      <w:bookmarkEnd w:id="68"/>
      <w:bookmarkEnd w:id="69"/>
    </w:p>
    <w:p w14:paraId="053BD653" w14:textId="730E70AF" w:rsidR="00347DAF" w:rsidRPr="00B82C39" w:rsidRDefault="00E9587A" w:rsidP="003155A5">
      <w:pPr>
        <w:pStyle w:val="7NOIDUNG"/>
        <w:rPr>
          <w:color w:val="auto"/>
          <w:szCs w:val="26"/>
          <w:lang w:val="vi-VN"/>
        </w:rPr>
      </w:pPr>
      <w:r w:rsidRPr="00B82C39">
        <w:rPr>
          <w:color w:val="auto"/>
          <w:szCs w:val="26"/>
          <w:lang w:val="vi-VN"/>
        </w:rPr>
        <w:t xml:space="preserve">- </w:t>
      </w:r>
      <w:r w:rsidR="003155A5" w:rsidRPr="001F19B1">
        <w:rPr>
          <w:lang w:val="nl-NL"/>
        </w:rPr>
        <w:t>Nghị Quyết số 85/NQ-HĐND của HĐND tỉnh Quảng Bình về việc phân bổ chi tiết nguồn vốn đầu tư phát triển ngân sách Trung ương năm 2022 thực hiện chương trình mục tiêu Quốc gia phát triển kinh tế xã hội vùng đồng bào dân tộc thiểu số và miền núi tỉnh Quảng Bình</w:t>
      </w:r>
      <w:r w:rsidR="003155A5">
        <w:rPr>
          <w:lang w:val="nl-NL"/>
        </w:rPr>
        <w:t>.</w:t>
      </w:r>
    </w:p>
    <w:p w14:paraId="16AB2A73" w14:textId="77777777" w:rsidR="00E9587A" w:rsidRPr="00B82C39" w:rsidRDefault="00E9587A" w:rsidP="00E9587A">
      <w:pPr>
        <w:pStyle w:val="MUC20"/>
        <w:spacing w:before="100" w:after="100"/>
      </w:pPr>
      <w:bookmarkStart w:id="70" w:name="_Toc110450633"/>
      <w:bookmarkStart w:id="71" w:name="_Toc118418894"/>
      <w:r w:rsidRPr="00B82C39">
        <w:t>2.3. Các nguồn tài liệu, dữ liệu liên quan</w:t>
      </w:r>
      <w:bookmarkEnd w:id="70"/>
      <w:bookmarkEnd w:id="71"/>
    </w:p>
    <w:p w14:paraId="3F883274" w14:textId="77777777" w:rsidR="00E9587A" w:rsidRPr="00B82C39" w:rsidRDefault="00E9587A" w:rsidP="00E9587A">
      <w:pPr>
        <w:pStyle w:val="MUC4"/>
        <w:spacing w:before="100" w:after="100"/>
      </w:pPr>
      <w:r w:rsidRPr="00B82C39">
        <w:t>a. Nguồn tài liệu, dữ liệu do chủ dự án lập</w:t>
      </w:r>
    </w:p>
    <w:p w14:paraId="67045A37" w14:textId="163D3FB4" w:rsidR="00E9587A" w:rsidRPr="00B82C39" w:rsidRDefault="00E9587A" w:rsidP="001E6ECD">
      <w:pPr>
        <w:pStyle w:val="7NOIDUNG"/>
        <w:rPr>
          <w:color w:val="auto"/>
          <w:szCs w:val="26"/>
          <w:lang w:val="nb-NO"/>
        </w:rPr>
      </w:pPr>
      <w:r w:rsidRPr="00B82C39">
        <w:rPr>
          <w:color w:val="auto"/>
          <w:szCs w:val="26"/>
          <w:lang w:val="nb-NO"/>
        </w:rPr>
        <w:t xml:space="preserve">- Thuyết minh </w:t>
      </w:r>
      <w:r w:rsidR="00D741FB" w:rsidRPr="00B82C39">
        <w:rPr>
          <w:color w:val="auto"/>
          <w:szCs w:val="26"/>
          <w:lang w:val="nb-NO"/>
        </w:rPr>
        <w:t>báo cáo kinh tế - kỹ thuật dự án</w:t>
      </w:r>
      <w:r w:rsidRPr="00B82C39">
        <w:rPr>
          <w:color w:val="auto"/>
          <w:szCs w:val="26"/>
          <w:lang w:val="nb-NO"/>
        </w:rPr>
        <w:t xml:space="preserve">: </w:t>
      </w:r>
      <w:r w:rsidR="001E6ECD" w:rsidRPr="001F19B1">
        <w:rPr>
          <w:lang w:val="pt-BR"/>
        </w:rPr>
        <w:t>Chợ biên giới xã Thượng Trạch</w:t>
      </w:r>
      <w:r w:rsidRPr="00B82C39">
        <w:rPr>
          <w:color w:val="auto"/>
          <w:szCs w:val="26"/>
          <w:lang w:val="nb-NO"/>
        </w:rPr>
        <w:t>;</w:t>
      </w:r>
    </w:p>
    <w:p w14:paraId="2D05D429" w14:textId="0962F8B7" w:rsidR="00E9587A" w:rsidRPr="00B82C39" w:rsidRDefault="00E9587A" w:rsidP="001E6ECD">
      <w:pPr>
        <w:pStyle w:val="7NOIDUNG"/>
        <w:rPr>
          <w:color w:val="auto"/>
          <w:szCs w:val="26"/>
          <w:lang w:val="nb-NO"/>
        </w:rPr>
      </w:pPr>
      <w:r w:rsidRPr="00B82C39">
        <w:rPr>
          <w:color w:val="auto"/>
          <w:szCs w:val="26"/>
          <w:lang w:val="nb-NO"/>
        </w:rPr>
        <w:t xml:space="preserve">- Hồ sơ bản vẽ </w:t>
      </w:r>
      <w:r w:rsidR="00D741FB" w:rsidRPr="00B82C39">
        <w:rPr>
          <w:color w:val="auto"/>
          <w:szCs w:val="26"/>
          <w:lang w:val="nb-NO"/>
        </w:rPr>
        <w:t>quy hoạch dự án</w:t>
      </w:r>
      <w:r w:rsidRPr="00B82C39">
        <w:rPr>
          <w:color w:val="auto"/>
          <w:szCs w:val="26"/>
          <w:lang w:val="nb-NO"/>
        </w:rPr>
        <w:t xml:space="preserve">: </w:t>
      </w:r>
      <w:r w:rsidR="001E6ECD" w:rsidRPr="001F19B1">
        <w:rPr>
          <w:lang w:val="pt-BR"/>
        </w:rPr>
        <w:t>Chợ biên giới xã Thượng Trạch</w:t>
      </w:r>
      <w:r w:rsidRPr="00B82C39">
        <w:rPr>
          <w:color w:val="auto"/>
          <w:szCs w:val="26"/>
          <w:lang w:val="nb-NO"/>
        </w:rPr>
        <w:t>;</w:t>
      </w:r>
    </w:p>
    <w:p w14:paraId="53A8FD1D" w14:textId="77777777" w:rsidR="00E9587A" w:rsidRPr="00B82C39" w:rsidRDefault="00E9587A" w:rsidP="00E9587A">
      <w:pPr>
        <w:pStyle w:val="ANOIDUNG"/>
        <w:spacing w:before="100" w:after="100"/>
        <w:rPr>
          <w:color w:val="auto"/>
          <w:sz w:val="26"/>
          <w:szCs w:val="26"/>
          <w:lang w:val="nb-NO"/>
        </w:rPr>
      </w:pPr>
      <w:r w:rsidRPr="00B82C39">
        <w:rPr>
          <w:color w:val="auto"/>
          <w:sz w:val="26"/>
          <w:szCs w:val="26"/>
          <w:lang w:val="nb-NO"/>
        </w:rPr>
        <w:t>- Các tài liệu, bản vẽ liên quan đến Dự án khác.</w:t>
      </w:r>
    </w:p>
    <w:p w14:paraId="150321AC" w14:textId="77777777" w:rsidR="00E9587A" w:rsidRPr="00B82C39" w:rsidRDefault="00E9587A" w:rsidP="00E9587A">
      <w:pPr>
        <w:pStyle w:val="MUC4"/>
        <w:spacing w:before="100" w:after="100"/>
      </w:pPr>
      <w:r w:rsidRPr="00B82C39">
        <w:t>b.  Nguồn tài liệu, dữ liệu tham khảo khác</w:t>
      </w:r>
      <w:bookmarkStart w:id="72" w:name="_Toc464561901"/>
    </w:p>
    <w:p w14:paraId="342F78AF" w14:textId="77777777" w:rsidR="00E9587A" w:rsidRPr="00B82C39" w:rsidRDefault="00E9587A" w:rsidP="00E9587A">
      <w:pPr>
        <w:pStyle w:val="ANOIDUNG"/>
        <w:spacing w:before="100" w:after="100"/>
        <w:rPr>
          <w:b/>
          <w:color w:val="auto"/>
          <w:sz w:val="26"/>
          <w:szCs w:val="26"/>
        </w:rPr>
      </w:pPr>
      <w:bookmarkStart w:id="73" w:name="_Toc26436901"/>
      <w:r w:rsidRPr="00B82C39">
        <w:rPr>
          <w:color w:val="auto"/>
          <w:sz w:val="26"/>
          <w:szCs w:val="26"/>
        </w:rPr>
        <w:t>- Số liệu quan trắc môi trường của Công ty TNHH TN&amp;MT Minh Hoàng tại khu vực Dự án;</w:t>
      </w:r>
    </w:p>
    <w:p w14:paraId="1C35AA11" w14:textId="63DB32CE" w:rsidR="00E9587A" w:rsidRPr="00B82C39" w:rsidRDefault="00E9587A" w:rsidP="00E9587A">
      <w:pPr>
        <w:pStyle w:val="ANOIDUNG"/>
        <w:spacing w:before="100" w:after="100"/>
        <w:rPr>
          <w:b/>
          <w:color w:val="auto"/>
          <w:sz w:val="26"/>
          <w:szCs w:val="26"/>
        </w:rPr>
      </w:pPr>
      <w:r w:rsidRPr="00B82C39">
        <w:rPr>
          <w:color w:val="auto"/>
          <w:sz w:val="26"/>
          <w:szCs w:val="26"/>
        </w:rPr>
        <w:t xml:space="preserve">- Số liệu khí hậu và thủy văn trạm đo </w:t>
      </w:r>
      <w:r w:rsidR="00D741FB" w:rsidRPr="00B82C39">
        <w:rPr>
          <w:color w:val="auto"/>
          <w:sz w:val="26"/>
          <w:szCs w:val="26"/>
        </w:rPr>
        <w:t>Đồng Hới</w:t>
      </w:r>
      <w:r w:rsidRPr="00B82C39">
        <w:rPr>
          <w:color w:val="auto"/>
          <w:sz w:val="26"/>
          <w:szCs w:val="26"/>
        </w:rPr>
        <w:t xml:space="preserve"> năm 202</w:t>
      </w:r>
      <w:r w:rsidR="001E6ECD">
        <w:rPr>
          <w:color w:val="auto"/>
          <w:sz w:val="26"/>
          <w:szCs w:val="26"/>
        </w:rPr>
        <w:t>1</w:t>
      </w:r>
      <w:r w:rsidRPr="00B82C39">
        <w:rPr>
          <w:color w:val="auto"/>
          <w:sz w:val="26"/>
          <w:szCs w:val="26"/>
        </w:rPr>
        <w:t>;</w:t>
      </w:r>
    </w:p>
    <w:p w14:paraId="51CA1582" w14:textId="039013AA" w:rsidR="00E9587A" w:rsidRPr="00B82C39" w:rsidRDefault="00E9587A" w:rsidP="00E9587A">
      <w:pPr>
        <w:pStyle w:val="ANOIDUNG"/>
        <w:spacing w:before="100" w:after="100"/>
        <w:rPr>
          <w:color w:val="auto"/>
          <w:sz w:val="26"/>
          <w:szCs w:val="26"/>
        </w:rPr>
      </w:pPr>
      <w:r w:rsidRPr="00B82C39">
        <w:rPr>
          <w:color w:val="auto"/>
          <w:sz w:val="26"/>
          <w:szCs w:val="26"/>
        </w:rPr>
        <w:t>- Niên giám thống kê tỉnh Quảng Bình năm 202</w:t>
      </w:r>
      <w:r w:rsidR="001E6ECD">
        <w:rPr>
          <w:color w:val="auto"/>
          <w:sz w:val="26"/>
          <w:szCs w:val="26"/>
        </w:rPr>
        <w:t>1</w:t>
      </w:r>
      <w:r w:rsidRPr="00B82C39">
        <w:rPr>
          <w:color w:val="auto"/>
          <w:sz w:val="26"/>
          <w:szCs w:val="26"/>
        </w:rPr>
        <w:t>;</w:t>
      </w:r>
    </w:p>
    <w:p w14:paraId="50A7F311" w14:textId="77777777" w:rsidR="00E9587A" w:rsidRPr="00B82C39" w:rsidRDefault="00E9587A" w:rsidP="00E9587A">
      <w:pPr>
        <w:pStyle w:val="ANOIDUNG"/>
        <w:spacing w:before="100" w:after="100"/>
        <w:rPr>
          <w:color w:val="auto"/>
          <w:sz w:val="26"/>
          <w:szCs w:val="26"/>
        </w:rPr>
      </w:pPr>
      <w:r w:rsidRPr="00B82C39">
        <w:rPr>
          <w:color w:val="auto"/>
          <w:sz w:val="26"/>
          <w:szCs w:val="26"/>
        </w:rPr>
        <w:t>- Quản lý chất thải rắn, GS.TS. Trần Hiếu Nhuệ, TS. Ứng Quốc Dũng, TS. Nguyễn Thị Kim Thái, NXB Xây Dựng, Hà Nội - 2001;</w:t>
      </w:r>
    </w:p>
    <w:p w14:paraId="5624C105" w14:textId="77777777" w:rsidR="00E9587A" w:rsidRPr="00B82C39" w:rsidRDefault="00E9587A" w:rsidP="00E9587A">
      <w:pPr>
        <w:pStyle w:val="ANOIDUNG"/>
        <w:spacing w:before="100" w:after="100"/>
        <w:rPr>
          <w:color w:val="auto"/>
          <w:sz w:val="26"/>
          <w:szCs w:val="26"/>
        </w:rPr>
      </w:pPr>
      <w:r w:rsidRPr="00B82C39">
        <w:rPr>
          <w:color w:val="auto"/>
          <w:sz w:val="26"/>
          <w:szCs w:val="26"/>
        </w:rPr>
        <w:t>- Xử lý nước thải sinh hoạt quy mô nhỏ và vừa, TS. Trần Đức Hạ, NXB KH&amp;KT, Hà Nội 2002;</w:t>
      </w:r>
    </w:p>
    <w:p w14:paraId="5B0DC198" w14:textId="77777777" w:rsidR="00E9587A" w:rsidRPr="00B82C39" w:rsidRDefault="00E9587A" w:rsidP="00E9587A">
      <w:pPr>
        <w:pStyle w:val="ANOIDUNG"/>
        <w:spacing w:before="100" w:after="100"/>
        <w:rPr>
          <w:b/>
          <w:color w:val="auto"/>
          <w:sz w:val="26"/>
          <w:szCs w:val="26"/>
          <w:lang w:val="en-GB"/>
        </w:rPr>
      </w:pPr>
      <w:r w:rsidRPr="00B82C39">
        <w:rPr>
          <w:color w:val="auto"/>
          <w:sz w:val="26"/>
          <w:szCs w:val="26"/>
        </w:rPr>
        <w:lastRenderedPageBreak/>
        <w:t>- Một số báo cáo ĐTM của các dự án đầu tư tương tự đã được thực hiện trên địa bàn tỉnh Quảng Bình</w:t>
      </w:r>
      <w:r w:rsidRPr="00B82C39">
        <w:rPr>
          <w:color w:val="auto"/>
          <w:sz w:val="26"/>
          <w:szCs w:val="26"/>
          <w:lang w:val="en-GB"/>
        </w:rPr>
        <w:t>.</w:t>
      </w:r>
    </w:p>
    <w:p w14:paraId="39C8C9D2" w14:textId="77777777" w:rsidR="00E9587A" w:rsidRPr="00B82C39" w:rsidRDefault="00E9587A" w:rsidP="00E9587A">
      <w:pPr>
        <w:pStyle w:val="MUC10"/>
        <w:spacing w:before="100" w:after="100"/>
        <w:rPr>
          <w:sz w:val="26"/>
        </w:rPr>
      </w:pPr>
      <w:bookmarkStart w:id="74" w:name="_Toc110450634"/>
      <w:bookmarkStart w:id="75" w:name="_Toc118418895"/>
      <w:r w:rsidRPr="00B82C39">
        <w:rPr>
          <w:sz w:val="26"/>
        </w:rPr>
        <w:t>3. Tổ chức thực hiện ĐTM</w:t>
      </w:r>
      <w:bookmarkEnd w:id="72"/>
      <w:bookmarkEnd w:id="73"/>
      <w:bookmarkEnd w:id="74"/>
      <w:bookmarkEnd w:id="75"/>
    </w:p>
    <w:p w14:paraId="66F362D1" w14:textId="3F4855C3" w:rsidR="00E9587A" w:rsidRPr="00B82C39" w:rsidRDefault="001E6ECD" w:rsidP="001E6ECD">
      <w:pPr>
        <w:pStyle w:val="7NOIDUNG"/>
      </w:pPr>
      <w:r w:rsidRPr="001E6ECD">
        <w:t>Ủy ban nhân dân huyện Bố Trạch</w:t>
      </w:r>
      <w:r w:rsidR="00E9587A" w:rsidRPr="00B82C39">
        <w:t xml:space="preserve"> - Chủ đầu tư dự án phối hợp với Công ty TNHH Tài nguyên và Môi trường Minh Hoàng là đơn vị tư vấn tổ chức thực hiện báo cáo ĐTM dự án: “</w:t>
      </w:r>
      <w:r w:rsidRPr="001F19B1">
        <w:rPr>
          <w:lang w:val="pt-BR"/>
        </w:rPr>
        <w:t>Chợ biên giới xã Thượng Trạch</w:t>
      </w:r>
      <w:r w:rsidR="00E9587A" w:rsidRPr="00B82C39">
        <w:t>”.</w:t>
      </w:r>
    </w:p>
    <w:p w14:paraId="2222CA7D" w14:textId="402B277E" w:rsidR="00E9587A" w:rsidRPr="00B82C39" w:rsidRDefault="00E9587A" w:rsidP="00E9587A">
      <w:pPr>
        <w:pStyle w:val="ANOIDUNG"/>
        <w:spacing w:before="100" w:after="100"/>
        <w:rPr>
          <w:color w:val="auto"/>
          <w:sz w:val="26"/>
          <w:szCs w:val="26"/>
        </w:rPr>
      </w:pPr>
      <w:r w:rsidRPr="00B82C39">
        <w:rPr>
          <w:color w:val="auto"/>
          <w:sz w:val="26"/>
          <w:szCs w:val="26"/>
        </w:rPr>
        <w:t xml:space="preserve">- Chủ Dự án: </w:t>
      </w:r>
      <w:r w:rsidR="001E6ECD" w:rsidRPr="001E6ECD">
        <w:rPr>
          <w:b/>
        </w:rPr>
        <w:t>Ủy ban nhân dân huyện Bố Trạch</w:t>
      </w:r>
    </w:p>
    <w:p w14:paraId="06E14FC9" w14:textId="77777777" w:rsidR="00D741FB" w:rsidRPr="00B82C39" w:rsidRDefault="00E9587A" w:rsidP="00D741FB">
      <w:pPr>
        <w:pStyle w:val="ANOIDUNG"/>
        <w:spacing w:before="100" w:after="100"/>
        <w:rPr>
          <w:iCs/>
          <w:color w:val="auto"/>
          <w:sz w:val="26"/>
          <w:szCs w:val="26"/>
          <w:lang w:val="vi-VN"/>
        </w:rPr>
      </w:pPr>
      <w:r w:rsidRPr="00B82C39">
        <w:rPr>
          <w:iCs/>
          <w:color w:val="auto"/>
          <w:sz w:val="26"/>
          <w:szCs w:val="26"/>
          <w:lang w:val="vi-VN"/>
        </w:rPr>
        <w:t xml:space="preserve">Địa chỉ liên hệ: </w:t>
      </w:r>
      <w:r w:rsidR="00D741FB" w:rsidRPr="00B82C39">
        <w:rPr>
          <w:iCs/>
          <w:color w:val="auto"/>
          <w:sz w:val="26"/>
          <w:szCs w:val="26"/>
          <w:lang w:val="vi-VN"/>
        </w:rPr>
        <w:t>Thị trấn Hoàn Lão, huyện Bố Trạch, tỉnh Quảng Bình</w:t>
      </w:r>
    </w:p>
    <w:p w14:paraId="71480AD2" w14:textId="4F5B83FB" w:rsidR="00D741FB" w:rsidRPr="00B82C39" w:rsidRDefault="00E9587A" w:rsidP="001E6ECD">
      <w:pPr>
        <w:pStyle w:val="7NOIDUNG"/>
        <w:rPr>
          <w:lang w:val="vi-VN"/>
        </w:rPr>
      </w:pPr>
      <w:r w:rsidRPr="00B82C39">
        <w:rPr>
          <w:lang w:val="vi-VN"/>
        </w:rPr>
        <w:t xml:space="preserve">Người đại diện: </w:t>
      </w:r>
      <w:r w:rsidR="00D741FB" w:rsidRPr="00B82C39">
        <w:rPr>
          <w:lang w:val="vi-VN"/>
        </w:rPr>
        <w:t xml:space="preserve">Ông </w:t>
      </w:r>
      <w:r w:rsidR="001E6ECD" w:rsidRPr="001E6ECD">
        <w:rPr>
          <w:rFonts w:eastAsia="Batang"/>
          <w:b/>
        </w:rPr>
        <w:t>Nguyễn Hữu Hồng</w:t>
      </w:r>
      <w:r w:rsidR="00D741FB" w:rsidRPr="00B82C39">
        <w:rPr>
          <w:lang w:val="vi-VN"/>
        </w:rPr>
        <w:t xml:space="preserve">               Chức vụ: </w:t>
      </w:r>
      <w:r w:rsidR="001E6ECD">
        <w:rPr>
          <w:b/>
        </w:rPr>
        <w:t>Phó Chủ tịch</w:t>
      </w:r>
      <w:r w:rsidR="00D741FB" w:rsidRPr="00B82C39">
        <w:rPr>
          <w:lang w:val="vi-VN"/>
        </w:rPr>
        <w:t xml:space="preserve"> </w:t>
      </w:r>
    </w:p>
    <w:p w14:paraId="2BAFF534" w14:textId="176568CC" w:rsidR="00E9587A" w:rsidRPr="00B82C39" w:rsidRDefault="00E9587A" w:rsidP="001E6ECD">
      <w:pPr>
        <w:pStyle w:val="7NOIDUNG"/>
        <w:rPr>
          <w:color w:val="auto"/>
          <w:szCs w:val="26"/>
        </w:rPr>
      </w:pPr>
      <w:r w:rsidRPr="00B82C39">
        <w:rPr>
          <w:iCs/>
          <w:color w:val="auto"/>
          <w:szCs w:val="26"/>
          <w:lang w:val="vi-VN"/>
        </w:rPr>
        <w:t xml:space="preserve">Điện thoại: </w:t>
      </w:r>
      <w:r w:rsidR="001E6ECD" w:rsidRPr="00941F0F">
        <w:t>0232.3</w:t>
      </w:r>
      <w:r w:rsidR="001E6ECD">
        <w:t>611187</w:t>
      </w:r>
      <w:r w:rsidR="00D741FB" w:rsidRPr="00B82C39">
        <w:rPr>
          <w:iCs/>
          <w:color w:val="auto"/>
          <w:szCs w:val="26"/>
          <w:lang w:val="vi-VN"/>
        </w:rPr>
        <w:t>.</w:t>
      </w:r>
    </w:p>
    <w:p w14:paraId="185E9FF7" w14:textId="77777777" w:rsidR="00E9587A" w:rsidRPr="00B82C39" w:rsidRDefault="00E9587A" w:rsidP="00E9587A">
      <w:pPr>
        <w:pStyle w:val="ANOIDUNG"/>
        <w:spacing w:before="100" w:after="100"/>
        <w:rPr>
          <w:iCs/>
          <w:color w:val="auto"/>
          <w:sz w:val="26"/>
          <w:szCs w:val="26"/>
          <w:lang w:val="vi-VN"/>
        </w:rPr>
      </w:pPr>
      <w:r w:rsidRPr="00B82C39">
        <w:rPr>
          <w:iCs/>
          <w:color w:val="auto"/>
          <w:sz w:val="26"/>
          <w:szCs w:val="26"/>
          <w:lang w:val="vi-VN"/>
        </w:rPr>
        <w:t xml:space="preserve">- Cơ quan tư vấn và thực hiện lập báo cáo ĐTM: </w:t>
      </w:r>
    </w:p>
    <w:p w14:paraId="012B7291" w14:textId="77777777" w:rsidR="00E9587A" w:rsidRPr="00B82C39" w:rsidRDefault="00E9587A" w:rsidP="00E9587A">
      <w:pPr>
        <w:pStyle w:val="ANOIDUNG"/>
        <w:spacing w:before="100" w:after="100"/>
        <w:rPr>
          <w:b/>
          <w:color w:val="auto"/>
          <w:sz w:val="26"/>
          <w:szCs w:val="26"/>
          <w:lang w:val="fo-FO"/>
        </w:rPr>
      </w:pPr>
      <w:bookmarkStart w:id="76" w:name="_Toc376869385"/>
      <w:bookmarkStart w:id="77" w:name="_Toc413676577"/>
      <w:bookmarkStart w:id="78" w:name="_Toc413676747"/>
      <w:bookmarkStart w:id="79" w:name="_Toc413853936"/>
      <w:bookmarkStart w:id="80" w:name="_Toc417226675"/>
      <w:bookmarkStart w:id="81" w:name="_Toc417227128"/>
      <w:bookmarkStart w:id="82" w:name="_Toc418774516"/>
      <w:bookmarkStart w:id="83" w:name="_Toc418774796"/>
      <w:bookmarkStart w:id="84" w:name="_Toc418775613"/>
      <w:bookmarkStart w:id="85" w:name="_Toc418776177"/>
      <w:bookmarkStart w:id="86" w:name="_Toc418777578"/>
      <w:bookmarkStart w:id="87" w:name="_Toc434483151"/>
      <w:bookmarkStart w:id="88" w:name="_Toc435425815"/>
      <w:bookmarkStart w:id="89" w:name="_Toc435620590"/>
      <w:bookmarkStart w:id="90" w:name="_Toc435621198"/>
      <w:r w:rsidRPr="00B82C39">
        <w:rPr>
          <w:b/>
          <w:color w:val="auto"/>
          <w:sz w:val="26"/>
          <w:szCs w:val="26"/>
          <w:lang w:val="fo-FO"/>
        </w:rPr>
        <w:t xml:space="preserve">Công ty TNHH Tài nguyên và Môi trường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B82C39">
        <w:rPr>
          <w:b/>
          <w:color w:val="auto"/>
          <w:sz w:val="26"/>
          <w:szCs w:val="26"/>
          <w:lang w:val="fo-FO"/>
        </w:rPr>
        <w:t>Minh Hoàng</w:t>
      </w:r>
    </w:p>
    <w:p w14:paraId="7AD6E21D" w14:textId="77777777" w:rsidR="00E9587A" w:rsidRPr="00B82C39" w:rsidRDefault="00E9587A" w:rsidP="00E9587A">
      <w:pPr>
        <w:pStyle w:val="ANOIDUNG"/>
        <w:spacing w:before="100" w:after="100"/>
        <w:rPr>
          <w:color w:val="auto"/>
          <w:sz w:val="26"/>
          <w:szCs w:val="26"/>
          <w:lang w:val="vi-VN"/>
        </w:rPr>
      </w:pPr>
      <w:bookmarkStart w:id="91" w:name="_Toc364339223"/>
      <w:bookmarkStart w:id="92" w:name="_Toc364339499"/>
      <w:bookmarkStart w:id="93" w:name="_Toc364339819"/>
      <w:bookmarkStart w:id="94" w:name="_Toc364340053"/>
      <w:bookmarkStart w:id="95" w:name="_Toc376869386"/>
      <w:bookmarkStart w:id="96" w:name="_Toc413676578"/>
      <w:bookmarkStart w:id="97" w:name="_Toc413676748"/>
      <w:bookmarkStart w:id="98" w:name="_Toc413853937"/>
      <w:bookmarkStart w:id="99" w:name="_Toc417226676"/>
      <w:bookmarkStart w:id="100" w:name="_Toc417227129"/>
      <w:bookmarkStart w:id="101" w:name="_Toc418774517"/>
      <w:bookmarkStart w:id="102" w:name="_Toc418774797"/>
      <w:bookmarkStart w:id="103" w:name="_Toc418775614"/>
      <w:bookmarkStart w:id="104" w:name="_Toc418776178"/>
      <w:bookmarkStart w:id="105" w:name="_Toc418777579"/>
      <w:bookmarkStart w:id="106" w:name="_Toc434483152"/>
      <w:bookmarkStart w:id="107" w:name="_Toc435425816"/>
      <w:bookmarkStart w:id="108" w:name="_Toc435620591"/>
      <w:bookmarkStart w:id="109" w:name="_Toc435621199"/>
      <w:bookmarkStart w:id="110" w:name="_Toc241650835"/>
      <w:bookmarkStart w:id="111" w:name="_Toc241651008"/>
      <w:bookmarkStart w:id="112" w:name="_Toc241655552"/>
      <w:bookmarkStart w:id="113" w:name="_Toc241660725"/>
      <w:bookmarkStart w:id="114" w:name="_Toc241661161"/>
      <w:bookmarkStart w:id="115" w:name="_Toc241661289"/>
      <w:bookmarkStart w:id="116" w:name="_Toc243108702"/>
      <w:bookmarkStart w:id="117" w:name="_Toc243122690"/>
      <w:bookmarkStart w:id="118" w:name="_Toc243122822"/>
      <w:bookmarkStart w:id="119" w:name="_Toc243122954"/>
      <w:r w:rsidRPr="00B82C39">
        <w:rPr>
          <w:color w:val="auto"/>
          <w:sz w:val="26"/>
          <w:szCs w:val="26"/>
          <w:lang w:val="vi-VN"/>
        </w:rPr>
        <w:t>Đại diện:</w:t>
      </w:r>
      <w:r w:rsidRPr="00B82C39">
        <w:rPr>
          <w:color w:val="auto"/>
          <w:sz w:val="26"/>
          <w:szCs w:val="26"/>
          <w:lang w:val="fo-FO"/>
        </w:rPr>
        <w:t xml:space="preserve"> Bà </w:t>
      </w:r>
      <w:r w:rsidRPr="00B82C39">
        <w:rPr>
          <w:b/>
          <w:color w:val="auto"/>
          <w:sz w:val="26"/>
          <w:szCs w:val="26"/>
          <w:lang w:val="fo-FO"/>
        </w:rPr>
        <w:t>Trần Thị Ngọc Bé</w:t>
      </w:r>
      <w:r w:rsidRPr="00B82C39">
        <w:rPr>
          <w:color w:val="auto"/>
          <w:sz w:val="26"/>
          <w:szCs w:val="26"/>
          <w:lang w:val="vi-VN"/>
        </w:rPr>
        <w:t xml:space="preserve">      </w:t>
      </w:r>
      <w:r w:rsidRPr="00B82C39">
        <w:rPr>
          <w:color w:val="auto"/>
          <w:sz w:val="26"/>
          <w:szCs w:val="26"/>
          <w:lang w:val="vi-VN"/>
        </w:rPr>
        <w:tab/>
      </w:r>
      <w:r w:rsidRPr="00B82C39">
        <w:rPr>
          <w:color w:val="auto"/>
          <w:sz w:val="26"/>
          <w:szCs w:val="26"/>
          <w:lang w:val="vi-VN"/>
        </w:rPr>
        <w:tab/>
        <w:t xml:space="preserve">     </w:t>
      </w:r>
      <w:r w:rsidRPr="00B82C39">
        <w:rPr>
          <w:color w:val="auto"/>
          <w:sz w:val="26"/>
          <w:szCs w:val="26"/>
          <w:lang w:val="vi-VN"/>
        </w:rPr>
        <w:tab/>
      </w:r>
      <w:r w:rsidRPr="00B82C39">
        <w:rPr>
          <w:color w:val="auto"/>
          <w:sz w:val="26"/>
          <w:szCs w:val="26"/>
          <w:lang w:val="fo-FO"/>
        </w:rPr>
        <w:t>C</w:t>
      </w:r>
      <w:r w:rsidRPr="00B82C39">
        <w:rPr>
          <w:color w:val="auto"/>
          <w:sz w:val="26"/>
          <w:szCs w:val="26"/>
          <w:lang w:val="vi-VN"/>
        </w:rPr>
        <w:t>hức vụ:</w:t>
      </w:r>
      <w:r w:rsidRPr="00B82C39">
        <w:rPr>
          <w:color w:val="auto"/>
          <w:sz w:val="26"/>
          <w:szCs w:val="26"/>
          <w:lang w:val="fo-FO"/>
        </w:rPr>
        <w:t xml:space="preserve"> </w:t>
      </w:r>
      <w:r w:rsidRPr="00B82C39">
        <w:rPr>
          <w:b/>
          <w:color w:val="auto"/>
          <w:sz w:val="26"/>
          <w:szCs w:val="26"/>
          <w:lang w:val="vi-VN"/>
        </w:rPr>
        <w:t>Giám đốc</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0AD70A5" w14:textId="77777777" w:rsidR="00E9587A" w:rsidRPr="00B82C39" w:rsidRDefault="00E9587A" w:rsidP="00E9587A">
      <w:pPr>
        <w:pStyle w:val="ANOIDUNG"/>
        <w:spacing w:before="100" w:after="100"/>
        <w:rPr>
          <w:color w:val="auto"/>
          <w:sz w:val="26"/>
          <w:szCs w:val="26"/>
          <w:lang w:val="vi-VN"/>
        </w:rPr>
      </w:pPr>
      <w:r w:rsidRPr="00B82C39">
        <w:rPr>
          <w:color w:val="auto"/>
          <w:sz w:val="26"/>
          <w:szCs w:val="26"/>
          <w:lang w:val="vi-VN"/>
        </w:rPr>
        <w:t>Địa chỉ:</w:t>
      </w:r>
      <w:bookmarkEnd w:id="110"/>
      <w:bookmarkEnd w:id="111"/>
      <w:bookmarkEnd w:id="112"/>
      <w:bookmarkEnd w:id="113"/>
      <w:bookmarkEnd w:id="114"/>
      <w:bookmarkEnd w:id="115"/>
      <w:bookmarkEnd w:id="116"/>
      <w:bookmarkEnd w:id="117"/>
      <w:bookmarkEnd w:id="118"/>
      <w:bookmarkEnd w:id="119"/>
      <w:r w:rsidRPr="00B82C39">
        <w:rPr>
          <w:color w:val="auto"/>
          <w:sz w:val="26"/>
          <w:szCs w:val="26"/>
          <w:lang w:val="vi-VN"/>
        </w:rPr>
        <w:t xml:space="preserve"> </w:t>
      </w:r>
      <w:r w:rsidRPr="00B82C39">
        <w:rPr>
          <w:color w:val="auto"/>
          <w:sz w:val="26"/>
          <w:szCs w:val="26"/>
          <w:lang w:val="en-GB"/>
        </w:rPr>
        <w:t xml:space="preserve">Tổ dân phố </w:t>
      </w:r>
      <w:r w:rsidRPr="00B82C39">
        <w:rPr>
          <w:color w:val="auto"/>
          <w:sz w:val="26"/>
          <w:szCs w:val="26"/>
          <w:lang w:val="vi-VN"/>
        </w:rPr>
        <w:t>10, phường Bắc Lý, thành phố Đồng Hới, tỉnh Quảng Bình.</w:t>
      </w:r>
    </w:p>
    <w:p w14:paraId="38C71D91" w14:textId="43DF9646" w:rsidR="00E9587A" w:rsidRPr="00B82C39" w:rsidRDefault="00E9587A" w:rsidP="00E9587A">
      <w:pPr>
        <w:pStyle w:val="ANOIDUNG"/>
        <w:spacing w:before="100" w:after="100"/>
        <w:rPr>
          <w:color w:val="auto"/>
          <w:sz w:val="26"/>
          <w:szCs w:val="26"/>
          <w:lang w:val="en-GB"/>
        </w:rPr>
      </w:pPr>
      <w:r w:rsidRPr="00B82C39">
        <w:rPr>
          <w:color w:val="auto"/>
          <w:sz w:val="26"/>
          <w:szCs w:val="26"/>
          <w:lang w:val="vi-VN"/>
        </w:rPr>
        <w:t>Điện thoại: 0917722332</w:t>
      </w:r>
      <w:r w:rsidR="00DD7224" w:rsidRPr="00B82C39">
        <w:rPr>
          <w:color w:val="auto"/>
          <w:sz w:val="26"/>
          <w:szCs w:val="26"/>
          <w:lang w:val="en-GB"/>
        </w:rPr>
        <w:t>.</w:t>
      </w:r>
    </w:p>
    <w:p w14:paraId="49C62349" w14:textId="77777777" w:rsidR="00E9587A" w:rsidRPr="00B82C39" w:rsidRDefault="00E9587A" w:rsidP="00E9587A">
      <w:pPr>
        <w:pStyle w:val="ANOIDUNG"/>
        <w:spacing w:before="100" w:after="100"/>
        <w:rPr>
          <w:i/>
          <w:color w:val="auto"/>
          <w:sz w:val="26"/>
          <w:szCs w:val="26"/>
        </w:rPr>
      </w:pPr>
      <w:r w:rsidRPr="00B82C39">
        <w:rPr>
          <w:i/>
          <w:color w:val="auto"/>
          <w:sz w:val="26"/>
          <w:szCs w:val="26"/>
          <w:lang w:val="vi-VN"/>
        </w:rPr>
        <w:t>Danh sách thành viên trực tiếp tham gia lập báo cáo ĐTM:</w:t>
      </w:r>
    </w:p>
    <w:p w14:paraId="514478AB" w14:textId="77777777" w:rsidR="00E9587A" w:rsidRPr="00B82C39" w:rsidRDefault="00E9587A" w:rsidP="00E9587A">
      <w:pPr>
        <w:spacing w:before="120" w:after="120"/>
        <w:ind w:firstLine="13"/>
        <w:jc w:val="both"/>
        <w:rPr>
          <w:rFonts w:cs="Times New Roman"/>
          <w:b/>
          <w:bCs/>
          <w:sz w:val="26"/>
          <w:szCs w:val="26"/>
        </w:rPr>
        <w:sectPr w:rsidR="00E9587A" w:rsidRPr="00B82C39" w:rsidSect="003155A5">
          <w:headerReference w:type="default" r:id="rId31"/>
          <w:footerReference w:type="even" r:id="rId32"/>
          <w:footerReference w:type="default" r:id="rId33"/>
          <w:pgSz w:w="11907" w:h="16840" w:code="9"/>
          <w:pgMar w:top="1247" w:right="851" w:bottom="1134" w:left="1701" w:header="709"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F66F34" w:rsidRPr="00B82C39" w14:paraId="0F5FE9E1" w14:textId="77777777" w:rsidTr="006060A0">
        <w:trPr>
          <w:trHeight w:val="420"/>
          <w:jc w:val="center"/>
        </w:trPr>
        <w:tc>
          <w:tcPr>
            <w:tcW w:w="658" w:type="dxa"/>
            <w:shd w:val="clear" w:color="auto" w:fill="C6D9F1"/>
            <w:vAlign w:val="center"/>
          </w:tcPr>
          <w:p w14:paraId="4AD60718" w14:textId="77777777" w:rsidR="00E9587A" w:rsidRPr="00B82C39" w:rsidRDefault="00E9587A" w:rsidP="006060A0">
            <w:pPr>
              <w:pStyle w:val="NDBANG"/>
              <w:rPr>
                <w:b/>
              </w:rPr>
            </w:pPr>
            <w:r w:rsidRPr="00B82C39">
              <w:rPr>
                <w:b/>
              </w:rPr>
              <w:lastRenderedPageBreak/>
              <w:t>TT</w:t>
            </w:r>
          </w:p>
        </w:tc>
        <w:tc>
          <w:tcPr>
            <w:tcW w:w="2598" w:type="dxa"/>
            <w:shd w:val="clear" w:color="auto" w:fill="C6D9F1"/>
            <w:vAlign w:val="center"/>
          </w:tcPr>
          <w:p w14:paraId="0FDB0ECB" w14:textId="77777777" w:rsidR="00E9587A" w:rsidRPr="00B82C39" w:rsidRDefault="00E9587A" w:rsidP="006060A0">
            <w:pPr>
              <w:pStyle w:val="NDBANG"/>
              <w:rPr>
                <w:b/>
              </w:rPr>
            </w:pPr>
            <w:r w:rsidRPr="00B82C39">
              <w:rPr>
                <w:b/>
              </w:rPr>
              <w:t>Họ và tên</w:t>
            </w:r>
          </w:p>
        </w:tc>
        <w:tc>
          <w:tcPr>
            <w:tcW w:w="2693" w:type="dxa"/>
            <w:shd w:val="clear" w:color="auto" w:fill="C6D9F1"/>
            <w:vAlign w:val="center"/>
          </w:tcPr>
          <w:p w14:paraId="61D34AE0" w14:textId="77777777" w:rsidR="00E9587A" w:rsidRPr="00B82C39" w:rsidRDefault="00E9587A" w:rsidP="006060A0">
            <w:pPr>
              <w:pStyle w:val="NDBANG"/>
              <w:rPr>
                <w:b/>
              </w:rPr>
            </w:pPr>
            <w:r w:rsidRPr="00B82C39">
              <w:rPr>
                <w:b/>
              </w:rPr>
              <w:t>Chuyên ngành đào tạo</w:t>
            </w:r>
          </w:p>
        </w:tc>
        <w:tc>
          <w:tcPr>
            <w:tcW w:w="1559" w:type="dxa"/>
            <w:shd w:val="clear" w:color="auto" w:fill="C6D9F1"/>
            <w:vAlign w:val="center"/>
          </w:tcPr>
          <w:p w14:paraId="01EC5802" w14:textId="77777777" w:rsidR="00E9587A" w:rsidRPr="00B82C39" w:rsidRDefault="00E9587A" w:rsidP="006060A0">
            <w:pPr>
              <w:pStyle w:val="NDBANG"/>
              <w:rPr>
                <w:b/>
              </w:rPr>
            </w:pPr>
            <w:r w:rsidRPr="00B82C39">
              <w:rPr>
                <w:b/>
              </w:rPr>
              <w:t>Tham gia thực hiện</w:t>
            </w:r>
          </w:p>
        </w:tc>
        <w:tc>
          <w:tcPr>
            <w:tcW w:w="5812" w:type="dxa"/>
            <w:shd w:val="clear" w:color="auto" w:fill="C6D9F1"/>
            <w:vAlign w:val="center"/>
          </w:tcPr>
          <w:p w14:paraId="62F8F607" w14:textId="77777777" w:rsidR="00E9587A" w:rsidRPr="00B82C39" w:rsidRDefault="00E9587A" w:rsidP="006060A0">
            <w:pPr>
              <w:pStyle w:val="NDBANG"/>
              <w:rPr>
                <w:b/>
              </w:rPr>
            </w:pPr>
            <w:r w:rsidRPr="00B82C39">
              <w:rPr>
                <w:b/>
              </w:rPr>
              <w:t>Nội dung phụ trách</w:t>
            </w:r>
          </w:p>
        </w:tc>
        <w:tc>
          <w:tcPr>
            <w:tcW w:w="1513" w:type="dxa"/>
            <w:shd w:val="clear" w:color="auto" w:fill="C6D9F1"/>
            <w:vAlign w:val="center"/>
          </w:tcPr>
          <w:p w14:paraId="04035852" w14:textId="77777777" w:rsidR="00E9587A" w:rsidRPr="00B82C39" w:rsidRDefault="00E9587A" w:rsidP="006060A0">
            <w:pPr>
              <w:pStyle w:val="NDBANG"/>
              <w:rPr>
                <w:b/>
              </w:rPr>
            </w:pPr>
            <w:r w:rsidRPr="00B82C39">
              <w:rPr>
                <w:b/>
              </w:rPr>
              <w:t>Chữ ký</w:t>
            </w:r>
          </w:p>
        </w:tc>
      </w:tr>
      <w:tr w:rsidR="00F66F34" w:rsidRPr="00B82C39" w14:paraId="7C66872E" w14:textId="77777777" w:rsidTr="006060A0">
        <w:trPr>
          <w:trHeight w:val="397"/>
          <w:jc w:val="center"/>
        </w:trPr>
        <w:tc>
          <w:tcPr>
            <w:tcW w:w="658" w:type="dxa"/>
            <w:vAlign w:val="center"/>
          </w:tcPr>
          <w:p w14:paraId="6D9C1708" w14:textId="77777777" w:rsidR="00E9587A" w:rsidRPr="00B82C39" w:rsidRDefault="00E9587A" w:rsidP="006060A0">
            <w:pPr>
              <w:pStyle w:val="NDBANG"/>
              <w:rPr>
                <w:b/>
              </w:rPr>
            </w:pPr>
            <w:r w:rsidRPr="00B82C39">
              <w:rPr>
                <w:b/>
              </w:rPr>
              <w:t>I</w:t>
            </w:r>
          </w:p>
        </w:tc>
        <w:tc>
          <w:tcPr>
            <w:tcW w:w="14175" w:type="dxa"/>
            <w:gridSpan w:val="5"/>
            <w:vAlign w:val="center"/>
          </w:tcPr>
          <w:p w14:paraId="182C73E3" w14:textId="77777777" w:rsidR="00E9587A" w:rsidRPr="00B82C39" w:rsidRDefault="00E9587A" w:rsidP="006060A0">
            <w:pPr>
              <w:pStyle w:val="NDBANG"/>
              <w:rPr>
                <w:b/>
              </w:rPr>
            </w:pPr>
            <w:r w:rsidRPr="00B82C39">
              <w:rPr>
                <w:b/>
              </w:rPr>
              <w:t>THÀNH VIÊN CƠ QUAN CHỦ DỰ ÁN</w:t>
            </w:r>
          </w:p>
        </w:tc>
      </w:tr>
      <w:tr w:rsidR="00F66F34" w:rsidRPr="00B82C39" w14:paraId="7B915E7D" w14:textId="77777777" w:rsidTr="006060A0">
        <w:trPr>
          <w:trHeight w:val="811"/>
          <w:jc w:val="center"/>
        </w:trPr>
        <w:tc>
          <w:tcPr>
            <w:tcW w:w="658" w:type="dxa"/>
            <w:vAlign w:val="center"/>
          </w:tcPr>
          <w:p w14:paraId="045CE700" w14:textId="7ECA2717" w:rsidR="00E9587A" w:rsidRPr="00B82C39" w:rsidRDefault="001E6ECD" w:rsidP="006060A0">
            <w:pPr>
              <w:pStyle w:val="NDBANG"/>
            </w:pPr>
            <w:r>
              <w:t>1</w:t>
            </w:r>
          </w:p>
        </w:tc>
        <w:tc>
          <w:tcPr>
            <w:tcW w:w="2598" w:type="dxa"/>
            <w:vAlign w:val="center"/>
          </w:tcPr>
          <w:p w14:paraId="7B16A511" w14:textId="64327548" w:rsidR="00E9587A" w:rsidRPr="001E6ECD" w:rsidRDefault="001E6ECD" w:rsidP="00D741FB">
            <w:pPr>
              <w:pStyle w:val="NDBANG"/>
            </w:pPr>
            <w:r w:rsidRPr="001E6ECD">
              <w:rPr>
                <w:rFonts w:eastAsia="Batang"/>
              </w:rPr>
              <w:t>Nguyễn Hữu Hồng</w:t>
            </w:r>
          </w:p>
        </w:tc>
        <w:tc>
          <w:tcPr>
            <w:tcW w:w="2693" w:type="dxa"/>
            <w:vAlign w:val="center"/>
          </w:tcPr>
          <w:p w14:paraId="2EC7749D" w14:textId="77777777" w:rsidR="00E9587A" w:rsidRPr="00B82C39" w:rsidRDefault="00E9587A" w:rsidP="006060A0">
            <w:pPr>
              <w:pStyle w:val="NDBANG"/>
            </w:pPr>
          </w:p>
        </w:tc>
        <w:tc>
          <w:tcPr>
            <w:tcW w:w="1559" w:type="dxa"/>
            <w:vAlign w:val="center"/>
          </w:tcPr>
          <w:p w14:paraId="34D17331" w14:textId="77777777" w:rsidR="00E9587A" w:rsidRPr="00B82C39" w:rsidRDefault="00E9587A" w:rsidP="006060A0">
            <w:pPr>
              <w:pStyle w:val="NDBANG"/>
            </w:pPr>
            <w:r w:rsidRPr="00B82C39">
              <w:t>Chủ dự án</w:t>
            </w:r>
          </w:p>
        </w:tc>
        <w:tc>
          <w:tcPr>
            <w:tcW w:w="5812" w:type="dxa"/>
            <w:vAlign w:val="center"/>
          </w:tcPr>
          <w:p w14:paraId="623CF591" w14:textId="77777777" w:rsidR="00E9587A" w:rsidRPr="00B82C39" w:rsidRDefault="00E9587A" w:rsidP="006060A0">
            <w:pPr>
              <w:pStyle w:val="NDBANG"/>
            </w:pPr>
            <w:r w:rsidRPr="00B82C39">
              <w:t xml:space="preserve">Quản lý giám sát chung toàn bộ quá trình thực hiện </w:t>
            </w:r>
          </w:p>
          <w:p w14:paraId="57A5A28D" w14:textId="77777777" w:rsidR="00E9587A" w:rsidRPr="00B82C39" w:rsidRDefault="00E9587A" w:rsidP="006060A0">
            <w:pPr>
              <w:pStyle w:val="NDBANG"/>
            </w:pPr>
            <w:r w:rsidRPr="00B82C39">
              <w:t>dự án</w:t>
            </w:r>
          </w:p>
        </w:tc>
        <w:tc>
          <w:tcPr>
            <w:tcW w:w="1513" w:type="dxa"/>
            <w:vAlign w:val="center"/>
          </w:tcPr>
          <w:p w14:paraId="0859E420" w14:textId="77777777" w:rsidR="00E9587A" w:rsidRPr="00B82C39" w:rsidRDefault="00E9587A" w:rsidP="006060A0">
            <w:pPr>
              <w:pStyle w:val="NDBANG"/>
            </w:pPr>
          </w:p>
        </w:tc>
      </w:tr>
      <w:tr w:rsidR="00F66F34" w:rsidRPr="00B82C39" w14:paraId="74B389AB" w14:textId="77777777" w:rsidTr="006060A0">
        <w:trPr>
          <w:trHeight w:val="435"/>
          <w:jc w:val="center"/>
        </w:trPr>
        <w:tc>
          <w:tcPr>
            <w:tcW w:w="658" w:type="dxa"/>
            <w:vAlign w:val="center"/>
          </w:tcPr>
          <w:p w14:paraId="12E2CA76" w14:textId="77777777" w:rsidR="00E9587A" w:rsidRPr="00B82C39" w:rsidRDefault="00E9587A" w:rsidP="006060A0">
            <w:pPr>
              <w:pStyle w:val="NDBANG"/>
              <w:rPr>
                <w:b/>
              </w:rPr>
            </w:pPr>
            <w:r w:rsidRPr="00B82C39">
              <w:rPr>
                <w:b/>
              </w:rPr>
              <w:t>II</w:t>
            </w:r>
          </w:p>
        </w:tc>
        <w:tc>
          <w:tcPr>
            <w:tcW w:w="14175" w:type="dxa"/>
            <w:gridSpan w:val="5"/>
            <w:vAlign w:val="center"/>
          </w:tcPr>
          <w:p w14:paraId="217DDDD2" w14:textId="77777777" w:rsidR="00E9587A" w:rsidRPr="00B82C39" w:rsidRDefault="00E9587A" w:rsidP="006060A0">
            <w:pPr>
              <w:pStyle w:val="NDBANG"/>
              <w:rPr>
                <w:b/>
              </w:rPr>
            </w:pPr>
            <w:r w:rsidRPr="00B82C39">
              <w:rPr>
                <w:b/>
              </w:rPr>
              <w:t>THÀNH VIÊN ĐƠN VỊ TƯ VẤN LẬP BÁO CÁO</w:t>
            </w:r>
          </w:p>
        </w:tc>
      </w:tr>
      <w:tr w:rsidR="00F66F34" w:rsidRPr="00B82C39" w14:paraId="2A2CF5F0" w14:textId="77777777" w:rsidTr="006060A0">
        <w:trPr>
          <w:trHeight w:val="896"/>
          <w:jc w:val="center"/>
        </w:trPr>
        <w:tc>
          <w:tcPr>
            <w:tcW w:w="658" w:type="dxa"/>
            <w:vAlign w:val="center"/>
          </w:tcPr>
          <w:p w14:paraId="26B550CC" w14:textId="77777777" w:rsidR="00E9587A" w:rsidRPr="00B82C39" w:rsidRDefault="00E9587A" w:rsidP="006060A0">
            <w:pPr>
              <w:pStyle w:val="NDBANG"/>
            </w:pPr>
            <w:r w:rsidRPr="00B82C39">
              <w:t>1</w:t>
            </w:r>
          </w:p>
        </w:tc>
        <w:tc>
          <w:tcPr>
            <w:tcW w:w="2598" w:type="dxa"/>
            <w:vAlign w:val="center"/>
          </w:tcPr>
          <w:p w14:paraId="14E95656" w14:textId="77777777" w:rsidR="00E9587A" w:rsidRPr="00B82C39" w:rsidRDefault="00E9587A" w:rsidP="006060A0">
            <w:pPr>
              <w:pStyle w:val="NDBANG"/>
            </w:pPr>
            <w:r w:rsidRPr="00B82C39">
              <w:t>Trần Thị Ngọc Bé</w:t>
            </w:r>
          </w:p>
        </w:tc>
        <w:tc>
          <w:tcPr>
            <w:tcW w:w="2693" w:type="dxa"/>
            <w:vAlign w:val="center"/>
          </w:tcPr>
          <w:p w14:paraId="56A1EBDF" w14:textId="77777777" w:rsidR="00E9587A" w:rsidRPr="00B82C39" w:rsidRDefault="00E9587A" w:rsidP="006060A0">
            <w:pPr>
              <w:pStyle w:val="NDBANG"/>
            </w:pPr>
            <w:r w:rsidRPr="00B82C39">
              <w:t>Cử nhân Khoa học môi trường - Luật</w:t>
            </w:r>
          </w:p>
        </w:tc>
        <w:tc>
          <w:tcPr>
            <w:tcW w:w="1559" w:type="dxa"/>
            <w:vAlign w:val="center"/>
          </w:tcPr>
          <w:p w14:paraId="1CE2A08E" w14:textId="77777777" w:rsidR="00E9587A" w:rsidRPr="00B82C39" w:rsidRDefault="00E9587A" w:rsidP="006060A0">
            <w:pPr>
              <w:pStyle w:val="NDBANG"/>
              <w:rPr>
                <w:lang w:val="nb-NO"/>
              </w:rPr>
            </w:pPr>
            <w:r w:rsidRPr="00B82C39">
              <w:rPr>
                <w:lang w:val="nb-NO"/>
              </w:rPr>
              <w:t>Chủ nhiệm</w:t>
            </w:r>
          </w:p>
        </w:tc>
        <w:tc>
          <w:tcPr>
            <w:tcW w:w="5812" w:type="dxa"/>
            <w:vAlign w:val="center"/>
          </w:tcPr>
          <w:p w14:paraId="3D36398F" w14:textId="77777777" w:rsidR="00E9587A" w:rsidRPr="00B82C39" w:rsidRDefault="00E9587A" w:rsidP="006060A0">
            <w:pPr>
              <w:pStyle w:val="NDBANG"/>
              <w:rPr>
                <w:lang w:val="nb-NO"/>
              </w:rPr>
            </w:pPr>
            <w:r w:rsidRPr="00B82C39">
              <w:rPr>
                <w:lang w:val="nb-NO"/>
              </w:rPr>
              <w:t>Nghiên cứu, tổng hợp chỉnh sửa báo cáo</w:t>
            </w:r>
          </w:p>
        </w:tc>
        <w:tc>
          <w:tcPr>
            <w:tcW w:w="1513" w:type="dxa"/>
            <w:vAlign w:val="center"/>
          </w:tcPr>
          <w:p w14:paraId="644AF1D9" w14:textId="77777777" w:rsidR="00E9587A" w:rsidRPr="00B82C39" w:rsidRDefault="00E9587A" w:rsidP="006060A0">
            <w:pPr>
              <w:pStyle w:val="NDBANG"/>
              <w:rPr>
                <w:lang w:val="nb-NO"/>
              </w:rPr>
            </w:pPr>
          </w:p>
        </w:tc>
      </w:tr>
      <w:tr w:rsidR="00F66F34" w:rsidRPr="00B82C39" w14:paraId="39BD2122" w14:textId="77777777" w:rsidTr="006060A0">
        <w:trPr>
          <w:trHeight w:val="896"/>
          <w:jc w:val="center"/>
        </w:trPr>
        <w:tc>
          <w:tcPr>
            <w:tcW w:w="658" w:type="dxa"/>
            <w:vAlign w:val="center"/>
          </w:tcPr>
          <w:p w14:paraId="19E3C571" w14:textId="77777777" w:rsidR="00E9587A" w:rsidRPr="00B82C39" w:rsidRDefault="00E9587A" w:rsidP="006060A0">
            <w:pPr>
              <w:pStyle w:val="NDBANG"/>
            </w:pPr>
            <w:r w:rsidRPr="00B82C39">
              <w:t>2</w:t>
            </w:r>
          </w:p>
        </w:tc>
        <w:tc>
          <w:tcPr>
            <w:tcW w:w="2598" w:type="dxa"/>
            <w:vAlign w:val="center"/>
          </w:tcPr>
          <w:p w14:paraId="521A3DF1" w14:textId="438C0831" w:rsidR="00E9587A" w:rsidRPr="00B82C39" w:rsidRDefault="001E6ECD" w:rsidP="006060A0">
            <w:pPr>
              <w:pStyle w:val="NDBANG"/>
            </w:pPr>
            <w:r>
              <w:t>Nguyễn Công Quang</w:t>
            </w:r>
          </w:p>
        </w:tc>
        <w:tc>
          <w:tcPr>
            <w:tcW w:w="2693" w:type="dxa"/>
            <w:vAlign w:val="center"/>
          </w:tcPr>
          <w:p w14:paraId="53C721BD" w14:textId="77777777" w:rsidR="00E9587A" w:rsidRPr="00B82C39" w:rsidRDefault="00E9587A" w:rsidP="006060A0">
            <w:pPr>
              <w:pStyle w:val="NDBANG"/>
            </w:pPr>
            <w:r w:rsidRPr="00B82C39">
              <w:rPr>
                <w:lang w:val="pt-BR"/>
              </w:rPr>
              <w:t>Cử nhân môi trường</w:t>
            </w:r>
          </w:p>
        </w:tc>
        <w:tc>
          <w:tcPr>
            <w:tcW w:w="1559" w:type="dxa"/>
            <w:vAlign w:val="center"/>
          </w:tcPr>
          <w:p w14:paraId="19662BAD" w14:textId="77777777" w:rsidR="00E9587A" w:rsidRPr="00B82C39" w:rsidRDefault="00E9587A" w:rsidP="006060A0">
            <w:pPr>
              <w:pStyle w:val="NDBANG"/>
              <w:rPr>
                <w:lang w:val="nb-NO"/>
              </w:rPr>
            </w:pPr>
            <w:r w:rsidRPr="00B82C39">
              <w:rPr>
                <w:lang w:val="nb-NO"/>
              </w:rPr>
              <w:t>Thành viên</w:t>
            </w:r>
          </w:p>
        </w:tc>
        <w:tc>
          <w:tcPr>
            <w:tcW w:w="5812" w:type="dxa"/>
            <w:vAlign w:val="center"/>
          </w:tcPr>
          <w:p w14:paraId="7FA6416B" w14:textId="77777777" w:rsidR="00E9587A" w:rsidRPr="00B82C39" w:rsidRDefault="00E9587A" w:rsidP="006060A0">
            <w:pPr>
              <w:pStyle w:val="NDBANG"/>
              <w:rPr>
                <w:lang w:val="nb-NO"/>
              </w:rPr>
            </w:pPr>
            <w:r w:rsidRPr="00B82C39">
              <w:rPr>
                <w:lang w:val="nb-NO"/>
              </w:rPr>
              <w:t>Phụ trách các vấn đề kỹ thuật về xây dựng và tư vấn kỹ thuật xây dựng</w:t>
            </w:r>
          </w:p>
        </w:tc>
        <w:tc>
          <w:tcPr>
            <w:tcW w:w="1513" w:type="dxa"/>
            <w:vAlign w:val="center"/>
          </w:tcPr>
          <w:p w14:paraId="2828A134" w14:textId="77777777" w:rsidR="00E9587A" w:rsidRPr="00B82C39" w:rsidRDefault="00E9587A" w:rsidP="006060A0">
            <w:pPr>
              <w:pStyle w:val="NDBANG"/>
              <w:rPr>
                <w:lang w:val="nb-NO"/>
              </w:rPr>
            </w:pPr>
          </w:p>
        </w:tc>
      </w:tr>
      <w:tr w:rsidR="00F66F34" w:rsidRPr="00B82C39" w14:paraId="6BDF3F5C" w14:textId="77777777" w:rsidTr="006060A0">
        <w:trPr>
          <w:trHeight w:val="907"/>
          <w:jc w:val="center"/>
        </w:trPr>
        <w:tc>
          <w:tcPr>
            <w:tcW w:w="658" w:type="dxa"/>
            <w:vAlign w:val="center"/>
          </w:tcPr>
          <w:p w14:paraId="27ACD5A4" w14:textId="77777777" w:rsidR="00E9587A" w:rsidRPr="00B82C39" w:rsidRDefault="00E9587A" w:rsidP="006060A0">
            <w:pPr>
              <w:pStyle w:val="NDBANG"/>
            </w:pPr>
            <w:r w:rsidRPr="00B82C39">
              <w:t>3</w:t>
            </w:r>
          </w:p>
        </w:tc>
        <w:tc>
          <w:tcPr>
            <w:tcW w:w="2598" w:type="dxa"/>
            <w:vAlign w:val="center"/>
          </w:tcPr>
          <w:p w14:paraId="2C8CC893" w14:textId="77777777" w:rsidR="00E9587A" w:rsidRPr="00B82C39" w:rsidRDefault="00E9587A" w:rsidP="006060A0">
            <w:pPr>
              <w:pStyle w:val="NDBANG"/>
            </w:pPr>
            <w:r w:rsidRPr="00B82C39">
              <w:t>Đoàn Minh Tuấn</w:t>
            </w:r>
          </w:p>
        </w:tc>
        <w:tc>
          <w:tcPr>
            <w:tcW w:w="2693" w:type="dxa"/>
            <w:vAlign w:val="center"/>
          </w:tcPr>
          <w:p w14:paraId="2FF77AA2" w14:textId="77777777" w:rsidR="00E9587A" w:rsidRPr="00B82C39" w:rsidRDefault="00E9587A" w:rsidP="006060A0">
            <w:pPr>
              <w:pStyle w:val="NDBANG"/>
            </w:pPr>
            <w:r w:rsidRPr="00B82C39">
              <w:t>Cử nhân môi trường</w:t>
            </w:r>
          </w:p>
        </w:tc>
        <w:tc>
          <w:tcPr>
            <w:tcW w:w="1559" w:type="dxa"/>
            <w:vAlign w:val="center"/>
          </w:tcPr>
          <w:p w14:paraId="44285A6A" w14:textId="77777777" w:rsidR="00E9587A" w:rsidRPr="00B82C39" w:rsidRDefault="00E9587A" w:rsidP="006060A0">
            <w:pPr>
              <w:pStyle w:val="NDBANG"/>
              <w:rPr>
                <w:lang w:val="nb-NO"/>
              </w:rPr>
            </w:pPr>
            <w:r w:rsidRPr="00B82C39">
              <w:rPr>
                <w:lang w:val="nb-NO"/>
              </w:rPr>
              <w:t>Thành viên</w:t>
            </w:r>
          </w:p>
        </w:tc>
        <w:tc>
          <w:tcPr>
            <w:tcW w:w="5812" w:type="dxa"/>
            <w:vAlign w:val="center"/>
          </w:tcPr>
          <w:p w14:paraId="5B216BDF" w14:textId="77777777" w:rsidR="00E9587A" w:rsidRPr="00B82C39" w:rsidRDefault="00E9587A" w:rsidP="006060A0">
            <w:pPr>
              <w:pStyle w:val="NDBANG"/>
              <w:rPr>
                <w:lang w:val="nb-NO"/>
              </w:rPr>
            </w:pPr>
            <w:r w:rsidRPr="00B82C39">
              <w:rPr>
                <w:lang w:val="nb-NO"/>
              </w:rPr>
              <w:t xml:space="preserve">Nghiên cứu, thực địa, </w:t>
            </w:r>
            <w:r w:rsidRPr="00B82C39">
              <w:rPr>
                <w:iCs/>
                <w:lang w:val="nb-NO"/>
              </w:rPr>
              <w:t xml:space="preserve">tham vấn cộng đồng, </w:t>
            </w:r>
            <w:r w:rsidRPr="00B82C39">
              <w:rPr>
                <w:lang w:val="nb-NO"/>
              </w:rPr>
              <w:t>đánh giá hiện trạng, điều kiện tự nhiên KT - XH dự án</w:t>
            </w:r>
          </w:p>
        </w:tc>
        <w:tc>
          <w:tcPr>
            <w:tcW w:w="1513" w:type="dxa"/>
            <w:vAlign w:val="center"/>
          </w:tcPr>
          <w:p w14:paraId="2C344246" w14:textId="77777777" w:rsidR="00E9587A" w:rsidRPr="00B82C39" w:rsidRDefault="00E9587A" w:rsidP="006060A0">
            <w:pPr>
              <w:pStyle w:val="NDBANG"/>
              <w:rPr>
                <w:lang w:val="nb-NO"/>
              </w:rPr>
            </w:pPr>
          </w:p>
        </w:tc>
      </w:tr>
      <w:tr w:rsidR="00F66F34" w:rsidRPr="00B82C39" w14:paraId="0B871CED" w14:textId="77777777" w:rsidTr="006060A0">
        <w:trPr>
          <w:trHeight w:val="988"/>
          <w:jc w:val="center"/>
        </w:trPr>
        <w:tc>
          <w:tcPr>
            <w:tcW w:w="658" w:type="dxa"/>
            <w:vAlign w:val="center"/>
          </w:tcPr>
          <w:p w14:paraId="6E8E94A5" w14:textId="77777777" w:rsidR="00E9587A" w:rsidRPr="00B82C39" w:rsidRDefault="00E9587A" w:rsidP="006060A0">
            <w:pPr>
              <w:pStyle w:val="NDBANG"/>
            </w:pPr>
            <w:r w:rsidRPr="00B82C39">
              <w:t>4</w:t>
            </w:r>
          </w:p>
        </w:tc>
        <w:tc>
          <w:tcPr>
            <w:tcW w:w="2598" w:type="dxa"/>
            <w:vAlign w:val="center"/>
          </w:tcPr>
          <w:p w14:paraId="6EE97141" w14:textId="77777777" w:rsidR="00E9587A" w:rsidRPr="00B82C39" w:rsidRDefault="00E9587A" w:rsidP="006060A0">
            <w:pPr>
              <w:pStyle w:val="NDBANG"/>
            </w:pPr>
            <w:r w:rsidRPr="00B82C39">
              <w:t>Trương Văn Dũng</w:t>
            </w:r>
          </w:p>
        </w:tc>
        <w:tc>
          <w:tcPr>
            <w:tcW w:w="2693" w:type="dxa"/>
            <w:vAlign w:val="center"/>
          </w:tcPr>
          <w:p w14:paraId="0CAAB970" w14:textId="77777777" w:rsidR="00E9587A" w:rsidRPr="00B82C39" w:rsidRDefault="00E9587A" w:rsidP="006060A0">
            <w:pPr>
              <w:pStyle w:val="NDBANG"/>
            </w:pPr>
            <w:r w:rsidRPr="00B82C39">
              <w:t>Kỹ sư môi trường</w:t>
            </w:r>
          </w:p>
        </w:tc>
        <w:tc>
          <w:tcPr>
            <w:tcW w:w="1559" w:type="dxa"/>
            <w:vAlign w:val="center"/>
          </w:tcPr>
          <w:p w14:paraId="0C98A3AE" w14:textId="77777777" w:rsidR="00E9587A" w:rsidRPr="00B82C39" w:rsidRDefault="00E9587A" w:rsidP="006060A0">
            <w:pPr>
              <w:pStyle w:val="NDBANG"/>
            </w:pPr>
            <w:r w:rsidRPr="00B82C39">
              <w:rPr>
                <w:lang w:val="nb-NO"/>
              </w:rPr>
              <w:t>Thành viên</w:t>
            </w:r>
          </w:p>
        </w:tc>
        <w:tc>
          <w:tcPr>
            <w:tcW w:w="5812" w:type="dxa"/>
            <w:vAlign w:val="center"/>
          </w:tcPr>
          <w:p w14:paraId="56CC0135" w14:textId="77777777" w:rsidR="00E9587A" w:rsidRPr="00B82C39" w:rsidRDefault="00E9587A" w:rsidP="006060A0">
            <w:pPr>
              <w:pStyle w:val="NDBANG"/>
            </w:pPr>
            <w:r w:rsidRPr="00B82C39">
              <w:t>Nghiên cứu, đánh giá tác động trong giai đoạn chuẩn bị, xây dựng dự án và biện pháp giảm thiểu</w:t>
            </w:r>
          </w:p>
        </w:tc>
        <w:tc>
          <w:tcPr>
            <w:tcW w:w="1513" w:type="dxa"/>
            <w:vAlign w:val="center"/>
          </w:tcPr>
          <w:p w14:paraId="6B573487" w14:textId="77777777" w:rsidR="00E9587A" w:rsidRPr="00B82C39" w:rsidRDefault="00E9587A" w:rsidP="006060A0">
            <w:pPr>
              <w:pStyle w:val="NDBANG"/>
            </w:pPr>
          </w:p>
        </w:tc>
      </w:tr>
      <w:tr w:rsidR="00F66F34" w:rsidRPr="00B82C39" w14:paraId="1E443DF6" w14:textId="77777777" w:rsidTr="006060A0">
        <w:trPr>
          <w:trHeight w:val="873"/>
          <w:jc w:val="center"/>
        </w:trPr>
        <w:tc>
          <w:tcPr>
            <w:tcW w:w="658" w:type="dxa"/>
            <w:vAlign w:val="center"/>
          </w:tcPr>
          <w:p w14:paraId="596D6991" w14:textId="77777777" w:rsidR="00E9587A" w:rsidRPr="00B82C39" w:rsidRDefault="00E9587A" w:rsidP="006060A0">
            <w:pPr>
              <w:pStyle w:val="NDBANG"/>
            </w:pPr>
            <w:r w:rsidRPr="00B82C39">
              <w:t>5</w:t>
            </w:r>
          </w:p>
        </w:tc>
        <w:tc>
          <w:tcPr>
            <w:tcW w:w="2598" w:type="dxa"/>
            <w:vAlign w:val="center"/>
          </w:tcPr>
          <w:p w14:paraId="5577C5BA" w14:textId="77777777" w:rsidR="00E9587A" w:rsidRPr="00B82C39" w:rsidRDefault="00E9587A" w:rsidP="006060A0">
            <w:pPr>
              <w:pStyle w:val="NDBANG"/>
            </w:pPr>
            <w:r w:rsidRPr="00B82C39">
              <w:t>Lê Trọng Bình</w:t>
            </w:r>
          </w:p>
        </w:tc>
        <w:tc>
          <w:tcPr>
            <w:tcW w:w="2693" w:type="dxa"/>
            <w:vAlign w:val="center"/>
          </w:tcPr>
          <w:p w14:paraId="6EE9598B" w14:textId="77777777" w:rsidR="00E9587A" w:rsidRPr="00B82C39" w:rsidRDefault="00E9587A" w:rsidP="006060A0">
            <w:pPr>
              <w:pStyle w:val="NDBANG"/>
            </w:pPr>
            <w:r w:rsidRPr="00B82C39">
              <w:t>Kỹ sư môi trường</w:t>
            </w:r>
          </w:p>
        </w:tc>
        <w:tc>
          <w:tcPr>
            <w:tcW w:w="1559" w:type="dxa"/>
            <w:vAlign w:val="center"/>
          </w:tcPr>
          <w:p w14:paraId="091D15B2" w14:textId="77777777" w:rsidR="00E9587A" w:rsidRPr="00B82C39" w:rsidRDefault="00E9587A" w:rsidP="006060A0">
            <w:pPr>
              <w:pStyle w:val="NDBANG"/>
            </w:pPr>
            <w:r w:rsidRPr="00B82C39">
              <w:rPr>
                <w:lang w:val="nb-NO"/>
              </w:rPr>
              <w:t>Thành viên</w:t>
            </w:r>
          </w:p>
        </w:tc>
        <w:tc>
          <w:tcPr>
            <w:tcW w:w="5812" w:type="dxa"/>
            <w:vAlign w:val="center"/>
          </w:tcPr>
          <w:p w14:paraId="3BD60C3B" w14:textId="77777777" w:rsidR="00E9587A" w:rsidRPr="00B82C39" w:rsidRDefault="00E9587A" w:rsidP="006060A0">
            <w:pPr>
              <w:pStyle w:val="NDBANG"/>
            </w:pPr>
            <w:r w:rsidRPr="00B82C39">
              <w:t>Nghiên cứu, đánh giá tác động trong giai đoạn vận hành dự án và biện pháp giảm thiểu</w:t>
            </w:r>
          </w:p>
        </w:tc>
        <w:tc>
          <w:tcPr>
            <w:tcW w:w="1513" w:type="dxa"/>
            <w:vAlign w:val="center"/>
          </w:tcPr>
          <w:p w14:paraId="1DA0009D" w14:textId="77777777" w:rsidR="00E9587A" w:rsidRPr="00B82C39" w:rsidRDefault="00E9587A" w:rsidP="006060A0">
            <w:pPr>
              <w:pStyle w:val="NDBANG"/>
            </w:pPr>
          </w:p>
        </w:tc>
      </w:tr>
      <w:tr w:rsidR="00F66F34" w:rsidRPr="00B82C39" w14:paraId="23811A06" w14:textId="77777777" w:rsidTr="006060A0">
        <w:trPr>
          <w:trHeight w:val="928"/>
          <w:jc w:val="center"/>
        </w:trPr>
        <w:tc>
          <w:tcPr>
            <w:tcW w:w="658" w:type="dxa"/>
            <w:vAlign w:val="center"/>
          </w:tcPr>
          <w:p w14:paraId="3B09BF50" w14:textId="77777777" w:rsidR="00E9587A" w:rsidRPr="00B82C39" w:rsidRDefault="00E9587A" w:rsidP="006060A0">
            <w:pPr>
              <w:pStyle w:val="NDBANG"/>
            </w:pPr>
            <w:r w:rsidRPr="00B82C39">
              <w:t>6</w:t>
            </w:r>
          </w:p>
        </w:tc>
        <w:tc>
          <w:tcPr>
            <w:tcW w:w="2598" w:type="dxa"/>
            <w:vAlign w:val="center"/>
          </w:tcPr>
          <w:p w14:paraId="7FFD3BB2" w14:textId="77777777" w:rsidR="00E9587A" w:rsidRPr="00B82C39" w:rsidRDefault="00E9587A" w:rsidP="006060A0">
            <w:pPr>
              <w:pStyle w:val="NDBANG"/>
            </w:pPr>
            <w:r w:rsidRPr="00B82C39">
              <w:t>Lê Anh Tuấn</w:t>
            </w:r>
          </w:p>
        </w:tc>
        <w:tc>
          <w:tcPr>
            <w:tcW w:w="2693" w:type="dxa"/>
            <w:vAlign w:val="center"/>
          </w:tcPr>
          <w:p w14:paraId="30E8217D" w14:textId="77777777" w:rsidR="00E9587A" w:rsidRPr="00B82C39" w:rsidRDefault="00E9587A" w:rsidP="006060A0">
            <w:pPr>
              <w:pStyle w:val="NDBANG"/>
            </w:pPr>
            <w:r w:rsidRPr="00B82C39">
              <w:t>Kỹ sư môi trường</w:t>
            </w:r>
          </w:p>
        </w:tc>
        <w:tc>
          <w:tcPr>
            <w:tcW w:w="1559" w:type="dxa"/>
            <w:vAlign w:val="center"/>
          </w:tcPr>
          <w:p w14:paraId="54597BC5" w14:textId="77777777" w:rsidR="00E9587A" w:rsidRPr="00B82C39" w:rsidRDefault="00E9587A" w:rsidP="006060A0">
            <w:pPr>
              <w:pStyle w:val="NDBANG"/>
            </w:pPr>
            <w:r w:rsidRPr="00B82C39">
              <w:t>Thành viên</w:t>
            </w:r>
          </w:p>
        </w:tc>
        <w:tc>
          <w:tcPr>
            <w:tcW w:w="5812" w:type="dxa"/>
            <w:vAlign w:val="center"/>
          </w:tcPr>
          <w:p w14:paraId="07EE19B9" w14:textId="77777777" w:rsidR="00E9587A" w:rsidRPr="00B82C39" w:rsidRDefault="00E9587A" w:rsidP="006060A0">
            <w:pPr>
              <w:pStyle w:val="NDBANG"/>
            </w:pPr>
            <w:r w:rsidRPr="00B82C39">
              <w:t>Xây dựng chương trình quản lý, giám sát, kết luận, hoàn thiện báo cáo</w:t>
            </w:r>
          </w:p>
        </w:tc>
        <w:tc>
          <w:tcPr>
            <w:tcW w:w="1513" w:type="dxa"/>
            <w:vAlign w:val="center"/>
          </w:tcPr>
          <w:p w14:paraId="545D89ED" w14:textId="77777777" w:rsidR="00E9587A" w:rsidRPr="00B82C39" w:rsidRDefault="00E9587A" w:rsidP="006060A0">
            <w:pPr>
              <w:pStyle w:val="NDBANG"/>
            </w:pPr>
          </w:p>
        </w:tc>
      </w:tr>
      <w:tr w:rsidR="00F66F34" w:rsidRPr="00B82C39" w14:paraId="2106B93F" w14:textId="77777777" w:rsidTr="006060A0">
        <w:trPr>
          <w:trHeight w:val="614"/>
          <w:jc w:val="center"/>
        </w:trPr>
        <w:tc>
          <w:tcPr>
            <w:tcW w:w="658" w:type="dxa"/>
            <w:vAlign w:val="center"/>
          </w:tcPr>
          <w:p w14:paraId="2AD01240" w14:textId="77777777" w:rsidR="00E9587A" w:rsidRPr="00B82C39" w:rsidRDefault="00E9587A" w:rsidP="006060A0">
            <w:pPr>
              <w:pStyle w:val="NDBANG"/>
            </w:pPr>
            <w:r w:rsidRPr="00B82C39">
              <w:t>7</w:t>
            </w:r>
          </w:p>
        </w:tc>
        <w:tc>
          <w:tcPr>
            <w:tcW w:w="2598" w:type="dxa"/>
            <w:vAlign w:val="center"/>
          </w:tcPr>
          <w:p w14:paraId="0B58F253" w14:textId="77777777" w:rsidR="00E9587A" w:rsidRPr="00B82C39" w:rsidRDefault="00E9587A" w:rsidP="006060A0">
            <w:pPr>
              <w:pStyle w:val="NDBANG"/>
              <w:rPr>
                <w:lang w:val="nb-NO"/>
              </w:rPr>
            </w:pPr>
            <w:r w:rsidRPr="00B82C39">
              <w:rPr>
                <w:lang w:val="nb-NO"/>
              </w:rPr>
              <w:t>Trần Thị Thanh Hằng</w:t>
            </w:r>
          </w:p>
        </w:tc>
        <w:tc>
          <w:tcPr>
            <w:tcW w:w="2693" w:type="dxa"/>
            <w:vAlign w:val="center"/>
          </w:tcPr>
          <w:p w14:paraId="6E552228" w14:textId="77777777" w:rsidR="00E9587A" w:rsidRPr="00B82C39" w:rsidRDefault="00E9587A" w:rsidP="006060A0">
            <w:pPr>
              <w:pStyle w:val="NDBANG"/>
              <w:rPr>
                <w:lang w:val="nb-NO"/>
              </w:rPr>
            </w:pPr>
            <w:r w:rsidRPr="00B82C39">
              <w:rPr>
                <w:lang w:val="nb-NO"/>
              </w:rPr>
              <w:t>Cử nhân kế toán</w:t>
            </w:r>
          </w:p>
        </w:tc>
        <w:tc>
          <w:tcPr>
            <w:tcW w:w="1559" w:type="dxa"/>
            <w:vAlign w:val="center"/>
          </w:tcPr>
          <w:p w14:paraId="530C47B9" w14:textId="77777777" w:rsidR="00E9587A" w:rsidRPr="00B82C39" w:rsidRDefault="00E9587A" w:rsidP="006060A0">
            <w:pPr>
              <w:pStyle w:val="NDBANG"/>
              <w:rPr>
                <w:lang w:val="nb-NO"/>
              </w:rPr>
            </w:pPr>
            <w:r w:rsidRPr="00B82C39">
              <w:rPr>
                <w:lang w:val="nb-NO"/>
              </w:rPr>
              <w:t>Thành viên</w:t>
            </w:r>
          </w:p>
        </w:tc>
        <w:tc>
          <w:tcPr>
            <w:tcW w:w="5812" w:type="dxa"/>
            <w:vAlign w:val="center"/>
          </w:tcPr>
          <w:p w14:paraId="19287354" w14:textId="77777777" w:rsidR="00E9587A" w:rsidRPr="00B82C39" w:rsidRDefault="00E9587A" w:rsidP="006060A0">
            <w:pPr>
              <w:pStyle w:val="NDBANG"/>
              <w:rPr>
                <w:lang w:val="nb-NO"/>
              </w:rPr>
            </w:pPr>
            <w:r w:rsidRPr="00B82C39">
              <w:rPr>
                <w:lang w:val="nb-NO"/>
              </w:rPr>
              <w:t>Phụ trách phần Tài chính</w:t>
            </w:r>
          </w:p>
        </w:tc>
        <w:tc>
          <w:tcPr>
            <w:tcW w:w="1513" w:type="dxa"/>
            <w:vAlign w:val="center"/>
          </w:tcPr>
          <w:p w14:paraId="3FDD1F4E" w14:textId="77777777" w:rsidR="00E9587A" w:rsidRPr="00B82C39" w:rsidRDefault="00E9587A" w:rsidP="006060A0">
            <w:pPr>
              <w:pStyle w:val="NDBANG"/>
              <w:rPr>
                <w:lang w:val="nb-NO"/>
              </w:rPr>
            </w:pPr>
          </w:p>
        </w:tc>
      </w:tr>
    </w:tbl>
    <w:p w14:paraId="19FD6B6C" w14:textId="77777777" w:rsidR="00E9587A" w:rsidRPr="00B82C39" w:rsidRDefault="00E9587A" w:rsidP="00E9587A">
      <w:pPr>
        <w:pStyle w:val="Heading3"/>
        <w:numPr>
          <w:ilvl w:val="0"/>
          <w:numId w:val="0"/>
        </w:numPr>
        <w:spacing w:before="120" w:after="120"/>
        <w:jc w:val="both"/>
        <w:rPr>
          <w:rFonts w:ascii="Times New Roman" w:hAnsi="Times New Roman" w:cs="Times New Roman"/>
          <w:lang w:val="vi-VN"/>
        </w:rPr>
        <w:sectPr w:rsidR="00E9587A" w:rsidRPr="00B82C39" w:rsidSect="001E6ECD">
          <w:headerReference w:type="default" r:id="rId34"/>
          <w:footerReference w:type="default" r:id="rId35"/>
          <w:pgSz w:w="16840" w:h="11907" w:orient="landscape" w:code="9"/>
          <w:pgMar w:top="1706" w:right="851" w:bottom="1134" w:left="1701" w:header="1134" w:footer="505" w:gutter="0"/>
          <w:cols w:space="720"/>
          <w:docGrid w:linePitch="360"/>
        </w:sectPr>
      </w:pPr>
      <w:bookmarkStart w:id="120" w:name="_Toc464561902"/>
    </w:p>
    <w:p w14:paraId="2A0ED74B" w14:textId="77777777" w:rsidR="00E9587A" w:rsidRPr="00B82C39" w:rsidRDefault="00E9587A" w:rsidP="00E9587A">
      <w:pPr>
        <w:pStyle w:val="MUC10"/>
        <w:rPr>
          <w:sz w:val="26"/>
        </w:rPr>
      </w:pPr>
      <w:bookmarkStart w:id="121" w:name="_Toc26436902"/>
      <w:bookmarkStart w:id="122" w:name="_Toc110450635"/>
      <w:bookmarkStart w:id="123" w:name="_Toc118418896"/>
      <w:r w:rsidRPr="00B82C39">
        <w:rPr>
          <w:sz w:val="26"/>
        </w:rPr>
        <w:lastRenderedPageBreak/>
        <w:t>4. Phương pháp áp dụng trong quá trình ĐTM</w:t>
      </w:r>
      <w:bookmarkEnd w:id="120"/>
      <w:bookmarkEnd w:id="121"/>
      <w:bookmarkEnd w:id="122"/>
      <w:bookmarkEnd w:id="123"/>
    </w:p>
    <w:p w14:paraId="43F607DD" w14:textId="77777777" w:rsidR="001E6ECD" w:rsidRPr="004436C3" w:rsidRDefault="001E6ECD" w:rsidP="001E6ECD">
      <w:pPr>
        <w:pStyle w:val="MUC20"/>
        <w:rPr>
          <w:rFonts w:eastAsia="Times New Roman,Bold"/>
        </w:rPr>
      </w:pPr>
      <w:bookmarkStart w:id="124" w:name="_Toc118418897"/>
      <w:r w:rsidRPr="004436C3">
        <w:rPr>
          <w:rFonts w:eastAsia="Times New Roman,Bold"/>
        </w:rPr>
        <w:t>4.1. Các phương pháp ĐTM</w:t>
      </w:r>
      <w:bookmarkEnd w:id="124"/>
    </w:p>
    <w:p w14:paraId="1AFF9919" w14:textId="6C29B128" w:rsidR="001E6ECD" w:rsidRPr="001E6ECD" w:rsidRDefault="001E6ECD" w:rsidP="007F4F05">
      <w:pPr>
        <w:pStyle w:val="MUC4"/>
        <w:rPr>
          <w:rFonts w:eastAsia="Times New Roman,BoldItalic"/>
        </w:rPr>
      </w:pPr>
      <w:r w:rsidRPr="001E6ECD">
        <w:rPr>
          <w:rFonts w:eastAsia="Times New Roman,BoldItalic"/>
        </w:rPr>
        <w:t>(1) Phương pháp đánh giá nhanh</w:t>
      </w:r>
    </w:p>
    <w:p w14:paraId="5AA10F93" w14:textId="77777777" w:rsidR="001E6ECD" w:rsidRPr="001E6ECD" w:rsidRDefault="001E6ECD" w:rsidP="001E6ECD">
      <w:pPr>
        <w:pStyle w:val="7NOIDUNG"/>
        <w:rPr>
          <w:rFonts w:eastAsia="Times New Roman,Bold"/>
          <w:lang w:bidi="ar-SA"/>
        </w:rPr>
      </w:pPr>
      <w:r w:rsidRPr="001E6ECD">
        <w:rPr>
          <w:rFonts w:eastAsia="Times New Roman,Bold"/>
          <w:lang w:bidi="ar-SA"/>
        </w:rPr>
        <w:t>Dùng để xác định nhanh tải lượng, nồng độ các chất ô nhiễm trong khí thải, nước thải, ồn, rung dựa vào các hệ số ô nhiễm.</w:t>
      </w:r>
    </w:p>
    <w:p w14:paraId="6FDF5CC8" w14:textId="77777777" w:rsidR="001E6ECD" w:rsidRPr="001E6ECD" w:rsidRDefault="001E6ECD" w:rsidP="001E6ECD">
      <w:pPr>
        <w:pStyle w:val="7NOIDUNG"/>
        <w:rPr>
          <w:rFonts w:eastAsia="Times New Roman,Bold"/>
          <w:lang w:bidi="ar-SA"/>
        </w:rPr>
      </w:pPr>
      <w:r w:rsidRPr="001E6ECD">
        <w:rPr>
          <w:rFonts w:eastAsia="Times New Roman,Bold"/>
          <w:lang w:bidi="ar-SA"/>
        </w:rPr>
        <w:t>- Đối với môi trường không khí (bụi và khí thải):</w:t>
      </w:r>
    </w:p>
    <w:p w14:paraId="66F75173" w14:textId="77777777" w:rsidR="001E6ECD" w:rsidRPr="001E6ECD" w:rsidRDefault="001E6ECD" w:rsidP="001E6ECD">
      <w:pPr>
        <w:pStyle w:val="7NOIDUNG"/>
        <w:rPr>
          <w:rFonts w:eastAsia="Times New Roman,Bold"/>
          <w:lang w:bidi="ar-SA"/>
        </w:rPr>
      </w:pPr>
      <w:r w:rsidRPr="001E6ECD">
        <w:rPr>
          <w:rFonts w:eastAsia="Times New Roman,Bold"/>
          <w:lang w:bidi="ar-SA"/>
        </w:rPr>
        <w:t>+ Sử dụng hệ số ô nhiễm theo Environment assessment sourcebook, volume II, sectorial guidelines, environment, Word Bank, Washington D.C, 8/1991 để tính bụi phát sinh từ hoạt động đào, đắp.</w:t>
      </w:r>
    </w:p>
    <w:p w14:paraId="38FC9F17" w14:textId="77777777" w:rsidR="001E6ECD" w:rsidRPr="001E6ECD" w:rsidRDefault="001E6ECD" w:rsidP="001E6ECD">
      <w:pPr>
        <w:pStyle w:val="7NOIDUNG"/>
        <w:rPr>
          <w:rFonts w:eastAsia="Times New Roman,Bold"/>
          <w:lang w:bidi="ar-SA"/>
        </w:rPr>
      </w:pPr>
      <w:r w:rsidRPr="001E6ECD">
        <w:rPr>
          <w:rFonts w:eastAsia="Times New Roman,Bold"/>
          <w:lang w:bidi="ar-SA"/>
        </w:rPr>
        <w:t xml:space="preserve">+ Sử dụng công thức tính toán nồng độ tại, </w:t>
      </w:r>
      <w:r w:rsidRPr="001E6ECD">
        <w:rPr>
          <w:rFonts w:eastAsia="Times New Roman,Italic"/>
          <w:lang w:bidi="ar-SA"/>
        </w:rPr>
        <w:t>“</w:t>
      </w:r>
      <w:r w:rsidRPr="001E6ECD">
        <w:rPr>
          <w:rFonts w:eastAsia="Times New Roman,Bold"/>
          <w:lang w:bidi="ar-SA"/>
        </w:rPr>
        <w:t>Công thức 3.43, Giáo trình Cơ sở Môi trường không khí -Phạm Ngọc Hồ, 2009, NXB Giáo dục Việt Nam”, để tính toán nồng độ bụi phát sinh từ hoạt động đào, đắp.</w:t>
      </w:r>
    </w:p>
    <w:p w14:paraId="4E7007ED" w14:textId="77777777" w:rsidR="001E6ECD" w:rsidRPr="001E6ECD" w:rsidRDefault="001E6ECD" w:rsidP="001E6ECD">
      <w:pPr>
        <w:pStyle w:val="7NOIDUNG"/>
        <w:rPr>
          <w:rFonts w:eastAsia="Times New Roman,Bold"/>
          <w:lang w:bidi="ar-SA"/>
        </w:rPr>
      </w:pPr>
      <w:r w:rsidRPr="001E6ECD">
        <w:rPr>
          <w:rFonts w:eastAsia="Times New Roman,Bold"/>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14:paraId="3AECEF62" w14:textId="77777777" w:rsidR="001E6ECD" w:rsidRPr="001E6ECD" w:rsidRDefault="001E6ECD" w:rsidP="001E6ECD">
      <w:pPr>
        <w:pStyle w:val="7NOIDUNG"/>
        <w:rPr>
          <w:rFonts w:eastAsia="Times New Roman,Bold"/>
          <w:lang w:bidi="ar-SA"/>
        </w:rPr>
      </w:pPr>
      <w:r w:rsidRPr="001E6ECD">
        <w:rPr>
          <w:rFonts w:eastAsia="Times New Roman,Bold"/>
          <w:lang w:bidi="ar-SA"/>
        </w:rPr>
        <w:t>+ Sử dụng hệ số ô nhiễm tại</w:t>
      </w:r>
      <w:r w:rsidRPr="001E6ECD">
        <w:rPr>
          <w:rFonts w:eastAsia="Times New Roman,Italic"/>
          <w:lang w:bidi="ar-SA"/>
        </w:rPr>
        <w:t>”</w:t>
      </w:r>
      <w:r w:rsidRPr="001E6ECD">
        <w:rPr>
          <w:rFonts w:eastAsia="Calibri"/>
          <w:noProof/>
          <w:lang w:val="it-IT" w:eastAsia="x-none" w:bidi="ar-SA"/>
        </w:rPr>
        <w:t xml:space="preserve"> Sổ tay hướng dẫn xử lý ô nhiễm môi trường trong sản xuất tiểu thủ công nghiệp – Sở Khoa học công nghệ và môi trường thành phố Hồ Chí Minh – 1999</w:t>
      </w:r>
      <w:r w:rsidRPr="001E6ECD">
        <w:rPr>
          <w:rFonts w:eastAsia="Times New Roman,Italic"/>
          <w:lang w:bidi="ar-SA"/>
        </w:rPr>
        <w:t>”</w:t>
      </w:r>
      <w:r w:rsidRPr="001E6ECD">
        <w:rPr>
          <w:rFonts w:eastAsia="Times New Roman,Bold"/>
          <w:lang w:bidi="ar-SA"/>
        </w:rPr>
        <w:t>, để tính toán nồng độ các chất ô nhiễm do quá trình đốt dầu DO.</w:t>
      </w:r>
    </w:p>
    <w:p w14:paraId="2EA845BD" w14:textId="77777777" w:rsidR="001E6ECD" w:rsidRPr="001E6ECD" w:rsidRDefault="001E6ECD" w:rsidP="001E6ECD">
      <w:pPr>
        <w:pStyle w:val="7NOIDUNG"/>
        <w:rPr>
          <w:rFonts w:eastAsia="Times New Roman,Bold"/>
          <w:lang w:bidi="ar-SA"/>
        </w:rPr>
      </w:pPr>
      <w:r w:rsidRPr="001E6ECD">
        <w:rPr>
          <w:rFonts w:eastAsia="Times New Roman,Bold"/>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14:paraId="088833E9" w14:textId="77777777" w:rsidR="001E6ECD" w:rsidRPr="001E6ECD" w:rsidRDefault="001E6ECD" w:rsidP="001E6ECD">
      <w:pPr>
        <w:pStyle w:val="7NOIDUNG"/>
        <w:rPr>
          <w:rFonts w:eastAsia="Times New Roman,Italic"/>
          <w:lang w:bidi="ar-SA"/>
        </w:rPr>
      </w:pPr>
      <w:r w:rsidRPr="001E6ECD">
        <w:rPr>
          <w:rFonts w:eastAsia="Times New Roman,Bold"/>
          <w:lang w:bidi="ar-SA"/>
        </w:rPr>
        <w:t>(Vi</w:t>
      </w:r>
      <w:r w:rsidRPr="001E6ECD">
        <w:rPr>
          <w:rFonts w:eastAsia="Times New Roman,Italic"/>
          <w:lang w:bidi="ar-SA"/>
        </w:rPr>
        <w:t xml:space="preserve">ệt Nam chưa </w:t>
      </w:r>
      <w:r w:rsidRPr="001E6ECD">
        <w:rPr>
          <w:rFonts w:eastAsia="Times New Roman,Bold"/>
          <w:lang w:bidi="ar-SA"/>
        </w:rPr>
        <w:t>xây d</w:t>
      </w:r>
      <w:r w:rsidRPr="001E6ECD">
        <w:rPr>
          <w:rFonts w:eastAsia="Times New Roman,Italic"/>
          <w:lang w:bidi="ar-SA"/>
        </w:rPr>
        <w:t>ựng đượ</w:t>
      </w:r>
      <w:r w:rsidRPr="001E6ECD">
        <w:rPr>
          <w:rFonts w:eastAsia="Times New Roman,Bold"/>
          <w:lang w:bidi="ar-SA"/>
        </w:rPr>
        <w:t>c b</w:t>
      </w:r>
      <w:r w:rsidRPr="001E6ECD">
        <w:rPr>
          <w:rFonts w:eastAsia="Times New Roman,Italic"/>
          <w:lang w:bidi="ar-SA"/>
        </w:rPr>
        <w:t xml:space="preserve">ộ </w:t>
      </w:r>
      <w:r w:rsidRPr="001E6ECD">
        <w:rPr>
          <w:rFonts w:eastAsia="Times New Roman,Bold"/>
          <w:lang w:bidi="ar-SA"/>
        </w:rPr>
        <w:t>ch</w:t>
      </w:r>
      <w:r w:rsidRPr="001E6ECD">
        <w:rPr>
          <w:rFonts w:eastAsia="Times New Roman,Italic"/>
          <w:lang w:bidi="ar-SA"/>
        </w:rPr>
        <w:t xml:space="preserve">ỉ </w:t>
      </w:r>
      <w:r w:rsidRPr="001E6ECD">
        <w:rPr>
          <w:rFonts w:eastAsia="Times New Roman,Bold"/>
          <w:lang w:bidi="ar-SA"/>
        </w:rPr>
        <w:t>s</w:t>
      </w:r>
      <w:r w:rsidRPr="001E6ECD">
        <w:rPr>
          <w:rFonts w:eastAsia="Times New Roman,Italic"/>
          <w:lang w:bidi="ar-SA"/>
        </w:rPr>
        <w:t xml:space="preserve">ố </w:t>
      </w:r>
      <w:r w:rsidRPr="001E6ECD">
        <w:rPr>
          <w:rFonts w:eastAsia="Times New Roman,Bold"/>
          <w:lang w:bidi="ar-SA"/>
        </w:rPr>
        <w:t>ô nhi</w:t>
      </w:r>
      <w:r w:rsidRPr="001E6ECD">
        <w:rPr>
          <w:rFonts w:eastAsia="Times New Roman,Italic"/>
          <w:lang w:bidi="ar-SA"/>
        </w:rPr>
        <w:t>ễ</w:t>
      </w:r>
      <w:r w:rsidRPr="001E6ECD">
        <w:rPr>
          <w:rFonts w:eastAsia="Times New Roman,Bold"/>
          <w:lang w:bidi="ar-SA"/>
        </w:rPr>
        <w:t>m c</w:t>
      </w:r>
      <w:r w:rsidRPr="001E6ECD">
        <w:rPr>
          <w:rFonts w:eastAsia="Times New Roman,Italic"/>
          <w:lang w:bidi="ar-SA"/>
        </w:rPr>
        <w:t>ủ</w:t>
      </w:r>
      <w:r w:rsidRPr="001E6ECD">
        <w:rPr>
          <w:rFonts w:eastAsia="Times New Roman,Bold"/>
          <w:lang w:bidi="ar-SA"/>
        </w:rPr>
        <w:t>a các máy móc thi</w:t>
      </w:r>
      <w:r w:rsidRPr="001E6ECD">
        <w:rPr>
          <w:rFonts w:eastAsia="Times New Roman,Italic"/>
          <w:lang w:bidi="ar-SA"/>
        </w:rPr>
        <w:t>ế</w:t>
      </w:r>
      <w:r w:rsidRPr="001E6ECD">
        <w:rPr>
          <w:rFonts w:eastAsia="Times New Roman,Bold"/>
          <w:lang w:bidi="ar-SA"/>
        </w:rPr>
        <w:t>t b</w:t>
      </w:r>
      <w:r w:rsidRPr="001E6ECD">
        <w:rPr>
          <w:rFonts w:eastAsia="Times New Roman,Italic"/>
          <w:lang w:bidi="ar-SA"/>
        </w:rPr>
        <w:t xml:space="preserve">ị </w:t>
      </w:r>
      <w:r w:rsidRPr="001E6ECD">
        <w:rPr>
          <w:rFonts w:eastAsia="Times New Roman,Bold"/>
          <w:lang w:bidi="ar-SA"/>
        </w:rPr>
        <w:t>thi công, nên báo cáo s</w:t>
      </w:r>
      <w:r w:rsidRPr="001E6ECD">
        <w:rPr>
          <w:rFonts w:eastAsia="Times New Roman,Italic"/>
          <w:lang w:bidi="ar-SA"/>
        </w:rPr>
        <w:t xml:space="preserve">ử </w:t>
      </w:r>
      <w:r w:rsidRPr="001E6ECD">
        <w:rPr>
          <w:rFonts w:eastAsia="Times New Roman,Bold"/>
          <w:lang w:bidi="ar-SA"/>
        </w:rPr>
        <w:t>d</w:t>
      </w:r>
      <w:r w:rsidRPr="001E6ECD">
        <w:rPr>
          <w:rFonts w:eastAsia="Times New Roman,Italic"/>
          <w:lang w:bidi="ar-SA"/>
        </w:rPr>
        <w:t>ụ</w:t>
      </w:r>
      <w:r w:rsidRPr="001E6ECD">
        <w:rPr>
          <w:rFonts w:eastAsia="Times New Roman,Bold"/>
          <w:lang w:bidi="ar-SA"/>
        </w:rPr>
        <w:t>ng các h</w:t>
      </w:r>
      <w:r w:rsidRPr="001E6ECD">
        <w:rPr>
          <w:rFonts w:eastAsia="Times New Roman,Italic"/>
          <w:lang w:bidi="ar-SA"/>
        </w:rPr>
        <w:t xml:space="preserve">ệ </w:t>
      </w:r>
      <w:r w:rsidRPr="001E6ECD">
        <w:rPr>
          <w:rFonts w:eastAsia="Times New Roman,Bold"/>
          <w:lang w:bidi="ar-SA"/>
        </w:rPr>
        <w:t>s</w:t>
      </w:r>
      <w:r w:rsidRPr="001E6ECD">
        <w:rPr>
          <w:rFonts w:eastAsia="Times New Roman,Italic"/>
          <w:lang w:bidi="ar-SA"/>
        </w:rPr>
        <w:t xml:space="preserve">ố </w:t>
      </w:r>
      <w:r w:rsidRPr="001E6ECD">
        <w:rPr>
          <w:rFonts w:eastAsia="Times New Roman,Bold"/>
          <w:lang w:bidi="ar-SA"/>
        </w:rPr>
        <w:t>ô nhi</w:t>
      </w:r>
      <w:r w:rsidRPr="001E6ECD">
        <w:rPr>
          <w:rFonts w:eastAsia="Times New Roman,Italic"/>
          <w:lang w:bidi="ar-SA"/>
        </w:rPr>
        <w:t>ễ</w:t>
      </w:r>
      <w:r w:rsidRPr="001E6ECD">
        <w:rPr>
          <w:rFonts w:eastAsia="Times New Roman,Bold"/>
          <w:lang w:bidi="ar-SA"/>
        </w:rPr>
        <w:t>m c</w:t>
      </w:r>
      <w:r w:rsidRPr="001E6ECD">
        <w:rPr>
          <w:rFonts w:eastAsia="Times New Roman,Italic"/>
          <w:lang w:bidi="ar-SA"/>
        </w:rPr>
        <w:t xml:space="preserve">ủa WHO để </w:t>
      </w:r>
      <w:r w:rsidRPr="001E6ECD">
        <w:rPr>
          <w:rFonts w:eastAsia="Times New Roman,Bold"/>
          <w:lang w:bidi="ar-SA"/>
        </w:rPr>
        <w:t>b</w:t>
      </w:r>
      <w:r w:rsidRPr="001E6ECD">
        <w:rPr>
          <w:rFonts w:eastAsia="Times New Roman,Italic"/>
          <w:lang w:bidi="ar-SA"/>
        </w:rPr>
        <w:t xml:space="preserve">ổ </w:t>
      </w:r>
      <w:r w:rsidRPr="001E6ECD">
        <w:rPr>
          <w:rFonts w:eastAsia="Times New Roman,Bold"/>
          <w:lang w:bidi="ar-SA"/>
        </w:rPr>
        <w:t>tr</w:t>
      </w:r>
      <w:r w:rsidRPr="001E6ECD">
        <w:rPr>
          <w:rFonts w:eastAsia="Times New Roman,Italic"/>
          <w:lang w:bidi="ar-SA"/>
        </w:rPr>
        <w:t xml:space="preserve">ợ </w:t>
      </w:r>
      <w:r w:rsidRPr="001E6ECD">
        <w:rPr>
          <w:rFonts w:eastAsia="Times New Roman,Bold"/>
          <w:lang w:bidi="ar-SA"/>
        </w:rPr>
        <w:t xml:space="preserve">trong quá trình </w:t>
      </w:r>
      <w:r w:rsidRPr="001E6ECD">
        <w:rPr>
          <w:rFonts w:eastAsia="Times New Roman,Italic"/>
          <w:lang w:bidi="ar-SA"/>
        </w:rPr>
        <w:t>đánh giá).</w:t>
      </w:r>
    </w:p>
    <w:p w14:paraId="6C3C39B9" w14:textId="77777777" w:rsidR="001E6ECD" w:rsidRPr="001E6ECD" w:rsidRDefault="001E6ECD" w:rsidP="001E6ECD">
      <w:pPr>
        <w:pStyle w:val="7NOIDUNG"/>
        <w:rPr>
          <w:rFonts w:eastAsia="Times New Roman,Bold"/>
          <w:lang w:bidi="ar-SA"/>
        </w:rPr>
      </w:pPr>
      <w:r w:rsidRPr="001E6ECD">
        <w:rPr>
          <w:rFonts w:eastAsia="Times New Roman,Bold"/>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14:paraId="5D7F645E" w14:textId="77777777" w:rsidR="001E6ECD" w:rsidRPr="001E6ECD" w:rsidRDefault="001E6ECD" w:rsidP="001E6ECD">
      <w:pPr>
        <w:pStyle w:val="7NOIDUNG"/>
        <w:rPr>
          <w:rFonts w:eastAsia="Times New Roman,Bold"/>
          <w:lang w:bidi="ar-SA"/>
        </w:rPr>
      </w:pPr>
      <w:r w:rsidRPr="001E6ECD">
        <w:rPr>
          <w:rFonts w:eastAsia="Times New Roman,Bold"/>
          <w:lang w:bidi="ar-SA"/>
        </w:rPr>
        <w:t>- Đối với nước thải:</w:t>
      </w:r>
    </w:p>
    <w:p w14:paraId="7B3A5538" w14:textId="77777777" w:rsidR="001E6ECD" w:rsidRPr="001E6ECD" w:rsidRDefault="001E6ECD" w:rsidP="001E6ECD">
      <w:pPr>
        <w:pStyle w:val="7NOIDUNG"/>
        <w:rPr>
          <w:rFonts w:eastAsia="Times New Roman,Bold"/>
          <w:lang w:bidi="ar-SA"/>
        </w:rPr>
      </w:pPr>
      <w:r w:rsidRPr="001E6ECD">
        <w:rPr>
          <w:rFonts w:eastAsia="Times New Roman,Bold"/>
          <w:lang w:bidi="ar-SA"/>
        </w:rPr>
        <w:t xml:space="preserve">+ Nước thải sinh hoạt: sử dụng hệ số ô nhiễm theo TCVN 7957:2008 </w:t>
      </w:r>
      <w:r w:rsidRPr="001E6ECD">
        <w:rPr>
          <w:rFonts w:eastAsia="Times New Roman,Italic"/>
          <w:lang w:bidi="ar-SA"/>
        </w:rPr>
        <w:t xml:space="preserve">– </w:t>
      </w:r>
      <w:r w:rsidRPr="001E6ECD">
        <w:rPr>
          <w:rFonts w:eastAsia="Times New Roman,Bold"/>
          <w:lang w:bidi="ar-SA"/>
        </w:rPr>
        <w:t xml:space="preserve">Thoát </w:t>
      </w:r>
      <w:r w:rsidRPr="001E6ECD">
        <w:rPr>
          <w:rFonts w:eastAsia="Times New Roman,Italic"/>
          <w:lang w:bidi="ar-SA"/>
        </w:rPr>
        <w:t>nướ</w:t>
      </w:r>
      <w:r w:rsidRPr="001E6ECD">
        <w:rPr>
          <w:rFonts w:eastAsia="Times New Roman,Bold"/>
          <w:lang w:bidi="ar-SA"/>
        </w:rPr>
        <w:t>c, m</w:t>
      </w:r>
      <w:r w:rsidRPr="001E6ECD">
        <w:rPr>
          <w:rFonts w:eastAsia="Times New Roman,Italic"/>
          <w:lang w:bidi="ar-SA"/>
        </w:rPr>
        <w:t>ạng lướ</w:t>
      </w:r>
      <w:r w:rsidRPr="001E6ECD">
        <w:rPr>
          <w:rFonts w:eastAsia="Times New Roman,Bold"/>
          <w:lang w:bidi="ar-SA"/>
        </w:rPr>
        <w:t>i và công trình bên ngoài, tiêu chu</w:t>
      </w:r>
      <w:r w:rsidRPr="001E6ECD">
        <w:rPr>
          <w:rFonts w:eastAsia="Times New Roman,Italic"/>
          <w:lang w:bidi="ar-SA"/>
        </w:rPr>
        <w:t>ẩ</w:t>
      </w:r>
      <w:r w:rsidRPr="001E6ECD">
        <w:rPr>
          <w:rFonts w:eastAsia="Times New Roman,Bold"/>
          <w:lang w:bidi="ar-SA"/>
        </w:rPr>
        <w:t>n thi</w:t>
      </w:r>
      <w:r w:rsidRPr="001E6ECD">
        <w:rPr>
          <w:rFonts w:eastAsia="Times New Roman,Italic"/>
          <w:lang w:bidi="ar-SA"/>
        </w:rPr>
        <w:t>ế</w:t>
      </w:r>
      <w:r w:rsidRPr="001E6ECD">
        <w:rPr>
          <w:rFonts w:eastAsia="Times New Roman,Bold"/>
          <w:lang w:bidi="ar-SA"/>
        </w:rPr>
        <w:t>t k</w:t>
      </w:r>
      <w:r w:rsidRPr="001E6ECD">
        <w:rPr>
          <w:rFonts w:eastAsia="Times New Roman,Italic"/>
          <w:lang w:bidi="ar-SA"/>
        </w:rPr>
        <w:t xml:space="preserve">ế </w:t>
      </w:r>
      <w:r w:rsidRPr="001E6ECD">
        <w:rPr>
          <w:rFonts w:eastAsia="Times New Roman,Bold"/>
          <w:lang w:bidi="ar-SA"/>
        </w:rPr>
        <w:t>để tính toán nồng độ các chất ô nhiễm trong nước thải.</w:t>
      </w:r>
    </w:p>
    <w:p w14:paraId="07E434D7" w14:textId="77777777" w:rsidR="001E6ECD" w:rsidRPr="001E6ECD" w:rsidRDefault="001E6ECD" w:rsidP="001E6ECD">
      <w:pPr>
        <w:pStyle w:val="7NOIDUNG"/>
        <w:rPr>
          <w:rFonts w:eastAsia="Times New Roman,Bold"/>
          <w:lang w:bidi="ar-SA"/>
        </w:rPr>
      </w:pPr>
      <w:r w:rsidRPr="001E6ECD">
        <w:rPr>
          <w:rFonts w:eastAsia="Times New Roman,Bold"/>
          <w:lang w:bidi="ar-SA"/>
        </w:rPr>
        <w:t>- Đối với CTR:</w:t>
      </w:r>
    </w:p>
    <w:p w14:paraId="58CBDA5F" w14:textId="77777777" w:rsidR="001E6ECD" w:rsidRPr="001E6ECD" w:rsidRDefault="001E6ECD" w:rsidP="001E6ECD">
      <w:pPr>
        <w:pStyle w:val="7NOIDUNG"/>
        <w:rPr>
          <w:rFonts w:eastAsia="Times New Roman,Bold"/>
          <w:lang w:bidi="ar-SA"/>
        </w:rPr>
      </w:pPr>
      <w:r w:rsidRPr="001E6ECD">
        <w:rPr>
          <w:rFonts w:eastAsia="Times New Roman,Bold"/>
          <w:lang w:bidi="ar-SA"/>
        </w:rPr>
        <w:t>+ Sử dụng hệ số phát thải của Lê Anh Dũng (2006),</w:t>
      </w:r>
      <w:r w:rsidRPr="001E6ECD">
        <w:rPr>
          <w:rFonts w:eastAsia="Times New Roman,Italic"/>
          <w:lang w:bidi="ar-SA"/>
        </w:rPr>
        <w:t>“Môi trườ</w:t>
      </w:r>
      <w:r w:rsidRPr="001E6ECD">
        <w:rPr>
          <w:rFonts w:eastAsia="Times New Roman,Bold"/>
          <w:lang w:bidi="ar-SA"/>
        </w:rPr>
        <w:t>ng trong xây d</w:t>
      </w:r>
      <w:r w:rsidRPr="001E6ECD">
        <w:rPr>
          <w:rFonts w:eastAsia="Times New Roman,Italic"/>
          <w:lang w:bidi="ar-SA"/>
        </w:rPr>
        <w:t>ự</w:t>
      </w:r>
      <w:r w:rsidRPr="001E6ECD">
        <w:rPr>
          <w:rFonts w:eastAsia="Times New Roman,Bold"/>
          <w:lang w:bidi="ar-SA"/>
        </w:rPr>
        <w:t>ng</w:t>
      </w:r>
      <w:r w:rsidRPr="001E6ECD">
        <w:rPr>
          <w:rFonts w:eastAsia="Times New Roman,Italic"/>
          <w:lang w:bidi="ar-SA"/>
        </w:rPr>
        <w:t>”</w:t>
      </w:r>
      <w:r w:rsidRPr="001E6ECD">
        <w:rPr>
          <w:rFonts w:eastAsia="Times New Roman,Bold"/>
          <w:lang w:bidi="ar-SA"/>
        </w:rPr>
        <w:t>, NXB Xây dựng để tính toán ước tính khối lượng CTR xây dựng phát sinh.</w:t>
      </w:r>
    </w:p>
    <w:p w14:paraId="1F85462E" w14:textId="77777777" w:rsidR="001E6ECD" w:rsidRPr="001E6ECD" w:rsidRDefault="001E6ECD" w:rsidP="001E6ECD">
      <w:pPr>
        <w:pStyle w:val="7NOIDUNG"/>
        <w:rPr>
          <w:rFonts w:eastAsia="Times New Roman,Bold"/>
          <w:lang w:bidi="ar-SA"/>
        </w:rPr>
      </w:pPr>
      <w:r w:rsidRPr="001E6ECD">
        <w:rPr>
          <w:rFonts w:eastAsia="Times New Roman,Bold"/>
          <w:lang w:bidi="ar-SA"/>
        </w:rPr>
        <w:t>Nội dung phương pháp này sử dụng tại mục tính toán bụi, khí thải trong môi trường không khí, nước thải, CTR phát sinh tại Chương 3 của báo cáo.</w:t>
      </w:r>
    </w:p>
    <w:p w14:paraId="56E21A1E" w14:textId="77777777" w:rsidR="001E6ECD" w:rsidRPr="001E6ECD" w:rsidRDefault="001E6ECD" w:rsidP="007F4F05">
      <w:pPr>
        <w:pStyle w:val="MUC4"/>
        <w:rPr>
          <w:rFonts w:eastAsia="Times New Roman,BoldItalic"/>
          <w:lang w:bidi="ar-SA"/>
        </w:rPr>
      </w:pPr>
      <w:r w:rsidRPr="001E6ECD">
        <w:rPr>
          <w:rFonts w:eastAsia="Times New Roman,BoldItalic"/>
          <w:lang w:bidi="ar-SA"/>
        </w:rPr>
        <w:t>(2) Các phương pháp mô hình hóa</w:t>
      </w:r>
    </w:p>
    <w:p w14:paraId="3B10CEB6" w14:textId="77777777" w:rsidR="001E6ECD" w:rsidRPr="001E6ECD" w:rsidRDefault="001E6ECD" w:rsidP="001E6ECD">
      <w:pPr>
        <w:pStyle w:val="7NOIDUNG"/>
        <w:rPr>
          <w:rFonts w:eastAsia="Times New Roman,Bold"/>
          <w:lang w:bidi="ar-SA"/>
        </w:rPr>
      </w:pPr>
      <w:r w:rsidRPr="001E6ECD">
        <w:rPr>
          <w:rFonts w:eastAsia="Times New Roman,Bold"/>
          <w:lang w:bidi="ar-SA"/>
        </w:rPr>
        <w:t xml:space="preserve">Là cách tiếp cận toán học mô phỏng diễn biến quá trình chuyển hóa, biến đổi (phân tán hoặc pha loãng) trong thực tế về thành phần và khối lượng của các chất ô nhiễm trong </w:t>
      </w:r>
      <w:r w:rsidRPr="001E6ECD">
        <w:rPr>
          <w:rFonts w:eastAsia="Times New Roman,Bold"/>
          <w:lang w:bidi="ar-SA"/>
        </w:rPr>
        <w:lastRenderedPageBreak/>
        <w:t>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14:paraId="0ED6DF7B" w14:textId="77777777" w:rsidR="001E6ECD" w:rsidRPr="001E6ECD" w:rsidRDefault="001E6ECD" w:rsidP="001E6ECD">
      <w:pPr>
        <w:pStyle w:val="7NOIDUNG"/>
        <w:rPr>
          <w:rFonts w:eastAsia="Times New Roman,Bold"/>
          <w:lang w:bidi="ar-SA"/>
        </w:rPr>
      </w:pPr>
      <w:r w:rsidRPr="001E6ECD">
        <w:rPr>
          <w:rFonts w:eastAsia="Times New Roman,Bold"/>
          <w:lang w:bidi="ar-SA"/>
        </w:rPr>
        <w:t>- Báo cáo sử dụng mô hình Sutton, mô hình nguồn đường để tính toán nồng độ bụi và khí thải phát tán do phương tiện vận chuyển.</w:t>
      </w:r>
    </w:p>
    <w:p w14:paraId="64483079" w14:textId="77777777" w:rsidR="001E6ECD" w:rsidRPr="001E6ECD" w:rsidRDefault="001E6ECD" w:rsidP="001E6ECD">
      <w:pPr>
        <w:pStyle w:val="7NOIDUNG"/>
        <w:rPr>
          <w:rFonts w:eastAsia="Times New Roman,Bold"/>
          <w:lang w:bidi="ar-SA"/>
        </w:rPr>
      </w:pPr>
      <w:r w:rsidRPr="001E6ECD">
        <w:rPr>
          <w:rFonts w:eastAsia="Times New Roman,Bold"/>
          <w:lang w:bidi="ar-SA"/>
        </w:rPr>
        <w:t>- Sử dụng mô hình Gifford &amp; Hanna dùng để xác định nồng độ trung bình của chất ô nhiễm phát sinh trong quá trình san nền, đào đắp.</w:t>
      </w:r>
    </w:p>
    <w:p w14:paraId="4078740A" w14:textId="77777777" w:rsidR="001E6ECD" w:rsidRPr="001E6ECD" w:rsidRDefault="001E6ECD" w:rsidP="001E6ECD">
      <w:pPr>
        <w:pStyle w:val="7NOIDUNG"/>
        <w:rPr>
          <w:rFonts w:eastAsia="Times New Roman,Bold"/>
          <w:lang w:bidi="ar-SA"/>
        </w:rPr>
      </w:pPr>
      <w:r w:rsidRPr="001E6ECD">
        <w:rPr>
          <w:rFonts w:eastAsia="Times New Roman,Bold"/>
          <w:lang w:bidi="ar-SA"/>
        </w:rPr>
        <w:t>Các phương pháp mô hình hóa áp dụng tại Chương 3 của báo cáo.</w:t>
      </w:r>
    </w:p>
    <w:p w14:paraId="6808748E" w14:textId="77777777" w:rsidR="001E6ECD" w:rsidRPr="001E6ECD" w:rsidRDefault="001E6ECD" w:rsidP="001E6ECD">
      <w:pPr>
        <w:pStyle w:val="MUC20"/>
        <w:rPr>
          <w:rFonts w:eastAsia="Times New Roman,Bold"/>
          <w:lang w:bidi="ar-SA"/>
        </w:rPr>
      </w:pPr>
      <w:bookmarkStart w:id="125" w:name="_Toc118418898"/>
      <w:r w:rsidRPr="001E6ECD">
        <w:rPr>
          <w:rFonts w:eastAsia="Times New Roman,Bold"/>
          <w:lang w:bidi="ar-SA"/>
        </w:rPr>
        <w:t>4.2. Các phương pháp khác</w:t>
      </w:r>
      <w:bookmarkEnd w:id="125"/>
    </w:p>
    <w:p w14:paraId="276C4C05" w14:textId="77777777" w:rsidR="001E6ECD" w:rsidRPr="001E6ECD" w:rsidRDefault="001E6ECD" w:rsidP="007F4F05">
      <w:pPr>
        <w:pStyle w:val="MUC4"/>
        <w:rPr>
          <w:rFonts w:eastAsia="Times New Roman,Bold"/>
        </w:rPr>
      </w:pPr>
      <w:r w:rsidRPr="001E6ECD">
        <w:rPr>
          <w:rFonts w:eastAsia="Times New Roman,BoldItalic"/>
        </w:rPr>
        <w:t>(1) Phương pháp điề</w:t>
      </w:r>
      <w:r w:rsidRPr="001E6ECD">
        <w:rPr>
          <w:rFonts w:eastAsia="Times New Roman,Bold"/>
        </w:rPr>
        <w:t>u tra, kh</w:t>
      </w:r>
      <w:r w:rsidRPr="001E6ECD">
        <w:rPr>
          <w:rFonts w:eastAsia="Times New Roman,BoldItalic"/>
        </w:rPr>
        <w:t>ả</w:t>
      </w:r>
      <w:r w:rsidRPr="001E6ECD">
        <w:rPr>
          <w:rFonts w:eastAsia="Times New Roman,Bold"/>
        </w:rPr>
        <w:t>o sát th</w:t>
      </w:r>
      <w:r w:rsidRPr="001E6ECD">
        <w:rPr>
          <w:rFonts w:eastAsia="Times New Roman,BoldItalic"/>
        </w:rPr>
        <w:t>ực đị</w:t>
      </w:r>
      <w:r w:rsidRPr="001E6ECD">
        <w:rPr>
          <w:rFonts w:eastAsia="Times New Roman,Bold"/>
        </w:rPr>
        <w:t>a</w:t>
      </w:r>
    </w:p>
    <w:p w14:paraId="00AD2CE5" w14:textId="77777777" w:rsidR="001E6ECD" w:rsidRPr="001E6ECD" w:rsidRDefault="001E6ECD" w:rsidP="001E6ECD">
      <w:pPr>
        <w:pStyle w:val="7NOIDUNG"/>
        <w:rPr>
          <w:rFonts w:eastAsia="Times New Roman,Bold"/>
          <w:lang w:bidi="ar-SA"/>
        </w:rPr>
      </w:pPr>
      <w:r w:rsidRPr="001E6ECD">
        <w:rPr>
          <w:rFonts w:eastAsia="Times New Roman,Bold"/>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14:paraId="0E9FEED6" w14:textId="77777777" w:rsidR="001E6ECD" w:rsidRPr="001E6ECD" w:rsidRDefault="001E6ECD" w:rsidP="007F4F05">
      <w:pPr>
        <w:pStyle w:val="MUC4"/>
        <w:rPr>
          <w:rFonts w:eastAsia="Times New Roman,Bold"/>
        </w:rPr>
      </w:pPr>
      <w:r w:rsidRPr="001E6ECD">
        <w:rPr>
          <w:rFonts w:eastAsia="Times New Roman,BoldItalic"/>
        </w:rPr>
        <w:t>(2) Phương pháp thu thậ</w:t>
      </w:r>
      <w:r w:rsidRPr="001E6ECD">
        <w:rPr>
          <w:rFonts w:eastAsia="Times New Roman,Bold"/>
        </w:rPr>
        <w:t>p m</w:t>
      </w:r>
      <w:r w:rsidRPr="001E6ECD">
        <w:rPr>
          <w:rFonts w:eastAsia="Times New Roman,BoldItalic"/>
        </w:rPr>
        <w:t>ẫ</w:t>
      </w:r>
      <w:r w:rsidRPr="001E6ECD">
        <w:rPr>
          <w:rFonts w:eastAsia="Times New Roman,Bold"/>
        </w:rPr>
        <w:t>u ngoài th</w:t>
      </w:r>
      <w:r w:rsidRPr="001E6ECD">
        <w:rPr>
          <w:rFonts w:eastAsia="Times New Roman,BoldItalic"/>
        </w:rPr>
        <w:t>ực đị</w:t>
      </w:r>
      <w:r w:rsidRPr="001E6ECD">
        <w:rPr>
          <w:rFonts w:eastAsia="Times New Roman,Bold"/>
        </w:rPr>
        <w:t>a và phân tích trong phòng thí nghi</w:t>
      </w:r>
      <w:r w:rsidRPr="001E6ECD">
        <w:rPr>
          <w:rFonts w:eastAsia="Times New Roman,BoldItalic"/>
        </w:rPr>
        <w:t>ệ</w:t>
      </w:r>
      <w:r w:rsidRPr="001E6ECD">
        <w:rPr>
          <w:rFonts w:eastAsia="Times New Roman,Bold"/>
        </w:rPr>
        <w:t>m</w:t>
      </w:r>
    </w:p>
    <w:p w14:paraId="289A5093" w14:textId="77777777" w:rsidR="001E6ECD" w:rsidRPr="001E6ECD" w:rsidRDefault="001E6ECD" w:rsidP="001E6ECD">
      <w:pPr>
        <w:pStyle w:val="7NOIDUNG"/>
        <w:rPr>
          <w:rFonts w:eastAsia="Times New Roman,Bold"/>
          <w:lang w:bidi="ar-SA"/>
        </w:rPr>
      </w:pPr>
      <w:r w:rsidRPr="001E6ECD">
        <w:rPr>
          <w:rFonts w:eastAsia="Times New Roman,Bold"/>
          <w:lang w:bidi="ar-SA"/>
        </w:rPr>
        <w:t>Quá trình lấy mẫu, đo đạc và phân tích hiện trạng chất lượng môi trường khu vực dự án do Viện nghiên cứu Công nghệ và Phân tích môi trường (IETA) thực hiện.</w:t>
      </w:r>
    </w:p>
    <w:p w14:paraId="4311EBA9" w14:textId="77777777" w:rsidR="001E6ECD" w:rsidRPr="001E6ECD" w:rsidRDefault="001E6ECD" w:rsidP="001E6ECD">
      <w:pPr>
        <w:pStyle w:val="7NOIDUNG"/>
        <w:rPr>
          <w:rFonts w:eastAsia="Times New Roman,Bold"/>
          <w:lang w:bidi="ar-SA"/>
        </w:rPr>
      </w:pPr>
      <w:r w:rsidRPr="001E6ECD">
        <w:rPr>
          <w:rFonts w:eastAsia="Times New Roman,Bold"/>
          <w:lang w:bidi="ar-SA"/>
        </w:rPr>
        <w:t>Công tác đo đạc, thu thập mẫu nước, không khí được thực hiện trong 02 đợt, từ ngày 11/5/2022 đến ngày 12/5/2022.</w:t>
      </w:r>
    </w:p>
    <w:p w14:paraId="218A82D5" w14:textId="77777777" w:rsidR="001E6ECD" w:rsidRPr="001E6ECD" w:rsidRDefault="001E6ECD" w:rsidP="001E6ECD">
      <w:pPr>
        <w:pStyle w:val="7NOIDUNG"/>
        <w:rPr>
          <w:rFonts w:eastAsia="Times New Roman,Bold"/>
          <w:lang w:bidi="ar-SA"/>
        </w:rPr>
      </w:pPr>
      <w:r w:rsidRPr="001E6ECD">
        <w:rPr>
          <w:rFonts w:eastAsia="Times New Roman,Bold"/>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14:paraId="59C9EBA9" w14:textId="77777777" w:rsidR="001E6ECD" w:rsidRPr="001E6ECD" w:rsidRDefault="001E6ECD" w:rsidP="001E6ECD">
      <w:pPr>
        <w:pStyle w:val="7NOIDUNG"/>
        <w:rPr>
          <w:rFonts w:eastAsia="Times New Roman,Bold"/>
          <w:lang w:bidi="ar-SA"/>
        </w:rPr>
      </w:pPr>
      <w:r w:rsidRPr="001E6ECD">
        <w:rPr>
          <w:rFonts w:eastAsia="Times New Roman,Bold"/>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14:paraId="32629AC5" w14:textId="77777777" w:rsidR="001E6ECD" w:rsidRPr="001E6ECD" w:rsidRDefault="001E6ECD" w:rsidP="001E6ECD">
      <w:pPr>
        <w:pStyle w:val="7NOIDUNG"/>
        <w:rPr>
          <w:rFonts w:eastAsia="Times New Roman,Bold"/>
          <w:lang w:bidi="ar-SA"/>
        </w:rPr>
      </w:pPr>
      <w:r w:rsidRPr="001E6ECD">
        <w:rPr>
          <w:rFonts w:eastAsia="Times New Roman,Bold"/>
          <w:lang w:bidi="ar-SA"/>
        </w:rPr>
        <w:t>(G</w:t>
      </w:r>
      <w:r w:rsidRPr="001E6ECD">
        <w:rPr>
          <w:rFonts w:eastAsia="Times New Roman,Italic"/>
          <w:lang w:bidi="ar-SA"/>
        </w:rPr>
        <w:t xml:space="preserve">iấy chứng nhận đủ điều kiện hoạt động dịch vụ quan trắc môi trường và các phiếu kết quả phân tích được đính kèm </w:t>
      </w:r>
      <w:r w:rsidRPr="001E6ECD">
        <w:rPr>
          <w:rFonts w:eastAsia="Times New Roman,Bold"/>
          <w:lang w:bidi="ar-SA"/>
        </w:rPr>
        <w:t>P</w:t>
      </w:r>
      <w:r w:rsidRPr="001E6ECD">
        <w:rPr>
          <w:rFonts w:eastAsia="Times New Roman,Italic"/>
          <w:lang w:bidi="ar-SA"/>
        </w:rPr>
        <w:t>hụ lục</w:t>
      </w:r>
      <w:r w:rsidRPr="001E6ECD">
        <w:rPr>
          <w:rFonts w:eastAsia="Times New Roman,Bold"/>
          <w:lang w:bidi="ar-SA"/>
        </w:rPr>
        <w:t xml:space="preserve"> </w:t>
      </w:r>
      <w:r w:rsidRPr="001E6ECD">
        <w:rPr>
          <w:rFonts w:eastAsia="Times New Roman,Italic"/>
          <w:lang w:bidi="ar-SA"/>
        </w:rPr>
        <w:t>của b</w:t>
      </w:r>
      <w:r w:rsidRPr="001E6ECD">
        <w:rPr>
          <w:rFonts w:eastAsia="Times New Roman,Bold"/>
          <w:lang w:bidi="ar-SA"/>
        </w:rPr>
        <w:t>áo cáo).</w:t>
      </w:r>
    </w:p>
    <w:p w14:paraId="0BD85262" w14:textId="77777777" w:rsidR="001E6ECD" w:rsidRPr="001E6ECD" w:rsidRDefault="001E6ECD" w:rsidP="007F4F05">
      <w:pPr>
        <w:pStyle w:val="MUC4"/>
      </w:pPr>
      <w:r w:rsidRPr="001E6ECD">
        <w:t>(3) Phương pháp so sánh</w:t>
      </w:r>
    </w:p>
    <w:p w14:paraId="04DD32C7" w14:textId="77777777" w:rsidR="001E6ECD" w:rsidRPr="001E6ECD" w:rsidRDefault="001E6ECD" w:rsidP="001E6ECD">
      <w:pPr>
        <w:pStyle w:val="7NOIDUNG"/>
        <w:rPr>
          <w:rFonts w:eastAsia="Times New Roman,Bold"/>
          <w:lang w:bidi="ar-SA"/>
        </w:rPr>
      </w:pPr>
      <w:r w:rsidRPr="001E6ECD">
        <w:rPr>
          <w:rFonts w:eastAsia="Times New Roman,Bold"/>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14:paraId="34F1A01C" w14:textId="77777777" w:rsidR="001E6ECD" w:rsidRPr="001E6ECD" w:rsidRDefault="001E6ECD" w:rsidP="001E6ECD">
      <w:pPr>
        <w:pStyle w:val="7NOIDUNG"/>
        <w:rPr>
          <w:rFonts w:eastAsia="Times New Roman,Bold"/>
          <w:lang w:bidi="ar-SA"/>
        </w:rPr>
      </w:pPr>
      <w:r w:rsidRPr="001E6ECD">
        <w:rPr>
          <w:rFonts w:eastAsia="Times New Roman,Bold"/>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14:paraId="34982545" w14:textId="77777777" w:rsidR="001E6ECD" w:rsidRPr="001E6ECD" w:rsidRDefault="001E6ECD" w:rsidP="007F4F05">
      <w:pPr>
        <w:pStyle w:val="MUC4"/>
      </w:pPr>
      <w:r w:rsidRPr="001E6ECD">
        <w:t>(4) Phương pháp thống kê</w:t>
      </w:r>
    </w:p>
    <w:p w14:paraId="4BDA8C67" w14:textId="77777777" w:rsidR="001E6ECD" w:rsidRPr="001E6ECD" w:rsidRDefault="001E6ECD" w:rsidP="001E6ECD">
      <w:pPr>
        <w:pStyle w:val="7NOIDUNG"/>
        <w:rPr>
          <w:rFonts w:eastAsia="Times New Roman,Bold"/>
          <w:lang w:bidi="ar-SA"/>
        </w:rPr>
      </w:pPr>
      <w:r w:rsidRPr="001E6ECD">
        <w:rPr>
          <w:rFonts w:eastAsia="Times New Roman,Bold"/>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14:paraId="1A491812" w14:textId="77777777" w:rsidR="001E6ECD" w:rsidRPr="001E6ECD" w:rsidRDefault="001E6ECD" w:rsidP="007F4F05">
      <w:pPr>
        <w:pStyle w:val="MUC4"/>
      </w:pPr>
      <w:r w:rsidRPr="001E6ECD">
        <w:lastRenderedPageBreak/>
        <w:t>(5) Phương pháp lập bảng liệt kê</w:t>
      </w:r>
    </w:p>
    <w:p w14:paraId="012D3D6A" w14:textId="77777777" w:rsidR="001E6ECD" w:rsidRPr="001E6ECD" w:rsidRDefault="001E6ECD" w:rsidP="001E6ECD">
      <w:pPr>
        <w:pStyle w:val="7NOIDUNG"/>
        <w:rPr>
          <w:rFonts w:eastAsia="Times New Roman,Bold"/>
          <w:lang w:bidi="ar-SA"/>
        </w:rPr>
      </w:pPr>
      <w:r w:rsidRPr="001E6ECD">
        <w:rPr>
          <w:rFonts w:eastAsia="Times New Roman,Bold"/>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14:paraId="02EBB6D5" w14:textId="77777777" w:rsidR="001E6ECD" w:rsidRDefault="001E6ECD" w:rsidP="007F4F05">
      <w:pPr>
        <w:pStyle w:val="MUC4"/>
        <w:rPr>
          <w:rFonts w:eastAsia="Times New Roman,Bold"/>
        </w:rPr>
      </w:pPr>
      <w:r w:rsidRPr="001E6ECD">
        <w:t xml:space="preserve"> (6) Phương pháp tham vấn cộng đồng: </w:t>
      </w:r>
    </w:p>
    <w:p w14:paraId="3F99BAF0" w14:textId="32612517" w:rsidR="001E6ECD" w:rsidRPr="001E6ECD" w:rsidRDefault="001E6ECD" w:rsidP="001E6ECD">
      <w:pPr>
        <w:pStyle w:val="7NOIDUNG"/>
        <w:rPr>
          <w:rFonts w:eastAsia="Times New Roman,Bold"/>
          <w:lang w:bidi="ar-SA"/>
        </w:rPr>
      </w:pPr>
      <w:r w:rsidRPr="001E6ECD">
        <w:rPr>
          <w:rFonts w:eastAsia="Times New Roman,Bold"/>
          <w:lang w:bidi="ar-SA"/>
        </w:rPr>
        <w:t>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Thượng Trạch, huyện Bố Trạch, tỉnh Quảng Bình.</w:t>
      </w:r>
    </w:p>
    <w:p w14:paraId="07A56235" w14:textId="77777777" w:rsidR="001E6ECD" w:rsidRPr="001E6ECD" w:rsidRDefault="001E6ECD" w:rsidP="001E6ECD">
      <w:pPr>
        <w:pStyle w:val="7NOIDUNG"/>
        <w:rPr>
          <w:rFonts w:eastAsia="Times New Roman,Bold"/>
          <w:lang w:bidi="ar-SA"/>
        </w:rPr>
      </w:pPr>
      <w:r w:rsidRPr="001E6ECD">
        <w:rPr>
          <w:rFonts w:eastAsia="Times New Roman,Bold"/>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14:paraId="6EB54219" w14:textId="53D8B34E" w:rsidR="001E6ECD" w:rsidRPr="001E6ECD" w:rsidRDefault="001E6ECD" w:rsidP="001E6ECD">
      <w:pPr>
        <w:pStyle w:val="7NOIDUNG"/>
        <w:rPr>
          <w:rFonts w:eastAsia="Times New Roman,Bold"/>
          <w:lang w:bidi="ar-SA"/>
        </w:rPr>
      </w:pPr>
      <w:r w:rsidRPr="001E6ECD">
        <w:rPr>
          <w:rFonts w:eastAsia="Times New Roman,Italic"/>
          <w:lang w:bidi="ar-SA"/>
        </w:rPr>
        <w:t>(Các văn bả</w:t>
      </w:r>
      <w:r w:rsidRPr="001E6ECD">
        <w:rPr>
          <w:rFonts w:eastAsia="Times New Roman,Bold"/>
          <w:lang w:bidi="ar-SA"/>
        </w:rPr>
        <w:t>n ý ki</w:t>
      </w:r>
      <w:r w:rsidRPr="001E6ECD">
        <w:rPr>
          <w:rFonts w:eastAsia="Times New Roman,Italic"/>
          <w:lang w:bidi="ar-SA"/>
        </w:rPr>
        <w:t>ế</w:t>
      </w:r>
      <w:r w:rsidRPr="001E6ECD">
        <w:rPr>
          <w:rFonts w:eastAsia="Times New Roman,Bold"/>
          <w:lang w:bidi="ar-SA"/>
        </w:rPr>
        <w:t>n c</w:t>
      </w:r>
      <w:r w:rsidRPr="001E6ECD">
        <w:rPr>
          <w:rFonts w:eastAsia="Times New Roman,Italic"/>
          <w:lang w:bidi="ar-SA"/>
        </w:rPr>
        <w:t>ủ</w:t>
      </w:r>
      <w:r w:rsidRPr="001E6ECD">
        <w:rPr>
          <w:rFonts w:eastAsia="Times New Roman,Bold"/>
          <w:lang w:bidi="ar-SA"/>
        </w:rPr>
        <w:t>a UBND, UBMTTQ xã Thượng Trạch được đính kèm tại Phụ lục).</w:t>
      </w:r>
    </w:p>
    <w:p w14:paraId="0E6E3075" w14:textId="0B3CF390" w:rsidR="000656EE" w:rsidRPr="00B82C39" w:rsidRDefault="000656EE" w:rsidP="00CD64E7">
      <w:pPr>
        <w:pStyle w:val="MUC20"/>
      </w:pPr>
      <w:bookmarkStart w:id="126" w:name="_Toc118418899"/>
      <w:r w:rsidRPr="00B82C39">
        <w:t>5. Tóm tắt nội dung chính của Báo cáo ĐTM</w:t>
      </w:r>
      <w:bookmarkEnd w:id="126"/>
    </w:p>
    <w:p w14:paraId="3C58904A" w14:textId="3A99353F" w:rsidR="000656EE" w:rsidRPr="00B82C39" w:rsidRDefault="000656EE" w:rsidP="00CD64E7">
      <w:pPr>
        <w:pStyle w:val="MUC30"/>
      </w:pPr>
      <w:bookmarkStart w:id="127" w:name="_Toc118418900"/>
      <w:r w:rsidRPr="00B82C39">
        <w:t>5.1. Thông tin về dự án</w:t>
      </w:r>
      <w:bookmarkEnd w:id="127"/>
    </w:p>
    <w:p w14:paraId="03B9852D" w14:textId="21249F0C" w:rsidR="001A4E42" w:rsidRPr="00B82C39" w:rsidRDefault="001A4E42" w:rsidP="00CD64E7">
      <w:pPr>
        <w:pStyle w:val="MUC30"/>
      </w:pPr>
      <w:bookmarkStart w:id="128" w:name="_Toc118418901"/>
      <w:r w:rsidRPr="00B82C39">
        <w:t>5.2. Các hạng mục công trình và hoạt động của dự án có tác động xấu đến môi trường</w:t>
      </w:r>
      <w:bookmarkEnd w:id="128"/>
    </w:p>
    <w:p w14:paraId="5372B30B" w14:textId="77777777" w:rsidR="00E9587A" w:rsidRPr="00B82C39" w:rsidRDefault="00E9587A" w:rsidP="00502A13">
      <w:pPr>
        <w:pStyle w:val="ACHNG"/>
        <w:rPr>
          <w:color w:val="auto"/>
          <w:sz w:val="26"/>
          <w:lang w:val="en-GB"/>
        </w:rPr>
      </w:pPr>
      <w:r w:rsidRPr="00B82C39">
        <w:rPr>
          <w:color w:val="auto"/>
          <w:sz w:val="26"/>
          <w:lang w:val="en-GB"/>
        </w:rPr>
        <w:br w:type="page"/>
      </w:r>
    </w:p>
    <w:p w14:paraId="15C06A40" w14:textId="72CD924E" w:rsidR="00675ADD" w:rsidRPr="00B82C39" w:rsidRDefault="003F5A3C" w:rsidP="00502A13">
      <w:pPr>
        <w:pStyle w:val="ACHNG"/>
        <w:rPr>
          <w:color w:val="auto"/>
          <w:sz w:val="26"/>
        </w:rPr>
      </w:pPr>
      <w:bookmarkStart w:id="129" w:name="_Toc118418902"/>
      <w:r w:rsidRPr="00B82C39">
        <w:rPr>
          <w:color w:val="auto"/>
          <w:sz w:val="26"/>
          <w:lang w:val="en-GB"/>
        </w:rPr>
        <w:lastRenderedPageBreak/>
        <w:t>C</w:t>
      </w:r>
      <w:r w:rsidR="00675ADD" w:rsidRPr="00B82C39">
        <w:rPr>
          <w:color w:val="auto"/>
          <w:sz w:val="26"/>
        </w:rPr>
        <w:t xml:space="preserve">hương </w:t>
      </w:r>
      <w:r w:rsidR="000D3DBC" w:rsidRPr="00B82C39">
        <w:rPr>
          <w:color w:val="auto"/>
          <w:sz w:val="26"/>
        </w:rPr>
        <w:t>1</w:t>
      </w:r>
      <w:bookmarkEnd w:id="129"/>
    </w:p>
    <w:p w14:paraId="11B8C862" w14:textId="4716180A" w:rsidR="00291895" w:rsidRPr="00B82C39" w:rsidRDefault="00285D93" w:rsidP="00502A13">
      <w:pPr>
        <w:pStyle w:val="ACHNG"/>
        <w:rPr>
          <w:color w:val="auto"/>
          <w:sz w:val="26"/>
        </w:rPr>
      </w:pPr>
      <w:bookmarkStart w:id="130" w:name="_Toc278959500"/>
      <w:bookmarkStart w:id="131" w:name="_Toc464561903"/>
      <w:bookmarkStart w:id="132" w:name="_Toc26436903"/>
      <w:bookmarkStart w:id="133" w:name="_Toc118418903"/>
      <w:r w:rsidRPr="00B82C39">
        <w:rPr>
          <w:color w:val="auto"/>
          <w:sz w:val="26"/>
          <w:lang w:val="en-GB"/>
        </w:rPr>
        <w:t>THÔNG TIN VỀ</w:t>
      </w:r>
      <w:r w:rsidR="008B21E4" w:rsidRPr="00B82C39">
        <w:rPr>
          <w:color w:val="auto"/>
          <w:sz w:val="26"/>
        </w:rPr>
        <w:t xml:space="preserve"> DỰ ÁN</w:t>
      </w:r>
      <w:bookmarkEnd w:id="130"/>
      <w:bookmarkEnd w:id="131"/>
      <w:bookmarkEnd w:id="132"/>
      <w:bookmarkEnd w:id="133"/>
    </w:p>
    <w:p w14:paraId="78EC14BD" w14:textId="6B355854" w:rsidR="00C22459" w:rsidRPr="00B82C39" w:rsidRDefault="00C22459" w:rsidP="00502A13">
      <w:pPr>
        <w:pStyle w:val="MUC10"/>
        <w:rPr>
          <w:sz w:val="26"/>
        </w:rPr>
      </w:pPr>
      <w:bookmarkStart w:id="134" w:name="_Toc118418904"/>
      <w:bookmarkStart w:id="135" w:name="_Toc278959501"/>
      <w:bookmarkStart w:id="136" w:name="_Toc26436904"/>
      <w:bookmarkStart w:id="137" w:name="_Toc464561906"/>
      <w:bookmarkStart w:id="138" w:name="_Toc278959503"/>
      <w:r w:rsidRPr="00B82C39">
        <w:rPr>
          <w:sz w:val="26"/>
        </w:rPr>
        <w:t>1.</w:t>
      </w:r>
      <w:r w:rsidR="00C572CF" w:rsidRPr="00B82C39">
        <w:rPr>
          <w:sz w:val="26"/>
        </w:rPr>
        <w:t xml:space="preserve"> </w:t>
      </w:r>
      <w:r w:rsidRPr="00B82C39">
        <w:rPr>
          <w:sz w:val="26"/>
        </w:rPr>
        <w:t>Tóm tắt về dự án</w:t>
      </w:r>
      <w:bookmarkEnd w:id="134"/>
    </w:p>
    <w:p w14:paraId="13E49F42" w14:textId="77777777" w:rsidR="006D46BD" w:rsidRPr="00B82C39" w:rsidRDefault="006D46BD" w:rsidP="00502A13">
      <w:pPr>
        <w:pStyle w:val="MUC20"/>
        <w:rPr>
          <w:i/>
        </w:rPr>
      </w:pPr>
      <w:bookmarkStart w:id="139" w:name="_Toc118418905"/>
      <w:r w:rsidRPr="00B82C39">
        <w:t>1.1. T</w:t>
      </w:r>
      <w:bookmarkEnd w:id="135"/>
      <w:r w:rsidRPr="00B82C39">
        <w:t>hông tin chung về dự án</w:t>
      </w:r>
      <w:bookmarkEnd w:id="136"/>
      <w:bookmarkEnd w:id="139"/>
    </w:p>
    <w:p w14:paraId="44BE5F8C" w14:textId="77777777" w:rsidR="004E2B9A" w:rsidRPr="00B82C39" w:rsidRDefault="006D46BD" w:rsidP="00502A13">
      <w:pPr>
        <w:pStyle w:val="MUC30"/>
      </w:pPr>
      <w:bookmarkStart w:id="140" w:name="_Toc118418906"/>
      <w:r w:rsidRPr="00B82C39">
        <w:t>1.1.1. Tên dự án</w:t>
      </w:r>
      <w:bookmarkEnd w:id="140"/>
    </w:p>
    <w:p w14:paraId="20880917" w14:textId="65F55C10" w:rsidR="00DA4B22" w:rsidRPr="008F38F8" w:rsidRDefault="008F38F8" w:rsidP="008F38F8">
      <w:pPr>
        <w:pStyle w:val="7NOIDUNG"/>
      </w:pPr>
      <w:bookmarkStart w:id="141" w:name="_Toc357609777"/>
      <w:bookmarkStart w:id="142" w:name="_Toc409166946"/>
      <w:bookmarkStart w:id="143" w:name="_Toc498505846"/>
      <w:bookmarkStart w:id="144" w:name="_Toc23153986"/>
      <w:bookmarkStart w:id="145" w:name="_Toc26436905"/>
      <w:r>
        <w:rPr>
          <w:lang w:val="en-GB"/>
        </w:rPr>
        <w:t>Chợ biên giới xã Thượng Trạch</w:t>
      </w:r>
    </w:p>
    <w:p w14:paraId="6BA561B6" w14:textId="6141E5E8" w:rsidR="003F54BB" w:rsidRPr="00B82C39" w:rsidRDefault="006D46BD" w:rsidP="00F67B49">
      <w:pPr>
        <w:pStyle w:val="MUC30"/>
      </w:pPr>
      <w:bookmarkStart w:id="146" w:name="_Toc118418907"/>
      <w:r w:rsidRPr="00B82C39">
        <w:t>1.1.2. Chủ Dự án</w:t>
      </w:r>
      <w:bookmarkEnd w:id="141"/>
      <w:bookmarkEnd w:id="142"/>
      <w:bookmarkEnd w:id="143"/>
      <w:bookmarkEnd w:id="144"/>
      <w:bookmarkEnd w:id="145"/>
      <w:bookmarkEnd w:id="146"/>
    </w:p>
    <w:p w14:paraId="6C282405" w14:textId="77777777" w:rsidR="008F38F8" w:rsidRPr="00B82C39" w:rsidRDefault="008F38F8" w:rsidP="008F38F8">
      <w:pPr>
        <w:pStyle w:val="7NOIDUNG"/>
        <w:rPr>
          <w:color w:val="auto"/>
          <w:szCs w:val="26"/>
        </w:rPr>
      </w:pPr>
      <w:r w:rsidRPr="00B82C39">
        <w:rPr>
          <w:color w:val="auto"/>
          <w:szCs w:val="26"/>
        </w:rPr>
        <w:t xml:space="preserve">- Chủ Dự án: </w:t>
      </w:r>
      <w:r w:rsidRPr="001E6ECD">
        <w:t>Ủy ban nhân dân huyện Bố Trạch</w:t>
      </w:r>
    </w:p>
    <w:p w14:paraId="5AFABF6A" w14:textId="03DC1FF1" w:rsidR="008F38F8" w:rsidRPr="00B82C39" w:rsidRDefault="008F38F8" w:rsidP="008F38F8">
      <w:pPr>
        <w:pStyle w:val="ANOIDUNG"/>
        <w:spacing w:before="100" w:after="100"/>
        <w:rPr>
          <w:iCs/>
          <w:color w:val="auto"/>
          <w:sz w:val="26"/>
          <w:szCs w:val="26"/>
          <w:lang w:val="vi-VN"/>
        </w:rPr>
      </w:pPr>
      <w:r>
        <w:rPr>
          <w:iCs/>
          <w:color w:val="auto"/>
          <w:sz w:val="26"/>
          <w:szCs w:val="26"/>
        </w:rPr>
        <w:t xml:space="preserve">- </w:t>
      </w:r>
      <w:r w:rsidRPr="00B82C39">
        <w:rPr>
          <w:iCs/>
          <w:color w:val="auto"/>
          <w:sz w:val="26"/>
          <w:szCs w:val="26"/>
          <w:lang w:val="vi-VN"/>
        </w:rPr>
        <w:t>Địa chỉ liên hệ: Thị trấn Hoàn Lão, huyện Bố Trạch, tỉnh Quảng Bình</w:t>
      </w:r>
    </w:p>
    <w:p w14:paraId="608E190D" w14:textId="65D20A5C" w:rsidR="008F38F8" w:rsidRPr="00B82C39" w:rsidRDefault="008F38F8" w:rsidP="008F38F8">
      <w:pPr>
        <w:pStyle w:val="7NOIDUNG"/>
        <w:rPr>
          <w:lang w:val="vi-VN"/>
        </w:rPr>
      </w:pPr>
      <w:r>
        <w:rPr>
          <w:iCs/>
          <w:color w:val="auto"/>
          <w:szCs w:val="26"/>
        </w:rPr>
        <w:t xml:space="preserve">- </w:t>
      </w:r>
      <w:r w:rsidRPr="00B82C39">
        <w:rPr>
          <w:lang w:val="vi-VN"/>
        </w:rPr>
        <w:t xml:space="preserve">Người đại diện: Ông </w:t>
      </w:r>
      <w:r w:rsidRPr="001E6ECD">
        <w:rPr>
          <w:rFonts w:eastAsia="Batang"/>
          <w:b/>
        </w:rPr>
        <w:t>Nguyễn Hữu Hồng</w:t>
      </w:r>
      <w:r w:rsidRPr="00B82C39">
        <w:rPr>
          <w:lang w:val="vi-VN"/>
        </w:rPr>
        <w:t xml:space="preserve">               Chức vụ: </w:t>
      </w:r>
      <w:r>
        <w:rPr>
          <w:b/>
        </w:rPr>
        <w:t>Phó Chủ tịch</w:t>
      </w:r>
      <w:r w:rsidRPr="00B82C39">
        <w:rPr>
          <w:lang w:val="vi-VN"/>
        </w:rPr>
        <w:t xml:space="preserve"> </w:t>
      </w:r>
    </w:p>
    <w:p w14:paraId="4663F5DE" w14:textId="45E46242" w:rsidR="008F38F8" w:rsidRPr="00B82C39" w:rsidRDefault="008F38F8" w:rsidP="008F38F8">
      <w:pPr>
        <w:pStyle w:val="7NOIDUNG"/>
        <w:rPr>
          <w:color w:val="auto"/>
          <w:szCs w:val="26"/>
        </w:rPr>
      </w:pPr>
      <w:r>
        <w:rPr>
          <w:iCs/>
          <w:color w:val="auto"/>
          <w:szCs w:val="26"/>
        </w:rPr>
        <w:t xml:space="preserve">- </w:t>
      </w:r>
      <w:r w:rsidRPr="00B82C39">
        <w:rPr>
          <w:iCs/>
          <w:color w:val="auto"/>
          <w:szCs w:val="26"/>
          <w:lang w:val="vi-VN"/>
        </w:rPr>
        <w:t xml:space="preserve">Điện thoại: </w:t>
      </w:r>
      <w:r w:rsidRPr="00941F0F">
        <w:t>0232.3</w:t>
      </w:r>
      <w:r>
        <w:t>611187</w:t>
      </w:r>
      <w:r w:rsidRPr="00B82C39">
        <w:rPr>
          <w:iCs/>
          <w:color w:val="auto"/>
          <w:szCs w:val="26"/>
          <w:lang w:val="vi-VN"/>
        </w:rPr>
        <w:t>.</w:t>
      </w:r>
    </w:p>
    <w:p w14:paraId="79A15F4E" w14:textId="77777777" w:rsidR="008C5405" w:rsidRPr="00B82C39" w:rsidRDefault="008C5405" w:rsidP="00502A13">
      <w:pPr>
        <w:pStyle w:val="MUC30"/>
      </w:pPr>
      <w:bookmarkStart w:id="147" w:name="_Toc118418908"/>
      <w:r w:rsidRPr="00B82C39">
        <w:t>1.1.3. Tiến độ thực hiện dự án</w:t>
      </w:r>
      <w:bookmarkEnd w:id="147"/>
    </w:p>
    <w:p w14:paraId="18F94A0D" w14:textId="77777777" w:rsidR="00041341" w:rsidRDefault="00041341" w:rsidP="00041341">
      <w:pPr>
        <w:pStyle w:val="7NOIDUNG"/>
        <w:rPr>
          <w:lang w:val="nl-NL"/>
        </w:rPr>
      </w:pPr>
      <w:r w:rsidRPr="00C33162">
        <w:rPr>
          <w:lang w:val="nl-NL"/>
        </w:rPr>
        <w:t xml:space="preserve">- Quý </w:t>
      </w:r>
      <w:r>
        <w:rPr>
          <w:lang w:val="nl-NL"/>
        </w:rPr>
        <w:t>IV</w:t>
      </w:r>
      <w:r w:rsidRPr="00C33162">
        <w:rPr>
          <w:lang w:val="nl-NL"/>
        </w:rPr>
        <w:t>/202</w:t>
      </w:r>
      <w:r>
        <w:rPr>
          <w:lang w:val="nl-NL"/>
        </w:rPr>
        <w:t>2</w:t>
      </w:r>
      <w:r w:rsidRPr="00C33162">
        <w:rPr>
          <w:lang w:val="nl-NL"/>
        </w:rPr>
        <w:t>: Lập Báo cáo kinh tế kỹ thuật. Tổ chức thẩm định và phê duyệt thiết kế kỹ thuật thi công.</w:t>
      </w:r>
      <w:r>
        <w:rPr>
          <w:lang w:val="nl-NL"/>
        </w:rPr>
        <w:t xml:space="preserve"> Tổ chức đấu thầu và thi công</w:t>
      </w:r>
    </w:p>
    <w:p w14:paraId="2E9A91B7" w14:textId="77777777" w:rsidR="00041341" w:rsidRPr="00C33162" w:rsidRDefault="00041341" w:rsidP="00041341">
      <w:pPr>
        <w:pStyle w:val="7NOIDUNG"/>
        <w:rPr>
          <w:lang w:val="nl-NL"/>
        </w:rPr>
      </w:pPr>
      <w:r>
        <w:rPr>
          <w:lang w:val="nl-NL"/>
        </w:rPr>
        <w:t xml:space="preserve">- Năm 2024: </w:t>
      </w:r>
      <w:r w:rsidRPr="00A45BCD">
        <w:rPr>
          <w:lang w:val="nl-NL"/>
        </w:rPr>
        <w:t>Hoàn thành công trình đưa vào sử dụng.</w:t>
      </w:r>
    </w:p>
    <w:p w14:paraId="1DC5CCD9" w14:textId="77777777" w:rsidR="008C5405" w:rsidRPr="00B82C39" w:rsidRDefault="008C5405" w:rsidP="00502A13">
      <w:pPr>
        <w:pStyle w:val="MUC30"/>
      </w:pPr>
      <w:bookmarkStart w:id="148" w:name="_Toc118418909"/>
      <w:r w:rsidRPr="00B82C39">
        <w:t>1.1.4. Tổng mức đầu tư</w:t>
      </w:r>
      <w:bookmarkEnd w:id="148"/>
    </w:p>
    <w:p w14:paraId="48507401" w14:textId="6ED6B156" w:rsidR="008C5405" w:rsidRPr="00B82C39" w:rsidRDefault="00F67B49" w:rsidP="00041341">
      <w:pPr>
        <w:pStyle w:val="7NOIDUNG"/>
        <w:rPr>
          <w:color w:val="auto"/>
          <w:szCs w:val="26"/>
        </w:rPr>
      </w:pPr>
      <w:r w:rsidRPr="00B82C39">
        <w:rPr>
          <w:color w:val="auto"/>
          <w:szCs w:val="26"/>
        </w:rPr>
        <w:t xml:space="preserve">- </w:t>
      </w:r>
      <w:r w:rsidR="00EB2BDC" w:rsidRPr="00B82C39">
        <w:rPr>
          <w:color w:val="auto"/>
          <w:szCs w:val="26"/>
        </w:rPr>
        <w:t xml:space="preserve">Tổng mức đầu tư: </w:t>
      </w:r>
      <w:r w:rsidR="00041341" w:rsidRPr="00106FE5">
        <w:t>5</w:t>
      </w:r>
      <w:r w:rsidR="00041341" w:rsidRPr="00106FE5">
        <w:rPr>
          <w:lang w:val="nl-NL"/>
        </w:rPr>
        <w:t>.</w:t>
      </w:r>
      <w:r w:rsidR="00041341">
        <w:rPr>
          <w:lang w:val="nl-NL"/>
        </w:rPr>
        <w:t>5</w:t>
      </w:r>
      <w:r w:rsidR="00041341" w:rsidRPr="00C33162">
        <w:rPr>
          <w:lang w:val="nl-NL"/>
        </w:rPr>
        <w:t>00.000.000</w:t>
      </w:r>
      <w:r w:rsidR="008C5405" w:rsidRPr="00B82C39">
        <w:rPr>
          <w:color w:val="auto"/>
          <w:szCs w:val="26"/>
        </w:rPr>
        <w:t xml:space="preserve"> đồng</w:t>
      </w:r>
      <w:r w:rsidR="00A6470C" w:rsidRPr="00B82C39">
        <w:rPr>
          <w:color w:val="auto"/>
          <w:szCs w:val="26"/>
        </w:rPr>
        <w:t>.</w:t>
      </w:r>
    </w:p>
    <w:p w14:paraId="517F15AA" w14:textId="55EC8DF4" w:rsidR="008C5405" w:rsidRPr="00B82C39" w:rsidRDefault="00716140" w:rsidP="00041341">
      <w:pPr>
        <w:pStyle w:val="7NOIDUNG"/>
        <w:rPr>
          <w:i/>
          <w:color w:val="auto"/>
          <w:szCs w:val="26"/>
        </w:rPr>
      </w:pPr>
      <w:r w:rsidRPr="00B82C39">
        <w:rPr>
          <w:i/>
          <w:color w:val="auto"/>
          <w:szCs w:val="26"/>
        </w:rPr>
        <w:t xml:space="preserve">(Bằng chữ: </w:t>
      </w:r>
      <w:r w:rsidR="00041341" w:rsidRPr="00F71543">
        <w:rPr>
          <w:lang w:val="nl-NL"/>
        </w:rPr>
        <w:t>N</w:t>
      </w:r>
      <w:r w:rsidR="00041341" w:rsidRPr="00F71543">
        <w:rPr>
          <w:rFonts w:hint="eastAsia"/>
          <w:lang w:val="nl-NL"/>
        </w:rPr>
        <w:t>ă</w:t>
      </w:r>
      <w:r w:rsidR="00041341" w:rsidRPr="00F71543">
        <w:rPr>
          <w:lang w:val="nl-NL"/>
        </w:rPr>
        <w:t>m tỷ n</w:t>
      </w:r>
      <w:r w:rsidR="00041341" w:rsidRPr="00F71543">
        <w:rPr>
          <w:rFonts w:hint="eastAsia"/>
          <w:lang w:val="nl-NL"/>
        </w:rPr>
        <w:t>ă</w:t>
      </w:r>
      <w:r w:rsidR="00041341" w:rsidRPr="00F71543">
        <w:rPr>
          <w:lang w:val="nl-NL"/>
        </w:rPr>
        <w:t>m tr</w:t>
      </w:r>
      <w:r w:rsidR="00041341" w:rsidRPr="00F71543">
        <w:rPr>
          <w:rFonts w:hint="eastAsia"/>
          <w:lang w:val="nl-NL"/>
        </w:rPr>
        <w:t>ă</w:t>
      </w:r>
      <w:r w:rsidR="00041341" w:rsidRPr="00F71543">
        <w:rPr>
          <w:lang w:val="nl-NL"/>
        </w:rPr>
        <w:t xml:space="preserve">m nghìn </w:t>
      </w:r>
      <w:r w:rsidR="00041341" w:rsidRPr="00F71543">
        <w:rPr>
          <w:rFonts w:hint="eastAsia"/>
          <w:lang w:val="nl-NL"/>
        </w:rPr>
        <w:t>đ</w:t>
      </w:r>
      <w:r w:rsidR="00041341" w:rsidRPr="00F71543">
        <w:rPr>
          <w:lang w:val="nl-NL"/>
        </w:rPr>
        <w:t>ồng chẵn</w:t>
      </w:r>
      <w:r w:rsidRPr="00B82C39">
        <w:rPr>
          <w:i/>
          <w:color w:val="auto"/>
          <w:szCs w:val="26"/>
        </w:rPr>
        <w:t>./.</w:t>
      </w:r>
      <w:r w:rsidR="008C5405" w:rsidRPr="00B82C39">
        <w:rPr>
          <w:i/>
          <w:color w:val="auto"/>
          <w:szCs w:val="26"/>
        </w:rPr>
        <w:t>)</w:t>
      </w:r>
    </w:p>
    <w:p w14:paraId="5B1425D0" w14:textId="18C113B2" w:rsidR="001446B6" w:rsidRPr="00B82C39" w:rsidRDefault="00F67B49" w:rsidP="00041341">
      <w:pPr>
        <w:pStyle w:val="7NOIDUNG"/>
        <w:rPr>
          <w:color w:val="auto"/>
          <w:szCs w:val="26"/>
          <w:lang w:val="en-GB"/>
        </w:rPr>
      </w:pPr>
      <w:r w:rsidRPr="00B82C39">
        <w:rPr>
          <w:color w:val="auto"/>
          <w:szCs w:val="26"/>
        </w:rPr>
        <w:t xml:space="preserve">- </w:t>
      </w:r>
      <w:r w:rsidR="001446B6" w:rsidRPr="00B82C39">
        <w:rPr>
          <w:color w:val="auto"/>
          <w:szCs w:val="26"/>
        </w:rPr>
        <w:t>Nguồn vốn</w:t>
      </w:r>
      <w:r w:rsidR="00041341">
        <w:rPr>
          <w:color w:val="auto"/>
          <w:szCs w:val="26"/>
        </w:rPr>
        <w:t xml:space="preserve">: </w:t>
      </w:r>
      <w:r w:rsidR="00041341" w:rsidRPr="003A5C18">
        <w:rPr>
          <w:lang w:val="nl-NL"/>
        </w:rPr>
        <w:t>Vốn ngân sách nhà nước theo Nghị quyết 85/NQ-HĐND ngày 09/09/2022 của Hội đồng nhân dân tỉnh Quảng Bình về Phân bổ chi tiết vốn đầu tư phát triển ngân sách Trung ương năm 2022 thực hiện Chương trình Mục tiêu quốc gia phát triển kinh tế - xã hội vùng đồng bào dân tộc thiểu số và miền núi tỉnh Quảng Bình.</w:t>
      </w:r>
    </w:p>
    <w:p w14:paraId="136F09A8" w14:textId="77777777" w:rsidR="007F2062" w:rsidRPr="00B82C39" w:rsidRDefault="00736DD2" w:rsidP="00502A13">
      <w:pPr>
        <w:pStyle w:val="MUC30"/>
      </w:pPr>
      <w:bookmarkStart w:id="149" w:name="_Toc23153989"/>
      <w:bookmarkStart w:id="150" w:name="_Toc26436908"/>
      <w:bookmarkStart w:id="151" w:name="_Toc118418910"/>
      <w:r w:rsidRPr="00B82C39">
        <w:t>1.</w:t>
      </w:r>
      <w:r w:rsidR="006964AA" w:rsidRPr="00B82C39">
        <w:t>1</w:t>
      </w:r>
      <w:r w:rsidR="007F0D3B" w:rsidRPr="00B82C39">
        <w:t>.</w:t>
      </w:r>
      <w:r w:rsidR="008C5405" w:rsidRPr="00B82C39">
        <w:t>5</w:t>
      </w:r>
      <w:r w:rsidR="006964AA" w:rsidRPr="00B82C39">
        <w:t>.</w:t>
      </w:r>
      <w:r w:rsidR="007F0D3B" w:rsidRPr="00B82C39">
        <w:t xml:space="preserve"> Vị trí địa lý</w:t>
      </w:r>
      <w:bookmarkStart w:id="152" w:name="_Toc464561907"/>
      <w:bookmarkStart w:id="153" w:name="_Toc23153990"/>
      <w:bookmarkStart w:id="154" w:name="_Toc26436909"/>
      <w:bookmarkEnd w:id="137"/>
      <w:bookmarkEnd w:id="149"/>
      <w:bookmarkEnd w:id="150"/>
      <w:bookmarkEnd w:id="151"/>
    </w:p>
    <w:p w14:paraId="25D21EEA" w14:textId="77777777" w:rsidR="007F0D3B" w:rsidRPr="00B82C39" w:rsidRDefault="006964AA" w:rsidP="00502A13">
      <w:pPr>
        <w:pStyle w:val="MUC4"/>
      </w:pPr>
      <w:r w:rsidRPr="00B82C39">
        <w:t>1.1</w:t>
      </w:r>
      <w:r w:rsidR="00304688" w:rsidRPr="00B82C39">
        <w:t>.</w:t>
      </w:r>
      <w:r w:rsidR="008C5405" w:rsidRPr="00B82C39">
        <w:t>5</w:t>
      </w:r>
      <w:r w:rsidRPr="00B82C39">
        <w:t>.</w:t>
      </w:r>
      <w:r w:rsidR="00304688" w:rsidRPr="00B82C39">
        <w:t xml:space="preserve">1. Vị trí địa lý của </w:t>
      </w:r>
      <w:r w:rsidR="00153195" w:rsidRPr="00B82C39">
        <w:t>dự án</w:t>
      </w:r>
      <w:bookmarkEnd w:id="152"/>
      <w:bookmarkEnd w:id="153"/>
      <w:bookmarkEnd w:id="154"/>
      <w:r w:rsidR="003344C5" w:rsidRPr="00B82C39">
        <w:tab/>
      </w:r>
    </w:p>
    <w:p w14:paraId="248D318C" w14:textId="7AEDFA60" w:rsidR="00C04DCC" w:rsidRPr="00B82C39" w:rsidRDefault="0011706A" w:rsidP="00CC4F50">
      <w:pPr>
        <w:pStyle w:val="7NOIDUNG"/>
        <w:rPr>
          <w:color w:val="auto"/>
          <w:szCs w:val="26"/>
          <w:lang w:val="en-GB"/>
        </w:rPr>
      </w:pPr>
      <w:bookmarkStart w:id="155" w:name="_Toc413055146"/>
      <w:bookmarkStart w:id="156" w:name="_Toc477508221"/>
      <w:r w:rsidRPr="00B82C39">
        <w:rPr>
          <w:color w:val="auto"/>
          <w:szCs w:val="26"/>
          <w:lang w:val="en-GB"/>
        </w:rPr>
        <w:t>Khu đất thực hiện</w:t>
      </w:r>
      <w:r w:rsidR="000B2926" w:rsidRPr="00B82C39">
        <w:rPr>
          <w:color w:val="auto"/>
          <w:szCs w:val="26"/>
          <w:lang w:val="vi-VN"/>
        </w:rPr>
        <w:t xml:space="preserve"> </w:t>
      </w:r>
      <w:r w:rsidR="000B2926" w:rsidRPr="00B82C39">
        <w:rPr>
          <w:color w:val="auto"/>
          <w:szCs w:val="26"/>
          <w:lang w:val="en-GB"/>
        </w:rPr>
        <w:t>D</w:t>
      </w:r>
      <w:r w:rsidR="008F2DA2" w:rsidRPr="00B82C39">
        <w:rPr>
          <w:color w:val="auto"/>
          <w:szCs w:val="26"/>
          <w:lang w:val="vi-VN"/>
        </w:rPr>
        <w:t xml:space="preserve">ự án thuộc địa phận </w:t>
      </w:r>
      <w:r w:rsidR="00041341">
        <w:rPr>
          <w:color w:val="auto"/>
          <w:szCs w:val="26"/>
          <w:lang w:val="en-GB"/>
        </w:rPr>
        <w:t>xã Thượng Trạch</w:t>
      </w:r>
      <w:r w:rsidR="008F2DA2" w:rsidRPr="00B82C39">
        <w:rPr>
          <w:color w:val="auto"/>
          <w:szCs w:val="26"/>
          <w:lang w:val="vi-VN"/>
        </w:rPr>
        <w:t xml:space="preserve">, </w:t>
      </w:r>
      <w:r w:rsidR="00C04DCC" w:rsidRPr="00B82C39">
        <w:rPr>
          <w:color w:val="auto"/>
          <w:szCs w:val="26"/>
          <w:lang w:val="en-GB"/>
        </w:rPr>
        <w:t>huyện Bố Trạch</w:t>
      </w:r>
      <w:r w:rsidR="008F2DA2" w:rsidRPr="00B82C39">
        <w:rPr>
          <w:color w:val="auto"/>
          <w:szCs w:val="26"/>
          <w:lang w:val="vi-VN"/>
        </w:rPr>
        <w:t>.</w:t>
      </w:r>
      <w:r w:rsidR="00C04DCC" w:rsidRPr="00B82C39">
        <w:rPr>
          <w:color w:val="auto"/>
          <w:szCs w:val="26"/>
          <w:lang w:val="en-GB"/>
        </w:rPr>
        <w:t xml:space="preserve"> Khu đất xây dựng có diện tích </w:t>
      </w:r>
      <w:r w:rsidR="00CC4F50">
        <w:rPr>
          <w:lang w:val="nl-NL"/>
        </w:rPr>
        <w:t xml:space="preserve">6.649 </w:t>
      </w:r>
      <w:r w:rsidR="00C04DCC" w:rsidRPr="00B82C39">
        <w:rPr>
          <w:color w:val="auto"/>
          <w:szCs w:val="26"/>
          <w:lang w:val="en-GB"/>
        </w:rPr>
        <w:t>m</w:t>
      </w:r>
      <w:r w:rsidR="00C04DCC" w:rsidRPr="00B82C39">
        <w:rPr>
          <w:color w:val="auto"/>
          <w:szCs w:val="26"/>
          <w:vertAlign w:val="superscript"/>
          <w:lang w:val="en-GB"/>
        </w:rPr>
        <w:t>2</w:t>
      </w:r>
      <w:r w:rsidR="00C04DCC" w:rsidRPr="00B82C39">
        <w:rPr>
          <w:color w:val="auto"/>
          <w:szCs w:val="26"/>
          <w:lang w:val="en-GB"/>
        </w:rPr>
        <w:t>:</w:t>
      </w:r>
    </w:p>
    <w:p w14:paraId="23463E2F" w14:textId="3FD2A104" w:rsidR="00C04DCC" w:rsidRPr="00B82C39" w:rsidRDefault="00CC4F50" w:rsidP="008F2DA2">
      <w:pPr>
        <w:pStyle w:val="ANOIDUNG"/>
        <w:rPr>
          <w:color w:val="auto"/>
          <w:sz w:val="26"/>
          <w:szCs w:val="26"/>
          <w:lang w:val="en-GB"/>
        </w:rPr>
      </w:pPr>
      <w:r>
        <w:rPr>
          <w:color w:val="auto"/>
          <w:sz w:val="26"/>
          <w:szCs w:val="26"/>
          <w:lang w:val="en-GB"/>
        </w:rPr>
        <w:t>C</w:t>
      </w:r>
      <w:r w:rsidR="00C04DCC" w:rsidRPr="00B82C39">
        <w:rPr>
          <w:color w:val="auto"/>
          <w:sz w:val="26"/>
          <w:szCs w:val="26"/>
          <w:lang w:val="vi-VN"/>
        </w:rPr>
        <w:t>ó ranh giới như sau</w:t>
      </w:r>
      <w:r w:rsidR="00C04DCC" w:rsidRPr="00B82C39">
        <w:rPr>
          <w:color w:val="auto"/>
          <w:sz w:val="26"/>
          <w:szCs w:val="26"/>
          <w:lang w:val="en-GB"/>
        </w:rPr>
        <w:t>:</w:t>
      </w:r>
    </w:p>
    <w:p w14:paraId="3CC06D68" w14:textId="3F239418" w:rsidR="00C04DCC" w:rsidRPr="00B82C39" w:rsidRDefault="00C04DCC" w:rsidP="008F2DA2">
      <w:pPr>
        <w:pStyle w:val="ANOIDUNG"/>
        <w:rPr>
          <w:color w:val="auto"/>
          <w:sz w:val="26"/>
          <w:szCs w:val="26"/>
          <w:lang w:val="en-GB"/>
        </w:rPr>
      </w:pPr>
      <w:r w:rsidRPr="00B82C39">
        <w:rPr>
          <w:color w:val="auto"/>
          <w:sz w:val="26"/>
          <w:szCs w:val="26"/>
          <w:lang w:val="en-GB"/>
        </w:rPr>
        <w:t>+ Phía</w:t>
      </w:r>
      <w:r w:rsidR="007A304A">
        <w:rPr>
          <w:color w:val="auto"/>
          <w:sz w:val="26"/>
          <w:szCs w:val="26"/>
          <w:lang w:val="en-GB"/>
        </w:rPr>
        <w:t xml:space="preserve"> Đông</w:t>
      </w:r>
      <w:r w:rsidRPr="00B82C39">
        <w:rPr>
          <w:color w:val="auto"/>
          <w:sz w:val="26"/>
          <w:szCs w:val="26"/>
          <w:lang w:val="en-GB"/>
        </w:rPr>
        <w:t xml:space="preserve"> Bắc giáp </w:t>
      </w:r>
      <w:r w:rsidR="007A304A">
        <w:rPr>
          <w:color w:val="auto"/>
          <w:sz w:val="26"/>
          <w:szCs w:val="26"/>
          <w:lang w:val="en-GB"/>
        </w:rPr>
        <w:t>đường bê tong rộng 5m</w:t>
      </w:r>
      <w:r w:rsidRPr="00B82C39">
        <w:rPr>
          <w:color w:val="auto"/>
          <w:sz w:val="26"/>
          <w:szCs w:val="26"/>
          <w:lang w:val="en-GB"/>
        </w:rPr>
        <w:t>;</w:t>
      </w:r>
    </w:p>
    <w:p w14:paraId="5AA83612" w14:textId="1184FF85" w:rsidR="00C04DCC" w:rsidRPr="00B82C39" w:rsidRDefault="00C04DCC" w:rsidP="008F2DA2">
      <w:pPr>
        <w:pStyle w:val="ANOIDUNG"/>
        <w:rPr>
          <w:color w:val="auto"/>
          <w:sz w:val="26"/>
          <w:szCs w:val="26"/>
          <w:lang w:val="en-GB"/>
        </w:rPr>
      </w:pPr>
      <w:r w:rsidRPr="00B82C39">
        <w:rPr>
          <w:color w:val="auto"/>
          <w:sz w:val="26"/>
          <w:szCs w:val="26"/>
          <w:lang w:val="en-GB"/>
        </w:rPr>
        <w:t xml:space="preserve">+ Phía </w:t>
      </w:r>
      <w:r w:rsidR="007A304A">
        <w:rPr>
          <w:color w:val="auto"/>
          <w:sz w:val="26"/>
          <w:szCs w:val="26"/>
          <w:lang w:val="en-GB"/>
        </w:rPr>
        <w:t xml:space="preserve">Đông </w:t>
      </w:r>
      <w:r w:rsidRPr="00B82C39">
        <w:rPr>
          <w:color w:val="auto"/>
          <w:sz w:val="26"/>
          <w:szCs w:val="26"/>
          <w:lang w:val="en-GB"/>
        </w:rPr>
        <w:t xml:space="preserve">Nam tiếp giáp </w:t>
      </w:r>
      <w:r w:rsidR="00AC383D" w:rsidRPr="00B82C39">
        <w:rPr>
          <w:color w:val="auto"/>
          <w:sz w:val="26"/>
          <w:szCs w:val="26"/>
          <w:lang w:val="en-GB"/>
        </w:rPr>
        <w:t xml:space="preserve">đất </w:t>
      </w:r>
      <w:r w:rsidR="007A304A">
        <w:rPr>
          <w:color w:val="auto"/>
          <w:sz w:val="26"/>
          <w:szCs w:val="26"/>
          <w:lang w:val="en-GB"/>
        </w:rPr>
        <w:t>rừng</w:t>
      </w:r>
      <w:r w:rsidRPr="00B82C39">
        <w:rPr>
          <w:color w:val="auto"/>
          <w:sz w:val="26"/>
          <w:szCs w:val="26"/>
          <w:lang w:val="en-GB"/>
        </w:rPr>
        <w:t>;</w:t>
      </w:r>
    </w:p>
    <w:p w14:paraId="064DB2C6" w14:textId="031634D7" w:rsidR="00C04DCC" w:rsidRPr="00B82C39" w:rsidRDefault="00C04DCC" w:rsidP="008F2DA2">
      <w:pPr>
        <w:pStyle w:val="ANOIDUNG"/>
        <w:rPr>
          <w:color w:val="auto"/>
          <w:sz w:val="26"/>
          <w:szCs w:val="26"/>
          <w:lang w:val="en-GB"/>
        </w:rPr>
      </w:pPr>
      <w:r w:rsidRPr="00B82C39">
        <w:rPr>
          <w:color w:val="auto"/>
          <w:sz w:val="26"/>
          <w:szCs w:val="26"/>
          <w:lang w:val="en-GB"/>
        </w:rPr>
        <w:t xml:space="preserve">+ Phía </w:t>
      </w:r>
      <w:r w:rsidR="007A304A">
        <w:rPr>
          <w:color w:val="auto"/>
          <w:sz w:val="26"/>
          <w:szCs w:val="26"/>
          <w:lang w:val="en-GB"/>
        </w:rPr>
        <w:t>Tây giáp Trụ sở UBND xã Thượng Trạch và khu dân cư</w:t>
      </w:r>
      <w:r w:rsidRPr="00B82C39">
        <w:rPr>
          <w:color w:val="auto"/>
          <w:sz w:val="26"/>
          <w:szCs w:val="26"/>
          <w:lang w:val="en-GB"/>
        </w:rPr>
        <w:t>;</w:t>
      </w:r>
    </w:p>
    <w:p w14:paraId="7C2F28F7" w14:textId="1419AD9A" w:rsidR="007A304A" w:rsidRPr="00B82C39" w:rsidRDefault="007A304A" w:rsidP="007A304A">
      <w:pPr>
        <w:pStyle w:val="ANOIDUNG"/>
        <w:rPr>
          <w:color w:val="auto"/>
          <w:sz w:val="26"/>
          <w:szCs w:val="26"/>
          <w:lang w:val="en-GB"/>
        </w:rPr>
      </w:pPr>
      <w:r w:rsidRPr="00B82C39">
        <w:rPr>
          <w:color w:val="auto"/>
          <w:sz w:val="26"/>
          <w:szCs w:val="26"/>
          <w:lang w:val="en-GB"/>
        </w:rPr>
        <w:t xml:space="preserve">+ Phía </w:t>
      </w:r>
      <w:r>
        <w:rPr>
          <w:color w:val="auto"/>
          <w:sz w:val="26"/>
          <w:szCs w:val="26"/>
          <w:lang w:val="en-GB"/>
        </w:rPr>
        <w:t xml:space="preserve">Đông </w:t>
      </w:r>
      <w:r w:rsidRPr="00B82C39">
        <w:rPr>
          <w:color w:val="auto"/>
          <w:sz w:val="26"/>
          <w:szCs w:val="26"/>
          <w:lang w:val="en-GB"/>
        </w:rPr>
        <w:t xml:space="preserve">Nam tiếp giáp đất </w:t>
      </w:r>
      <w:r>
        <w:rPr>
          <w:color w:val="auto"/>
          <w:sz w:val="26"/>
          <w:szCs w:val="26"/>
          <w:lang w:val="en-GB"/>
        </w:rPr>
        <w:t>rừng.</w:t>
      </w:r>
    </w:p>
    <w:p w14:paraId="1FEC53AF" w14:textId="5728534B" w:rsidR="008F2DA2" w:rsidRPr="00B82C39" w:rsidRDefault="0011706A" w:rsidP="0011706A">
      <w:pPr>
        <w:pStyle w:val="ANOIDUNG"/>
        <w:rPr>
          <w:color w:val="auto"/>
          <w:sz w:val="26"/>
          <w:szCs w:val="26"/>
          <w:lang w:val="en-GB"/>
        </w:rPr>
      </w:pPr>
      <w:r w:rsidRPr="00B82C39">
        <w:rPr>
          <w:color w:val="auto"/>
          <w:sz w:val="26"/>
          <w:szCs w:val="26"/>
          <w:lang w:val="en-GB"/>
        </w:rPr>
        <w:t>Vị trí khu vực thực hiện dự án được định vị như sau:</w:t>
      </w:r>
    </w:p>
    <w:p w14:paraId="55E90A95" w14:textId="36D7CB4F" w:rsidR="00751189" w:rsidRPr="00B82C39" w:rsidRDefault="0083524D" w:rsidP="00B84DC0">
      <w:pPr>
        <w:pStyle w:val="ANOIDUNG"/>
        <w:ind w:firstLine="0"/>
        <w:rPr>
          <w:color w:val="auto"/>
          <w:sz w:val="26"/>
          <w:szCs w:val="26"/>
          <w:lang w:val="en-GB"/>
        </w:rPr>
      </w:pPr>
      <w:r w:rsidRPr="00B82C39">
        <w:rPr>
          <w:noProof/>
          <w:color w:val="auto"/>
        </w:rPr>
        <w:lastRenderedPageBreak/>
        <mc:AlternateContent>
          <mc:Choice Requires="wps">
            <w:drawing>
              <wp:anchor distT="0" distB="0" distL="114300" distR="114300" simplePos="0" relativeHeight="251563008" behindDoc="0" locked="0" layoutInCell="1" allowOverlap="1" wp14:anchorId="373268AC" wp14:editId="2833FDA7">
                <wp:simplePos x="0" y="0"/>
                <wp:positionH relativeFrom="column">
                  <wp:posOffset>1313815</wp:posOffset>
                </wp:positionH>
                <wp:positionV relativeFrom="paragraph">
                  <wp:posOffset>1003935</wp:posOffset>
                </wp:positionV>
                <wp:extent cx="977265" cy="382270"/>
                <wp:effectExtent l="0" t="0" r="794385" b="227330"/>
                <wp:wrapNone/>
                <wp:docPr id="6" name="Line Callout 1 6"/>
                <wp:cNvGraphicFramePr/>
                <a:graphic xmlns:a="http://schemas.openxmlformats.org/drawingml/2006/main">
                  <a:graphicData uri="http://schemas.microsoft.com/office/word/2010/wordprocessingShape">
                    <wps:wsp>
                      <wps:cNvSpPr/>
                      <wps:spPr>
                        <a:xfrm>
                          <a:off x="0" y="0"/>
                          <a:ext cx="977265" cy="382270"/>
                        </a:xfrm>
                        <a:prstGeom prst="borderCallout1">
                          <a:avLst>
                            <a:gd name="adj1" fmla="val 38220"/>
                            <a:gd name="adj2" fmla="val 98060"/>
                            <a:gd name="adj3" fmla="val 155300"/>
                            <a:gd name="adj4" fmla="val 179862"/>
                          </a:avLst>
                        </a:prstGeom>
                        <a:ln w="12700">
                          <a:solidFill>
                            <a:srgbClr val="92D050"/>
                          </a:solidFill>
                        </a:ln>
                      </wps:spPr>
                      <wps:style>
                        <a:lnRef idx="2">
                          <a:schemeClr val="accent3"/>
                        </a:lnRef>
                        <a:fillRef idx="1">
                          <a:schemeClr val="lt1"/>
                        </a:fillRef>
                        <a:effectRef idx="0">
                          <a:schemeClr val="accent3"/>
                        </a:effectRef>
                        <a:fontRef idx="minor">
                          <a:schemeClr val="dk1"/>
                        </a:fontRef>
                      </wps:style>
                      <wps:txbx>
                        <w:txbxContent>
                          <w:p w14:paraId="4737C6C1" w14:textId="0A7EA6BB" w:rsidR="009913B1" w:rsidRPr="00410282" w:rsidRDefault="009913B1" w:rsidP="00410282">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6" o:spid="_x0000_s1026" type="#_x0000_t47" style="position:absolute;left:0;text-align:left;margin-left:103.45pt;margin-top:79.05pt;width:76.95pt;height:30.1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" adj="38850,33545,21181,8256" fillcolor="white [3201]" strokecolor="#92d050" strokeweight="1pt">
                <v:textbox>
                  <w:txbxContent>
                    <w:p w14:paraId="4737C6C1" w14:textId="0A7EA6BB" w:rsidR="009913B1" w:rsidRPr="00410282" w:rsidRDefault="009913B1" w:rsidP="00410282">
                      <w:pPr>
                        <w:jc w:val="center"/>
                        <w:rPr>
                          <w:lang w:val="en-GB"/>
                        </w:rPr>
                      </w:pPr>
                      <w:r>
                        <w:rPr>
                          <w:lang w:val="en-GB"/>
                        </w:rPr>
                        <w:t>Vị trí dự án</w:t>
                      </w:r>
                    </w:p>
                  </w:txbxContent>
                </v:textbox>
                <o:callout v:ext="edit" minusx="t" minusy="t"/>
              </v:shape>
            </w:pict>
          </mc:Fallback>
        </mc:AlternateContent>
      </w:r>
      <w:r>
        <w:rPr>
          <w:noProof/>
          <w:color w:val="auto"/>
        </w:rPr>
        <mc:AlternateContent>
          <mc:Choice Requires="wps">
            <w:drawing>
              <wp:anchor distT="0" distB="0" distL="114300" distR="114300" simplePos="0" relativeHeight="251748352" behindDoc="0" locked="0" layoutInCell="1" allowOverlap="1" wp14:anchorId="7396CEED" wp14:editId="0F9F5744">
                <wp:simplePos x="0" y="0"/>
                <wp:positionH relativeFrom="column">
                  <wp:posOffset>2836763</wp:posOffset>
                </wp:positionH>
                <wp:positionV relativeFrom="paragraph">
                  <wp:posOffset>1462595</wp:posOffset>
                </wp:positionV>
                <wp:extent cx="518615" cy="423081"/>
                <wp:effectExtent l="38100" t="19050" r="15240" b="34290"/>
                <wp:wrapNone/>
                <wp:docPr id="65" name="5-Point Star 65"/>
                <wp:cNvGraphicFramePr/>
                <a:graphic xmlns:a="http://schemas.openxmlformats.org/drawingml/2006/main">
                  <a:graphicData uri="http://schemas.microsoft.com/office/word/2010/wordprocessingShape">
                    <wps:wsp>
                      <wps:cNvSpPr/>
                      <wps:spPr>
                        <a:xfrm>
                          <a:off x="0" y="0"/>
                          <a:ext cx="518615" cy="423081"/>
                        </a:xfrm>
                        <a:prstGeom prst="star5">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65" o:spid="_x0000_s1026" style="position:absolute;margin-left:223.35pt;margin-top:115.15pt;width:40.85pt;height:33.3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518615,4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" path="m1,161602r198093,1l259308,r61213,161603l518614,161602,358352,261477r61216,161603l259308,323203,99047,423080,160263,261477,1,161602xe" fillcolor="yellow" strokecolor="red" strokeweight="2pt">
                <v:path arrowok="t" o:connecttype="custom" o:connectlocs="1,161602;198094,161603;259308,0;320521,161603;518614,161602;358352,261477;419568,423080;259308,323203;99047,423080;160263,261477;1,161602" o:connectangles="0,0,0,0,0,0,0,0,0,0,0"/>
              </v:shape>
            </w:pict>
          </mc:Fallback>
        </mc:AlternateContent>
      </w:r>
      <w:r w:rsidR="00C04DCC" w:rsidRPr="00B82C39">
        <w:rPr>
          <w:noProof/>
          <w:color w:val="auto"/>
          <w:lang w:val="en-GB" w:eastAsia="en-GB"/>
        </w:rPr>
        <w:t xml:space="preserve"> </w:t>
      </w:r>
      <w:r>
        <w:rPr>
          <w:noProof/>
        </w:rPr>
        <w:drawing>
          <wp:inline distT="0" distB="0" distL="0" distR="0" wp14:anchorId="4250BD5D" wp14:editId="28521877">
            <wp:extent cx="5894288" cy="3637129"/>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1585" t="18166" r="15155" b="12438"/>
                    <a:stretch/>
                  </pic:blipFill>
                  <pic:spPr bwMode="auto">
                    <a:xfrm>
                      <a:off x="0" y="0"/>
                      <a:ext cx="5891138" cy="3635185"/>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2DC15590" w:rsidR="006A102B" w:rsidRPr="00B82C39" w:rsidRDefault="006A102B" w:rsidP="001D65F3">
      <w:pPr>
        <w:pStyle w:val="AHNH"/>
      </w:pPr>
      <w:bookmarkStart w:id="157" w:name="_Toc20987871"/>
      <w:bookmarkStart w:id="158" w:name="_Toc23153993"/>
      <w:bookmarkStart w:id="159" w:name="_Toc26436912"/>
      <w:bookmarkStart w:id="160" w:name="_Toc79652948"/>
      <w:bookmarkStart w:id="161" w:name="_Toc91092532"/>
      <w:r w:rsidRPr="00B82C39">
        <w:t>Hình 1.1: Sơ đồ vị trí khu vực dự án</w:t>
      </w:r>
      <w:bookmarkEnd w:id="157"/>
      <w:bookmarkEnd w:id="158"/>
      <w:bookmarkEnd w:id="159"/>
      <w:bookmarkEnd w:id="160"/>
      <w:bookmarkEnd w:id="161"/>
    </w:p>
    <w:p w14:paraId="07197B36" w14:textId="77777777" w:rsidR="00A07660" w:rsidRPr="00B82C39" w:rsidRDefault="008C5405" w:rsidP="00502A13">
      <w:pPr>
        <w:pStyle w:val="MUC4"/>
      </w:pPr>
      <w:r w:rsidRPr="00B82C39">
        <w:t>1.1.5</w:t>
      </w:r>
      <w:r w:rsidR="00A07660" w:rsidRPr="00B82C39">
        <w:t>.2.  Hiện trạng sử dụng đất</w:t>
      </w:r>
    </w:p>
    <w:p w14:paraId="631ACF30" w14:textId="10CD3839" w:rsidR="008F2DA2" w:rsidRPr="00B82C39" w:rsidRDefault="00B519AA" w:rsidP="00DC0858">
      <w:pPr>
        <w:pStyle w:val="7NOIDUNG"/>
        <w:rPr>
          <w:color w:val="auto"/>
          <w:szCs w:val="26"/>
        </w:rPr>
      </w:pPr>
      <w:bookmarkStart w:id="162" w:name="_Toc464561908"/>
      <w:bookmarkStart w:id="163" w:name="_Toc23153994"/>
      <w:bookmarkStart w:id="164" w:name="_Toc26436913"/>
      <w:r w:rsidRPr="00B82C39">
        <w:rPr>
          <w:color w:val="auto"/>
          <w:szCs w:val="26"/>
        </w:rPr>
        <w:t xml:space="preserve">Theo </w:t>
      </w:r>
      <w:r w:rsidR="0083524D">
        <w:rPr>
          <w:color w:val="auto"/>
          <w:szCs w:val="26"/>
        </w:rPr>
        <w:t xml:space="preserve">thực tế, khu đất dự án là đất thương mại dịch </w:t>
      </w:r>
      <w:r w:rsidR="00777CDB" w:rsidRPr="00B82C39">
        <w:rPr>
          <w:color w:val="auto"/>
          <w:szCs w:val="26"/>
        </w:rPr>
        <w:t>vụ</w:t>
      </w:r>
      <w:r w:rsidR="004126FA" w:rsidRPr="00B82C39">
        <w:rPr>
          <w:color w:val="auto"/>
          <w:szCs w:val="26"/>
        </w:rPr>
        <w:t>.</w:t>
      </w:r>
      <w:r w:rsidR="00DC0858">
        <w:rPr>
          <w:color w:val="auto"/>
          <w:szCs w:val="26"/>
        </w:rPr>
        <w:t xml:space="preserve"> Tuy nhiên, khu vực thuộc </w:t>
      </w:r>
      <w:r w:rsidR="00DC0858">
        <w:t>vùng đệm</w:t>
      </w:r>
      <w:r w:rsidR="00DC0858" w:rsidRPr="004436C3">
        <w:t xml:space="preserve"> của Vườn quốc gia Phong Nha – Kẻ Bàng (Di sản thiên nhiên thế giới được UNESCO công nhận lần 2 ngày 3/7/2015)</w:t>
      </w:r>
      <w:r w:rsidR="00613881">
        <w:t>.</w:t>
      </w:r>
    </w:p>
    <w:p w14:paraId="46DB1286" w14:textId="730D4FEC" w:rsidR="008F2DA2" w:rsidRPr="00B82C39" w:rsidRDefault="00330495" w:rsidP="008F2DA2">
      <w:pPr>
        <w:pStyle w:val="MUC4"/>
        <w:rPr>
          <w:lang w:val="en-GB"/>
        </w:rPr>
      </w:pPr>
      <w:r w:rsidRPr="00B82C39">
        <w:t xml:space="preserve">1.1.5.3. </w:t>
      </w:r>
      <w:bookmarkStart w:id="165" w:name="_Toc464561909"/>
      <w:bookmarkStart w:id="166" w:name="_Toc26436914"/>
      <w:bookmarkEnd w:id="155"/>
      <w:bookmarkEnd w:id="156"/>
      <w:bookmarkEnd w:id="162"/>
      <w:bookmarkEnd w:id="163"/>
      <w:bookmarkEnd w:id="164"/>
      <w:r w:rsidR="008F2DA2" w:rsidRPr="00B82C39">
        <w:t xml:space="preserve">Hiện trạng </w:t>
      </w:r>
      <w:r w:rsidR="00CF6654" w:rsidRPr="00B82C39">
        <w:rPr>
          <w:lang w:val="en-GB"/>
        </w:rPr>
        <w:t>địa hình khu vực dự án</w:t>
      </w:r>
    </w:p>
    <w:p w14:paraId="05965975" w14:textId="560FCDEF" w:rsidR="00B052EC" w:rsidRPr="00B82C39" w:rsidRDefault="00B052EC" w:rsidP="00AC3301">
      <w:pPr>
        <w:pStyle w:val="ANORMAL"/>
        <w:rPr>
          <w:b/>
          <w:lang w:bidi="ar-SA"/>
        </w:rPr>
      </w:pPr>
      <w:r w:rsidRPr="00B82C39">
        <w:rPr>
          <w:b/>
          <w:lang w:bidi="ar-SA"/>
        </w:rPr>
        <w:t>* Khu vực dự án</w:t>
      </w:r>
      <w:r w:rsidR="00AC3301" w:rsidRPr="00B82C39">
        <w:rPr>
          <w:b/>
          <w:lang w:bidi="ar-SA"/>
        </w:rPr>
        <w:t xml:space="preserve">: </w:t>
      </w:r>
      <w:r w:rsidR="005C4B1F" w:rsidRPr="00B82C39">
        <w:rPr>
          <w:lang w:bidi="ar-SA"/>
        </w:rPr>
        <w:t>H</w:t>
      </w:r>
      <w:r w:rsidRPr="00B82C39">
        <w:rPr>
          <w:lang w:bidi="ar-SA"/>
        </w:rPr>
        <w:t xml:space="preserve">iện trạng chủ yếu là đất </w:t>
      </w:r>
      <w:r w:rsidR="00DC0858">
        <w:rPr>
          <w:lang w:bidi="ar-SA"/>
        </w:rPr>
        <w:t>đồi</w:t>
      </w:r>
      <w:r w:rsidR="009E0BB1" w:rsidRPr="00B82C39">
        <w:rPr>
          <w:lang w:bidi="ar-SA"/>
        </w:rPr>
        <w:t xml:space="preserve"> </w:t>
      </w:r>
      <w:r w:rsidRPr="00B82C39">
        <w:rPr>
          <w:lang w:bidi="ar-SA"/>
        </w:rPr>
        <w:t xml:space="preserve">nên địa hình tương đối </w:t>
      </w:r>
      <w:r w:rsidR="00DC0858">
        <w:rPr>
          <w:lang w:bidi="ar-SA"/>
        </w:rPr>
        <w:t>cao</w:t>
      </w:r>
      <w:r w:rsidRPr="00B82C39">
        <w:rPr>
          <w:lang w:bidi="ar-SA"/>
        </w:rPr>
        <w:t xml:space="preserve">, cao độ hiện trạng khoảng từ </w:t>
      </w:r>
      <w:r w:rsidR="00F97CB9" w:rsidRPr="00B82C39">
        <w:rPr>
          <w:lang w:bidi="ar-SA"/>
        </w:rPr>
        <w:t>+</w:t>
      </w:r>
      <w:r w:rsidR="00DC0858">
        <w:rPr>
          <w:lang w:bidi="ar-SA"/>
        </w:rPr>
        <w:t>320,73</w:t>
      </w:r>
      <w:r w:rsidRPr="00B82C39">
        <w:rPr>
          <w:lang w:bidi="ar-SA"/>
        </w:rPr>
        <w:t xml:space="preserve">m đến </w:t>
      </w:r>
      <w:r w:rsidR="00F97CB9" w:rsidRPr="00B82C39">
        <w:rPr>
          <w:lang w:bidi="ar-SA"/>
        </w:rPr>
        <w:t>+</w:t>
      </w:r>
      <w:r w:rsidR="00DC0858">
        <w:rPr>
          <w:lang w:bidi="ar-SA"/>
        </w:rPr>
        <w:t>331,63</w:t>
      </w:r>
      <w:r w:rsidRPr="00B82C39">
        <w:rPr>
          <w:lang w:bidi="ar-SA"/>
        </w:rPr>
        <w:t>m</w:t>
      </w:r>
      <w:r w:rsidR="00814A98" w:rsidRPr="00B82C39">
        <w:rPr>
          <w:lang w:bidi="ar-SA"/>
        </w:rPr>
        <w:t>.</w:t>
      </w:r>
    </w:p>
    <w:p w14:paraId="35948286" w14:textId="44403C8D" w:rsidR="00E12A6F" w:rsidRPr="00B82C39" w:rsidRDefault="00E12A6F" w:rsidP="0004534D">
      <w:pPr>
        <w:pStyle w:val="ANORMAL"/>
        <w:rPr>
          <w:b/>
          <w:lang w:bidi="ar-SA"/>
        </w:rPr>
      </w:pPr>
      <w:r w:rsidRPr="00B82C39">
        <w:rPr>
          <w:b/>
          <w:lang w:bidi="ar-SA"/>
        </w:rPr>
        <w:t>* Khu vực xung quanh</w:t>
      </w:r>
    </w:p>
    <w:p w14:paraId="46B2BE30" w14:textId="6003A720" w:rsidR="007207A0" w:rsidRPr="00B82C39" w:rsidRDefault="007207A0" w:rsidP="00DC0858">
      <w:pPr>
        <w:pStyle w:val="ANORMAL"/>
        <w:rPr>
          <w:b/>
          <w:i/>
          <w:lang w:bidi="ar-SA"/>
        </w:rPr>
      </w:pPr>
      <w:r w:rsidRPr="00B82C39">
        <w:rPr>
          <w:lang w:bidi="ar-SA"/>
        </w:rPr>
        <w:t xml:space="preserve">- </w:t>
      </w:r>
      <w:r w:rsidR="00E12A6F" w:rsidRPr="00B82C39">
        <w:rPr>
          <w:lang w:bidi="ar-SA"/>
        </w:rPr>
        <w:t xml:space="preserve">Tiếp giáp </w:t>
      </w:r>
      <w:r w:rsidR="00DC0858">
        <w:rPr>
          <w:lang w:bidi="ar-SA"/>
        </w:rPr>
        <w:t>xung quanh dự án cũng có địa hình tương đối cao, tiếp giáp phía Đông Bắc có cao độ từ +321,3m đến +325,3m, tiếp giáp phía Đông Nam có cao độ từ +321,5m đến +327,0m, tiếp giáp phía Tây có cao độ từ +329,0m đến +331,7m</w:t>
      </w:r>
    </w:p>
    <w:p w14:paraId="7BBE034A" w14:textId="211DA0A1" w:rsidR="009666DA" w:rsidRPr="00B82C39" w:rsidRDefault="00B378B9" w:rsidP="00B052EC">
      <w:pPr>
        <w:pStyle w:val="MUC4"/>
      </w:pPr>
      <w:r w:rsidRPr="00B82C39">
        <w:t>1.1.</w:t>
      </w:r>
      <w:r w:rsidR="008C5405" w:rsidRPr="00B82C39">
        <w:t>5</w:t>
      </w:r>
      <w:r w:rsidRPr="00B82C39">
        <w:t>.</w:t>
      </w:r>
      <w:r w:rsidR="002A4CF9" w:rsidRPr="00B82C39">
        <w:t>4</w:t>
      </w:r>
      <w:r w:rsidR="001762F0" w:rsidRPr="00B82C39">
        <w:t xml:space="preserve">. Hiện trạng khu dân cư và các đối tượng </w:t>
      </w:r>
      <w:r w:rsidR="009666DA" w:rsidRPr="00B82C39">
        <w:t>có khả năng bị tác động bởi Dự án</w:t>
      </w:r>
      <w:r w:rsidR="001762F0" w:rsidRPr="00B82C39">
        <w:t xml:space="preserve"> trong quá trình </w:t>
      </w:r>
      <w:r w:rsidR="003907C8" w:rsidRPr="00B82C39">
        <w:t xml:space="preserve">hoạt động của </w:t>
      </w:r>
      <w:r w:rsidR="004373FA" w:rsidRPr="00B82C39">
        <w:t>d</w:t>
      </w:r>
      <w:r w:rsidR="003907C8" w:rsidRPr="00B82C39">
        <w:t>ự án</w:t>
      </w:r>
      <w:bookmarkEnd w:id="165"/>
      <w:bookmarkEnd w:id="166"/>
    </w:p>
    <w:p w14:paraId="43912458" w14:textId="3D582F15" w:rsidR="0085576D" w:rsidRPr="00B82C39" w:rsidRDefault="00CD376A" w:rsidP="008F2DA2">
      <w:pPr>
        <w:pStyle w:val="ANOIDUNG"/>
        <w:rPr>
          <w:i/>
          <w:color w:val="auto"/>
          <w:sz w:val="26"/>
          <w:szCs w:val="26"/>
        </w:rPr>
      </w:pPr>
      <w:r w:rsidRPr="00B82C39">
        <w:rPr>
          <w:i/>
          <w:color w:val="auto"/>
          <w:sz w:val="26"/>
          <w:szCs w:val="26"/>
        </w:rPr>
        <w:t xml:space="preserve">* </w:t>
      </w:r>
      <w:r w:rsidR="008C5405" w:rsidRPr="00B82C39">
        <w:rPr>
          <w:i/>
          <w:color w:val="auto"/>
          <w:sz w:val="26"/>
          <w:szCs w:val="26"/>
        </w:rPr>
        <w:t>Khu dân cư</w:t>
      </w:r>
    </w:p>
    <w:p w14:paraId="716ECE96" w14:textId="5AE974D7" w:rsidR="0014341A" w:rsidRPr="00B82C39" w:rsidRDefault="00EF16B8" w:rsidP="008F2DA2">
      <w:pPr>
        <w:pStyle w:val="ANOIDUNG"/>
        <w:rPr>
          <w:color w:val="auto"/>
          <w:sz w:val="26"/>
          <w:szCs w:val="26"/>
        </w:rPr>
      </w:pPr>
      <w:r w:rsidRPr="00B82C39">
        <w:rPr>
          <w:color w:val="auto"/>
          <w:sz w:val="26"/>
          <w:szCs w:val="26"/>
        </w:rPr>
        <w:t xml:space="preserve">Trong phạm vi thực hiện dự án </w:t>
      </w:r>
      <w:r w:rsidR="007E02A5" w:rsidRPr="00B82C39">
        <w:rPr>
          <w:color w:val="auto"/>
          <w:sz w:val="26"/>
          <w:szCs w:val="26"/>
        </w:rPr>
        <w:t>không có</w:t>
      </w:r>
      <w:r w:rsidRPr="00B82C39">
        <w:rPr>
          <w:color w:val="auto"/>
          <w:sz w:val="26"/>
          <w:szCs w:val="26"/>
        </w:rPr>
        <w:t xml:space="preserve"> nhà dân hiện hữu</w:t>
      </w:r>
      <w:r w:rsidR="00CF4D71" w:rsidRPr="00B82C39">
        <w:rPr>
          <w:color w:val="auto"/>
          <w:sz w:val="26"/>
          <w:szCs w:val="26"/>
        </w:rPr>
        <w:t xml:space="preserve"> </w:t>
      </w:r>
      <w:r w:rsidRPr="00B82C39">
        <w:rPr>
          <w:color w:val="auto"/>
          <w:sz w:val="26"/>
          <w:szCs w:val="26"/>
        </w:rPr>
        <w:t>thuộc diện di dời, tái định cư.</w:t>
      </w:r>
      <w:r w:rsidR="00DC0858">
        <w:rPr>
          <w:color w:val="auto"/>
          <w:sz w:val="26"/>
          <w:szCs w:val="26"/>
        </w:rPr>
        <w:t xml:space="preserve"> Trong khu vực hiện có một số công trình nhà cấp IV bằng gỗ sẽ được giữ nguyên hiện trạng.</w:t>
      </w:r>
    </w:p>
    <w:p w14:paraId="00869D8A" w14:textId="5BD47B4E" w:rsidR="00DA1BB7" w:rsidRPr="00B82C39" w:rsidRDefault="00DA1BB7" w:rsidP="008F2DA2">
      <w:pPr>
        <w:pStyle w:val="ANOIDUNG"/>
        <w:rPr>
          <w:color w:val="auto"/>
          <w:sz w:val="26"/>
          <w:szCs w:val="26"/>
        </w:rPr>
      </w:pPr>
      <w:r w:rsidRPr="00B82C39">
        <w:rPr>
          <w:color w:val="auto"/>
          <w:sz w:val="26"/>
          <w:szCs w:val="26"/>
        </w:rPr>
        <w:t xml:space="preserve">Dân cư khu vực </w:t>
      </w:r>
      <w:r w:rsidR="00BF3CD8" w:rsidRPr="00B82C39">
        <w:rPr>
          <w:color w:val="auto"/>
          <w:sz w:val="26"/>
          <w:szCs w:val="26"/>
        </w:rPr>
        <w:t>thực hi</w:t>
      </w:r>
      <w:r w:rsidR="00DC0858">
        <w:rPr>
          <w:color w:val="auto"/>
          <w:sz w:val="26"/>
          <w:szCs w:val="26"/>
        </w:rPr>
        <w:t>ệ</w:t>
      </w:r>
      <w:r w:rsidR="00BF3CD8" w:rsidRPr="00B82C39">
        <w:rPr>
          <w:color w:val="auto"/>
          <w:sz w:val="26"/>
          <w:szCs w:val="26"/>
        </w:rPr>
        <w:t>n dự án có mật độ thấp, phân bố rải rác</w:t>
      </w:r>
      <w:r w:rsidRPr="00B82C39">
        <w:rPr>
          <w:color w:val="auto"/>
          <w:sz w:val="26"/>
          <w:szCs w:val="26"/>
        </w:rPr>
        <w:t xml:space="preserve">. </w:t>
      </w:r>
      <w:r w:rsidR="00DC0858">
        <w:rPr>
          <w:color w:val="auto"/>
          <w:sz w:val="26"/>
          <w:szCs w:val="26"/>
        </w:rPr>
        <w:t>Hiện có 01 cụm dân cư bản Cà Roong sinh sống tiếp giáp phía Bắc khu vực dự án</w:t>
      </w:r>
      <w:r w:rsidR="00BF3CD8" w:rsidRPr="00B82C39">
        <w:rPr>
          <w:color w:val="auto"/>
          <w:sz w:val="26"/>
          <w:szCs w:val="26"/>
        </w:rPr>
        <w:t>.</w:t>
      </w:r>
    </w:p>
    <w:p w14:paraId="2D05292D" w14:textId="416FDACF" w:rsidR="00A93700" w:rsidRPr="00B82C39" w:rsidRDefault="00AB3308" w:rsidP="00AB3308">
      <w:pPr>
        <w:pStyle w:val="ANOIDUNG"/>
        <w:ind w:firstLine="0"/>
        <w:rPr>
          <w:color w:val="auto"/>
          <w:sz w:val="26"/>
          <w:szCs w:val="26"/>
        </w:rPr>
      </w:pPr>
      <w:r w:rsidRPr="00B82C39">
        <w:rPr>
          <w:noProof/>
          <w:color w:val="auto"/>
          <w:sz w:val="26"/>
          <w:szCs w:val="26"/>
        </w:rPr>
        <w:lastRenderedPageBreak/>
        <mc:AlternateContent>
          <mc:Choice Requires="wps">
            <w:drawing>
              <wp:anchor distT="0" distB="0" distL="114300" distR="114300" simplePos="0" relativeHeight="251600896" behindDoc="0" locked="0" layoutInCell="1" allowOverlap="1" wp14:anchorId="1A3C9131" wp14:editId="2AB8407D">
                <wp:simplePos x="0" y="0"/>
                <wp:positionH relativeFrom="column">
                  <wp:posOffset>3430575</wp:posOffset>
                </wp:positionH>
                <wp:positionV relativeFrom="paragraph">
                  <wp:posOffset>1108949</wp:posOffset>
                </wp:positionV>
                <wp:extent cx="938571" cy="933450"/>
                <wp:effectExtent l="57150" t="57150" r="52070" b="57150"/>
                <wp:wrapNone/>
                <wp:docPr id="25" name="Rectangle 25"/>
                <wp:cNvGraphicFramePr/>
                <a:graphic xmlns:a="http://schemas.openxmlformats.org/drawingml/2006/main">
                  <a:graphicData uri="http://schemas.microsoft.com/office/word/2010/wordprocessingShape">
                    <wps:wsp>
                      <wps:cNvSpPr/>
                      <wps:spPr>
                        <a:xfrm rot="21305609">
                          <a:off x="0" y="0"/>
                          <a:ext cx="938571" cy="933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DFC34" w14:textId="51666AA5" w:rsidR="009913B1" w:rsidRPr="00C04DCC" w:rsidRDefault="009913B1" w:rsidP="00A93700">
                            <w:pPr>
                              <w:jc w:val="center"/>
                              <w:rPr>
                                <w:color w:val="FF0000"/>
                                <w:lang w:val="en-GB"/>
                              </w:rPr>
                            </w:pPr>
                            <w:r w:rsidRPr="00C04DCC">
                              <w:rPr>
                                <w:color w:val="FFFF00"/>
                                <w:lang w:val="en-GB"/>
                              </w:rPr>
                              <w:t>Khu</w:t>
                            </w:r>
                            <w:r>
                              <w:rPr>
                                <w:color w:val="FFFF00"/>
                                <w:lang w:val="en-GB"/>
                              </w:rPr>
                              <w:t xml:space="preserve"> vực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7" style="position:absolute;left:0;text-align:left;margin-left:270.1pt;margin-top:87.3pt;width:73.9pt;height:73.5pt;rotation:-321553fd;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" filled="f" strokecolor="red" strokeweight="2pt">
                <v:textbox>
                  <w:txbxContent>
                    <w:p w14:paraId="4E2DFC34" w14:textId="51666AA5" w:rsidR="009913B1" w:rsidRPr="00C04DCC" w:rsidRDefault="009913B1" w:rsidP="00A93700">
                      <w:pPr>
                        <w:jc w:val="center"/>
                        <w:rPr>
                          <w:color w:val="FF0000"/>
                          <w:lang w:val="en-GB"/>
                        </w:rPr>
                      </w:pPr>
                      <w:r w:rsidRPr="00C04DCC">
                        <w:rPr>
                          <w:color w:val="FFFF00"/>
                          <w:lang w:val="en-GB"/>
                        </w:rPr>
                        <w:t>Khu</w:t>
                      </w:r>
                      <w:r>
                        <w:rPr>
                          <w:color w:val="FFFF00"/>
                          <w:lang w:val="en-GB"/>
                        </w:rPr>
                        <w:t xml:space="preserve"> vực dự án</w:t>
                      </w:r>
                    </w:p>
                  </w:txbxContent>
                </v:textbox>
              </v:rect>
            </w:pict>
          </mc:Fallback>
        </mc:AlternateContent>
      </w:r>
      <w:r w:rsidRPr="00B82C39">
        <w:rPr>
          <w:noProof/>
          <w:color w:val="auto"/>
          <w:sz w:val="26"/>
          <w:szCs w:val="26"/>
        </w:rPr>
        <mc:AlternateContent>
          <mc:Choice Requires="wps">
            <w:drawing>
              <wp:anchor distT="0" distB="0" distL="114300" distR="114300" simplePos="0" relativeHeight="251720704" behindDoc="0" locked="0" layoutInCell="1" allowOverlap="1" wp14:anchorId="10109241" wp14:editId="6DA8AAC1">
                <wp:simplePos x="0" y="0"/>
                <wp:positionH relativeFrom="column">
                  <wp:posOffset>4010025</wp:posOffset>
                </wp:positionH>
                <wp:positionV relativeFrom="paragraph">
                  <wp:posOffset>2877185</wp:posOffset>
                </wp:positionV>
                <wp:extent cx="1159510" cy="317500"/>
                <wp:effectExtent l="0" t="723900" r="326390" b="25400"/>
                <wp:wrapNone/>
                <wp:docPr id="50" name="Line Callout 1 50"/>
                <wp:cNvGraphicFramePr/>
                <a:graphic xmlns:a="http://schemas.openxmlformats.org/drawingml/2006/main">
                  <a:graphicData uri="http://schemas.microsoft.com/office/word/2010/wordprocessingShape">
                    <wps:wsp>
                      <wps:cNvSpPr/>
                      <wps:spPr>
                        <a:xfrm>
                          <a:off x="0" y="0"/>
                          <a:ext cx="1159510" cy="317500"/>
                        </a:xfrm>
                        <a:prstGeom prst="borderCallout1">
                          <a:avLst>
                            <a:gd name="adj1" fmla="val 43584"/>
                            <a:gd name="adj2" fmla="val 99201"/>
                            <a:gd name="adj3" fmla="val -225193"/>
                            <a:gd name="adj4" fmla="val 124650"/>
                          </a:avLst>
                        </a:prstGeom>
                        <a:ln w="12700"/>
                      </wps:spPr>
                      <wps:style>
                        <a:lnRef idx="2">
                          <a:schemeClr val="accent6"/>
                        </a:lnRef>
                        <a:fillRef idx="1">
                          <a:schemeClr val="lt1"/>
                        </a:fillRef>
                        <a:effectRef idx="0">
                          <a:schemeClr val="accent6"/>
                        </a:effectRef>
                        <a:fontRef idx="minor">
                          <a:schemeClr val="dk1"/>
                        </a:fontRef>
                      </wps:style>
                      <wps:txbx>
                        <w:txbxContent>
                          <w:p w14:paraId="1D4CA34A" w14:textId="09B50146" w:rsidR="009913B1" w:rsidRPr="00A93700" w:rsidRDefault="009913B1" w:rsidP="00BB0026">
                            <w:pPr>
                              <w:jc w:val="center"/>
                              <w:rPr>
                                <w:lang w:val="en-GB"/>
                              </w:rPr>
                            </w:pPr>
                            <w:r>
                              <w:rPr>
                                <w:lang w:val="en-GB"/>
                              </w:rPr>
                              <w:t>Khe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50" o:spid="_x0000_s1028" type="#_x0000_t47" style="position:absolute;left:0;text-align:left;margin-left:315.75pt;margin-top:226.55pt;width:91.3pt;height: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" adj="26924,-48642,21427,9414" fillcolor="white [3201]" strokecolor="#f79646 [3209]" strokeweight="1pt">
                <v:textbox>
                  <w:txbxContent>
                    <w:p w14:paraId="1D4CA34A" w14:textId="09B50146" w:rsidR="009913B1" w:rsidRPr="00A93700" w:rsidRDefault="009913B1" w:rsidP="00BB0026">
                      <w:pPr>
                        <w:jc w:val="center"/>
                        <w:rPr>
                          <w:lang w:val="en-GB"/>
                        </w:rPr>
                      </w:pPr>
                      <w:r>
                        <w:rPr>
                          <w:lang w:val="en-GB"/>
                        </w:rPr>
                        <w:t>Khe nước</w:t>
                      </w:r>
                    </w:p>
                  </w:txbxContent>
                </v:textbox>
                <o:callout v:ext="edit" minusx="t"/>
              </v:shape>
            </w:pict>
          </mc:Fallback>
        </mc:AlternateContent>
      </w:r>
      <w:r w:rsidRPr="00B82C39">
        <w:rPr>
          <w:noProof/>
          <w:color w:val="auto"/>
          <w:sz w:val="26"/>
          <w:szCs w:val="26"/>
        </w:rPr>
        <mc:AlternateContent>
          <mc:Choice Requires="wps">
            <w:drawing>
              <wp:anchor distT="0" distB="0" distL="114300" distR="114300" simplePos="0" relativeHeight="251700224" behindDoc="0" locked="0" layoutInCell="1" allowOverlap="1" wp14:anchorId="705F6136" wp14:editId="17889429">
                <wp:simplePos x="0" y="0"/>
                <wp:positionH relativeFrom="column">
                  <wp:posOffset>38735</wp:posOffset>
                </wp:positionH>
                <wp:positionV relativeFrom="paragraph">
                  <wp:posOffset>304165</wp:posOffset>
                </wp:positionV>
                <wp:extent cx="1390650" cy="542925"/>
                <wp:effectExtent l="0" t="0" r="1485900" b="28575"/>
                <wp:wrapNone/>
                <wp:docPr id="30" name="Line Callout 1 30"/>
                <wp:cNvGraphicFramePr/>
                <a:graphic xmlns:a="http://schemas.openxmlformats.org/drawingml/2006/main">
                  <a:graphicData uri="http://schemas.microsoft.com/office/word/2010/wordprocessingShape">
                    <wps:wsp>
                      <wps:cNvSpPr/>
                      <wps:spPr>
                        <a:xfrm>
                          <a:off x="0" y="0"/>
                          <a:ext cx="1390650" cy="542925"/>
                        </a:xfrm>
                        <a:prstGeom prst="borderCallout1">
                          <a:avLst>
                            <a:gd name="adj1" fmla="val 47224"/>
                            <a:gd name="adj2" fmla="val 99631"/>
                            <a:gd name="adj3" fmla="val 55038"/>
                            <a:gd name="adj4" fmla="val 205309"/>
                          </a:avLst>
                        </a:prstGeom>
                        <a:ln w="12700"/>
                      </wps:spPr>
                      <wps:style>
                        <a:lnRef idx="2">
                          <a:schemeClr val="accent6"/>
                        </a:lnRef>
                        <a:fillRef idx="1">
                          <a:schemeClr val="lt1"/>
                        </a:fillRef>
                        <a:effectRef idx="0">
                          <a:schemeClr val="accent6"/>
                        </a:effectRef>
                        <a:fontRef idx="minor">
                          <a:schemeClr val="dk1"/>
                        </a:fontRef>
                      </wps:style>
                      <wps:txbx>
                        <w:txbxContent>
                          <w:p w14:paraId="6018CF2F" w14:textId="3937C937" w:rsidR="009913B1" w:rsidRPr="00A93700" w:rsidRDefault="009913B1" w:rsidP="00A93700">
                            <w:pPr>
                              <w:jc w:val="center"/>
                              <w:rPr>
                                <w:lang w:val="en-GB"/>
                              </w:rPr>
                            </w:pPr>
                            <w:r>
                              <w:rPr>
                                <w:lang w:val="en-GB"/>
                              </w:rPr>
                              <w:t>Khu dân cư hiện hữu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0" o:spid="_x0000_s1029" type="#_x0000_t47" style="position:absolute;left:0;text-align:left;margin-left:3.05pt;margin-top:23.95pt;width:109.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" adj="44347,11888,21520,10200" fillcolor="white [3201]" strokecolor="#f79646 [3209]" strokeweight="1pt">
                <v:textbox>
                  <w:txbxContent>
                    <w:p w14:paraId="6018CF2F" w14:textId="3937C937" w:rsidR="009913B1" w:rsidRPr="00A93700" w:rsidRDefault="009913B1" w:rsidP="00A93700">
                      <w:pPr>
                        <w:jc w:val="center"/>
                        <w:rPr>
                          <w:lang w:val="en-GB"/>
                        </w:rPr>
                      </w:pPr>
                      <w:r>
                        <w:rPr>
                          <w:lang w:val="en-GB"/>
                        </w:rPr>
                        <w:t>Khu dân cư hiện hữu</w:t>
                      </w:r>
                    </w:p>
                  </w:txbxContent>
                </v:textbox>
                <o:callout v:ext="edit" minusx="t" minusy="t"/>
              </v:shape>
            </w:pict>
          </mc:Fallback>
        </mc:AlternateContent>
      </w:r>
      <w:r w:rsidRPr="00B82C39">
        <w:rPr>
          <w:noProof/>
          <w:color w:val="auto"/>
          <w:sz w:val="26"/>
          <w:szCs w:val="26"/>
        </w:rPr>
        <mc:AlternateContent>
          <mc:Choice Requires="wps">
            <w:drawing>
              <wp:anchor distT="0" distB="0" distL="114300" distR="114300" simplePos="0" relativeHeight="251677696" behindDoc="0" locked="0" layoutInCell="1" allowOverlap="1" wp14:anchorId="626D685A" wp14:editId="4EC28581">
                <wp:simplePos x="0" y="0"/>
                <wp:positionH relativeFrom="column">
                  <wp:posOffset>625475</wp:posOffset>
                </wp:positionH>
                <wp:positionV relativeFrom="paragraph">
                  <wp:posOffset>2815590</wp:posOffset>
                </wp:positionV>
                <wp:extent cx="1349375" cy="542925"/>
                <wp:effectExtent l="0" t="0" r="708025" b="28575"/>
                <wp:wrapNone/>
                <wp:docPr id="26" name="Line Callout 1 26"/>
                <wp:cNvGraphicFramePr/>
                <a:graphic xmlns:a="http://schemas.openxmlformats.org/drawingml/2006/main">
                  <a:graphicData uri="http://schemas.microsoft.com/office/word/2010/wordprocessingShape">
                    <wps:wsp>
                      <wps:cNvSpPr/>
                      <wps:spPr>
                        <a:xfrm>
                          <a:off x="0" y="0"/>
                          <a:ext cx="1349375" cy="542925"/>
                        </a:xfrm>
                        <a:prstGeom prst="borderCallout1">
                          <a:avLst>
                            <a:gd name="adj1" fmla="val 43584"/>
                            <a:gd name="adj2" fmla="val 99201"/>
                            <a:gd name="adj3" fmla="val 21443"/>
                            <a:gd name="adj4" fmla="val 150571"/>
                          </a:avLst>
                        </a:prstGeom>
                        <a:ln w="12700"/>
                      </wps:spPr>
                      <wps:style>
                        <a:lnRef idx="2">
                          <a:schemeClr val="accent6"/>
                        </a:lnRef>
                        <a:fillRef idx="1">
                          <a:schemeClr val="lt1"/>
                        </a:fillRef>
                        <a:effectRef idx="0">
                          <a:schemeClr val="accent6"/>
                        </a:effectRef>
                        <a:fontRef idx="minor">
                          <a:schemeClr val="dk1"/>
                        </a:fontRef>
                      </wps:style>
                      <wps:txbx>
                        <w:txbxContent>
                          <w:p w14:paraId="55B236B4" w14:textId="3D8C0855" w:rsidR="009913B1" w:rsidRPr="00A93700" w:rsidRDefault="009913B1" w:rsidP="00297243">
                            <w:pPr>
                              <w:jc w:val="center"/>
                              <w:rPr>
                                <w:lang w:val="en-GB"/>
                              </w:rPr>
                            </w:pPr>
                            <w:r>
                              <w:rPr>
                                <w:lang w:val="en-GB"/>
                              </w:rPr>
                              <w:t>UBND xã Thượng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6" o:spid="_x0000_s1030" type="#_x0000_t47" style="position:absolute;left:0;text-align:left;margin-left:49.25pt;margin-top:221.7pt;width:106.2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" adj="32523,4632,21427,9414" fillcolor="white [3201]" strokecolor="#f79646 [3209]" strokeweight="1pt">
                <v:textbox>
                  <w:txbxContent>
                    <w:p w14:paraId="55B236B4" w14:textId="3D8C0855" w:rsidR="009913B1" w:rsidRPr="00A93700" w:rsidRDefault="009913B1" w:rsidP="00297243">
                      <w:pPr>
                        <w:jc w:val="center"/>
                        <w:rPr>
                          <w:lang w:val="en-GB"/>
                        </w:rPr>
                      </w:pPr>
                      <w:r>
                        <w:rPr>
                          <w:lang w:val="en-GB"/>
                        </w:rPr>
                        <w:t>UBND xã Thượng Trạch</w:t>
                      </w:r>
                    </w:p>
                  </w:txbxContent>
                </v:textbox>
                <o:callout v:ext="edit" minusx="t"/>
              </v:shape>
            </w:pict>
          </mc:Fallback>
        </mc:AlternateContent>
      </w:r>
      <w:r w:rsidRPr="00B82C39">
        <w:rPr>
          <w:noProof/>
          <w:color w:val="auto"/>
          <w:sz w:val="26"/>
          <w:szCs w:val="26"/>
        </w:rPr>
        <mc:AlternateContent>
          <mc:Choice Requires="wps">
            <w:drawing>
              <wp:anchor distT="0" distB="0" distL="114300" distR="114300" simplePos="0" relativeHeight="251668480" behindDoc="0" locked="0" layoutInCell="1" allowOverlap="1" wp14:anchorId="58E440D1" wp14:editId="490E904C">
                <wp:simplePos x="0" y="0"/>
                <wp:positionH relativeFrom="column">
                  <wp:posOffset>202565</wp:posOffset>
                </wp:positionH>
                <wp:positionV relativeFrom="paragraph">
                  <wp:posOffset>912334</wp:posOffset>
                </wp:positionV>
                <wp:extent cx="1390650" cy="477520"/>
                <wp:effectExtent l="0" t="0" r="19050" b="760730"/>
                <wp:wrapNone/>
                <wp:docPr id="36" name="Line Callout 1 36"/>
                <wp:cNvGraphicFramePr/>
                <a:graphic xmlns:a="http://schemas.openxmlformats.org/drawingml/2006/main">
                  <a:graphicData uri="http://schemas.microsoft.com/office/word/2010/wordprocessingShape">
                    <wps:wsp>
                      <wps:cNvSpPr/>
                      <wps:spPr>
                        <a:xfrm>
                          <a:off x="0" y="0"/>
                          <a:ext cx="1390650" cy="477520"/>
                        </a:xfrm>
                        <a:prstGeom prst="borderCallout1">
                          <a:avLst>
                            <a:gd name="adj1" fmla="val 97315"/>
                            <a:gd name="adj2" fmla="val 47678"/>
                            <a:gd name="adj3" fmla="val 255034"/>
                            <a:gd name="adj4" fmla="val 71197"/>
                          </a:avLst>
                        </a:prstGeom>
                        <a:ln w="12700"/>
                      </wps:spPr>
                      <wps:style>
                        <a:lnRef idx="2">
                          <a:schemeClr val="accent6"/>
                        </a:lnRef>
                        <a:fillRef idx="1">
                          <a:schemeClr val="lt1"/>
                        </a:fillRef>
                        <a:effectRef idx="0">
                          <a:schemeClr val="accent6"/>
                        </a:effectRef>
                        <a:fontRef idx="minor">
                          <a:schemeClr val="dk1"/>
                        </a:fontRef>
                      </wps:style>
                      <wps:txbx>
                        <w:txbxContent>
                          <w:p w14:paraId="45A7A205" w14:textId="4FE85CC9" w:rsidR="009913B1" w:rsidRPr="00A93700" w:rsidRDefault="009913B1" w:rsidP="00A93700">
                            <w:pPr>
                              <w:jc w:val="center"/>
                              <w:rPr>
                                <w:lang w:val="en-GB"/>
                              </w:rPr>
                            </w:pPr>
                            <w:r>
                              <w:rPr>
                                <w:lang w:val="en-GB"/>
                              </w:rPr>
                              <w:t>Trường PTDT Nội trú Bố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6" o:spid="_x0000_s1031" type="#_x0000_t47" style="position:absolute;left:0;text-align:left;margin-left:15.95pt;margin-top:71.85pt;width:109.5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" adj="15379,55087,10298,21020" fillcolor="white [3201]" strokecolor="#f79646 [3209]" strokeweight="1pt">
                <v:textbox>
                  <w:txbxContent>
                    <w:p w14:paraId="45A7A205" w14:textId="4FE85CC9" w:rsidR="009913B1" w:rsidRPr="00A93700" w:rsidRDefault="009913B1" w:rsidP="00A93700">
                      <w:pPr>
                        <w:jc w:val="center"/>
                        <w:rPr>
                          <w:lang w:val="en-GB"/>
                        </w:rPr>
                      </w:pPr>
                      <w:r>
                        <w:rPr>
                          <w:lang w:val="en-GB"/>
                        </w:rPr>
                        <w:t>Trường PTDT Nội trú Bố Trạch</w:t>
                      </w:r>
                    </w:p>
                  </w:txbxContent>
                </v:textbox>
                <o:callout v:ext="edit" minusx="t" minusy="t"/>
              </v:shape>
            </w:pict>
          </mc:Fallback>
        </mc:AlternateContent>
      </w:r>
      <w:r w:rsidR="00DC0858" w:rsidRPr="00DC0858">
        <w:rPr>
          <w:noProof/>
        </w:rPr>
        <w:t xml:space="preserve"> </w:t>
      </w:r>
      <w:r w:rsidR="00DC0858">
        <w:rPr>
          <w:noProof/>
        </w:rPr>
        <w:drawing>
          <wp:inline distT="0" distB="0" distL="0" distR="0" wp14:anchorId="31925BA7" wp14:editId="5F57CF3A">
            <wp:extent cx="5542270" cy="3295934"/>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603" t="12655" r="9529" b="18765"/>
                    <a:stretch/>
                  </pic:blipFill>
                  <pic:spPr bwMode="auto">
                    <a:xfrm>
                      <a:off x="0" y="0"/>
                      <a:ext cx="5539309" cy="3294173"/>
                    </a:xfrm>
                    <a:prstGeom prst="rect">
                      <a:avLst/>
                    </a:prstGeom>
                    <a:ln>
                      <a:noFill/>
                    </a:ln>
                    <a:extLst>
                      <a:ext uri="{53640926-AAD7-44D8-BBD7-CCE9431645EC}">
                        <a14:shadowObscured xmlns:a14="http://schemas.microsoft.com/office/drawing/2010/main"/>
                      </a:ext>
                    </a:extLst>
                  </pic:spPr>
                </pic:pic>
              </a:graphicData>
            </a:graphic>
          </wp:inline>
        </w:drawing>
      </w:r>
    </w:p>
    <w:p w14:paraId="10FC2189" w14:textId="3EFD0D12" w:rsidR="00F956D3" w:rsidRPr="00B82C39" w:rsidRDefault="00A45652" w:rsidP="00A45652">
      <w:pPr>
        <w:pStyle w:val="AHNH"/>
      </w:pPr>
      <w:r w:rsidRPr="00B82C39">
        <w:t xml:space="preserve">Hình 1.3: </w:t>
      </w:r>
      <w:r w:rsidR="00F956D3" w:rsidRPr="00B82C39">
        <w:t>Các đối tượng xung quanh khu vực thực hiện dự án</w:t>
      </w:r>
    </w:p>
    <w:p w14:paraId="6EACC399" w14:textId="36B0FFBB" w:rsidR="00755A26" w:rsidRPr="00B82C39" w:rsidRDefault="00CD376A" w:rsidP="00755A26">
      <w:pPr>
        <w:pStyle w:val="ANOIDUNG"/>
        <w:rPr>
          <w:i/>
          <w:color w:val="auto"/>
          <w:sz w:val="26"/>
          <w:szCs w:val="26"/>
        </w:rPr>
      </w:pPr>
      <w:bookmarkStart w:id="167" w:name="_Toc320867714"/>
      <w:bookmarkStart w:id="168" w:name="_Toc321986731"/>
      <w:bookmarkStart w:id="169" w:name="_Toc321987064"/>
      <w:bookmarkStart w:id="170" w:name="_Toc321987230"/>
      <w:bookmarkStart w:id="171" w:name="_Toc321987397"/>
      <w:bookmarkStart w:id="172" w:name="_Toc321987564"/>
      <w:bookmarkStart w:id="173" w:name="_Toc322526138"/>
      <w:bookmarkStart w:id="174" w:name="_Toc332098941"/>
      <w:bookmarkStart w:id="175" w:name="_Toc338310906"/>
      <w:bookmarkStart w:id="176" w:name="_Toc357609781"/>
      <w:bookmarkStart w:id="177" w:name="_Toc409166947"/>
      <w:bookmarkStart w:id="178" w:name="_Toc464561912"/>
      <w:bookmarkStart w:id="179" w:name="_Toc23153998"/>
      <w:bookmarkStart w:id="180" w:name="_Toc26436917"/>
      <w:bookmarkStart w:id="181" w:name="_Toc26972166"/>
      <w:bookmarkEnd w:id="138"/>
      <w:r w:rsidRPr="00B82C39">
        <w:rPr>
          <w:i/>
          <w:color w:val="auto"/>
          <w:sz w:val="26"/>
          <w:szCs w:val="26"/>
        </w:rPr>
        <w:t>*</w:t>
      </w:r>
      <w:r w:rsidR="00755A26" w:rsidRPr="00B82C39">
        <w:rPr>
          <w:i/>
          <w:color w:val="auto"/>
          <w:sz w:val="26"/>
          <w:szCs w:val="26"/>
        </w:rPr>
        <w:t xml:space="preserve"> Hiện trạng các </w:t>
      </w:r>
      <w:r w:rsidR="00C85059" w:rsidRPr="00B82C39">
        <w:rPr>
          <w:i/>
          <w:color w:val="auto"/>
          <w:sz w:val="26"/>
          <w:szCs w:val="26"/>
        </w:rPr>
        <w:t xml:space="preserve">đối tượng, </w:t>
      </w:r>
      <w:r w:rsidR="00755A26" w:rsidRPr="00B82C39">
        <w:rPr>
          <w:i/>
          <w:color w:val="auto"/>
          <w:sz w:val="26"/>
          <w:szCs w:val="26"/>
        </w:rPr>
        <w:t>công trình khác</w:t>
      </w:r>
    </w:p>
    <w:p w14:paraId="74D8AAB5" w14:textId="10E8D3D0" w:rsidR="00755A26" w:rsidRPr="00B82C39" w:rsidRDefault="00755A26" w:rsidP="00755A26">
      <w:pPr>
        <w:pStyle w:val="ANOIDUNG"/>
        <w:rPr>
          <w:color w:val="auto"/>
          <w:sz w:val="26"/>
          <w:szCs w:val="26"/>
        </w:rPr>
      </w:pPr>
      <w:r w:rsidRPr="00B82C39">
        <w:rPr>
          <w:color w:val="auto"/>
          <w:sz w:val="26"/>
          <w:szCs w:val="26"/>
        </w:rPr>
        <w:t xml:space="preserve">+ Khu vực Dự án không có </w:t>
      </w:r>
      <w:r w:rsidR="00740957" w:rsidRPr="00B82C39">
        <w:rPr>
          <w:color w:val="auto"/>
          <w:sz w:val="26"/>
          <w:szCs w:val="26"/>
        </w:rPr>
        <w:t xml:space="preserve">các </w:t>
      </w:r>
      <w:r w:rsidRPr="00B82C39">
        <w:rPr>
          <w:color w:val="auto"/>
          <w:sz w:val="26"/>
          <w:szCs w:val="26"/>
        </w:rPr>
        <w:t>hoạt động sản xuất mang tính chất công nghiệp mà chủ yếu là hoạt động nông nghiệ</w:t>
      </w:r>
      <w:r w:rsidR="00DF46E3">
        <w:rPr>
          <w:color w:val="auto"/>
          <w:sz w:val="26"/>
          <w:szCs w:val="26"/>
        </w:rPr>
        <w:t>p</w:t>
      </w:r>
      <w:r w:rsidR="00740957" w:rsidRPr="00B82C39">
        <w:rPr>
          <w:color w:val="auto"/>
          <w:sz w:val="26"/>
          <w:szCs w:val="26"/>
        </w:rPr>
        <w:t>,…. D</w:t>
      </w:r>
      <w:r w:rsidRPr="00B82C39">
        <w:rPr>
          <w:color w:val="auto"/>
          <w:sz w:val="26"/>
          <w:szCs w:val="26"/>
        </w:rPr>
        <w:t>ọc trên tuyế</w:t>
      </w:r>
      <w:r w:rsidR="00740957" w:rsidRPr="00B82C39">
        <w:rPr>
          <w:color w:val="auto"/>
          <w:sz w:val="26"/>
          <w:szCs w:val="26"/>
        </w:rPr>
        <w:t>n</w:t>
      </w:r>
      <w:r w:rsidRPr="00B82C39">
        <w:rPr>
          <w:color w:val="auto"/>
          <w:sz w:val="26"/>
          <w:szCs w:val="26"/>
        </w:rPr>
        <w:t xml:space="preserve"> đường </w:t>
      </w:r>
      <w:r w:rsidR="00DF46E3">
        <w:rPr>
          <w:color w:val="auto"/>
          <w:sz w:val="26"/>
          <w:szCs w:val="26"/>
        </w:rPr>
        <w:t>bê tông hiện trạng phía Tây Bắc dự án có một số nhà dân</w:t>
      </w:r>
      <w:r w:rsidR="00BF3CD8" w:rsidRPr="00B82C39">
        <w:rPr>
          <w:color w:val="auto"/>
          <w:sz w:val="26"/>
          <w:szCs w:val="26"/>
        </w:rPr>
        <w:t>.</w:t>
      </w:r>
    </w:p>
    <w:p w14:paraId="36792140" w14:textId="203F8973" w:rsidR="00C85059" w:rsidRPr="00B82C39" w:rsidRDefault="00C85059" w:rsidP="00755A26">
      <w:pPr>
        <w:pStyle w:val="ANOIDUNG"/>
        <w:rPr>
          <w:color w:val="auto"/>
          <w:sz w:val="26"/>
          <w:szCs w:val="26"/>
        </w:rPr>
      </w:pPr>
      <w:r w:rsidRPr="00B82C39">
        <w:rPr>
          <w:color w:val="auto"/>
          <w:sz w:val="26"/>
          <w:szCs w:val="26"/>
        </w:rPr>
        <w:t xml:space="preserve">+ Thực vật: </w:t>
      </w:r>
      <w:r w:rsidR="00022A54" w:rsidRPr="00B82C39">
        <w:rPr>
          <w:color w:val="auto"/>
          <w:sz w:val="26"/>
          <w:szCs w:val="26"/>
        </w:rPr>
        <w:t xml:space="preserve">do </w:t>
      </w:r>
      <w:r w:rsidR="00CD376A" w:rsidRPr="00B82C39">
        <w:rPr>
          <w:color w:val="auto"/>
          <w:sz w:val="26"/>
          <w:szCs w:val="26"/>
        </w:rPr>
        <w:t>hiện trạng</w:t>
      </w:r>
      <w:r w:rsidR="00022A54" w:rsidRPr="00B82C39">
        <w:rPr>
          <w:color w:val="auto"/>
          <w:sz w:val="26"/>
          <w:szCs w:val="26"/>
        </w:rPr>
        <w:t xml:space="preserve"> là </w:t>
      </w:r>
      <w:r w:rsidR="00DF46E3">
        <w:rPr>
          <w:color w:val="auto"/>
          <w:sz w:val="26"/>
          <w:szCs w:val="26"/>
        </w:rPr>
        <w:t xml:space="preserve">đất đồi </w:t>
      </w:r>
      <w:r w:rsidR="00022A54" w:rsidRPr="00B82C39">
        <w:rPr>
          <w:color w:val="auto"/>
          <w:sz w:val="26"/>
          <w:szCs w:val="26"/>
        </w:rPr>
        <w:t xml:space="preserve">nên thảm thực vật khu vực này chủ yếu là </w:t>
      </w:r>
      <w:r w:rsidR="00DF46E3">
        <w:rPr>
          <w:color w:val="auto"/>
          <w:sz w:val="26"/>
          <w:szCs w:val="26"/>
        </w:rPr>
        <w:t xml:space="preserve">cây cây </w:t>
      </w:r>
      <w:r w:rsidR="00613881">
        <w:rPr>
          <w:color w:val="auto"/>
          <w:sz w:val="26"/>
          <w:szCs w:val="26"/>
        </w:rPr>
        <w:t xml:space="preserve">cối, </w:t>
      </w:r>
      <w:r w:rsidR="00022A54" w:rsidRPr="00B82C39">
        <w:rPr>
          <w:color w:val="auto"/>
          <w:sz w:val="26"/>
          <w:szCs w:val="26"/>
        </w:rPr>
        <w:t>cây cỏ</w:t>
      </w:r>
      <w:r w:rsidR="00AC3301" w:rsidRPr="00B82C39">
        <w:rPr>
          <w:color w:val="auto"/>
          <w:sz w:val="26"/>
          <w:szCs w:val="26"/>
        </w:rPr>
        <w:t xml:space="preserve"> dại</w:t>
      </w:r>
      <w:r w:rsidR="00022A54" w:rsidRPr="00B82C39">
        <w:rPr>
          <w:color w:val="auto"/>
          <w:sz w:val="26"/>
          <w:szCs w:val="26"/>
        </w:rPr>
        <w:t xml:space="preserve">. </w:t>
      </w:r>
    </w:p>
    <w:p w14:paraId="5E8E2C84" w14:textId="3D0D4D5B" w:rsidR="00755A26" w:rsidRDefault="00755A26" w:rsidP="00755A26">
      <w:pPr>
        <w:pStyle w:val="ANOIDUNG"/>
        <w:rPr>
          <w:color w:val="auto"/>
          <w:sz w:val="26"/>
          <w:szCs w:val="26"/>
        </w:rPr>
      </w:pPr>
      <w:r w:rsidRPr="00B82C39">
        <w:rPr>
          <w:color w:val="auto"/>
          <w:sz w:val="26"/>
          <w:szCs w:val="26"/>
        </w:rPr>
        <w:t xml:space="preserve">+ </w:t>
      </w:r>
      <w:r w:rsidR="00AC3301" w:rsidRPr="00B82C39">
        <w:rPr>
          <w:color w:val="auto"/>
          <w:sz w:val="26"/>
          <w:szCs w:val="26"/>
        </w:rPr>
        <w:t xml:space="preserve">Trong phạm vi 1km </w:t>
      </w:r>
      <w:r w:rsidRPr="00B82C39">
        <w:rPr>
          <w:color w:val="auto"/>
          <w:sz w:val="26"/>
          <w:szCs w:val="26"/>
        </w:rPr>
        <w:t>không có di tích lịch sử, văn hóa, quân sự</w:t>
      </w:r>
      <w:r w:rsidR="00613881">
        <w:rPr>
          <w:color w:val="auto"/>
          <w:sz w:val="26"/>
          <w:szCs w:val="26"/>
        </w:rPr>
        <w:t>;</w:t>
      </w:r>
    </w:p>
    <w:p w14:paraId="5A4C52B2" w14:textId="1FAF287E" w:rsidR="00613881" w:rsidRPr="00B82C39" w:rsidRDefault="00613881" w:rsidP="00755A26">
      <w:pPr>
        <w:pStyle w:val="ANOIDUNG"/>
        <w:rPr>
          <w:color w:val="auto"/>
          <w:sz w:val="26"/>
          <w:szCs w:val="26"/>
        </w:rPr>
      </w:pPr>
      <w:r>
        <w:rPr>
          <w:color w:val="auto"/>
          <w:sz w:val="26"/>
          <w:szCs w:val="26"/>
        </w:rPr>
        <w:t xml:space="preserve">+ Hiện trạng khu vực là vùng đệm của di sản thiên nhiên thế giới vườn Quốc gia Phong Nha – Kẻ Bàng </w:t>
      </w:r>
      <w:r w:rsidRPr="004436C3">
        <w:t>(Di sản thiên nhiên thế giới được UNESCO công nhận lần 2 ngày 3/7/2015)</w:t>
      </w:r>
      <w:r>
        <w:t>.</w:t>
      </w:r>
    </w:p>
    <w:p w14:paraId="65EFFAB3" w14:textId="77777777" w:rsidR="00E63EBA" w:rsidRPr="00B82C39" w:rsidRDefault="00E63EBA" w:rsidP="00E63EBA">
      <w:pPr>
        <w:pStyle w:val="ANOIDUNG"/>
        <w:rPr>
          <w:i/>
          <w:color w:val="auto"/>
          <w:sz w:val="26"/>
          <w:szCs w:val="26"/>
        </w:rPr>
      </w:pPr>
      <w:r w:rsidRPr="00B82C39">
        <w:rPr>
          <w:i/>
          <w:color w:val="auto"/>
          <w:sz w:val="26"/>
          <w:szCs w:val="26"/>
        </w:rPr>
        <w:t>- Hiện trạng tuyến đường giao thông</w:t>
      </w:r>
    </w:p>
    <w:p w14:paraId="1C723EE5" w14:textId="475F519B" w:rsidR="00E63EBA" w:rsidRPr="00B82C39" w:rsidRDefault="00E63EBA" w:rsidP="00E63EBA">
      <w:pPr>
        <w:pStyle w:val="ANOIDUNG"/>
        <w:rPr>
          <w:color w:val="auto"/>
          <w:sz w:val="26"/>
          <w:szCs w:val="26"/>
        </w:rPr>
      </w:pPr>
      <w:r w:rsidRPr="00B82C39">
        <w:rPr>
          <w:color w:val="auto"/>
          <w:sz w:val="26"/>
          <w:szCs w:val="26"/>
        </w:rPr>
        <w:t>Tiếp giáp phía</w:t>
      </w:r>
      <w:r w:rsidR="00AC3301" w:rsidRPr="00B82C39">
        <w:rPr>
          <w:color w:val="auto"/>
          <w:sz w:val="26"/>
          <w:szCs w:val="26"/>
        </w:rPr>
        <w:t xml:space="preserve"> </w:t>
      </w:r>
      <w:r w:rsidR="00613881">
        <w:rPr>
          <w:color w:val="auto"/>
          <w:sz w:val="26"/>
          <w:szCs w:val="26"/>
        </w:rPr>
        <w:t>Đông Bắc</w:t>
      </w:r>
      <w:r w:rsidR="00AC3301" w:rsidRPr="00B82C39">
        <w:rPr>
          <w:color w:val="auto"/>
          <w:sz w:val="26"/>
          <w:szCs w:val="26"/>
        </w:rPr>
        <w:t xml:space="preserve"> dự án là tuyến đường </w:t>
      </w:r>
      <w:r w:rsidR="00613881">
        <w:rPr>
          <w:color w:val="auto"/>
          <w:sz w:val="26"/>
          <w:szCs w:val="26"/>
        </w:rPr>
        <w:t>bê tông</w:t>
      </w:r>
      <w:r w:rsidR="00CD376A" w:rsidRPr="00B82C39">
        <w:rPr>
          <w:color w:val="auto"/>
          <w:sz w:val="26"/>
          <w:szCs w:val="26"/>
        </w:rPr>
        <w:t xml:space="preserve"> rộng khoảng </w:t>
      </w:r>
      <w:r w:rsidR="00613881">
        <w:rPr>
          <w:color w:val="auto"/>
          <w:sz w:val="26"/>
          <w:szCs w:val="26"/>
        </w:rPr>
        <w:t>5</w:t>
      </w:r>
      <w:r w:rsidR="00CD376A" w:rsidRPr="00B82C39">
        <w:rPr>
          <w:color w:val="auto"/>
          <w:sz w:val="26"/>
          <w:szCs w:val="26"/>
        </w:rPr>
        <w:t xml:space="preserve">m, đáp ứng tải trọng vận tải </w:t>
      </w:r>
      <w:r w:rsidR="00050AA8" w:rsidRPr="00B82C39">
        <w:rPr>
          <w:color w:val="auto"/>
          <w:sz w:val="26"/>
          <w:szCs w:val="26"/>
        </w:rPr>
        <w:t>&gt;</w:t>
      </w:r>
      <w:r w:rsidR="00CD376A" w:rsidRPr="00B82C39">
        <w:rPr>
          <w:color w:val="auto"/>
          <w:sz w:val="26"/>
          <w:szCs w:val="26"/>
        </w:rPr>
        <w:t>1</w:t>
      </w:r>
      <w:r w:rsidR="00613881">
        <w:rPr>
          <w:color w:val="auto"/>
          <w:sz w:val="26"/>
          <w:szCs w:val="26"/>
        </w:rPr>
        <w:t>0</w:t>
      </w:r>
      <w:r w:rsidR="00CD376A" w:rsidRPr="00B82C39">
        <w:rPr>
          <w:color w:val="auto"/>
          <w:sz w:val="26"/>
          <w:szCs w:val="26"/>
        </w:rPr>
        <w:t xml:space="preserve"> tấn</w:t>
      </w:r>
      <w:r w:rsidR="00AC3301" w:rsidRPr="00B82C39">
        <w:rPr>
          <w:color w:val="auto"/>
          <w:sz w:val="26"/>
          <w:szCs w:val="26"/>
        </w:rPr>
        <w:t xml:space="preserve"> kết nối </w:t>
      </w:r>
      <w:r w:rsidR="001838B2" w:rsidRPr="00B82C39">
        <w:rPr>
          <w:color w:val="auto"/>
          <w:sz w:val="26"/>
          <w:szCs w:val="26"/>
        </w:rPr>
        <w:t xml:space="preserve">ra </w:t>
      </w:r>
      <w:r w:rsidR="00AC3301" w:rsidRPr="00B82C39">
        <w:rPr>
          <w:color w:val="auto"/>
          <w:sz w:val="26"/>
          <w:szCs w:val="26"/>
        </w:rPr>
        <w:t>tuyế</w:t>
      </w:r>
      <w:r w:rsidR="00613881">
        <w:rPr>
          <w:color w:val="auto"/>
          <w:sz w:val="26"/>
          <w:szCs w:val="26"/>
        </w:rPr>
        <w:t>n Tỉnh lộ 562 (đường 20)</w:t>
      </w:r>
      <w:r w:rsidR="00050AA8" w:rsidRPr="00B82C39">
        <w:rPr>
          <w:color w:val="auto"/>
          <w:sz w:val="26"/>
          <w:szCs w:val="26"/>
        </w:rPr>
        <w:t>.</w:t>
      </w:r>
    </w:p>
    <w:p w14:paraId="1E4AA08E" w14:textId="77777777" w:rsidR="00401C28" w:rsidRPr="00B82C39" w:rsidRDefault="00401C28" w:rsidP="00401C28">
      <w:pPr>
        <w:tabs>
          <w:tab w:val="left" w:pos="720"/>
        </w:tabs>
        <w:spacing w:before="120" w:after="120"/>
        <w:ind w:firstLine="567"/>
        <w:jc w:val="both"/>
        <w:rPr>
          <w:rFonts w:cs="Times New Roman"/>
          <w:i/>
          <w:sz w:val="26"/>
          <w:szCs w:val="26"/>
          <w:lang w:val="sq-AL"/>
        </w:rPr>
      </w:pPr>
      <w:r w:rsidRPr="00B82C39">
        <w:rPr>
          <w:rFonts w:cs="Times New Roman"/>
          <w:i/>
          <w:sz w:val="26"/>
          <w:szCs w:val="26"/>
          <w:lang w:val="sq-AL"/>
        </w:rPr>
        <w:t>- Hiện trạng sông, suối và các dòng chảy bề mặt</w:t>
      </w:r>
    </w:p>
    <w:p w14:paraId="1EC14FAC" w14:textId="7FDDAEEE" w:rsidR="00401C28" w:rsidRPr="00B82C39" w:rsidRDefault="00ED0335" w:rsidP="00613881">
      <w:pPr>
        <w:tabs>
          <w:tab w:val="left" w:pos="720"/>
        </w:tabs>
        <w:spacing w:before="120" w:after="120"/>
        <w:ind w:firstLine="567"/>
        <w:jc w:val="both"/>
        <w:rPr>
          <w:rFonts w:cs="Times New Roman"/>
          <w:sz w:val="26"/>
          <w:szCs w:val="26"/>
        </w:rPr>
      </w:pPr>
      <w:r w:rsidRPr="00B82C39">
        <w:rPr>
          <w:rFonts w:cs="Times New Roman"/>
          <w:sz w:val="26"/>
          <w:szCs w:val="26"/>
        </w:rPr>
        <w:t xml:space="preserve">+ </w:t>
      </w:r>
      <w:r w:rsidR="00613881">
        <w:rPr>
          <w:rFonts w:cs="Times New Roman"/>
          <w:sz w:val="26"/>
          <w:szCs w:val="26"/>
        </w:rPr>
        <w:t>Cách dự án 50m về phía Đông Bắc là khe Cà Ròong,</w:t>
      </w:r>
      <w:r w:rsidR="00050AA8" w:rsidRPr="00B82C39">
        <w:rPr>
          <w:rFonts w:cs="Times New Roman"/>
          <w:sz w:val="26"/>
          <w:szCs w:val="26"/>
        </w:rPr>
        <w:t xml:space="preserve"> đây là </w:t>
      </w:r>
      <w:r w:rsidR="00613881">
        <w:rPr>
          <w:rFonts w:cs="Times New Roman"/>
          <w:sz w:val="26"/>
          <w:szCs w:val="26"/>
        </w:rPr>
        <w:t>khe</w:t>
      </w:r>
      <w:r w:rsidR="00297243" w:rsidRPr="00B82C39">
        <w:rPr>
          <w:rFonts w:cs="Times New Roman"/>
          <w:sz w:val="26"/>
          <w:szCs w:val="26"/>
        </w:rPr>
        <w:t xml:space="preserve"> phục vụ công tác</w:t>
      </w:r>
      <w:r w:rsidR="00050AA8" w:rsidRPr="00B82C39">
        <w:rPr>
          <w:rFonts w:cs="Times New Roman"/>
          <w:sz w:val="26"/>
          <w:szCs w:val="26"/>
        </w:rPr>
        <w:t xml:space="preserve"> tiêu thoát nước </w:t>
      </w:r>
      <w:r w:rsidR="00297243" w:rsidRPr="00B82C39">
        <w:rPr>
          <w:rFonts w:cs="Times New Roman"/>
          <w:sz w:val="26"/>
          <w:szCs w:val="26"/>
        </w:rPr>
        <w:t xml:space="preserve">của khu vực </w:t>
      </w:r>
      <w:r w:rsidR="00050AA8" w:rsidRPr="00B82C39">
        <w:rPr>
          <w:rFonts w:cs="Times New Roman"/>
          <w:sz w:val="26"/>
          <w:szCs w:val="26"/>
        </w:rPr>
        <w:t>trong mùa mưa</w:t>
      </w:r>
      <w:r w:rsidR="000C1575" w:rsidRPr="00B82C39">
        <w:rPr>
          <w:rFonts w:cs="Times New Roman"/>
          <w:sz w:val="26"/>
          <w:szCs w:val="26"/>
        </w:rPr>
        <w:t>.</w:t>
      </w:r>
      <w:r w:rsidR="00F956D3" w:rsidRPr="00B82C39">
        <w:rPr>
          <w:rFonts w:cs="Times New Roman"/>
          <w:sz w:val="26"/>
          <w:szCs w:val="26"/>
        </w:rPr>
        <w:t>.</w:t>
      </w:r>
    </w:p>
    <w:p w14:paraId="2A942BE4" w14:textId="012E0BFA" w:rsidR="00EB0627" w:rsidRPr="00B82C39" w:rsidRDefault="00EB0627" w:rsidP="00502A13">
      <w:pPr>
        <w:pStyle w:val="MUC30"/>
        <w:rPr>
          <w:spacing w:val="6"/>
        </w:rPr>
      </w:pPr>
      <w:bookmarkStart w:id="182" w:name="_Toc118418911"/>
      <w:r w:rsidRPr="00B82C39">
        <w:t>1.1.</w:t>
      </w:r>
      <w:r w:rsidR="008C5405" w:rsidRPr="00B82C39">
        <w:t>6</w:t>
      </w:r>
      <w:r w:rsidRPr="00B82C39">
        <w:t>. Mục tiêu</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480000" w:rsidRPr="00B82C39">
        <w:t>, quy mô, công suất Dự án</w:t>
      </w:r>
      <w:bookmarkEnd w:id="182"/>
    </w:p>
    <w:p w14:paraId="11648F4A" w14:textId="77777777" w:rsidR="00480000" w:rsidRPr="00B82C39" w:rsidRDefault="00962B48" w:rsidP="00502A13">
      <w:pPr>
        <w:pStyle w:val="MUC4"/>
      </w:pPr>
      <w:r w:rsidRPr="00B82C39">
        <w:t>1.1.6</w:t>
      </w:r>
      <w:r w:rsidR="00480000" w:rsidRPr="00B82C39">
        <w:t>.1. Mục tiêu Dự án</w:t>
      </w:r>
    </w:p>
    <w:p w14:paraId="2BB963F2" w14:textId="77777777" w:rsidR="006C4935" w:rsidRPr="00F34B7A" w:rsidRDefault="006C4935" w:rsidP="006C4935">
      <w:pPr>
        <w:pStyle w:val="7NOIDUNG"/>
      </w:pPr>
      <w:bookmarkStart w:id="183" w:name="_Toc498505854"/>
      <w:bookmarkStart w:id="184" w:name="_Toc23153999"/>
      <w:bookmarkStart w:id="185" w:name="_Toc26436918"/>
      <w:bookmarkStart w:id="186" w:name="_Toc26972167"/>
      <w:r w:rsidRPr="001F19B1">
        <w:t xml:space="preserve">Đầu tư </w:t>
      </w:r>
      <w:r>
        <w:t>x</w:t>
      </w:r>
      <w:r w:rsidRPr="001F19B1">
        <w:t xml:space="preserve">ây dựng </w:t>
      </w:r>
      <w:r w:rsidRPr="001F19B1">
        <w:rPr>
          <w:lang w:val="pt-BR"/>
        </w:rPr>
        <w:t>Chợ biên giới xã Thượng Trạch</w:t>
      </w:r>
      <w:r w:rsidRPr="001F19B1">
        <w:t xml:space="preserve"> trở thành một trung tâm buôn bán, mua sắm theo hướng hiện đại, đảm bảo vệ sinh môi trường, an ninh trật tự, văn minh thương mại. Tạo công ăn việc làm ổn định cho nhiều hộ tiểu thương, đảm bảo nguồn lương thực thực phẩm cho bà con trong mùa mưa lũ, góp phần thực hiện mục tiêu phát triển kinh tế xã hội trên địa bàn xã Thượng Trạch, huyện Bố Trạch.</w:t>
      </w:r>
    </w:p>
    <w:p w14:paraId="35DDCECA" w14:textId="77777777" w:rsidR="00EB0627" w:rsidRPr="00B82C39" w:rsidRDefault="00EB0627" w:rsidP="00502A13">
      <w:pPr>
        <w:pStyle w:val="MUC4"/>
      </w:pPr>
      <w:r w:rsidRPr="00B82C39">
        <w:t>1.1.</w:t>
      </w:r>
      <w:r w:rsidR="00962B48" w:rsidRPr="00B82C39">
        <w:t>6</w:t>
      </w:r>
      <w:r w:rsidRPr="00B82C39">
        <w:t>.</w:t>
      </w:r>
      <w:r w:rsidR="00480000" w:rsidRPr="00B82C39">
        <w:t>2.</w:t>
      </w:r>
      <w:r w:rsidRPr="00B82C39">
        <w:t xml:space="preserve"> </w:t>
      </w:r>
      <w:bookmarkEnd w:id="183"/>
      <w:r w:rsidRPr="00B82C39">
        <w:t>Quy mô, công suất</w:t>
      </w:r>
      <w:bookmarkEnd w:id="184"/>
      <w:bookmarkEnd w:id="185"/>
      <w:bookmarkEnd w:id="186"/>
      <w:r w:rsidR="00C51D32" w:rsidRPr="00B82C39">
        <w:t xml:space="preserve"> </w:t>
      </w:r>
      <w:r w:rsidR="0049693D" w:rsidRPr="00B82C39">
        <w:t>Dự án</w:t>
      </w:r>
    </w:p>
    <w:p w14:paraId="2AA96ED4" w14:textId="17F72043" w:rsidR="00C06810" w:rsidRPr="00B82C39" w:rsidRDefault="00125554" w:rsidP="006C4935">
      <w:pPr>
        <w:pStyle w:val="7NOIDUNG"/>
        <w:rPr>
          <w:lang w:val="pt-BR"/>
        </w:rPr>
      </w:pPr>
      <w:r w:rsidRPr="00B82C39">
        <w:rPr>
          <w:b/>
          <w:i/>
        </w:rPr>
        <w:lastRenderedPageBreak/>
        <w:t xml:space="preserve">a. </w:t>
      </w:r>
      <w:r w:rsidR="009C09BB" w:rsidRPr="00B82C39">
        <w:rPr>
          <w:b/>
          <w:i/>
        </w:rPr>
        <w:t>Quy mô dự án:</w:t>
      </w:r>
      <w:r w:rsidR="009C09BB" w:rsidRPr="00B82C39">
        <w:t xml:space="preserve"> </w:t>
      </w:r>
      <w:bookmarkStart w:id="187" w:name="_Toc79649194"/>
      <w:bookmarkStart w:id="188" w:name="_Toc90036414"/>
      <w:r w:rsidR="00C3586D" w:rsidRPr="00B82C39">
        <w:t xml:space="preserve">Dự án </w:t>
      </w:r>
      <w:r w:rsidR="006C4935">
        <w:rPr>
          <w:lang w:val="pt-BR"/>
        </w:rPr>
        <w:t>Chợ biên giới xã Thượng Trạch</w:t>
      </w:r>
      <w:r w:rsidR="00CF1563" w:rsidRPr="00B82C39">
        <w:rPr>
          <w:lang w:val="pt-BR"/>
        </w:rPr>
        <w:t xml:space="preserve"> được xây dựng với tổng diện tích</w:t>
      </w:r>
      <w:r w:rsidR="00F6413D" w:rsidRPr="00B82C39">
        <w:t xml:space="preserve"> </w:t>
      </w:r>
      <w:r w:rsidR="00C3586D" w:rsidRPr="00B82C39">
        <w:rPr>
          <w:lang w:val="pt-BR"/>
        </w:rPr>
        <w:t xml:space="preserve">khoảng </w:t>
      </w:r>
      <w:r w:rsidR="006C4935" w:rsidRPr="006C4935">
        <w:t>6.649</w:t>
      </w:r>
      <w:r w:rsidR="006C4935">
        <w:t xml:space="preserve"> </w:t>
      </w:r>
      <w:r w:rsidR="003D5BAD" w:rsidRPr="006C4935">
        <w:t>m</w:t>
      </w:r>
      <w:r w:rsidR="003D5BAD" w:rsidRPr="006C4935">
        <w:rPr>
          <w:vertAlign w:val="superscript"/>
        </w:rPr>
        <w:t>2</w:t>
      </w:r>
      <w:r w:rsidR="004C505B" w:rsidRPr="00B82C39">
        <w:rPr>
          <w:lang w:val="pt-BR"/>
        </w:rPr>
        <w:t>. Các hạng mục dự kiến thực hiện:</w:t>
      </w:r>
    </w:p>
    <w:tbl>
      <w:tblPr>
        <w:tblW w:w="46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2"/>
        <w:gridCol w:w="5999"/>
        <w:gridCol w:w="1983"/>
      </w:tblGrid>
      <w:tr w:rsidR="006C4935" w:rsidRPr="00255016" w14:paraId="026749CF" w14:textId="77777777" w:rsidTr="00255016">
        <w:trPr>
          <w:trHeight w:val="100"/>
          <w:jc w:val="center"/>
        </w:trPr>
        <w:tc>
          <w:tcPr>
            <w:tcW w:w="472" w:type="pct"/>
            <w:shd w:val="clear" w:color="auto" w:fill="auto"/>
            <w:noWrap/>
            <w:vAlign w:val="center"/>
            <w:hideMark/>
          </w:tcPr>
          <w:bookmarkEnd w:id="187"/>
          <w:bookmarkEnd w:id="188"/>
          <w:p w14:paraId="66C39B11" w14:textId="77777777" w:rsidR="006C4935" w:rsidRPr="00255016" w:rsidRDefault="006C4935" w:rsidP="00255016">
            <w:pPr>
              <w:pStyle w:val="NDBANG"/>
              <w:rPr>
                <w:b/>
              </w:rPr>
            </w:pPr>
            <w:r w:rsidRPr="00255016">
              <w:rPr>
                <w:b/>
              </w:rPr>
              <w:t>STT</w:t>
            </w:r>
          </w:p>
        </w:tc>
        <w:tc>
          <w:tcPr>
            <w:tcW w:w="3403" w:type="pct"/>
            <w:shd w:val="clear" w:color="auto" w:fill="auto"/>
            <w:noWrap/>
            <w:vAlign w:val="center"/>
            <w:hideMark/>
          </w:tcPr>
          <w:p w14:paraId="7920C2CC" w14:textId="77777777" w:rsidR="006C4935" w:rsidRPr="00255016" w:rsidRDefault="006C4935" w:rsidP="00255016">
            <w:pPr>
              <w:pStyle w:val="NDBANG"/>
              <w:rPr>
                <w:b/>
              </w:rPr>
            </w:pPr>
            <w:r w:rsidRPr="00255016">
              <w:rPr>
                <w:b/>
              </w:rPr>
              <w:t>Hạng mục</w:t>
            </w:r>
          </w:p>
        </w:tc>
        <w:tc>
          <w:tcPr>
            <w:tcW w:w="1125" w:type="pct"/>
            <w:shd w:val="clear" w:color="000000" w:fill="FFFFFF"/>
            <w:vAlign w:val="center"/>
            <w:hideMark/>
          </w:tcPr>
          <w:p w14:paraId="78DE1453" w14:textId="77777777" w:rsidR="006C4935" w:rsidRPr="00255016" w:rsidRDefault="006C4935" w:rsidP="00255016">
            <w:pPr>
              <w:pStyle w:val="NDBANG"/>
              <w:rPr>
                <w:b/>
              </w:rPr>
            </w:pPr>
            <w:r w:rsidRPr="00255016">
              <w:rPr>
                <w:b/>
              </w:rPr>
              <w:t>Diện tích (m2)</w:t>
            </w:r>
          </w:p>
        </w:tc>
      </w:tr>
      <w:tr w:rsidR="006C4935" w:rsidRPr="00255016" w14:paraId="05AF532F" w14:textId="77777777" w:rsidTr="00255016">
        <w:trPr>
          <w:trHeight w:val="53"/>
          <w:jc w:val="center"/>
        </w:trPr>
        <w:tc>
          <w:tcPr>
            <w:tcW w:w="472" w:type="pct"/>
            <w:shd w:val="clear" w:color="auto" w:fill="auto"/>
            <w:noWrap/>
            <w:vAlign w:val="center"/>
          </w:tcPr>
          <w:p w14:paraId="40D69A43" w14:textId="77777777" w:rsidR="006C4935" w:rsidRPr="00255016" w:rsidRDefault="006C4935" w:rsidP="00255016">
            <w:pPr>
              <w:pStyle w:val="NDBANG"/>
            </w:pPr>
            <w:r w:rsidRPr="00255016">
              <w:t>1</w:t>
            </w:r>
          </w:p>
        </w:tc>
        <w:tc>
          <w:tcPr>
            <w:tcW w:w="3403" w:type="pct"/>
            <w:shd w:val="clear" w:color="auto" w:fill="auto"/>
            <w:noWrap/>
            <w:vAlign w:val="center"/>
          </w:tcPr>
          <w:p w14:paraId="03E8CD91" w14:textId="53B61BA6" w:rsidR="006C4935" w:rsidRPr="00255016" w:rsidRDefault="006C4935" w:rsidP="00255016">
            <w:pPr>
              <w:pStyle w:val="NDBANG"/>
              <w:jc w:val="both"/>
            </w:pPr>
            <w:r w:rsidRPr="00255016">
              <w:t>6 kiot bán hàng</w:t>
            </w:r>
          </w:p>
        </w:tc>
        <w:tc>
          <w:tcPr>
            <w:tcW w:w="1125" w:type="pct"/>
            <w:shd w:val="clear" w:color="000000" w:fill="FFFFFF"/>
            <w:vAlign w:val="center"/>
          </w:tcPr>
          <w:p w14:paraId="1522E342" w14:textId="6504D9D1" w:rsidR="006C4935" w:rsidRPr="00255016" w:rsidRDefault="006C4935" w:rsidP="00255016">
            <w:pPr>
              <w:pStyle w:val="NDBANG"/>
            </w:pPr>
            <w:r w:rsidRPr="00255016">
              <w:t>199</w:t>
            </w:r>
          </w:p>
        </w:tc>
      </w:tr>
      <w:tr w:rsidR="006C4935" w:rsidRPr="00255016" w14:paraId="7513E3F8" w14:textId="77777777" w:rsidTr="00255016">
        <w:trPr>
          <w:trHeight w:val="53"/>
          <w:jc w:val="center"/>
        </w:trPr>
        <w:tc>
          <w:tcPr>
            <w:tcW w:w="472" w:type="pct"/>
            <w:shd w:val="clear" w:color="auto" w:fill="auto"/>
            <w:noWrap/>
            <w:vAlign w:val="center"/>
          </w:tcPr>
          <w:p w14:paraId="3216ECE5" w14:textId="77777777" w:rsidR="006C4935" w:rsidRPr="00255016" w:rsidRDefault="006C4935" w:rsidP="00255016">
            <w:pPr>
              <w:pStyle w:val="NDBANG"/>
            </w:pPr>
            <w:r w:rsidRPr="00255016">
              <w:t>2</w:t>
            </w:r>
          </w:p>
        </w:tc>
        <w:tc>
          <w:tcPr>
            <w:tcW w:w="3403" w:type="pct"/>
            <w:shd w:val="clear" w:color="auto" w:fill="auto"/>
            <w:noWrap/>
            <w:vAlign w:val="center"/>
          </w:tcPr>
          <w:p w14:paraId="348AD739" w14:textId="58890386" w:rsidR="006C4935" w:rsidRPr="00255016" w:rsidRDefault="006C4935" w:rsidP="00255016">
            <w:pPr>
              <w:pStyle w:val="NDBANG"/>
              <w:jc w:val="both"/>
            </w:pPr>
            <w:r w:rsidRPr="00255016">
              <w:t>Sạp bán thực phẩm, cá thịt rau quả</w:t>
            </w:r>
          </w:p>
        </w:tc>
        <w:tc>
          <w:tcPr>
            <w:tcW w:w="1125" w:type="pct"/>
            <w:shd w:val="clear" w:color="000000" w:fill="FFFFFF"/>
            <w:vAlign w:val="center"/>
          </w:tcPr>
          <w:p w14:paraId="4D6F6ADE" w14:textId="585D39AA" w:rsidR="006C4935" w:rsidRPr="00255016" w:rsidRDefault="006C4935" w:rsidP="00255016">
            <w:pPr>
              <w:pStyle w:val="NDBANG"/>
            </w:pPr>
            <w:r w:rsidRPr="00255016">
              <w:t>112</w:t>
            </w:r>
          </w:p>
        </w:tc>
      </w:tr>
      <w:tr w:rsidR="006C4935" w:rsidRPr="00255016" w14:paraId="618B691D" w14:textId="77777777" w:rsidTr="00255016">
        <w:trPr>
          <w:trHeight w:val="426"/>
          <w:jc w:val="center"/>
        </w:trPr>
        <w:tc>
          <w:tcPr>
            <w:tcW w:w="472" w:type="pct"/>
            <w:shd w:val="clear" w:color="auto" w:fill="auto"/>
            <w:noWrap/>
            <w:vAlign w:val="center"/>
          </w:tcPr>
          <w:p w14:paraId="171DA160" w14:textId="77777777" w:rsidR="006C4935" w:rsidRPr="00255016" w:rsidRDefault="006C4935" w:rsidP="00255016">
            <w:pPr>
              <w:pStyle w:val="NDBANG"/>
            </w:pPr>
            <w:r w:rsidRPr="00255016">
              <w:t>3</w:t>
            </w:r>
          </w:p>
        </w:tc>
        <w:tc>
          <w:tcPr>
            <w:tcW w:w="3403" w:type="pct"/>
            <w:shd w:val="clear" w:color="auto" w:fill="auto"/>
            <w:noWrap/>
            <w:vAlign w:val="center"/>
          </w:tcPr>
          <w:p w14:paraId="66C49226" w14:textId="0E334453" w:rsidR="006C4935" w:rsidRPr="00255016" w:rsidRDefault="006C4935" w:rsidP="00255016">
            <w:pPr>
              <w:pStyle w:val="NDBANG"/>
              <w:jc w:val="both"/>
            </w:pPr>
            <w:r w:rsidRPr="00255016">
              <w:t>Kho dự trữ lương thực, thực phẩm</w:t>
            </w:r>
          </w:p>
        </w:tc>
        <w:tc>
          <w:tcPr>
            <w:tcW w:w="1125" w:type="pct"/>
            <w:shd w:val="clear" w:color="000000" w:fill="FFFFFF"/>
            <w:vAlign w:val="center"/>
          </w:tcPr>
          <w:p w14:paraId="1E27B770" w14:textId="691B3699" w:rsidR="006C4935" w:rsidRPr="00255016" w:rsidRDefault="006C4935" w:rsidP="00255016">
            <w:pPr>
              <w:pStyle w:val="NDBANG"/>
            </w:pPr>
            <w:r w:rsidRPr="00255016">
              <w:t>133</w:t>
            </w:r>
          </w:p>
        </w:tc>
      </w:tr>
      <w:tr w:rsidR="006C4935" w:rsidRPr="00255016" w14:paraId="067B0344" w14:textId="77777777" w:rsidTr="00255016">
        <w:trPr>
          <w:trHeight w:val="53"/>
          <w:jc w:val="center"/>
        </w:trPr>
        <w:tc>
          <w:tcPr>
            <w:tcW w:w="472" w:type="pct"/>
            <w:shd w:val="clear" w:color="auto" w:fill="auto"/>
            <w:noWrap/>
            <w:vAlign w:val="center"/>
          </w:tcPr>
          <w:p w14:paraId="3C4C5B45" w14:textId="77777777" w:rsidR="006C4935" w:rsidRPr="00255016" w:rsidRDefault="006C4935" w:rsidP="00255016">
            <w:pPr>
              <w:pStyle w:val="NDBANG"/>
            </w:pPr>
            <w:r w:rsidRPr="00255016">
              <w:t>4</w:t>
            </w:r>
          </w:p>
        </w:tc>
        <w:tc>
          <w:tcPr>
            <w:tcW w:w="3403" w:type="pct"/>
            <w:shd w:val="clear" w:color="auto" w:fill="auto"/>
            <w:noWrap/>
            <w:vAlign w:val="center"/>
          </w:tcPr>
          <w:p w14:paraId="585648D2" w14:textId="32A75AF2" w:rsidR="006C4935" w:rsidRPr="00255016" w:rsidRDefault="006C4935" w:rsidP="00255016">
            <w:pPr>
              <w:pStyle w:val="NDBANG"/>
              <w:jc w:val="both"/>
            </w:pPr>
            <w:r w:rsidRPr="00255016">
              <w:t>Nhà vệ sinh</w:t>
            </w:r>
          </w:p>
        </w:tc>
        <w:tc>
          <w:tcPr>
            <w:tcW w:w="1125" w:type="pct"/>
            <w:shd w:val="clear" w:color="000000" w:fill="FFFFFF"/>
            <w:vAlign w:val="center"/>
          </w:tcPr>
          <w:p w14:paraId="01348991" w14:textId="3B52BCE3" w:rsidR="006C4935" w:rsidRPr="00255016" w:rsidRDefault="006C4935" w:rsidP="00255016">
            <w:pPr>
              <w:pStyle w:val="NDBANG"/>
            </w:pPr>
            <w:r w:rsidRPr="00255016">
              <w:t>43,5</w:t>
            </w:r>
          </w:p>
        </w:tc>
      </w:tr>
      <w:tr w:rsidR="006C4935" w:rsidRPr="00255016" w14:paraId="5AC0EFFB" w14:textId="77777777" w:rsidTr="00255016">
        <w:trPr>
          <w:trHeight w:val="53"/>
          <w:jc w:val="center"/>
        </w:trPr>
        <w:tc>
          <w:tcPr>
            <w:tcW w:w="472" w:type="pct"/>
            <w:shd w:val="clear" w:color="auto" w:fill="auto"/>
            <w:noWrap/>
            <w:vAlign w:val="center"/>
          </w:tcPr>
          <w:p w14:paraId="70EC1576" w14:textId="70251BB1" w:rsidR="006C4935" w:rsidRPr="00255016" w:rsidRDefault="006C4935" w:rsidP="00255016">
            <w:pPr>
              <w:pStyle w:val="NDBANG"/>
            </w:pPr>
          </w:p>
        </w:tc>
        <w:tc>
          <w:tcPr>
            <w:tcW w:w="3403" w:type="pct"/>
            <w:shd w:val="clear" w:color="auto" w:fill="auto"/>
            <w:noWrap/>
            <w:vAlign w:val="center"/>
          </w:tcPr>
          <w:p w14:paraId="2C0053D1" w14:textId="6740C0A9" w:rsidR="006C4935" w:rsidRPr="00255016" w:rsidRDefault="006C4935" w:rsidP="00255016">
            <w:pPr>
              <w:pStyle w:val="NDBANG"/>
              <w:jc w:val="both"/>
            </w:pPr>
            <w:r w:rsidRPr="00255016">
              <w:t>Tổng diện tích xây dựng</w:t>
            </w:r>
          </w:p>
        </w:tc>
        <w:tc>
          <w:tcPr>
            <w:tcW w:w="1125" w:type="pct"/>
            <w:shd w:val="clear" w:color="000000" w:fill="FFFFFF"/>
            <w:vAlign w:val="center"/>
          </w:tcPr>
          <w:p w14:paraId="239C4DD2" w14:textId="458042B5" w:rsidR="006C4935" w:rsidRPr="00255016" w:rsidRDefault="006C4935" w:rsidP="00255016">
            <w:pPr>
              <w:pStyle w:val="NDBANG"/>
            </w:pPr>
            <w:r w:rsidRPr="00255016">
              <w:t>487,5</w:t>
            </w:r>
          </w:p>
        </w:tc>
      </w:tr>
      <w:tr w:rsidR="006C4935" w:rsidRPr="00255016" w14:paraId="6F42DEA2" w14:textId="77777777" w:rsidTr="00255016">
        <w:trPr>
          <w:trHeight w:val="53"/>
          <w:jc w:val="center"/>
        </w:trPr>
        <w:tc>
          <w:tcPr>
            <w:tcW w:w="472" w:type="pct"/>
            <w:shd w:val="clear" w:color="auto" w:fill="auto"/>
            <w:noWrap/>
            <w:vAlign w:val="center"/>
          </w:tcPr>
          <w:p w14:paraId="36C34C0C" w14:textId="77777777" w:rsidR="006C4935" w:rsidRPr="00255016" w:rsidRDefault="006C4935" w:rsidP="00255016">
            <w:pPr>
              <w:pStyle w:val="NDBANG"/>
            </w:pPr>
          </w:p>
        </w:tc>
        <w:tc>
          <w:tcPr>
            <w:tcW w:w="3403" w:type="pct"/>
            <w:shd w:val="clear" w:color="auto" w:fill="auto"/>
            <w:noWrap/>
            <w:vAlign w:val="center"/>
          </w:tcPr>
          <w:p w14:paraId="7D49365B" w14:textId="05A164E1" w:rsidR="006C4935" w:rsidRPr="00255016" w:rsidRDefault="006C4935" w:rsidP="00255016">
            <w:pPr>
              <w:pStyle w:val="NDBANG"/>
              <w:jc w:val="both"/>
            </w:pPr>
            <w:r w:rsidRPr="00255016">
              <w:t>Diện tích thửa đất</w:t>
            </w:r>
          </w:p>
        </w:tc>
        <w:tc>
          <w:tcPr>
            <w:tcW w:w="1125" w:type="pct"/>
            <w:shd w:val="clear" w:color="000000" w:fill="FFFFFF"/>
            <w:vAlign w:val="center"/>
          </w:tcPr>
          <w:p w14:paraId="7CB744A1" w14:textId="0BB605CC" w:rsidR="006C4935" w:rsidRPr="00255016" w:rsidRDefault="006C4935" w:rsidP="00255016">
            <w:pPr>
              <w:pStyle w:val="NDBANG"/>
            </w:pPr>
            <w:r w:rsidRPr="00255016">
              <w:t>6.649</w:t>
            </w:r>
          </w:p>
        </w:tc>
      </w:tr>
      <w:tr w:rsidR="006C4935" w:rsidRPr="00255016" w14:paraId="694A93EF" w14:textId="77777777" w:rsidTr="00255016">
        <w:trPr>
          <w:trHeight w:val="53"/>
          <w:jc w:val="center"/>
        </w:trPr>
        <w:tc>
          <w:tcPr>
            <w:tcW w:w="5000" w:type="pct"/>
            <w:gridSpan w:val="3"/>
            <w:shd w:val="clear" w:color="auto" w:fill="auto"/>
            <w:noWrap/>
            <w:vAlign w:val="center"/>
          </w:tcPr>
          <w:p w14:paraId="6824DD4C" w14:textId="7C8B98B1" w:rsidR="006C4935" w:rsidRPr="00255016" w:rsidRDefault="006C4935" w:rsidP="00255016">
            <w:pPr>
              <w:pStyle w:val="NDBANG"/>
              <w:jc w:val="both"/>
              <w:rPr>
                <w:b/>
              </w:rPr>
            </w:pPr>
            <w:r w:rsidRPr="00255016">
              <w:rPr>
                <w:b/>
              </w:rPr>
              <w:t>Mật độ xây dựng là 7,33%</w:t>
            </w:r>
          </w:p>
        </w:tc>
      </w:tr>
    </w:tbl>
    <w:p w14:paraId="5D2CF9A8" w14:textId="77777777" w:rsidR="006C4935" w:rsidRPr="006F3DDF" w:rsidRDefault="006C4935" w:rsidP="006C4935">
      <w:pPr>
        <w:pStyle w:val="7NOIDUNG"/>
      </w:pPr>
      <w:r w:rsidRPr="006F3DDF">
        <w:t xml:space="preserve">Đầu tư xây dựng công trình: </w:t>
      </w:r>
      <w:r w:rsidRPr="001F19B1">
        <w:rPr>
          <w:lang w:val="pt-BR"/>
        </w:rPr>
        <w:t>Chợ biên giới xã Thượng Trạch</w:t>
      </w:r>
      <w:r w:rsidRPr="006F3DDF">
        <w:t xml:space="preserve"> với Quy mô xây dựng như sau:</w:t>
      </w:r>
    </w:p>
    <w:p w14:paraId="217287A3" w14:textId="77777777" w:rsidR="006C4935" w:rsidRPr="006F3DDF" w:rsidRDefault="006C4935" w:rsidP="006C4935">
      <w:pPr>
        <w:pStyle w:val="7NOIDUNG"/>
      </w:pPr>
      <w:r w:rsidRPr="006F3DDF">
        <w:t xml:space="preserve">* </w:t>
      </w:r>
      <w:r>
        <w:t>Nhà quản lý chợ</w:t>
      </w:r>
      <w:r w:rsidRPr="006F3DDF">
        <w:t>:</w:t>
      </w:r>
    </w:p>
    <w:p w14:paraId="41CA3761" w14:textId="77777777" w:rsidR="006C4935" w:rsidRPr="006F3DDF" w:rsidRDefault="006C4935" w:rsidP="006C4935">
      <w:pPr>
        <w:pStyle w:val="7NOIDUNG"/>
      </w:pPr>
      <w:r w:rsidRPr="006F3DDF">
        <w:t xml:space="preserve">- </w:t>
      </w:r>
      <w:r w:rsidRPr="00341C65">
        <w:t xml:space="preserve">Diện tích xây dựng </w:t>
      </w:r>
      <w:r>
        <w:t>0</w:t>
      </w:r>
      <w:r w:rsidRPr="00341C65">
        <w:t xml:space="preserve">2 </w:t>
      </w:r>
      <w:r>
        <w:t xml:space="preserve">phòng diện tích </w:t>
      </w:r>
      <w:r w:rsidRPr="00341C65">
        <w:t xml:space="preserve"> khoảng: </w:t>
      </w:r>
      <w:r>
        <w:t>13</w:t>
      </w:r>
      <w:r w:rsidRPr="00341C65">
        <w:t>0,0m2. Tường xây gạch Tuynel VXM M75, trụ cột bằng bê tông cốt thép đá 1x2 M200. Mái lợp tôn sóng vuông dày 0.45ly.</w:t>
      </w:r>
    </w:p>
    <w:p w14:paraId="05BB62CD" w14:textId="77777777" w:rsidR="006C4935" w:rsidRPr="006F3DDF" w:rsidRDefault="006C4935" w:rsidP="006C4935">
      <w:pPr>
        <w:pStyle w:val="7NOIDUNG"/>
      </w:pPr>
      <w:r>
        <w:t>* Ki ốt bán hàng: Xây dựng 06</w:t>
      </w:r>
      <w:r w:rsidRPr="006F3DDF">
        <w:t xml:space="preserve"> ki ốt với diện tích</w:t>
      </w:r>
      <w:r>
        <w:t xml:space="preserve"> khoảng</w:t>
      </w:r>
      <w:r w:rsidRPr="006F3DDF">
        <w:t xml:space="preserve"> </w:t>
      </w:r>
      <w:r>
        <w:t>199</w:t>
      </w:r>
      <w:r w:rsidRPr="006F3DDF">
        <w:t>m2. Tường xây gạch Tuynel VXM M75, trụ cột bằng bê tông cốt thép đá 1x2 M200, mái lợp tôn sóng vuông dày 0.45ly.</w:t>
      </w:r>
    </w:p>
    <w:p w14:paraId="00CA0ECB" w14:textId="77777777" w:rsidR="006C4935" w:rsidRPr="00341C65" w:rsidRDefault="006C4935" w:rsidP="006C4935">
      <w:pPr>
        <w:pStyle w:val="7NOIDUNG"/>
      </w:pPr>
      <w:r w:rsidRPr="006F3DDF">
        <w:t xml:space="preserve">* </w:t>
      </w:r>
      <w:r w:rsidRPr="00341C65">
        <w:t xml:space="preserve">Khu sạp bán cá thịt, rau quả: Diện tích xây dựng khoảng </w:t>
      </w:r>
      <w:r>
        <w:t>112</w:t>
      </w:r>
      <w:r w:rsidRPr="00341C65">
        <w:t xml:space="preserve">m2. </w:t>
      </w:r>
      <w:r w:rsidRPr="006F3DDF">
        <w:t>trụ cột bằng bê tông cốt thép đá 1x2 M200</w:t>
      </w:r>
      <w:r>
        <w:t>. V</w:t>
      </w:r>
      <w:r w:rsidRPr="00341C65">
        <w:t>ì kèo bằ</w:t>
      </w:r>
      <w:r>
        <w:t>ng thép sơn 01 nước lót chống rỉ, 2 nước màu</w:t>
      </w:r>
      <w:r w:rsidRPr="00341C65">
        <w:t>. Mái lợp tôn sóng vuông dày 0.45ly.</w:t>
      </w:r>
    </w:p>
    <w:p w14:paraId="62A63DB0" w14:textId="77777777" w:rsidR="006C4935" w:rsidRPr="00341C65" w:rsidRDefault="006C4935" w:rsidP="006C4935">
      <w:pPr>
        <w:pStyle w:val="7NOIDUNG"/>
      </w:pPr>
      <w:r w:rsidRPr="00341C65">
        <w:t>* Nhà vệ sinh: Xây dựng 01 nhà vệ sinh có diện tích khoảng 4</w:t>
      </w:r>
      <w:r>
        <w:t>3</w:t>
      </w:r>
      <w:r w:rsidRPr="00341C65">
        <w:t>m2.</w:t>
      </w:r>
    </w:p>
    <w:p w14:paraId="1E996EC5" w14:textId="77777777" w:rsidR="006C4935" w:rsidRPr="00341C65" w:rsidRDefault="006C4935" w:rsidP="006C4935">
      <w:pPr>
        <w:pStyle w:val="7NOIDUNG"/>
      </w:pPr>
      <w:r w:rsidRPr="00341C65">
        <w:t xml:space="preserve">* Xây dựng </w:t>
      </w:r>
      <w:r>
        <w:t>Giếng khoan</w:t>
      </w:r>
      <w:r w:rsidRPr="00341C65">
        <w:t>.</w:t>
      </w:r>
    </w:p>
    <w:p w14:paraId="7F3B34BC" w14:textId="77777777" w:rsidR="006C4935" w:rsidRPr="00341C65" w:rsidRDefault="006C4935" w:rsidP="006C4935">
      <w:pPr>
        <w:pStyle w:val="7NOIDUNG"/>
      </w:pPr>
      <w:r w:rsidRPr="00341C65">
        <w:t>*</w:t>
      </w:r>
      <w:r>
        <w:t xml:space="preserve"> Xây dựng kè đá chống sạt lỡ</w:t>
      </w:r>
      <w:r w:rsidRPr="00341C65">
        <w:t>, xây bằng đá hộc VXM M75.</w:t>
      </w:r>
    </w:p>
    <w:p w14:paraId="1D6300D7" w14:textId="77777777" w:rsidR="006C4935" w:rsidRDefault="006C4935" w:rsidP="006C4935">
      <w:pPr>
        <w:pStyle w:val="7NOIDUNG"/>
      </w:pPr>
      <w:r>
        <w:t>*</w:t>
      </w:r>
      <w:r w:rsidRPr="006F3DDF">
        <w:t xml:space="preserve"> </w:t>
      </w:r>
      <w:r>
        <w:t>San nền: Khu đất</w:t>
      </w:r>
      <w:r w:rsidRPr="006F3DDF">
        <w:t xml:space="preserve"> </w:t>
      </w:r>
      <w:r>
        <w:t>được đào, đắp phù hợp với cao độ tổng thể.</w:t>
      </w:r>
    </w:p>
    <w:p w14:paraId="7A240B59" w14:textId="77777777" w:rsidR="006C4935" w:rsidRPr="006F3DDF" w:rsidRDefault="006C4935" w:rsidP="006C4935">
      <w:pPr>
        <w:pStyle w:val="7NOIDUNG"/>
      </w:pPr>
      <w:r>
        <w:t>* S</w:t>
      </w:r>
      <w:r w:rsidRPr="006F3DDF">
        <w:t xml:space="preserve">ân </w:t>
      </w:r>
      <w:r>
        <w:t>đường nội bộ: Đổ 1 lớp bê tông đá 1x2, M200 dày 15cm, Diện tích khoảng 1.130m2.</w:t>
      </w:r>
    </w:p>
    <w:p w14:paraId="53D44DF7" w14:textId="77777777" w:rsidR="006C4935" w:rsidRPr="006F3DDF" w:rsidRDefault="006C4935" w:rsidP="006C4935">
      <w:pPr>
        <w:pStyle w:val="7NOIDUNG"/>
      </w:pPr>
      <w:r>
        <w:t>*</w:t>
      </w:r>
      <w:r w:rsidRPr="006F3DDF">
        <w:t xml:space="preserve"> </w:t>
      </w:r>
      <w:r>
        <w:t xml:space="preserve">Hệ thống </w:t>
      </w:r>
      <w:r w:rsidRPr="006F3DDF">
        <w:t>Rảnh thoát nước xung quang chợ bằng gạch không nung VXM M75, trên đậy bằng tấm đan bê tông cốt thép đá 1x2 M200.</w:t>
      </w:r>
    </w:p>
    <w:p w14:paraId="7742AA23" w14:textId="40A00679" w:rsidR="00D46852" w:rsidRPr="00B82C39" w:rsidRDefault="00D46852" w:rsidP="006C4935">
      <w:pPr>
        <w:pStyle w:val="ANOIDUNG"/>
        <w:rPr>
          <w:color w:val="auto"/>
          <w:sz w:val="26"/>
          <w:szCs w:val="26"/>
        </w:rPr>
      </w:pPr>
      <w:r w:rsidRPr="00B82C39">
        <w:rPr>
          <w:b/>
          <w:i/>
          <w:color w:val="auto"/>
          <w:sz w:val="26"/>
          <w:szCs w:val="26"/>
          <w:lang w:val="pt-BR"/>
        </w:rPr>
        <w:t>b. Dịch vụ, sản phẩm cung cấp:</w:t>
      </w:r>
      <w:r w:rsidRPr="00B82C39">
        <w:rPr>
          <w:color w:val="auto"/>
          <w:sz w:val="26"/>
          <w:szCs w:val="26"/>
          <w:lang w:val="pt-BR"/>
        </w:rPr>
        <w:t xml:space="preserve"> </w:t>
      </w:r>
      <w:r w:rsidR="006C4935">
        <w:rPr>
          <w:color w:val="auto"/>
          <w:sz w:val="26"/>
          <w:szCs w:val="26"/>
          <w:lang w:val="pt-BR"/>
        </w:rPr>
        <w:t xml:space="preserve">Hoàn thành trung tâm mua sắm, buôn bán theo hướng hiện đại. </w:t>
      </w:r>
      <w:r w:rsidR="006C4935">
        <w:t>Đ</w:t>
      </w:r>
      <w:r w:rsidR="006C4935" w:rsidRPr="001F19B1">
        <w:t>ảm bảo nguồn lương thực thực phẩm cho bà con trong mùa mưa lũ</w:t>
      </w:r>
    </w:p>
    <w:p w14:paraId="3ECDD851" w14:textId="5E08A337" w:rsidR="0084245E" w:rsidRPr="00B82C39" w:rsidRDefault="0084245E" w:rsidP="00502A13">
      <w:pPr>
        <w:pStyle w:val="MUC4"/>
      </w:pPr>
      <w:r w:rsidRPr="00B82C39">
        <w:t>1.1.6.3. Loại hình dự án</w:t>
      </w:r>
    </w:p>
    <w:p w14:paraId="6C318CDC" w14:textId="77777777" w:rsidR="00041341" w:rsidRDefault="00346B36" w:rsidP="00041341">
      <w:pPr>
        <w:pStyle w:val="7NOIDUNG"/>
        <w:rPr>
          <w:i/>
          <w:color w:val="auto"/>
          <w:szCs w:val="26"/>
        </w:rPr>
      </w:pPr>
      <w:r w:rsidRPr="00B82C39">
        <w:rPr>
          <w:i/>
          <w:color w:val="auto"/>
          <w:szCs w:val="26"/>
        </w:rPr>
        <w:t>*</w:t>
      </w:r>
      <w:r w:rsidR="0084245E" w:rsidRPr="00B82C39">
        <w:rPr>
          <w:i/>
          <w:color w:val="auto"/>
          <w:szCs w:val="26"/>
        </w:rPr>
        <w:t xml:space="preserve"> Cấp công trình:</w:t>
      </w:r>
      <w:r w:rsidR="00A433AB" w:rsidRPr="00B82C39">
        <w:rPr>
          <w:i/>
          <w:color w:val="auto"/>
          <w:szCs w:val="26"/>
        </w:rPr>
        <w:t xml:space="preserve"> </w:t>
      </w:r>
    </w:p>
    <w:p w14:paraId="64250EB8" w14:textId="43F5B3C1" w:rsidR="00041341" w:rsidRPr="00C33162" w:rsidRDefault="00041341" w:rsidP="00041341">
      <w:pPr>
        <w:pStyle w:val="7NOIDUNG"/>
        <w:rPr>
          <w:lang w:val="nl-NL"/>
        </w:rPr>
      </w:pPr>
      <w:r w:rsidRPr="00C33162">
        <w:rPr>
          <w:lang w:val="nl-NL"/>
        </w:rPr>
        <w:t>- Nhóm dự án: Dự án nhóm C</w:t>
      </w:r>
    </w:p>
    <w:p w14:paraId="7CB2A359" w14:textId="77777777" w:rsidR="00041341" w:rsidRPr="00C33162" w:rsidRDefault="00041341" w:rsidP="00041341">
      <w:pPr>
        <w:pStyle w:val="7NOIDUNG"/>
        <w:rPr>
          <w:lang w:val="nl-NL"/>
        </w:rPr>
      </w:pPr>
      <w:r w:rsidRPr="00C33162">
        <w:rPr>
          <w:lang w:val="nl-NL"/>
        </w:rPr>
        <w:t>- Cấp công trình: Công trình dân dụng cấp III</w:t>
      </w:r>
    </w:p>
    <w:p w14:paraId="4F130071" w14:textId="7FB1D428" w:rsidR="0084245E" w:rsidRPr="00B82C39" w:rsidRDefault="00346B36" w:rsidP="00502A13">
      <w:pPr>
        <w:pStyle w:val="ANOIDUNG"/>
        <w:rPr>
          <w:i/>
          <w:color w:val="auto"/>
          <w:sz w:val="26"/>
          <w:szCs w:val="26"/>
        </w:rPr>
      </w:pPr>
      <w:r w:rsidRPr="00B82C39">
        <w:rPr>
          <w:i/>
          <w:color w:val="auto"/>
          <w:sz w:val="26"/>
          <w:szCs w:val="26"/>
        </w:rPr>
        <w:t>*</w:t>
      </w:r>
      <w:r w:rsidR="0084245E" w:rsidRPr="00B82C39">
        <w:rPr>
          <w:i/>
          <w:color w:val="auto"/>
          <w:sz w:val="26"/>
          <w:szCs w:val="26"/>
        </w:rPr>
        <w:t xml:space="preserve"> Hình thức đầu tư:</w:t>
      </w:r>
      <w:r w:rsidR="005C02D3" w:rsidRPr="00B82C39">
        <w:rPr>
          <w:color w:val="auto"/>
          <w:sz w:val="26"/>
          <w:szCs w:val="26"/>
        </w:rPr>
        <w:t xml:space="preserve"> Dự án </w:t>
      </w:r>
      <w:r w:rsidR="0084245E" w:rsidRPr="00B82C39">
        <w:rPr>
          <w:color w:val="auto"/>
          <w:sz w:val="26"/>
          <w:szCs w:val="26"/>
        </w:rPr>
        <w:t>đầu tư theo hình thức xây dựng mới.</w:t>
      </w:r>
    </w:p>
    <w:p w14:paraId="61D39469" w14:textId="1A49FBA2" w:rsidR="00C97138" w:rsidRPr="00B82C39" w:rsidRDefault="00C97138" w:rsidP="00502A13">
      <w:pPr>
        <w:pStyle w:val="MUC20"/>
      </w:pPr>
      <w:bookmarkStart w:id="189" w:name="_Toc26436920"/>
      <w:bookmarkStart w:id="190" w:name="_Toc118418912"/>
      <w:r w:rsidRPr="00B82C39">
        <w:t xml:space="preserve">1.2. Các hạng mục </w:t>
      </w:r>
      <w:r w:rsidR="00486A93" w:rsidRPr="00B82C39">
        <w:t>D</w:t>
      </w:r>
      <w:r w:rsidRPr="00B82C39">
        <w:t>ự án</w:t>
      </w:r>
      <w:bookmarkEnd w:id="189"/>
      <w:bookmarkEnd w:id="190"/>
    </w:p>
    <w:p w14:paraId="0CF15B0A" w14:textId="74BA9AF0" w:rsidR="00F904EF" w:rsidRPr="00B82C39" w:rsidRDefault="00F904EF" w:rsidP="00502A13">
      <w:pPr>
        <w:pStyle w:val="MUC30"/>
      </w:pPr>
      <w:bookmarkStart w:id="191" w:name="_Toc118418913"/>
      <w:r w:rsidRPr="00B82C39">
        <w:lastRenderedPageBreak/>
        <w:t>1.2.1. Các hạng mục chính</w:t>
      </w:r>
      <w:bookmarkEnd w:id="191"/>
    </w:p>
    <w:p w14:paraId="3B3D89A7" w14:textId="7A57F2C5" w:rsidR="006C4935" w:rsidRDefault="006C4935" w:rsidP="006C4935">
      <w:pPr>
        <w:pStyle w:val="MUC4"/>
      </w:pPr>
      <w:r>
        <w:t>1.2.1.1</w:t>
      </w:r>
      <w:r w:rsidRPr="00872721">
        <w:t>. Tổng mặt bằng</w:t>
      </w:r>
      <w:r>
        <w:t>:</w:t>
      </w:r>
    </w:p>
    <w:p w14:paraId="42D6AE93" w14:textId="77777777" w:rsidR="006C4935" w:rsidRDefault="006C4935" w:rsidP="006C4935">
      <w:pPr>
        <w:pStyle w:val="7NOIDUNG"/>
      </w:pPr>
      <w:r w:rsidRPr="00FC2E27">
        <w:t xml:space="preserve">- Trên cơ sở mặt bằng tổng thể hiện trạng và mặt bằng tổng thể khuôn viên </w:t>
      </w:r>
      <w:r>
        <w:t>chợ</w:t>
      </w:r>
      <w:r w:rsidRPr="00FC2E27">
        <w:t xml:space="preserve">, bố trí </w:t>
      </w:r>
      <w:r>
        <w:t xml:space="preserve">các hạng mục </w:t>
      </w:r>
      <w:r w:rsidRPr="00FC2E27">
        <w:t xml:space="preserve">công trình </w:t>
      </w:r>
      <w:r>
        <w:t>xây mới</w:t>
      </w:r>
      <w:r w:rsidRPr="00FC2E27">
        <w:t xml:space="preserve"> đảm bảo các tiêu chí:</w:t>
      </w:r>
      <w:r>
        <w:t xml:space="preserve"> </w:t>
      </w:r>
      <w:r w:rsidRPr="00FC2E27">
        <w:t>Phù hợp với cảnh quan chung của khu vực, đảm bảo tính chất của công trình, phù hợp với tiêu chuẩn thiết kế, đầy đủ yếu tố điểm nhấn trong kiến trúc cảnh quan chung.</w:t>
      </w:r>
      <w:r>
        <w:t xml:space="preserve"> </w:t>
      </w:r>
      <w:r w:rsidRPr="00FC2E27">
        <w:t>Tạo không gian liên kết giữa các hạng mục công trình và tổng thể khu vực.</w:t>
      </w:r>
      <w:r>
        <w:t xml:space="preserve"> Vị trí các hạng mục công trình cụ thể như sau:</w:t>
      </w:r>
    </w:p>
    <w:p w14:paraId="40F40E40" w14:textId="77777777" w:rsidR="006C4935" w:rsidRDefault="006C4935" w:rsidP="006C4935">
      <w:pPr>
        <w:pStyle w:val="7NOIDUNG"/>
      </w:pPr>
      <w:r w:rsidRPr="00341C65">
        <w:t xml:space="preserve">Diện tích xây dựng 2 kho khoảng: </w:t>
      </w:r>
      <w:r>
        <w:t>13</w:t>
      </w:r>
      <w:r w:rsidRPr="00341C65">
        <w:t>0,0m2</w:t>
      </w:r>
      <w:r>
        <w:t>.</w:t>
      </w:r>
    </w:p>
    <w:p w14:paraId="6DD386B6" w14:textId="77777777" w:rsidR="006C4935" w:rsidRDefault="006C4935" w:rsidP="006C4935">
      <w:pPr>
        <w:pStyle w:val="7NOIDUNG"/>
      </w:pPr>
      <w:r>
        <w:t>- Xây dựng 6</w:t>
      </w:r>
      <w:r w:rsidRPr="006F3DDF">
        <w:t xml:space="preserve"> ki ốt với diện tích</w:t>
      </w:r>
      <w:r>
        <w:t xml:space="preserve"> khoảng</w:t>
      </w:r>
      <w:r w:rsidRPr="006F3DDF">
        <w:t xml:space="preserve"> </w:t>
      </w:r>
      <w:r>
        <w:t>199</w:t>
      </w:r>
      <w:r w:rsidRPr="006F3DDF">
        <w:t>m2</w:t>
      </w:r>
      <w:r>
        <w:t>.</w:t>
      </w:r>
    </w:p>
    <w:p w14:paraId="66E3EFAC" w14:textId="77777777" w:rsidR="006C4935" w:rsidRDefault="006C4935" w:rsidP="006C4935">
      <w:pPr>
        <w:pStyle w:val="7NOIDUNG"/>
      </w:pPr>
      <w:r>
        <w:t xml:space="preserve">Xây dựng </w:t>
      </w:r>
      <w:r w:rsidRPr="00341C65">
        <w:t xml:space="preserve">Khu sạp bán cá thịt, rau quả: Diện tích xây dựng khoảng </w:t>
      </w:r>
      <w:r>
        <w:t>12</w:t>
      </w:r>
      <w:r w:rsidRPr="00341C65">
        <w:t>0m2</w:t>
      </w:r>
      <w:r>
        <w:t>.</w:t>
      </w:r>
    </w:p>
    <w:p w14:paraId="516E878E" w14:textId="77777777" w:rsidR="006C4935" w:rsidRDefault="006C4935" w:rsidP="006C4935">
      <w:pPr>
        <w:pStyle w:val="7NOIDUNG"/>
      </w:pPr>
      <w:r w:rsidRPr="00341C65">
        <w:t>Xây dựng 01 nhà vệ sinh có diện tích khoảng 4</w:t>
      </w:r>
      <w:r>
        <w:t>3</w:t>
      </w:r>
      <w:r w:rsidRPr="00341C65">
        <w:t>m2</w:t>
      </w:r>
      <w:r>
        <w:t>.</w:t>
      </w:r>
    </w:p>
    <w:p w14:paraId="185325E9" w14:textId="166EAA3B" w:rsidR="006C4935" w:rsidRDefault="006C4935" w:rsidP="006C4935">
      <w:pPr>
        <w:pStyle w:val="MUC4"/>
      </w:pPr>
      <w:r>
        <w:t>1.2.1</w:t>
      </w:r>
      <w:r w:rsidRPr="00C81A6D">
        <w:t>.</w:t>
      </w:r>
      <w:r>
        <w:t>2</w:t>
      </w:r>
      <w:r w:rsidRPr="00C81A6D">
        <w:t xml:space="preserve">. Phương án </w:t>
      </w:r>
      <w:r>
        <w:t xml:space="preserve">thiết kế </w:t>
      </w:r>
      <w:r w:rsidRPr="00C81A6D">
        <w:t>kiến trúc</w:t>
      </w:r>
      <w:r>
        <w:t>, mức độ hoàn thiện:</w:t>
      </w:r>
    </w:p>
    <w:p w14:paraId="48E20E85" w14:textId="4B1815FD" w:rsidR="006C4935" w:rsidRPr="0003555E" w:rsidRDefault="006C4935" w:rsidP="006C4935">
      <w:pPr>
        <w:pStyle w:val="MUC4"/>
        <w:rPr>
          <w:bCs/>
        </w:rPr>
      </w:pPr>
      <w:r>
        <w:t>a</w:t>
      </w:r>
      <w:r w:rsidRPr="0003555E">
        <w:rPr>
          <w:bCs/>
        </w:rPr>
        <w:t xml:space="preserve">. </w:t>
      </w:r>
      <w:r w:rsidRPr="0003555E">
        <w:t>Nhà quản lý chợ</w:t>
      </w:r>
      <w:r w:rsidRPr="0003555E">
        <w:rPr>
          <w:bCs/>
        </w:rPr>
        <w:t>:</w:t>
      </w:r>
    </w:p>
    <w:p w14:paraId="2353EAF8" w14:textId="761066D8" w:rsidR="006C4935" w:rsidRPr="00DF518A" w:rsidRDefault="006C4935" w:rsidP="006C4935">
      <w:pPr>
        <w:pStyle w:val="7NOIDUNG"/>
      </w:pPr>
      <w:r w:rsidRPr="00DF518A">
        <w:t xml:space="preserve">- Diện tích mỗi phòng </w:t>
      </w:r>
      <w:r>
        <w:t xml:space="preserve">quản lý </w:t>
      </w:r>
      <w:r w:rsidRPr="00DF518A">
        <w:t xml:space="preserve">xây mới dự kiến </w:t>
      </w:r>
      <w:r>
        <w:t xml:space="preserve">48m2 </w:t>
      </w:r>
      <w:r w:rsidRPr="00DF518A">
        <w:t xml:space="preserve"> hành lang rộng </w:t>
      </w:r>
      <w:r>
        <w:t>2</w:t>
      </w:r>
      <w:r w:rsidRPr="00DF518A">
        <w:t>m.</w:t>
      </w:r>
    </w:p>
    <w:p w14:paraId="656A0016" w14:textId="6E4667CC" w:rsidR="006C4935" w:rsidRPr="00DF518A" w:rsidRDefault="006C4935" w:rsidP="006C4935">
      <w:pPr>
        <w:pStyle w:val="7NOIDUNG"/>
      </w:pPr>
      <w:r w:rsidRPr="00DF518A">
        <w:t>- Móng BTCT độc lập M2</w:t>
      </w:r>
      <w:r>
        <w:t>0</w:t>
      </w:r>
      <w:r w:rsidRPr="00DF518A">
        <w:t>0# kết hợp móng đ</w:t>
      </w:r>
      <w:r>
        <w:t>á hộc xanh. Cột, dầm</w:t>
      </w:r>
      <w:r w:rsidRPr="00DF518A">
        <w:t xml:space="preserve"> BTCT mác M2</w:t>
      </w:r>
      <w:r>
        <w:t>0</w:t>
      </w:r>
      <w:r w:rsidRPr="00DF518A">
        <w:t>0#.</w:t>
      </w:r>
    </w:p>
    <w:p w14:paraId="2E923D96" w14:textId="1E08FCB7" w:rsidR="006C4935" w:rsidRPr="00DF518A" w:rsidRDefault="006C4935" w:rsidP="006C4935">
      <w:pPr>
        <w:pStyle w:val="7NOIDUNG"/>
      </w:pPr>
      <w:r w:rsidRPr="00DF518A">
        <w:t>- Tường xây gạch không nung VXM M75#, tô trát và sơn hoàn thiện 1 nước lót 2 nước phủ.</w:t>
      </w:r>
    </w:p>
    <w:p w14:paraId="3B51650E" w14:textId="59D3B8D8" w:rsidR="006C4935" w:rsidRPr="00DF518A" w:rsidRDefault="006C4935" w:rsidP="006C4935">
      <w:pPr>
        <w:pStyle w:val="7NOIDUNG"/>
      </w:pPr>
      <w:r w:rsidRPr="00DF518A">
        <w:t>- Nền lát gạch Ceramic KT</w:t>
      </w:r>
      <w:r>
        <w:t>4</w:t>
      </w:r>
      <w:r w:rsidRPr="00DF518A">
        <w:t>00x</w:t>
      </w:r>
      <w:r>
        <w:t>4</w:t>
      </w:r>
      <w:r w:rsidRPr="00DF518A">
        <w:t>00 màu sáng; Hệ thống cửa sử dụng hệ của nhôm Xingfa.</w:t>
      </w:r>
    </w:p>
    <w:p w14:paraId="3C9EA174" w14:textId="2A67116F" w:rsidR="006C4935" w:rsidRPr="00DF518A" w:rsidRDefault="006C4935" w:rsidP="006C4935">
      <w:pPr>
        <w:pStyle w:val="7NOIDUNG"/>
      </w:pPr>
      <w:r w:rsidRPr="00DF518A">
        <w:t>- Mái lợp tôn sóng vuông dày 0,</w:t>
      </w:r>
      <w:r>
        <w:t>4</w:t>
      </w:r>
      <w:r w:rsidRPr="00DF518A">
        <w:t>5ly, xà gồ thép hộp. Đóng trần bằng tôn lạnh khung sườn thép.</w:t>
      </w:r>
    </w:p>
    <w:p w14:paraId="2CA4B10A" w14:textId="63DBE242" w:rsidR="006C4935" w:rsidRPr="0003555E" w:rsidRDefault="006C4935" w:rsidP="006C4935">
      <w:pPr>
        <w:pStyle w:val="MUC4"/>
      </w:pPr>
      <w:r>
        <w:t>b</w:t>
      </w:r>
      <w:r w:rsidRPr="0003555E">
        <w:t>. Xây mới 06 Ki ốt bán hàng:</w:t>
      </w:r>
    </w:p>
    <w:p w14:paraId="45289490" w14:textId="0583F830" w:rsidR="006C4935" w:rsidRPr="00DF518A" w:rsidRDefault="006C4935" w:rsidP="006C4935">
      <w:pPr>
        <w:pStyle w:val="7NOIDUNG"/>
      </w:pPr>
      <w:r w:rsidRPr="00DF518A">
        <w:t xml:space="preserve">- Diện tích mỗi phòng </w:t>
      </w:r>
      <w:r>
        <w:t>kí ốt</w:t>
      </w:r>
      <w:r w:rsidRPr="00DF518A">
        <w:t xml:space="preserve"> xây mới dự kiến </w:t>
      </w:r>
      <w:r>
        <w:t xml:space="preserve">24m2 </w:t>
      </w:r>
      <w:r w:rsidRPr="00DF518A">
        <w:t xml:space="preserve"> hành lang rộng </w:t>
      </w:r>
      <w:r>
        <w:t>2</w:t>
      </w:r>
      <w:r w:rsidRPr="00DF518A">
        <w:t>m.</w:t>
      </w:r>
    </w:p>
    <w:p w14:paraId="40D8408A" w14:textId="32D506BB" w:rsidR="006C4935" w:rsidRPr="00DF518A" w:rsidRDefault="006C4935" w:rsidP="006C4935">
      <w:pPr>
        <w:pStyle w:val="7NOIDUNG"/>
      </w:pPr>
      <w:r w:rsidRPr="00DF518A">
        <w:t>- Móng BTCT độc lập M2</w:t>
      </w:r>
      <w:r>
        <w:t>0</w:t>
      </w:r>
      <w:r w:rsidRPr="00DF518A">
        <w:t>0# kết hợp móng đ</w:t>
      </w:r>
      <w:r>
        <w:t>á hộc xanh. Cột, dầm</w:t>
      </w:r>
      <w:r w:rsidRPr="00DF518A">
        <w:t xml:space="preserve"> BTCT mác M2</w:t>
      </w:r>
      <w:r>
        <w:t>0</w:t>
      </w:r>
      <w:r w:rsidRPr="00DF518A">
        <w:t>0#.</w:t>
      </w:r>
    </w:p>
    <w:p w14:paraId="4330BB02" w14:textId="316FFDBD" w:rsidR="006C4935" w:rsidRPr="00DF518A" w:rsidRDefault="006C4935" w:rsidP="006C4935">
      <w:pPr>
        <w:pStyle w:val="7NOIDUNG"/>
      </w:pPr>
      <w:r w:rsidRPr="00DF518A">
        <w:t>- Tường xây gạch không nung VXM M75#, tô trát và sơn hoàn thiện 1 nước lót 2 nước phủ.</w:t>
      </w:r>
    </w:p>
    <w:p w14:paraId="3F832381" w14:textId="30661247" w:rsidR="006C4935" w:rsidRPr="00DF518A" w:rsidRDefault="006C4935" w:rsidP="006C4935">
      <w:pPr>
        <w:pStyle w:val="7NOIDUNG"/>
      </w:pPr>
      <w:r w:rsidRPr="00DF518A">
        <w:t>- Nền lát gạch Ceramic KT</w:t>
      </w:r>
      <w:r>
        <w:t>4</w:t>
      </w:r>
      <w:r w:rsidRPr="00DF518A">
        <w:t>00x</w:t>
      </w:r>
      <w:r>
        <w:t>4</w:t>
      </w:r>
      <w:r w:rsidRPr="00DF518A">
        <w:t>00 màu sáng; Hệ thống cửa sử dụng hệ của nhôm Xingfa.</w:t>
      </w:r>
    </w:p>
    <w:p w14:paraId="24F5D54C" w14:textId="56D806BB" w:rsidR="006C4935" w:rsidRPr="00DF518A" w:rsidRDefault="006C4935" w:rsidP="006C4935">
      <w:pPr>
        <w:pStyle w:val="7NOIDUNG"/>
      </w:pPr>
      <w:r w:rsidRPr="00DF518A">
        <w:t>- Mái lợp tôn sóng vuông dày 0,</w:t>
      </w:r>
      <w:r>
        <w:t>4</w:t>
      </w:r>
      <w:r w:rsidRPr="00DF518A">
        <w:t>5ly, xà gồ thép hộp. Đóng trần bằng tôn lạnh khung sườn thép.</w:t>
      </w:r>
    </w:p>
    <w:p w14:paraId="06047864" w14:textId="33A62E62" w:rsidR="006C4935" w:rsidRPr="0003555E" w:rsidRDefault="006C4935" w:rsidP="006C4935">
      <w:pPr>
        <w:pStyle w:val="MUC4"/>
        <w:rPr>
          <w:bCs/>
        </w:rPr>
      </w:pPr>
      <w:r>
        <w:t>c</w:t>
      </w:r>
      <w:r w:rsidRPr="0003555E">
        <w:rPr>
          <w:bCs/>
        </w:rPr>
        <w:t xml:space="preserve">. Xây mới </w:t>
      </w:r>
      <w:r w:rsidRPr="0003555E">
        <w:t>Khu sạp bán cá thịt, rau quả:</w:t>
      </w:r>
    </w:p>
    <w:p w14:paraId="748B3525" w14:textId="094E2F56" w:rsidR="006C4935" w:rsidRPr="00DF518A" w:rsidRDefault="006C4935" w:rsidP="006C4935">
      <w:pPr>
        <w:pStyle w:val="7NOIDUNG"/>
      </w:pPr>
      <w:r w:rsidRPr="00DF518A">
        <w:t xml:space="preserve">- Diện tích </w:t>
      </w:r>
      <w:r>
        <w:t>khu sạp</w:t>
      </w:r>
      <w:r w:rsidRPr="00DF518A">
        <w:t xml:space="preserve"> xây mới dự kiến khoảng </w:t>
      </w:r>
      <w:r>
        <w:t>112</w:t>
      </w:r>
      <w:r w:rsidRPr="00DF518A">
        <w:t>m</w:t>
      </w:r>
      <w:r w:rsidRPr="00D310B4">
        <w:rPr>
          <w:vertAlign w:val="superscript"/>
        </w:rPr>
        <w:t>2</w:t>
      </w:r>
      <w:r w:rsidRPr="00DF518A">
        <w:t>.</w:t>
      </w:r>
    </w:p>
    <w:p w14:paraId="1B82BBB6" w14:textId="177A9F88" w:rsidR="006C4935" w:rsidRPr="00DF518A" w:rsidRDefault="006C4935" w:rsidP="006C4935">
      <w:pPr>
        <w:pStyle w:val="7NOIDUNG"/>
      </w:pPr>
      <w:r w:rsidRPr="00DF518A">
        <w:t>- Móng BTCT độc lập M2</w:t>
      </w:r>
      <w:r>
        <w:t>00#</w:t>
      </w:r>
      <w:r w:rsidRPr="00DF518A">
        <w:t>. Cột BTCT mác M2</w:t>
      </w:r>
      <w:r>
        <w:t>0</w:t>
      </w:r>
      <w:r w:rsidRPr="00DF518A">
        <w:t>0#.</w:t>
      </w:r>
    </w:p>
    <w:p w14:paraId="016804EC" w14:textId="5646DB1A" w:rsidR="006C4935" w:rsidRPr="00DF518A" w:rsidRDefault="006C4935" w:rsidP="006C4935">
      <w:pPr>
        <w:pStyle w:val="7NOIDUNG"/>
      </w:pPr>
      <w:r w:rsidRPr="00DF518A">
        <w:t xml:space="preserve">- Nền lát gạch </w:t>
      </w:r>
      <w:r>
        <w:t>gốm chống trơ KT400x400</w:t>
      </w:r>
      <w:r w:rsidRPr="00DF518A">
        <w:t xml:space="preserve">; </w:t>
      </w:r>
    </w:p>
    <w:p w14:paraId="0E917002" w14:textId="77506536" w:rsidR="006C4935" w:rsidRDefault="006C4935" w:rsidP="006C4935">
      <w:pPr>
        <w:pStyle w:val="7NOIDUNG"/>
      </w:pPr>
      <w:r w:rsidRPr="00DF518A">
        <w:t>- Mái lợp tôn sóng vuông dày 0,</w:t>
      </w:r>
      <w:r>
        <w:t>4</w:t>
      </w:r>
      <w:r w:rsidRPr="00DF518A">
        <w:t>5ly, xà gồ thép hộp. Đóng trần bằng tôn lạnh khung sườn thép.</w:t>
      </w:r>
    </w:p>
    <w:p w14:paraId="7C82BEE3" w14:textId="734F7BBB" w:rsidR="006C4935" w:rsidRPr="0003555E" w:rsidRDefault="006C4935" w:rsidP="006C4935">
      <w:pPr>
        <w:pStyle w:val="MUC4"/>
        <w:rPr>
          <w:bCs/>
        </w:rPr>
      </w:pPr>
      <w:r>
        <w:lastRenderedPageBreak/>
        <w:t>d</w:t>
      </w:r>
      <w:r w:rsidRPr="0003555E">
        <w:rPr>
          <w:bCs/>
        </w:rPr>
        <w:t xml:space="preserve">. Xây mới </w:t>
      </w:r>
      <w:r w:rsidRPr="0003555E">
        <w:t xml:space="preserve"> 01 nhà vệ sinh</w:t>
      </w:r>
      <w:r w:rsidRPr="0003555E">
        <w:rPr>
          <w:bCs/>
        </w:rPr>
        <w:t>:</w:t>
      </w:r>
    </w:p>
    <w:p w14:paraId="3EE1FEB7" w14:textId="4B4AA912" w:rsidR="006C4935" w:rsidRPr="00DF518A" w:rsidRDefault="006C4935" w:rsidP="006C4935">
      <w:pPr>
        <w:pStyle w:val="7NOIDUNG"/>
      </w:pPr>
      <w:r w:rsidRPr="00DF518A">
        <w:t xml:space="preserve">- Diện tích </w:t>
      </w:r>
      <w:r>
        <w:t>nhà vệ sinh</w:t>
      </w:r>
      <w:r w:rsidRPr="00DF518A">
        <w:t xml:space="preserve"> </w:t>
      </w:r>
      <w:r>
        <w:t>43m2</w:t>
      </w:r>
      <w:r w:rsidRPr="00DF518A">
        <w:t xml:space="preserve"> hành lang rộng </w:t>
      </w:r>
      <w:r>
        <w:t>1.5</w:t>
      </w:r>
      <w:r w:rsidRPr="00DF518A">
        <w:t>m.</w:t>
      </w:r>
    </w:p>
    <w:p w14:paraId="7EF59874" w14:textId="0A45065D" w:rsidR="006C4935" w:rsidRPr="00DF518A" w:rsidRDefault="006C4935" w:rsidP="006C4935">
      <w:pPr>
        <w:pStyle w:val="7NOIDUNG"/>
      </w:pPr>
      <w:r w:rsidRPr="00DF518A">
        <w:t>- Móng BTCT độc lập M2</w:t>
      </w:r>
      <w:r>
        <w:t>0</w:t>
      </w:r>
      <w:r w:rsidRPr="00DF518A">
        <w:t>0# kết hợp móng đ</w:t>
      </w:r>
      <w:r>
        <w:t>á hộc xanh. Cột, dầm, sàn</w:t>
      </w:r>
      <w:r w:rsidRPr="00DF518A">
        <w:t xml:space="preserve"> BTCT mác M2</w:t>
      </w:r>
      <w:r>
        <w:t>0</w:t>
      </w:r>
      <w:r w:rsidRPr="00DF518A">
        <w:t>0#.</w:t>
      </w:r>
    </w:p>
    <w:p w14:paraId="2EE6A283" w14:textId="1511C3B4" w:rsidR="006C4935" w:rsidRPr="00DF518A" w:rsidRDefault="006C4935" w:rsidP="006C4935">
      <w:pPr>
        <w:pStyle w:val="7NOIDUNG"/>
      </w:pPr>
      <w:r w:rsidRPr="00DF518A">
        <w:t>- Tường xây gạch không nung VXM M75#, tô trát và sơn hoàn thiện 1 nước lót 2 nước phủ.</w:t>
      </w:r>
    </w:p>
    <w:p w14:paraId="60F5458B" w14:textId="658D806B" w:rsidR="006C4935" w:rsidRPr="00DF518A" w:rsidRDefault="006C4935" w:rsidP="006C4935">
      <w:pPr>
        <w:pStyle w:val="7NOIDUNG"/>
      </w:pPr>
      <w:r w:rsidRPr="00DF518A">
        <w:t xml:space="preserve">- Nền lát gạch Ceramic </w:t>
      </w:r>
      <w:r>
        <w:t xml:space="preserve">chống trơn </w:t>
      </w:r>
      <w:r w:rsidRPr="00DF518A">
        <w:t>KT</w:t>
      </w:r>
      <w:r>
        <w:t>3</w:t>
      </w:r>
      <w:r w:rsidRPr="00DF518A">
        <w:t>00x00 màu sáng; Hệ thống cửa sử dụng hệ của nhôm Xingfa.</w:t>
      </w:r>
    </w:p>
    <w:p w14:paraId="3C79CA0D" w14:textId="00847346" w:rsidR="006C4935" w:rsidRDefault="006C4935" w:rsidP="006C4935">
      <w:pPr>
        <w:pStyle w:val="7NOIDUNG"/>
      </w:pPr>
      <w:r w:rsidRPr="00DF518A">
        <w:t>- Mái lợp tôn sóng vuông dày 0,</w:t>
      </w:r>
      <w:r>
        <w:t>4</w:t>
      </w:r>
      <w:r w:rsidRPr="00DF518A">
        <w:t>5ly, xà gồ thép hộp. Đóng trần bằng tôn lạnh khung sườn thép.</w:t>
      </w:r>
    </w:p>
    <w:p w14:paraId="2749256C" w14:textId="4C74B7EA" w:rsidR="006C4935" w:rsidRPr="00231B38" w:rsidRDefault="006C4935" w:rsidP="00231B38">
      <w:pPr>
        <w:pStyle w:val="MUC4"/>
      </w:pPr>
      <w:r w:rsidRPr="00231B38">
        <w:t>e. Xây dựng</w:t>
      </w:r>
      <w:r>
        <w:t xml:space="preserve"> kè </w:t>
      </w:r>
      <w:r w:rsidRPr="00231B38">
        <w:t>đá chống sạt lỡ, xây bằng đá hộc VXM M75.</w:t>
      </w:r>
    </w:p>
    <w:p w14:paraId="637524E9" w14:textId="74637196" w:rsidR="00231B38" w:rsidRDefault="00231B38" w:rsidP="00231B38">
      <w:pPr>
        <w:pStyle w:val="MUC4"/>
      </w:pPr>
      <w:r w:rsidRPr="00231B38">
        <w:t>f</w:t>
      </w:r>
      <w:r w:rsidR="006C4935">
        <w:t xml:space="preserve">: San nền: </w:t>
      </w:r>
    </w:p>
    <w:p w14:paraId="3C2D6BC3" w14:textId="2015EC1E" w:rsidR="006C4935" w:rsidRDefault="006C4935" w:rsidP="006C4935">
      <w:pPr>
        <w:pStyle w:val="7NOIDUNG"/>
      </w:pPr>
      <w:r>
        <w:t>Khu đất</w:t>
      </w:r>
      <w:r w:rsidRPr="006F3DDF">
        <w:t xml:space="preserve"> </w:t>
      </w:r>
      <w:r>
        <w:t>được đào, đắp phù hợp với cao độ tổng thể.</w:t>
      </w:r>
    </w:p>
    <w:p w14:paraId="5586A908" w14:textId="77777777" w:rsidR="00231B38" w:rsidRPr="00231B38" w:rsidRDefault="00231B38" w:rsidP="00231B38">
      <w:pPr>
        <w:pStyle w:val="MUC4"/>
      </w:pPr>
      <w:r w:rsidRPr="00231B38">
        <w:t>g</w:t>
      </w:r>
      <w:r w:rsidR="006C4935" w:rsidRPr="00231B38">
        <w:t xml:space="preserve">: Sân đường nội bộ: </w:t>
      </w:r>
    </w:p>
    <w:p w14:paraId="358BF547" w14:textId="2A0F689B" w:rsidR="006C4935" w:rsidRPr="006F3DDF" w:rsidRDefault="006C4935" w:rsidP="006C4935">
      <w:pPr>
        <w:pStyle w:val="7NOIDUNG"/>
      </w:pPr>
      <w:r>
        <w:t>Đổ 1 lớp bê tông đá 1x2, M200 dày 15cm, Diện tích khoảng 1.130m2.</w:t>
      </w:r>
    </w:p>
    <w:p w14:paraId="5B667397" w14:textId="77777777" w:rsidR="00231B38" w:rsidRPr="00231B38" w:rsidRDefault="00231B38" w:rsidP="00231B38">
      <w:pPr>
        <w:pStyle w:val="MUC4"/>
      </w:pPr>
      <w:r w:rsidRPr="00231B38">
        <w:t>h</w:t>
      </w:r>
      <w:r w:rsidR="006C4935" w:rsidRPr="00231B38">
        <w:t>: Hệ thống Rảnh thoát nước</w:t>
      </w:r>
    </w:p>
    <w:p w14:paraId="554D6BAD" w14:textId="7346A43E" w:rsidR="006C4935" w:rsidRPr="006F3DDF" w:rsidRDefault="00231B38" w:rsidP="006C4935">
      <w:pPr>
        <w:pStyle w:val="7NOIDUNG"/>
      </w:pPr>
      <w:r>
        <w:t>Rảnh thoát nước</w:t>
      </w:r>
      <w:r w:rsidR="006C4935" w:rsidRPr="006F3DDF">
        <w:t xml:space="preserve"> xung quang chợ bằng gạch không nung VXM M75, trên đậy bằng tấm đan bê tông cốt thép đá 1x2 M200.</w:t>
      </w:r>
    </w:p>
    <w:p w14:paraId="16289F3F" w14:textId="42560A88" w:rsidR="006C4935" w:rsidRPr="00F40D73" w:rsidRDefault="00231B38" w:rsidP="00231B38">
      <w:pPr>
        <w:pStyle w:val="MUC4"/>
      </w:pPr>
      <w:r>
        <w:t>1.2.1.3</w:t>
      </w:r>
      <w:r w:rsidR="006C4935" w:rsidRPr="00F40D73">
        <w:t xml:space="preserve">. Giải pháp kết cấu </w:t>
      </w:r>
    </w:p>
    <w:p w14:paraId="2F71EDBC" w14:textId="77777777" w:rsidR="006C4935" w:rsidRDefault="006C4935" w:rsidP="006C4935">
      <w:pPr>
        <w:pStyle w:val="7NOIDUNG"/>
      </w:pPr>
      <w:r>
        <w:t>Kết cấu móng: Tùy theo kết quả khảo sát địa chất bố trí kết cấu móng phù hợp với địa chất công trình.</w:t>
      </w:r>
    </w:p>
    <w:p w14:paraId="40BA0177" w14:textId="77777777" w:rsidR="006C4935" w:rsidRPr="00F40D73" w:rsidRDefault="006C4935" w:rsidP="006C4935">
      <w:pPr>
        <w:pStyle w:val="7NOIDUNG"/>
      </w:pPr>
      <w:r>
        <w:t xml:space="preserve">Kết cấu phần thân: Kết cấu </w:t>
      </w:r>
      <w:r w:rsidRPr="00F40D73">
        <w:t>khung (cột, dầm, sàn) BTCT chịu lực. Bê tông mó</w:t>
      </w:r>
      <w:r>
        <w:t>ng, cột, dầm sàn đổ tại chổ 200</w:t>
      </w:r>
      <w:r w:rsidRPr="00F40D73">
        <w:t xml:space="preserve">, đá 1x2. Tường xây gạch không nung 75#, VXM 75#. </w:t>
      </w:r>
      <w:r>
        <w:t xml:space="preserve">Xà gồ </w:t>
      </w:r>
      <w:r w:rsidRPr="00F40D73">
        <w:t>sử dụng thép hộp KT:</w:t>
      </w:r>
      <w:r>
        <w:t xml:space="preserve"> </w:t>
      </w:r>
      <w:r w:rsidRPr="00F40D73">
        <w:t>80x40x</w:t>
      </w:r>
      <w:r>
        <w:t>2,0mm</w:t>
      </w:r>
      <w:r w:rsidRPr="00F40D73">
        <w:t>, mái lợp tôn màu dày 0,</w:t>
      </w:r>
      <w:r>
        <w:t>45</w:t>
      </w:r>
      <w:r w:rsidRPr="00F40D73">
        <w:t>ly kèm theo ke chống bão.</w:t>
      </w:r>
    </w:p>
    <w:p w14:paraId="3AD7069A" w14:textId="74311EB2" w:rsidR="006C4935" w:rsidRDefault="00231B38" w:rsidP="00231B38">
      <w:pPr>
        <w:pStyle w:val="MUC4"/>
      </w:pPr>
      <w:r>
        <w:t>1.2.1</w:t>
      </w:r>
      <w:r w:rsidR="006C4935" w:rsidRPr="00F40D73">
        <w:t xml:space="preserve">.4. Giải pháp thoát nước </w:t>
      </w:r>
    </w:p>
    <w:p w14:paraId="662509A6" w14:textId="77777777" w:rsidR="006C4935" w:rsidRDefault="006C4935" w:rsidP="006C4935">
      <w:pPr>
        <w:pStyle w:val="7NOIDUNG"/>
      </w:pPr>
      <w:r>
        <w:t xml:space="preserve">- Thoát nước: </w:t>
      </w:r>
      <w:r w:rsidRPr="00F40D73">
        <w:t>Nước mái chảy theo hệ thống ống nhựa PVC thoát nước đứng chảy xuống hè của chân công trình.</w:t>
      </w:r>
    </w:p>
    <w:p w14:paraId="35F01EFD" w14:textId="77777777" w:rsidR="006C4935" w:rsidRPr="00F40D73" w:rsidRDefault="006C4935" w:rsidP="006C4935">
      <w:pPr>
        <w:pStyle w:val="7NOIDUNG"/>
      </w:pPr>
      <w:r w:rsidRPr="00F40D73">
        <w:t>- Các thiết bị thoát nước dùng đúng chủng loại theo bảng thiết kê ở bảng thống kê vật liệu</w:t>
      </w:r>
      <w:r>
        <w:t>.</w:t>
      </w:r>
    </w:p>
    <w:p w14:paraId="57E1A926" w14:textId="013E792D" w:rsidR="006C4935" w:rsidRPr="00F40D73" w:rsidRDefault="00231B38" w:rsidP="00231B38">
      <w:pPr>
        <w:pStyle w:val="MUC4"/>
      </w:pPr>
      <w:r>
        <w:t>1.2.1.</w:t>
      </w:r>
      <w:r w:rsidR="006C4935" w:rsidRPr="00F40D73">
        <w:t>5. Giải pháp điện chiếu sáng</w:t>
      </w:r>
    </w:p>
    <w:p w14:paraId="0722FD76" w14:textId="77777777" w:rsidR="006C4935" w:rsidRPr="00F40D73" w:rsidRDefault="006C4935" w:rsidP="006C4935">
      <w:pPr>
        <w:pStyle w:val="7NOIDUNG"/>
      </w:pPr>
      <w:r w:rsidRPr="00F40D73">
        <w:t xml:space="preserve">- Nguồn </w:t>
      </w:r>
      <w:r w:rsidRPr="00F40D73">
        <w:rPr>
          <w:rFonts w:hint="eastAsia"/>
        </w:rPr>
        <w:t>đ</w:t>
      </w:r>
      <w:r w:rsidRPr="00F40D73">
        <w:t xml:space="preserve">iện </w:t>
      </w:r>
      <w:r w:rsidRPr="00F40D73">
        <w:rPr>
          <w:rFonts w:hint="eastAsia"/>
        </w:rPr>
        <w:t>đư</w:t>
      </w:r>
      <w:r w:rsidRPr="00F40D73">
        <w:t xml:space="preserve">ợc lấy từ nguồn </w:t>
      </w:r>
      <w:r w:rsidRPr="00F40D73">
        <w:rPr>
          <w:rFonts w:hint="eastAsia"/>
        </w:rPr>
        <w:t>đ</w:t>
      </w:r>
      <w:r w:rsidRPr="00F40D73">
        <w:t xml:space="preserve">iện hiện có của </w:t>
      </w:r>
      <w:r>
        <w:t>khu vực</w:t>
      </w:r>
      <w:r w:rsidRPr="00F40D73">
        <w:t xml:space="preserve">. Hệ thống dây dẫn </w:t>
      </w:r>
      <w:r w:rsidRPr="00F40D73">
        <w:rPr>
          <w:rFonts w:hint="eastAsia"/>
        </w:rPr>
        <w:t>đ</w:t>
      </w:r>
      <w:r w:rsidRPr="00F40D73">
        <w:t xml:space="preserve">ến các thiết bị </w:t>
      </w:r>
      <w:r w:rsidRPr="00F40D73">
        <w:rPr>
          <w:rFonts w:hint="eastAsia"/>
        </w:rPr>
        <w:t>đư</w:t>
      </w:r>
      <w:r w:rsidRPr="00F40D73">
        <w:t xml:space="preserve">ợc thiết kế </w:t>
      </w:r>
      <w:r w:rsidRPr="00F40D73">
        <w:rPr>
          <w:rFonts w:hint="eastAsia"/>
        </w:rPr>
        <w:t>đ</w:t>
      </w:r>
      <w:r w:rsidRPr="00F40D73">
        <w:t>i âm t</w:t>
      </w:r>
      <w:r w:rsidRPr="00F40D73">
        <w:rPr>
          <w:rFonts w:hint="eastAsia"/>
        </w:rPr>
        <w:t>ư</w:t>
      </w:r>
      <w:r w:rsidRPr="00F40D73">
        <w:t>ờng.</w:t>
      </w:r>
    </w:p>
    <w:p w14:paraId="6462457F" w14:textId="34A3BB7B" w:rsidR="006C4935" w:rsidRPr="0040712C" w:rsidRDefault="00231B38" w:rsidP="00231B38">
      <w:pPr>
        <w:pStyle w:val="MUC4"/>
        <w:spacing w:before="80" w:after="0"/>
      </w:pPr>
      <w:r>
        <w:t>1.2.1.6</w:t>
      </w:r>
      <w:r w:rsidR="006C4935" w:rsidRPr="0040712C">
        <w:t>. Giải pháp phòng cháy chữa cháy</w:t>
      </w:r>
    </w:p>
    <w:p w14:paraId="29110ABB" w14:textId="77777777" w:rsidR="006C4935" w:rsidRDefault="006C4935" w:rsidP="00231B38">
      <w:pPr>
        <w:pStyle w:val="7NOIDUNG"/>
        <w:spacing w:before="80" w:after="0"/>
      </w:pPr>
      <w:r w:rsidRPr="00F40D73">
        <w:t xml:space="preserve">Công trình bố trí bình bọt chữa cháy </w:t>
      </w:r>
      <w:r>
        <w:t>3</w:t>
      </w:r>
      <w:r w:rsidRPr="00F40D73">
        <w:t xml:space="preserve"> bình và biển tiêu lệnh chữa cháy.</w:t>
      </w:r>
    </w:p>
    <w:p w14:paraId="0DD56980" w14:textId="545AC665" w:rsidR="006C4935" w:rsidRPr="0040712C" w:rsidRDefault="00231B38" w:rsidP="00231B38">
      <w:pPr>
        <w:pStyle w:val="MUC4"/>
        <w:spacing w:before="80" w:after="0"/>
      </w:pPr>
      <w:r>
        <w:t>1.2.1</w:t>
      </w:r>
      <w:r w:rsidR="006C4935" w:rsidRPr="0040712C">
        <w:t>.7. Thiết bị</w:t>
      </w:r>
    </w:p>
    <w:p w14:paraId="4F3D0481" w14:textId="77777777" w:rsidR="006C4935" w:rsidRDefault="006C4935" w:rsidP="00231B38">
      <w:pPr>
        <w:pStyle w:val="7NOIDUNG"/>
        <w:spacing w:before="80" w:after="0"/>
      </w:pPr>
      <w:r w:rsidRPr="0040712C">
        <w:t>Công trình bố trí các thiết bị PCCC và các thiết bị khác.</w:t>
      </w:r>
    </w:p>
    <w:p w14:paraId="709B6A0F" w14:textId="18C7163F" w:rsidR="00C97138" w:rsidRPr="00B82C39" w:rsidRDefault="00C97138" w:rsidP="00231B38">
      <w:pPr>
        <w:pStyle w:val="MUC30"/>
        <w:spacing w:before="80" w:after="0"/>
      </w:pPr>
      <w:bookmarkStart w:id="192" w:name="_Toc118418914"/>
      <w:r w:rsidRPr="00B82C39">
        <w:t>1.2.2. Các hạng mục công trình phụ trợ</w:t>
      </w:r>
      <w:bookmarkEnd w:id="192"/>
    </w:p>
    <w:p w14:paraId="1540B810" w14:textId="02EF344B" w:rsidR="00F56C0C" w:rsidRPr="00B82C39" w:rsidRDefault="00A47A75" w:rsidP="00231B38">
      <w:pPr>
        <w:pStyle w:val="ANOIDUNG"/>
        <w:spacing w:before="80" w:after="0"/>
        <w:rPr>
          <w:color w:val="auto"/>
          <w:sz w:val="26"/>
          <w:szCs w:val="26"/>
          <w:lang w:val="vi-VN"/>
        </w:rPr>
      </w:pPr>
      <w:r w:rsidRPr="00B82C39">
        <w:rPr>
          <w:color w:val="auto"/>
          <w:sz w:val="26"/>
          <w:szCs w:val="26"/>
          <w:lang w:val="vi-VN"/>
        </w:rPr>
        <w:t xml:space="preserve">- </w:t>
      </w:r>
      <w:r w:rsidR="00F56C0C" w:rsidRPr="00B82C39">
        <w:rPr>
          <w:color w:val="auto"/>
          <w:sz w:val="26"/>
          <w:szCs w:val="26"/>
        </w:rPr>
        <w:t xml:space="preserve">Xây dựng </w:t>
      </w:r>
      <w:r w:rsidR="003D7610" w:rsidRPr="00B82C39">
        <w:rPr>
          <w:color w:val="auto"/>
          <w:sz w:val="26"/>
          <w:szCs w:val="26"/>
          <w:lang w:val="vi-VN"/>
        </w:rPr>
        <w:t xml:space="preserve">khu vực </w:t>
      </w:r>
      <w:r w:rsidR="009D7380" w:rsidRPr="00B82C39">
        <w:rPr>
          <w:color w:val="auto"/>
          <w:sz w:val="26"/>
          <w:szCs w:val="26"/>
          <w:lang w:val="en-GB"/>
        </w:rPr>
        <w:t xml:space="preserve">phụ trợ phục vụ công tác </w:t>
      </w:r>
      <w:r w:rsidR="003D7610" w:rsidRPr="00B82C39">
        <w:rPr>
          <w:color w:val="auto"/>
          <w:sz w:val="26"/>
          <w:szCs w:val="26"/>
          <w:lang w:val="vi-VN"/>
        </w:rPr>
        <w:t>thi công dự án</w:t>
      </w:r>
      <w:r w:rsidR="00883CDA" w:rsidRPr="00B82C39">
        <w:rPr>
          <w:color w:val="auto"/>
          <w:sz w:val="26"/>
          <w:szCs w:val="26"/>
          <w:lang w:val="vi-VN"/>
        </w:rPr>
        <w:t xml:space="preserve"> với </w:t>
      </w:r>
      <w:r w:rsidR="00883CDA" w:rsidRPr="00B82C39">
        <w:rPr>
          <w:color w:val="auto"/>
          <w:sz w:val="26"/>
          <w:szCs w:val="26"/>
        </w:rPr>
        <w:t xml:space="preserve">diện tích </w:t>
      </w:r>
      <w:r w:rsidR="009D7380" w:rsidRPr="00B82C39">
        <w:rPr>
          <w:color w:val="auto"/>
          <w:sz w:val="26"/>
          <w:szCs w:val="26"/>
        </w:rPr>
        <w:t xml:space="preserve">khoảng </w:t>
      </w:r>
      <w:r w:rsidR="00741C10" w:rsidRPr="00B82C39">
        <w:rPr>
          <w:color w:val="auto"/>
          <w:sz w:val="26"/>
          <w:szCs w:val="26"/>
          <w:lang w:val="en-GB"/>
        </w:rPr>
        <w:lastRenderedPageBreak/>
        <w:t>165</w:t>
      </w:r>
      <w:r w:rsidR="00883CDA" w:rsidRPr="00B82C39">
        <w:rPr>
          <w:color w:val="auto"/>
          <w:sz w:val="26"/>
          <w:szCs w:val="26"/>
        </w:rPr>
        <w:t>m</w:t>
      </w:r>
      <w:r w:rsidR="00883CDA" w:rsidRPr="00B82C39">
        <w:rPr>
          <w:color w:val="auto"/>
          <w:sz w:val="26"/>
          <w:szCs w:val="26"/>
          <w:vertAlign w:val="superscript"/>
        </w:rPr>
        <w:t>2</w:t>
      </w:r>
      <w:r w:rsidR="009D7380" w:rsidRPr="00B82C39">
        <w:rPr>
          <w:color w:val="auto"/>
          <w:sz w:val="26"/>
          <w:szCs w:val="26"/>
        </w:rPr>
        <w:t xml:space="preserve"> bao gồm các hạng mục: Văn phòng công trường, khu vệ sinh, bãi tập kết xe, thiết bị</w:t>
      </w:r>
      <w:r w:rsidR="003129DF" w:rsidRPr="00B82C39">
        <w:rPr>
          <w:color w:val="auto"/>
          <w:sz w:val="26"/>
          <w:szCs w:val="26"/>
          <w:lang w:val="vi-VN"/>
        </w:rPr>
        <w:t>.</w:t>
      </w:r>
    </w:p>
    <w:p w14:paraId="4C799D38" w14:textId="7DFE1D68" w:rsidR="008B3DE4" w:rsidRPr="00B82C39" w:rsidRDefault="00A878F7" w:rsidP="00231B38">
      <w:pPr>
        <w:pStyle w:val="ANOIDUNG"/>
        <w:spacing w:before="80" w:after="0"/>
        <w:rPr>
          <w:color w:val="auto"/>
          <w:sz w:val="26"/>
          <w:szCs w:val="26"/>
          <w:lang w:val="vi-VN"/>
        </w:rPr>
      </w:pPr>
      <w:r w:rsidRPr="00B82C39">
        <w:rPr>
          <w:color w:val="auto"/>
          <w:sz w:val="26"/>
          <w:szCs w:val="26"/>
          <w:lang w:val="en-GB"/>
        </w:rPr>
        <w:t>+</w:t>
      </w:r>
      <w:r w:rsidR="008B3DE4" w:rsidRPr="00B82C39">
        <w:rPr>
          <w:color w:val="auto"/>
          <w:sz w:val="26"/>
          <w:szCs w:val="26"/>
          <w:lang w:val="vi-VN"/>
        </w:rPr>
        <w:t xml:space="preserve"> Lán trại: khoảng </w:t>
      </w:r>
      <w:r w:rsidR="00741C10" w:rsidRPr="00B82C39">
        <w:rPr>
          <w:color w:val="auto"/>
          <w:sz w:val="26"/>
          <w:szCs w:val="26"/>
          <w:lang w:val="en-GB"/>
        </w:rPr>
        <w:t>15</w:t>
      </w:r>
      <w:r w:rsidR="008B3DE4" w:rsidRPr="00B82C39">
        <w:rPr>
          <w:color w:val="auto"/>
          <w:sz w:val="26"/>
          <w:szCs w:val="26"/>
          <w:lang w:val="vi-VN"/>
        </w:rPr>
        <w:t>m</w:t>
      </w:r>
      <w:r w:rsidR="008B3DE4" w:rsidRPr="00B82C39">
        <w:rPr>
          <w:color w:val="auto"/>
          <w:sz w:val="26"/>
          <w:szCs w:val="26"/>
          <w:vertAlign w:val="superscript"/>
          <w:lang w:val="vi-VN"/>
        </w:rPr>
        <w:t>2</w:t>
      </w:r>
      <w:r w:rsidR="008B3DE4" w:rsidRPr="00B82C39">
        <w:rPr>
          <w:color w:val="auto"/>
          <w:sz w:val="26"/>
          <w:szCs w:val="26"/>
          <w:lang w:val="vi-VN"/>
        </w:rPr>
        <w:t>.</w:t>
      </w:r>
    </w:p>
    <w:p w14:paraId="709143BC" w14:textId="619BB539" w:rsidR="008B3DE4" w:rsidRPr="00B82C39" w:rsidRDefault="00A878F7" w:rsidP="00231B38">
      <w:pPr>
        <w:pStyle w:val="ANOIDUNG"/>
        <w:spacing w:before="80" w:after="0"/>
        <w:rPr>
          <w:color w:val="auto"/>
          <w:sz w:val="26"/>
          <w:szCs w:val="26"/>
          <w:lang w:val="vi-VN"/>
        </w:rPr>
      </w:pPr>
      <w:r w:rsidRPr="00B82C39">
        <w:rPr>
          <w:color w:val="auto"/>
          <w:sz w:val="26"/>
          <w:szCs w:val="26"/>
          <w:lang w:val="en-GB"/>
        </w:rPr>
        <w:t>+</w:t>
      </w:r>
      <w:r w:rsidR="008B3DE4" w:rsidRPr="00B82C39">
        <w:rPr>
          <w:color w:val="auto"/>
          <w:sz w:val="26"/>
          <w:szCs w:val="26"/>
          <w:lang w:val="vi-VN"/>
        </w:rPr>
        <w:t xml:space="preserve"> Khu nhà vệ sinh: khoảng 10m</w:t>
      </w:r>
      <w:r w:rsidR="008B3DE4" w:rsidRPr="00B82C39">
        <w:rPr>
          <w:color w:val="auto"/>
          <w:sz w:val="26"/>
          <w:szCs w:val="26"/>
          <w:vertAlign w:val="superscript"/>
          <w:lang w:val="vi-VN"/>
        </w:rPr>
        <w:t>2</w:t>
      </w:r>
      <w:r w:rsidR="008B3DE4" w:rsidRPr="00B82C39">
        <w:rPr>
          <w:color w:val="auto"/>
          <w:sz w:val="26"/>
          <w:szCs w:val="26"/>
          <w:lang w:val="vi-VN"/>
        </w:rPr>
        <w:t xml:space="preserve">. Lắp đặt </w:t>
      </w:r>
      <w:r w:rsidR="0027541A" w:rsidRPr="00B82C39">
        <w:rPr>
          <w:color w:val="auto"/>
          <w:sz w:val="26"/>
          <w:szCs w:val="26"/>
          <w:lang w:val="en-GB"/>
        </w:rPr>
        <w:t xml:space="preserve">01 </w:t>
      </w:r>
      <w:r w:rsidR="008B3DE4" w:rsidRPr="00B82C39">
        <w:rPr>
          <w:color w:val="auto"/>
          <w:sz w:val="26"/>
          <w:szCs w:val="26"/>
          <w:lang w:val="vi-VN"/>
        </w:rPr>
        <w:t xml:space="preserve">nhà vệ sinh </w:t>
      </w:r>
      <w:r w:rsidR="0027541A" w:rsidRPr="00B82C39">
        <w:rPr>
          <w:color w:val="auto"/>
          <w:sz w:val="26"/>
          <w:szCs w:val="26"/>
          <w:lang w:val="en-GB"/>
        </w:rPr>
        <w:t>lưu động</w:t>
      </w:r>
      <w:r w:rsidR="008B3DE4" w:rsidRPr="00B82C39">
        <w:rPr>
          <w:color w:val="auto"/>
          <w:sz w:val="26"/>
          <w:szCs w:val="26"/>
          <w:lang w:val="en-GB"/>
        </w:rPr>
        <w:t xml:space="preserve"> </w:t>
      </w:r>
      <w:r w:rsidR="008B3DE4" w:rsidRPr="00B82C39">
        <w:rPr>
          <w:color w:val="auto"/>
          <w:sz w:val="26"/>
          <w:szCs w:val="26"/>
          <w:lang w:val="vi-VN"/>
        </w:rPr>
        <w:t>gần khu vực lán trại để phục vụ nhu cầu của công nhân.</w:t>
      </w:r>
    </w:p>
    <w:p w14:paraId="0FE06DB3" w14:textId="1E7FCC3B" w:rsidR="008B3DE4" w:rsidRPr="00B82C39" w:rsidRDefault="00A878F7" w:rsidP="00231B38">
      <w:pPr>
        <w:pStyle w:val="ANOIDUNG"/>
        <w:spacing w:before="80" w:after="0"/>
        <w:rPr>
          <w:color w:val="auto"/>
          <w:sz w:val="26"/>
          <w:szCs w:val="26"/>
          <w:lang w:val="vi-VN"/>
        </w:rPr>
      </w:pPr>
      <w:r w:rsidRPr="00B82C39">
        <w:rPr>
          <w:color w:val="auto"/>
          <w:sz w:val="26"/>
          <w:szCs w:val="26"/>
          <w:lang w:val="en-GB"/>
        </w:rPr>
        <w:t>+</w:t>
      </w:r>
      <w:r w:rsidR="008B3DE4" w:rsidRPr="00B82C39">
        <w:rPr>
          <w:color w:val="auto"/>
          <w:sz w:val="26"/>
          <w:szCs w:val="26"/>
          <w:lang w:val="vi-VN"/>
        </w:rPr>
        <w:t xml:space="preserve"> Khu chứa chất thải sinh hoạt, nguy hại: Diện tích khoảng 10m</w:t>
      </w:r>
      <w:r w:rsidR="008B3DE4" w:rsidRPr="00B82C39">
        <w:rPr>
          <w:color w:val="auto"/>
          <w:sz w:val="26"/>
          <w:szCs w:val="26"/>
          <w:vertAlign w:val="superscript"/>
          <w:lang w:val="vi-VN"/>
        </w:rPr>
        <w:t>2</w:t>
      </w:r>
      <w:r w:rsidR="008B3DE4" w:rsidRPr="00B82C39">
        <w:rPr>
          <w:color w:val="auto"/>
          <w:sz w:val="26"/>
          <w:szCs w:val="26"/>
          <w:lang w:val="vi-VN"/>
        </w:rPr>
        <w:t>. Bố trí mái che, 02 thùng chứa 100 lít có nắp đậy và ký hiệu phân loại.</w:t>
      </w:r>
    </w:p>
    <w:p w14:paraId="2FDD1CCF" w14:textId="1D1F986B" w:rsidR="008B3DE4" w:rsidRPr="00B82C39" w:rsidRDefault="00A878F7" w:rsidP="00231B38">
      <w:pPr>
        <w:pStyle w:val="ANOIDUNG"/>
        <w:spacing w:before="80" w:after="0"/>
        <w:rPr>
          <w:color w:val="auto"/>
          <w:sz w:val="26"/>
          <w:szCs w:val="26"/>
          <w:lang w:val="vi-VN"/>
        </w:rPr>
      </w:pPr>
      <w:r w:rsidRPr="00B82C39">
        <w:rPr>
          <w:color w:val="auto"/>
          <w:sz w:val="26"/>
          <w:szCs w:val="26"/>
          <w:lang w:val="en-GB"/>
        </w:rPr>
        <w:t>+</w:t>
      </w:r>
      <w:r w:rsidR="008B3DE4" w:rsidRPr="00B82C39">
        <w:rPr>
          <w:color w:val="auto"/>
          <w:sz w:val="26"/>
          <w:szCs w:val="26"/>
          <w:lang w:val="vi-VN"/>
        </w:rPr>
        <w:t xml:space="preserve"> Bãi tập kết xe, thiết bị: </w:t>
      </w:r>
      <w:r w:rsidR="00741C10" w:rsidRPr="00B82C39">
        <w:rPr>
          <w:color w:val="auto"/>
          <w:sz w:val="26"/>
          <w:szCs w:val="26"/>
          <w:lang w:val="en-GB"/>
        </w:rPr>
        <w:t>3</w:t>
      </w:r>
      <w:r w:rsidR="008B3DE4" w:rsidRPr="00B82C39">
        <w:rPr>
          <w:color w:val="auto"/>
          <w:sz w:val="26"/>
          <w:szCs w:val="26"/>
          <w:lang w:val="vi-VN"/>
        </w:rPr>
        <w:t>0m</w:t>
      </w:r>
      <w:r w:rsidR="008B3DE4" w:rsidRPr="00B82C39">
        <w:rPr>
          <w:color w:val="auto"/>
          <w:sz w:val="26"/>
          <w:szCs w:val="26"/>
          <w:vertAlign w:val="superscript"/>
          <w:lang w:val="vi-VN"/>
        </w:rPr>
        <w:t>2</w:t>
      </w:r>
      <w:r w:rsidR="008B3DE4" w:rsidRPr="00B82C39">
        <w:rPr>
          <w:color w:val="auto"/>
          <w:sz w:val="26"/>
          <w:szCs w:val="26"/>
          <w:lang w:val="vi-VN"/>
        </w:rPr>
        <w:t>.</w:t>
      </w:r>
    </w:p>
    <w:p w14:paraId="50A6EE31" w14:textId="64D97AB0" w:rsidR="008B3DE4" w:rsidRPr="00B82C39" w:rsidRDefault="00A878F7" w:rsidP="00502A13">
      <w:pPr>
        <w:pStyle w:val="ANOIDUNG"/>
        <w:rPr>
          <w:color w:val="auto"/>
          <w:sz w:val="26"/>
          <w:szCs w:val="26"/>
          <w:lang w:val="vi-VN"/>
        </w:rPr>
      </w:pPr>
      <w:r w:rsidRPr="00B82C39">
        <w:rPr>
          <w:color w:val="auto"/>
          <w:sz w:val="26"/>
          <w:szCs w:val="26"/>
          <w:lang w:val="en-GB"/>
        </w:rPr>
        <w:t>+</w:t>
      </w:r>
      <w:r w:rsidR="008B3DE4" w:rsidRPr="00B82C39">
        <w:rPr>
          <w:color w:val="auto"/>
          <w:sz w:val="26"/>
          <w:szCs w:val="26"/>
          <w:lang w:val="vi-VN"/>
        </w:rPr>
        <w:t xml:space="preserve"> Bãi tập kết vật liệu: </w:t>
      </w:r>
      <w:r w:rsidR="00741C10" w:rsidRPr="00B82C39">
        <w:rPr>
          <w:color w:val="auto"/>
          <w:sz w:val="26"/>
          <w:szCs w:val="26"/>
          <w:lang w:val="en-GB"/>
        </w:rPr>
        <w:t>10</w:t>
      </w:r>
      <w:r w:rsidR="008B3DE4" w:rsidRPr="00B82C39">
        <w:rPr>
          <w:color w:val="auto"/>
          <w:sz w:val="26"/>
          <w:szCs w:val="26"/>
          <w:lang w:val="vi-VN"/>
        </w:rPr>
        <w:t>0m</w:t>
      </w:r>
      <w:r w:rsidR="008B3DE4" w:rsidRPr="00B82C39">
        <w:rPr>
          <w:color w:val="auto"/>
          <w:sz w:val="26"/>
          <w:szCs w:val="26"/>
          <w:vertAlign w:val="superscript"/>
          <w:lang w:val="vi-VN"/>
        </w:rPr>
        <w:t>2</w:t>
      </w:r>
      <w:r w:rsidR="008B3DE4" w:rsidRPr="00B82C39">
        <w:rPr>
          <w:color w:val="auto"/>
          <w:sz w:val="26"/>
          <w:szCs w:val="26"/>
          <w:lang w:val="vi-VN"/>
        </w:rPr>
        <w:t>.</w:t>
      </w:r>
    </w:p>
    <w:p w14:paraId="2F0CA219" w14:textId="4A660E4F" w:rsidR="008B3DE4" w:rsidRPr="00B82C39" w:rsidRDefault="00A878F7" w:rsidP="00502A13">
      <w:pPr>
        <w:pStyle w:val="ANOIDUNG"/>
        <w:rPr>
          <w:color w:val="auto"/>
          <w:sz w:val="26"/>
          <w:szCs w:val="26"/>
          <w:lang w:val="vi-VN"/>
        </w:rPr>
      </w:pPr>
      <w:r w:rsidRPr="00B82C39">
        <w:rPr>
          <w:color w:val="auto"/>
          <w:sz w:val="26"/>
          <w:szCs w:val="26"/>
          <w:lang w:val="en-GB"/>
        </w:rPr>
        <w:t>+</w:t>
      </w:r>
      <w:r w:rsidR="008B3DE4" w:rsidRPr="00B82C39">
        <w:rPr>
          <w:color w:val="auto"/>
          <w:sz w:val="26"/>
          <w:szCs w:val="26"/>
          <w:lang w:val="vi-VN"/>
        </w:rPr>
        <w:t xml:space="preserve"> Vị trí xịt rửa bánh xe:</w:t>
      </w:r>
      <w:r w:rsidRPr="00B82C39">
        <w:rPr>
          <w:color w:val="auto"/>
          <w:sz w:val="26"/>
          <w:szCs w:val="26"/>
          <w:lang w:val="en-GB"/>
        </w:rPr>
        <w:t xml:space="preserve"> diện tích khoảng</w:t>
      </w:r>
      <w:r w:rsidR="008B3DE4" w:rsidRPr="00B82C39">
        <w:rPr>
          <w:color w:val="auto"/>
          <w:sz w:val="26"/>
          <w:szCs w:val="26"/>
          <w:lang w:val="vi-VN"/>
        </w:rPr>
        <w:t xml:space="preserve"> 20m</w:t>
      </w:r>
      <w:r w:rsidR="008B3DE4" w:rsidRPr="00B82C39">
        <w:rPr>
          <w:color w:val="auto"/>
          <w:sz w:val="26"/>
          <w:szCs w:val="26"/>
          <w:vertAlign w:val="superscript"/>
          <w:lang w:val="vi-VN"/>
        </w:rPr>
        <w:t>2</w:t>
      </w:r>
      <w:r w:rsidR="008B3DE4" w:rsidRPr="00B82C39">
        <w:rPr>
          <w:color w:val="auto"/>
          <w:sz w:val="26"/>
          <w:szCs w:val="26"/>
          <w:lang w:val="vi-VN"/>
        </w:rPr>
        <w:t xml:space="preserve">, nằm tại vị trí đi ra tuyến đường </w:t>
      </w:r>
      <w:r w:rsidR="00231B38">
        <w:rPr>
          <w:color w:val="auto"/>
          <w:sz w:val="26"/>
          <w:szCs w:val="26"/>
          <w:lang w:val="en-GB"/>
        </w:rPr>
        <w:t xml:space="preserve">bê tong phía Đông Bắc </w:t>
      </w:r>
      <w:r w:rsidR="008B3DE4" w:rsidRPr="00B82C39">
        <w:rPr>
          <w:color w:val="auto"/>
          <w:sz w:val="26"/>
          <w:szCs w:val="26"/>
          <w:lang w:val="vi-VN"/>
        </w:rPr>
        <w:t>để giảm thiểu bụi và bùn đất rơi vãi</w:t>
      </w:r>
      <w:r w:rsidRPr="00B82C39">
        <w:rPr>
          <w:color w:val="auto"/>
          <w:sz w:val="26"/>
          <w:szCs w:val="26"/>
          <w:lang w:val="en-GB"/>
        </w:rPr>
        <w:t>, bám theo bánh xe</w:t>
      </w:r>
      <w:r w:rsidR="008B3DE4" w:rsidRPr="00B82C39">
        <w:rPr>
          <w:color w:val="auto"/>
          <w:sz w:val="26"/>
          <w:szCs w:val="26"/>
          <w:lang w:val="vi-VN"/>
        </w:rPr>
        <w:t xml:space="preserve">. Vị trí lựa chọn thuộc phạm vi dự án </w:t>
      </w:r>
      <w:r w:rsidR="008B3DE4" w:rsidRPr="00B82C39">
        <w:rPr>
          <w:color w:val="auto"/>
          <w:sz w:val="26"/>
          <w:szCs w:val="26"/>
          <w:lang w:val="en-GB"/>
        </w:rPr>
        <w:t>và</w:t>
      </w:r>
      <w:r w:rsidR="008B3DE4" w:rsidRPr="00B82C39">
        <w:rPr>
          <w:color w:val="auto"/>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5ECD3104" w:rsidR="008B3DE4" w:rsidRPr="00B82C39" w:rsidRDefault="00C74F58" w:rsidP="00502A13">
      <w:pPr>
        <w:pStyle w:val="ANOIDUNG"/>
        <w:rPr>
          <w:color w:val="auto"/>
          <w:sz w:val="26"/>
          <w:szCs w:val="26"/>
          <w:lang w:val="vi-VN"/>
        </w:rPr>
      </w:pPr>
      <w:r w:rsidRPr="00B82C39">
        <w:rPr>
          <w:color w:val="auto"/>
          <w:sz w:val="26"/>
          <w:szCs w:val="26"/>
          <w:lang w:val="en-GB"/>
        </w:rPr>
        <w:t xml:space="preserve">- </w:t>
      </w:r>
      <w:r w:rsidR="008B3DE4" w:rsidRPr="00B82C39">
        <w:rPr>
          <w:color w:val="auto"/>
          <w:sz w:val="26"/>
          <w:szCs w:val="26"/>
          <w:lang w:val="vi-VN"/>
        </w:rPr>
        <w:t xml:space="preserve">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w:t>
      </w:r>
      <w:r w:rsidR="007C2536">
        <w:rPr>
          <w:color w:val="auto"/>
          <w:sz w:val="26"/>
          <w:szCs w:val="26"/>
        </w:rPr>
        <w:t>cũng tương đối bằng phẵng</w:t>
      </w:r>
      <w:r w:rsidR="00A35C00" w:rsidRPr="00B82C39">
        <w:rPr>
          <w:color w:val="auto"/>
          <w:sz w:val="26"/>
          <w:szCs w:val="26"/>
          <w:lang w:val="vi-VN"/>
        </w:rPr>
        <w:t>.</w:t>
      </w:r>
    </w:p>
    <w:p w14:paraId="4DE3B87D" w14:textId="493BA3F8" w:rsidR="008B3DE4" w:rsidRPr="00B82C39" w:rsidRDefault="008B3DE4" w:rsidP="00502A13">
      <w:pPr>
        <w:pStyle w:val="ANOIDUNG"/>
        <w:rPr>
          <w:color w:val="auto"/>
          <w:sz w:val="26"/>
          <w:szCs w:val="26"/>
          <w:lang w:val="vi-VN"/>
        </w:rPr>
      </w:pPr>
      <w:r w:rsidRPr="00B82C39">
        <w:rPr>
          <w:color w:val="auto"/>
          <w:sz w:val="26"/>
          <w:szCs w:val="26"/>
          <w:lang w:val="vi-VN"/>
        </w:rPr>
        <w:t>Vị trí dự kiến được trình bày ở sơ đồ sau:</w:t>
      </w:r>
    </w:p>
    <w:p w14:paraId="56F626A0" w14:textId="3C15448C" w:rsidR="00A35C00" w:rsidRPr="00B82C39" w:rsidRDefault="00231B38" w:rsidP="00231B38">
      <w:pPr>
        <w:pStyle w:val="NDBANG"/>
        <w:rPr>
          <w:lang w:val="vi-VN"/>
        </w:rPr>
      </w:pPr>
      <w:r w:rsidRPr="00B82C39">
        <w:rPr>
          <w:noProof/>
          <w:lang w:bidi="ar-SA"/>
        </w:rPr>
        <mc:AlternateContent>
          <mc:Choice Requires="wps">
            <w:drawing>
              <wp:anchor distT="0" distB="0" distL="114300" distR="114300" simplePos="0" relativeHeight="251627520" behindDoc="0" locked="0" layoutInCell="1" allowOverlap="1" wp14:anchorId="138BE36A" wp14:editId="154669EE">
                <wp:simplePos x="0" y="0"/>
                <wp:positionH relativeFrom="column">
                  <wp:posOffset>4036060</wp:posOffset>
                </wp:positionH>
                <wp:positionV relativeFrom="paragraph">
                  <wp:posOffset>1186180</wp:posOffset>
                </wp:positionV>
                <wp:extent cx="111760" cy="123825"/>
                <wp:effectExtent l="0" t="0" r="2540" b="9525"/>
                <wp:wrapNone/>
                <wp:docPr id="54" name="Oval 54"/>
                <wp:cNvGraphicFramePr/>
                <a:graphic xmlns:a="http://schemas.openxmlformats.org/drawingml/2006/main">
                  <a:graphicData uri="http://schemas.microsoft.com/office/word/2010/wordprocessingShape">
                    <wps:wsp>
                      <wps:cNvSpPr/>
                      <wps:spPr>
                        <a:xfrm>
                          <a:off x="0" y="0"/>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4" o:spid="_x0000_s1026" style="position:absolute;margin-left:317.8pt;margin-top:93.4pt;width:8.8pt;height:9.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" fillcolor="red" stroked="f" strokeweight="2pt"/>
            </w:pict>
          </mc:Fallback>
        </mc:AlternateContent>
      </w:r>
      <w:r w:rsidRPr="00B82C39">
        <w:rPr>
          <w:noProof/>
          <w:lang w:bidi="ar-SA"/>
        </w:rPr>
        <mc:AlternateContent>
          <mc:Choice Requires="wpg">
            <w:drawing>
              <wp:anchor distT="0" distB="0" distL="114300" distR="114300" simplePos="0" relativeHeight="251603968" behindDoc="0" locked="0" layoutInCell="1" allowOverlap="1" wp14:anchorId="5C38E798" wp14:editId="733C55A4">
                <wp:simplePos x="0" y="0"/>
                <wp:positionH relativeFrom="column">
                  <wp:posOffset>2058054</wp:posOffset>
                </wp:positionH>
                <wp:positionV relativeFrom="paragraph">
                  <wp:posOffset>350008</wp:posOffset>
                </wp:positionV>
                <wp:extent cx="2253615" cy="2027555"/>
                <wp:effectExtent l="0" t="0" r="51435" b="10795"/>
                <wp:wrapNone/>
                <wp:docPr id="1275" name="Group 1275"/>
                <wp:cNvGraphicFramePr/>
                <a:graphic xmlns:a="http://schemas.openxmlformats.org/drawingml/2006/main">
                  <a:graphicData uri="http://schemas.microsoft.com/office/word/2010/wordprocessingGroup">
                    <wpg:wgp>
                      <wpg:cNvGrpSpPr/>
                      <wpg:grpSpPr>
                        <a:xfrm>
                          <a:off x="0" y="0"/>
                          <a:ext cx="2253615" cy="2027555"/>
                          <a:chOff x="728994" y="-2679480"/>
                          <a:chExt cx="2256442" cy="2031817"/>
                        </a:xfrm>
                      </wpg:grpSpPr>
                      <wps:wsp>
                        <wps:cNvPr id="1277" name="Rectangle 1277"/>
                        <wps:cNvSpPr/>
                        <wps:spPr>
                          <a:xfrm rot="17059605" flipV="1">
                            <a:off x="2666956" y="-1698664"/>
                            <a:ext cx="80277" cy="123049"/>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728994" y="-1840862"/>
                            <a:ext cx="1155700" cy="482600"/>
                          </a:xfrm>
                          <a:prstGeom prst="borderCallout1">
                            <a:avLst>
                              <a:gd name="adj1" fmla="val 51960"/>
                              <a:gd name="adj2" fmla="val 99681"/>
                              <a:gd name="adj3" fmla="val 40453"/>
                              <a:gd name="adj4" fmla="val 1711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70EC91F" w14:textId="77777777" w:rsidR="009913B1" w:rsidRPr="00E603A2" w:rsidRDefault="009913B1"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5973703">
                            <a:off x="2733271" y="-1580501"/>
                            <a:ext cx="320887" cy="1834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1151498" y="-1196303"/>
                            <a:ext cx="1155700" cy="548640"/>
                          </a:xfrm>
                          <a:prstGeom prst="borderCallout1">
                            <a:avLst>
                              <a:gd name="adj1" fmla="val 55880"/>
                              <a:gd name="adj2" fmla="val 98449"/>
                              <a:gd name="adj3" fmla="val -51258"/>
                              <a:gd name="adj4" fmla="val 149653"/>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13106499" w14:textId="77777777" w:rsidR="009913B1" w:rsidRPr="00E603A2" w:rsidRDefault="009913B1"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928674" y="-2679480"/>
                            <a:ext cx="1155700" cy="463653"/>
                          </a:xfrm>
                          <a:prstGeom prst="borderCallout1">
                            <a:avLst>
                              <a:gd name="adj1" fmla="val 53112"/>
                              <a:gd name="adj2" fmla="val 101296"/>
                              <a:gd name="adj3" fmla="val 188977"/>
                              <a:gd name="adj4" fmla="val 155871"/>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B215861" w14:textId="530B2740" w:rsidR="009913B1" w:rsidRPr="00E603A2" w:rsidRDefault="009913B1"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75" o:spid="_x0000_s1032" style="position:absolute;left:0;text-align:left;margin-left:162.05pt;margin-top:27.55pt;width:177.45pt;height:159.65pt;z-index:251603968;mso-width-relative:margin;mso-height-relative:margin" coordorigin="7289,-26794" coordsize="22564,20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">
                <v:rect id="Rectangle 1277" o:spid="_x0000_s1033" style="position:absolute;left:26670;top:-16987;width:802;height:1231;rotation:495932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cv8IA&#10;AADdAAAADwAAAGRycy9kb3ducmV2LnhtbERPTWsCMRC9C/0PYYTeNKuU2q5GKS2K9KS2eB424ya4&#10;mYRNXNf++qZQ8DaP9zmLVe8a0VEbrWcFk3EBgrjy2nKt4PtrPXoBEROyxsYzKbhRhNXyYbDAUvsr&#10;76k7pFrkEI4lKjAphVLKWBlyGMc+EGfu5FuHKcO2lrrFaw53jZwWxbN0aDk3GAz0bqg6Hy5OgT1S&#10;OO068/OxCbvJ694+1fJzq9TjsH+bg0jUp7v4373Vef50NoO/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y/wgAAAN0AAAAPAAAAAAAAAAAAAAAAAJgCAABkcnMvZG93&#10;bnJldi54bWxQSwUGAAAAAAQABAD1AAAAhwMAAAAA&#10;" fillcolor="yellow" strokecolor="#243f60 [1604]" strokeweight="2pt"/>
                <v:shape id="Line Callout 1 1279" o:spid="_x0000_s1034" type="#_x0000_t47" style="position:absolute;left:7289;top:-18408;width:11557;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N08EA&#10;AADdAAAADwAAAGRycy9kb3ducmV2LnhtbERPS4vCMBC+L/gfwgje1rQ9dLUaRWQXvLjg6z40Y1ps&#10;JqWJWv+9EQRv8/E9Z77sbSNu1PnasYJ0nIAgLp2u2Sg4Hv6+JyB8QNbYOCYFD/KwXAy+5lhod+cd&#10;3fbBiBjCvkAFVQhtIaUvK7Lox64ljtzZdRZDhJ2RusN7DLeNzJIklxZrjg0VtrSuqLzsr1bBLvtv&#10;Tulkdd0ezaY36QPz3yRXajTsVzMQgfrwEb/dGx3nZz9TeH0TT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DdPBAAAA3QAAAA8AAAAAAAAAAAAAAAAAmAIAAGRycy9kb3du&#10;cmV2LnhtbFBLBQYAAAAABAAEAPUAAACGAwAAAAA=&#10;" adj="36961,8738,21531,11223" fillcolor="white [3201]" strokecolor="#00b0f0" strokeweight="1.5pt">
                  <v:textbox>
                    <w:txbxContent>
                      <w:p w14:paraId="270EC91F" w14:textId="77777777" w:rsidR="009913B1" w:rsidRPr="00E603A2" w:rsidRDefault="009913B1" w:rsidP="0065198A">
                        <w:pPr>
                          <w:jc w:val="center"/>
                          <w:rPr>
                            <w:lang w:val="en-GB"/>
                          </w:rPr>
                        </w:pPr>
                        <w:r>
                          <w:rPr>
                            <w:lang w:val="en-GB"/>
                          </w:rPr>
                          <w:t>Bãi tập kết xe, thiết bị</w:t>
                        </w:r>
                      </w:p>
                    </w:txbxContent>
                  </v:textbox>
                  <o:callout v:ext="edit" minusx="t"/>
                </v:shape>
                <v:rect id="Rectangle 128" o:spid="_x0000_s1035" style="position:absolute;left:27332;top:-15805;width:3209;height:1835;rotation:65248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gPcYA&#10;AADcAAAADwAAAGRycy9kb3ducmV2LnhtbESPQUvDQBCF74L/YRnBm520hyix2yKFgocIWvXgbchO&#10;s2mzsyG7trG/3jkI3mZ4b977ZrmeQm9OPKYuioX5rADD0kTXSWvh43179wAmZRJHfRS28MMJ1qvr&#10;qyVVLp7ljU+73BoNkVSRBZ/zUCGmxnOgNIsDi2r7OAbKuo4tupHOGh56XBRFiYE60QZPA288N8fd&#10;d7Dw+VqXuGm2l8vX/Ij+cF+/YFlbe3szPT2CyTzlf/Pf9bNT/IXS6jM6A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OgPcYAAADcAAAADwAAAAAAAAAAAAAAAACYAgAAZHJz&#10;L2Rvd25yZXYueG1sUEsFBgAAAAAEAAQA9QAAAIsDAAAAAA==&#10;" fillcolor="#4f81bd [3204]" strokecolor="#243f60 [1604]" strokeweight="2pt"/>
                <v:shape id="Line Callout 1 129" o:spid="_x0000_s1036" type="#_x0000_t47" style="position:absolute;left:11514;top:-11963;width:11557;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kUsAA&#10;AADcAAAADwAAAGRycy9kb3ducmV2LnhtbERPTYvCMBC9C/6HMMLeNNXDrlajiCCIe7J68Dg2Y1Ns&#10;JiWJWv+9WVjwNo/3OYtVZxvxIB9qxwrGowwEcel0zZWC03E7nIIIEVlj45gUvCjAatnvLTDX7skH&#10;ehSxEimEQ44KTIxtLmUoDVkMI9cSJ+7qvMWYoK+k9vhM4baRkyz7lhZrTg0GW9oYKm/F3So4n34O&#10;t3amN2Fqtvvruin876VW6mvQrecgInXxI/5373SaP5nB3zPp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XkUsAAAADcAAAADwAAAAAAAAAAAAAAAACYAgAAZHJzL2Rvd25y&#10;ZXYueG1sUEsFBgAAAAAEAAQA9QAAAIUDAAAAAA==&#10;" adj="32325,-11072,21265,12070" fillcolor="white [3201]" strokecolor="#00b0f0" strokeweight="1.5pt">
                  <v:textbox>
                    <w:txbxContent>
                      <w:p w14:paraId="13106499" w14:textId="77777777" w:rsidR="009913B1" w:rsidRPr="00E603A2" w:rsidRDefault="009913B1" w:rsidP="0065198A">
                        <w:pPr>
                          <w:jc w:val="center"/>
                          <w:rPr>
                            <w:lang w:val="en-GB"/>
                          </w:rPr>
                        </w:pPr>
                        <w:r>
                          <w:rPr>
                            <w:lang w:val="en-GB"/>
                          </w:rPr>
                          <w:t>Vị trí tập kết vật liệu</w:t>
                        </w:r>
                      </w:p>
                    </w:txbxContent>
                  </v:textbox>
                  <o:callout v:ext="edit" minusx="t"/>
                </v:shape>
                <v:shape id="Line Callout 1 1278" o:spid="_x0000_s1037" type="#_x0000_t47" style="position:absolute;left:9286;top:-26794;width:11557;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ZGMUA&#10;AADdAAAADwAAAGRycy9kb3ducmV2LnhtbESPzYrCQBCE7wu+w9CCl0Un5qBLdBQR/xA8rPoATaZN&#10;gpmekBk1vr19WNhbN1Vd9fV82blaPakNlWcD41ECijj3tuLCwPWyHf6AChHZYu2ZDLwpwHLR+5pj&#10;Zv2Lf+l5joWSEA4ZGihjbDKtQ16SwzDyDbFoN986jLK2hbYtviTc1TpNkol2WLE0lNjQuqT8fn44&#10;A0WX8mYSD5f1aXM8rfa37fcuHxsz6HerGahIXfw3/10frOCnU8GVb2QEvf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dkYxQAAAN0AAAAPAAAAAAAAAAAAAAAAAJgCAABkcnMv&#10;ZG93bnJldi54bWxQSwUGAAAAAAQABAD1AAAAigMAAAAA&#10;" adj="33668,40819,21880,11472" fillcolor="white [3201]" strokecolor="#00b0f0" strokeweight="1.5pt">
                  <v:textbox>
                    <w:txbxContent>
                      <w:p w14:paraId="2B215861" w14:textId="530B2740" w:rsidR="009913B1" w:rsidRPr="00E603A2" w:rsidRDefault="009913B1" w:rsidP="0065198A">
                        <w:pPr>
                          <w:jc w:val="center"/>
                          <w:rPr>
                            <w:lang w:val="en-GB"/>
                          </w:rPr>
                        </w:pPr>
                        <w:r>
                          <w:rPr>
                            <w:lang w:val="en-GB"/>
                          </w:rPr>
                          <w:t>Vị trí lán trại, Khu vệ sinh</w:t>
                        </w:r>
                      </w:p>
                    </w:txbxContent>
                  </v:textbox>
                  <o:callout v:ext="edit" minusx="t" minusy="t"/>
                </v:shape>
              </v:group>
            </w:pict>
          </mc:Fallback>
        </mc:AlternateContent>
      </w:r>
      <w:r w:rsidRPr="00B82C39">
        <w:rPr>
          <w:bCs/>
          <w:noProof/>
          <w:lang w:bidi="ar-SA"/>
        </w:rPr>
        <mc:AlternateContent>
          <mc:Choice Requires="wps">
            <w:drawing>
              <wp:anchor distT="0" distB="0" distL="114300" distR="114300" simplePos="0" relativeHeight="251616256" behindDoc="0" locked="0" layoutInCell="1" allowOverlap="1" wp14:anchorId="266BA2CB" wp14:editId="65CA7107">
                <wp:simplePos x="0" y="0"/>
                <wp:positionH relativeFrom="column">
                  <wp:posOffset>4310380</wp:posOffset>
                </wp:positionH>
                <wp:positionV relativeFrom="paragraph">
                  <wp:posOffset>176530</wp:posOffset>
                </wp:positionV>
                <wp:extent cx="1487170" cy="551180"/>
                <wp:effectExtent l="19050" t="0" r="17780" b="363220"/>
                <wp:wrapNone/>
                <wp:docPr id="134" name="Line Callout 1 134"/>
                <wp:cNvGraphicFramePr/>
                <a:graphic xmlns:a="http://schemas.openxmlformats.org/drawingml/2006/main">
                  <a:graphicData uri="http://schemas.microsoft.com/office/word/2010/wordprocessingShape">
                    <wps:wsp>
                      <wps:cNvSpPr/>
                      <wps:spPr>
                        <a:xfrm>
                          <a:off x="0" y="0"/>
                          <a:ext cx="1487170" cy="551180"/>
                        </a:xfrm>
                        <a:prstGeom prst="borderCallout1">
                          <a:avLst>
                            <a:gd name="adj1" fmla="val 49440"/>
                            <a:gd name="adj2" fmla="val -839"/>
                            <a:gd name="adj3" fmla="val 160470"/>
                            <a:gd name="adj4" fmla="val -1220"/>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14:paraId="228BD0BE" w14:textId="77777777" w:rsidR="009913B1" w:rsidRPr="00E603A2" w:rsidRDefault="009913B1"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34" o:spid="_x0000_s1038" type="#_x0000_t47" style="position:absolute;left:0;text-align:left;margin-left:339.4pt;margin-top:13.9pt;width:117.1pt;height:43.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" adj="-264,34662,-181,10679" fillcolor="white [3201]" strokecolor="#00b0f0" strokeweight="1.5pt">
                <v:textbox>
                  <w:txbxContent>
                    <w:p w14:paraId="228BD0BE" w14:textId="77777777" w:rsidR="009913B1" w:rsidRPr="00E603A2" w:rsidRDefault="009913B1" w:rsidP="0065198A">
                      <w:pPr>
                        <w:jc w:val="center"/>
                        <w:rPr>
                          <w:lang w:val="en-GB"/>
                        </w:rPr>
                      </w:pPr>
                      <w:r>
                        <w:rPr>
                          <w:lang w:val="en-GB"/>
                        </w:rPr>
                        <w:t>Vị trí dự kiến xịt rửa, rải đá dăm</w:t>
                      </w:r>
                    </w:p>
                  </w:txbxContent>
                </v:textbox>
                <o:callout v:ext="edit" minusy="t"/>
              </v:shape>
            </w:pict>
          </mc:Fallback>
        </mc:AlternateContent>
      </w:r>
      <w:r w:rsidRPr="00B82C39">
        <w:rPr>
          <w:noProof/>
          <w:lang w:bidi="ar-SA"/>
        </w:rPr>
        <mc:AlternateContent>
          <mc:Choice Requires="wps">
            <w:drawing>
              <wp:anchor distT="0" distB="0" distL="114300" distR="114300" simplePos="0" relativeHeight="251633664" behindDoc="0" locked="0" layoutInCell="1" allowOverlap="1" wp14:anchorId="3BDB3FAB" wp14:editId="16F377C4">
                <wp:simplePos x="0" y="0"/>
                <wp:positionH relativeFrom="column">
                  <wp:posOffset>4242492</wp:posOffset>
                </wp:positionH>
                <wp:positionV relativeFrom="paragraph">
                  <wp:posOffset>1029572</wp:posOffset>
                </wp:positionV>
                <wp:extent cx="122830" cy="102064"/>
                <wp:effectExtent l="19050" t="19050" r="29845" b="31750"/>
                <wp:wrapNone/>
                <wp:docPr id="56" name="Straight Connector 56"/>
                <wp:cNvGraphicFramePr/>
                <a:graphic xmlns:a="http://schemas.openxmlformats.org/drawingml/2006/main">
                  <a:graphicData uri="http://schemas.microsoft.com/office/word/2010/wordprocessingShape">
                    <wps:wsp>
                      <wps:cNvCnPr/>
                      <wps:spPr>
                        <a:xfrm flipH="1">
                          <a:off x="0" y="0"/>
                          <a:ext cx="122830" cy="102064"/>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05pt,81.05pt" to="343.7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" strokecolor="yellow" strokeweight="4.5pt"/>
            </w:pict>
          </mc:Fallback>
        </mc:AlternateContent>
      </w:r>
      <w:r>
        <w:rPr>
          <w:noProof/>
          <w:lang w:bidi="ar-SA"/>
        </w:rPr>
        <w:drawing>
          <wp:inline distT="0" distB="0" distL="0" distR="0" wp14:anchorId="06C14599" wp14:editId="3F97C11E">
            <wp:extent cx="5542270" cy="3295934"/>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5603" t="12655" r="9529" b="18765"/>
                    <a:stretch/>
                  </pic:blipFill>
                  <pic:spPr bwMode="auto">
                    <a:xfrm>
                      <a:off x="0" y="0"/>
                      <a:ext cx="5539309" cy="3294173"/>
                    </a:xfrm>
                    <a:prstGeom prst="rect">
                      <a:avLst/>
                    </a:prstGeom>
                    <a:ln>
                      <a:noFill/>
                    </a:ln>
                    <a:extLst>
                      <a:ext uri="{53640926-AAD7-44D8-BBD7-CCE9431645EC}">
                        <a14:shadowObscured xmlns:a14="http://schemas.microsoft.com/office/drawing/2010/main"/>
                      </a:ext>
                    </a:extLst>
                  </pic:spPr>
                </pic:pic>
              </a:graphicData>
            </a:graphic>
          </wp:inline>
        </w:drawing>
      </w:r>
    </w:p>
    <w:p w14:paraId="2F3676A5" w14:textId="1E902EBE" w:rsidR="0065198A" w:rsidRPr="00B82C39" w:rsidRDefault="00502A13" w:rsidP="00A45652">
      <w:pPr>
        <w:pStyle w:val="AHNH"/>
      </w:pPr>
      <w:bookmarkStart w:id="193" w:name="_Toc91092534"/>
      <w:r w:rsidRPr="00B82C39">
        <w:t>Hình 1.</w:t>
      </w:r>
      <w:r w:rsidR="00A45652" w:rsidRPr="00B82C39">
        <w:t>4:</w:t>
      </w:r>
      <w:r w:rsidRPr="00B82C39">
        <w:t xml:space="preserve"> </w:t>
      </w:r>
      <w:r w:rsidR="002E4C14" w:rsidRPr="00B82C39">
        <w:t>Sơ đồ dự kiến bố trí các hạng mục phụ trợ</w:t>
      </w:r>
      <w:bookmarkEnd w:id="193"/>
    </w:p>
    <w:p w14:paraId="2A54A1C9" w14:textId="7D98758F" w:rsidR="00F904EF" w:rsidRPr="00B82C39" w:rsidRDefault="00F904EF" w:rsidP="00502A13">
      <w:pPr>
        <w:pStyle w:val="MUC30"/>
      </w:pPr>
      <w:bookmarkStart w:id="194" w:name="_Toc118418915"/>
      <w:bookmarkStart w:id="195" w:name="_Toc26436924"/>
      <w:r w:rsidRPr="00B82C39">
        <w:t xml:space="preserve">1.2.3. </w:t>
      </w:r>
      <w:r w:rsidR="005E2E47" w:rsidRPr="00B82C39">
        <w:t>Các hạng mục công trình xử lý chất thải và bảo vệ môi trường</w:t>
      </w:r>
      <w:bookmarkEnd w:id="194"/>
    </w:p>
    <w:p w14:paraId="0D0FE9A6" w14:textId="1EC8D622" w:rsidR="0057222D" w:rsidRPr="00B82C39" w:rsidRDefault="0057222D" w:rsidP="0057222D">
      <w:pPr>
        <w:pStyle w:val="MUC4"/>
      </w:pPr>
      <w:r w:rsidRPr="00B82C39">
        <w:t>1.2.3.1. Trong giai đoạn xây dựng</w:t>
      </w:r>
    </w:p>
    <w:p w14:paraId="63BABD35" w14:textId="1A60D18F" w:rsidR="00496CA1" w:rsidRPr="00B82C39" w:rsidRDefault="005E2E47" w:rsidP="0057222D">
      <w:pPr>
        <w:pStyle w:val="ANOIDUNG"/>
        <w:rPr>
          <w:color w:val="auto"/>
          <w:sz w:val="26"/>
          <w:szCs w:val="26"/>
          <w:lang w:val="en-GB"/>
        </w:rPr>
      </w:pPr>
      <w:r w:rsidRPr="00B82C39">
        <w:rPr>
          <w:b/>
          <w:color w:val="auto"/>
          <w:sz w:val="26"/>
          <w:szCs w:val="26"/>
        </w:rPr>
        <w:t>a. Môi trường không khí</w:t>
      </w:r>
    </w:p>
    <w:p w14:paraId="766747D2" w14:textId="1518D8A3" w:rsidR="00496CA1" w:rsidRPr="00B82C39" w:rsidRDefault="00496CA1" w:rsidP="0057222D">
      <w:pPr>
        <w:pStyle w:val="ANOIDUNG"/>
        <w:rPr>
          <w:color w:val="auto"/>
          <w:sz w:val="26"/>
          <w:szCs w:val="26"/>
        </w:rPr>
      </w:pPr>
      <w:r w:rsidRPr="00B82C39">
        <w:rPr>
          <w:color w:val="auto"/>
          <w:sz w:val="26"/>
          <w:szCs w:val="26"/>
        </w:rPr>
        <w:t xml:space="preserve">+ </w:t>
      </w:r>
      <w:r w:rsidR="005E2E47" w:rsidRPr="00B82C39">
        <w:rPr>
          <w:color w:val="auto"/>
          <w:sz w:val="26"/>
          <w:szCs w:val="26"/>
        </w:rPr>
        <w:t xml:space="preserve">Bố trí xe bồn chở nước phun ẩm dọc tuyến đường </w:t>
      </w:r>
      <w:r w:rsidR="00231B38">
        <w:rPr>
          <w:color w:val="auto"/>
          <w:sz w:val="26"/>
          <w:szCs w:val="26"/>
        </w:rPr>
        <w:t>bê tông phía Đông Bắc</w:t>
      </w:r>
      <w:r w:rsidR="001B4F2F" w:rsidRPr="00B82C39">
        <w:rPr>
          <w:color w:val="auto"/>
          <w:sz w:val="26"/>
          <w:szCs w:val="26"/>
        </w:rPr>
        <w:t xml:space="preserve"> dự án)</w:t>
      </w:r>
      <w:r w:rsidR="00562095" w:rsidRPr="00B82C39">
        <w:rPr>
          <w:color w:val="auto"/>
          <w:sz w:val="26"/>
          <w:szCs w:val="26"/>
        </w:rPr>
        <w:t>.</w:t>
      </w:r>
    </w:p>
    <w:p w14:paraId="2FC417C9" w14:textId="29B382EE" w:rsidR="005E2E47" w:rsidRPr="00B82C39" w:rsidRDefault="00496CA1" w:rsidP="0057222D">
      <w:pPr>
        <w:pStyle w:val="ANOIDUNG"/>
        <w:rPr>
          <w:b/>
          <w:color w:val="auto"/>
          <w:sz w:val="26"/>
          <w:szCs w:val="26"/>
        </w:rPr>
      </w:pPr>
      <w:r w:rsidRPr="00B82C39">
        <w:rPr>
          <w:color w:val="auto"/>
          <w:sz w:val="26"/>
          <w:szCs w:val="26"/>
        </w:rPr>
        <w:t>+ Bố trí điểm xịt rửa bánh xe trước khi đi ra tuyến đường</w:t>
      </w:r>
      <w:r w:rsidR="001B4F2F" w:rsidRPr="00B82C39">
        <w:rPr>
          <w:color w:val="auto"/>
          <w:sz w:val="26"/>
          <w:szCs w:val="26"/>
        </w:rPr>
        <w:t xml:space="preserve"> </w:t>
      </w:r>
      <w:r w:rsidR="00231B38">
        <w:rPr>
          <w:color w:val="auto"/>
          <w:sz w:val="26"/>
          <w:szCs w:val="26"/>
        </w:rPr>
        <w:t>bê tông phía Đông Bắc</w:t>
      </w:r>
      <w:r w:rsidR="00231B38" w:rsidRPr="00B82C39">
        <w:rPr>
          <w:color w:val="auto"/>
          <w:sz w:val="26"/>
          <w:szCs w:val="26"/>
        </w:rPr>
        <w:t xml:space="preserve"> dự </w:t>
      </w:r>
      <w:r w:rsidR="00231B38" w:rsidRPr="00B82C39">
        <w:rPr>
          <w:color w:val="auto"/>
          <w:sz w:val="26"/>
          <w:szCs w:val="26"/>
        </w:rPr>
        <w:lastRenderedPageBreak/>
        <w:t>án</w:t>
      </w:r>
      <w:r w:rsidRPr="00B82C39">
        <w:rPr>
          <w:color w:val="auto"/>
          <w:sz w:val="26"/>
          <w:szCs w:val="26"/>
        </w:rPr>
        <w:t>.</w:t>
      </w:r>
    </w:p>
    <w:p w14:paraId="10D151C4" w14:textId="77777777" w:rsidR="005E2E47" w:rsidRPr="00B82C39" w:rsidRDefault="005E2E47" w:rsidP="0057222D">
      <w:pPr>
        <w:pStyle w:val="ANOIDUNG"/>
        <w:rPr>
          <w:b/>
          <w:color w:val="auto"/>
          <w:sz w:val="26"/>
          <w:szCs w:val="26"/>
        </w:rPr>
      </w:pPr>
      <w:r w:rsidRPr="00B82C39">
        <w:rPr>
          <w:b/>
          <w:color w:val="auto"/>
          <w:sz w:val="26"/>
          <w:szCs w:val="26"/>
        </w:rPr>
        <w:t>b. Môi trường nước</w:t>
      </w:r>
    </w:p>
    <w:p w14:paraId="493A7437" w14:textId="498D20F0" w:rsidR="005E2E47" w:rsidRPr="00B82C39" w:rsidRDefault="000625D1" w:rsidP="0004534D">
      <w:pPr>
        <w:pStyle w:val="ANORMAL"/>
        <w:rPr>
          <w:b/>
        </w:rPr>
      </w:pPr>
      <w:r w:rsidRPr="00B82C39">
        <w:t>-</w:t>
      </w:r>
      <w:r w:rsidR="005E2E47" w:rsidRPr="00B82C39">
        <w:t xml:space="preserve"> Nước thải sinh hoạt</w:t>
      </w:r>
    </w:p>
    <w:p w14:paraId="62893BAB" w14:textId="01C551AF" w:rsidR="005E2E47" w:rsidRPr="00B82C39" w:rsidRDefault="000625D1" w:rsidP="0004534D">
      <w:pPr>
        <w:pStyle w:val="ANORMAL"/>
      </w:pPr>
      <w:r w:rsidRPr="00B82C39">
        <w:t>+</w:t>
      </w:r>
      <w:r w:rsidR="0057222D" w:rsidRPr="00B82C39">
        <w:t xml:space="preserve"> </w:t>
      </w:r>
      <w:r w:rsidR="005E2E47" w:rsidRPr="00B82C39">
        <w:t xml:space="preserve">Đối với nước thải đen, nước thải xám của cán bộ công nhân: Dự án sử dụng nhà vệ </w:t>
      </w:r>
      <w:r w:rsidR="0057222D" w:rsidRPr="00B82C39">
        <w:t>sinh lưu động</w:t>
      </w:r>
      <w:r w:rsidR="00FB3A9B" w:rsidRPr="00B82C39">
        <w:t xml:space="preserve"> </w:t>
      </w:r>
      <w:r w:rsidR="005E2E47" w:rsidRPr="00B82C39">
        <w:t>đặt tại khu vực lán trại để thu gom và xử lý.</w:t>
      </w:r>
    </w:p>
    <w:p w14:paraId="63DD8FC7" w14:textId="7E62028D" w:rsidR="00FB3A9B" w:rsidRPr="00B82C39" w:rsidRDefault="000625D1" w:rsidP="0004534D">
      <w:pPr>
        <w:pStyle w:val="ANORMAL"/>
      </w:pPr>
      <w:r w:rsidRPr="00B82C39">
        <w:t>+</w:t>
      </w:r>
      <w:r w:rsidR="0057222D" w:rsidRPr="00B82C39">
        <w:t xml:space="preserve"> </w:t>
      </w:r>
      <w:r w:rsidR="00FB3A9B" w:rsidRPr="00B82C39">
        <w:t>Sử dụng các hố lắng tại các lán trại, vị trí tắm rửa để lắng cặn và tự thấm tránh</w:t>
      </w:r>
      <w:r w:rsidR="00653090" w:rsidRPr="00B82C39">
        <w:t xml:space="preserve"> chảy tràn ra ngoài môi trường.</w:t>
      </w:r>
    </w:p>
    <w:p w14:paraId="205BA626" w14:textId="5FB477F2" w:rsidR="00CD6DAA" w:rsidRPr="00B82C39" w:rsidRDefault="000625D1" w:rsidP="0004534D">
      <w:pPr>
        <w:pStyle w:val="ANORMAL"/>
      </w:pPr>
      <w:r w:rsidRPr="00B82C39">
        <w:t>-</w:t>
      </w:r>
      <w:r w:rsidR="005E2E47" w:rsidRPr="00B82C39">
        <w:t xml:space="preserve"> Nước mưa chảy tràn</w:t>
      </w:r>
      <w:r w:rsidR="00764AEA" w:rsidRPr="00B82C39">
        <w:t xml:space="preserve">: </w:t>
      </w:r>
      <w:r w:rsidR="00CD6DAA" w:rsidRPr="00B82C39">
        <w:t>Đào tuyến mương thoát nước mưa thu gom nước mưa chảy tràn trong khu vực thực hiện</w:t>
      </w:r>
      <w:r w:rsidR="00562095" w:rsidRPr="00B82C39">
        <w:t xml:space="preserve"> dự án về hố lắng phía </w:t>
      </w:r>
      <w:r w:rsidR="00CD6DAA" w:rsidRPr="00B82C39">
        <w:t xml:space="preserve">để lắng cặn sau đó thoát ra môi trường theo hiện trạng </w:t>
      </w:r>
      <w:r w:rsidR="00C65123" w:rsidRPr="00B82C39">
        <w:t xml:space="preserve">thoát nước </w:t>
      </w:r>
      <w:r w:rsidR="00CD6DAA" w:rsidRPr="00B82C39">
        <w:t>địa hình khu vực.</w:t>
      </w:r>
    </w:p>
    <w:p w14:paraId="1914D64D" w14:textId="060F9F37" w:rsidR="005E2E47" w:rsidRPr="00B82C39" w:rsidRDefault="005E2E47" w:rsidP="0057222D">
      <w:pPr>
        <w:pStyle w:val="ANOIDUNG"/>
        <w:rPr>
          <w:b/>
          <w:color w:val="auto"/>
          <w:sz w:val="26"/>
          <w:szCs w:val="26"/>
        </w:rPr>
      </w:pPr>
      <w:r w:rsidRPr="00B82C39">
        <w:rPr>
          <w:b/>
          <w:color w:val="auto"/>
          <w:sz w:val="26"/>
          <w:szCs w:val="26"/>
        </w:rPr>
        <w:t>c. Chất thải rắn</w:t>
      </w:r>
    </w:p>
    <w:p w14:paraId="4846089B" w14:textId="2F29BE02" w:rsidR="005E2E47" w:rsidRPr="00B82C39" w:rsidRDefault="000625D1" w:rsidP="000625D1">
      <w:pPr>
        <w:pStyle w:val="ANORMAL"/>
        <w:rPr>
          <w:b/>
        </w:rPr>
      </w:pPr>
      <w:r w:rsidRPr="00B82C39">
        <w:t>-</w:t>
      </w:r>
      <w:r w:rsidR="005E2E47" w:rsidRPr="00B82C39">
        <w:t xml:space="preserve"> Đối với chất thải rắn sinh hoạt</w:t>
      </w:r>
      <w:r w:rsidRPr="00B82C39">
        <w:rPr>
          <w:b/>
        </w:rPr>
        <w:t xml:space="preserve">: </w:t>
      </w:r>
      <w:r w:rsidR="005E2E47" w:rsidRPr="00B82C39">
        <w:t>Bố trí tại khu vực l</w:t>
      </w:r>
      <w:r w:rsidR="003B4F55" w:rsidRPr="00B82C39">
        <w:t xml:space="preserve">án trại 02 thùng đựng rác </w:t>
      </w:r>
      <w:r w:rsidR="005F0759" w:rsidRPr="00B82C39">
        <w:t xml:space="preserve">di động </w:t>
      </w:r>
      <w:r w:rsidR="003B4F55" w:rsidRPr="00B82C39">
        <w:t>loạ</w:t>
      </w:r>
      <w:r w:rsidR="002E4C14" w:rsidRPr="00B82C39">
        <w:t>i 100</w:t>
      </w:r>
      <w:r w:rsidR="005E2E47" w:rsidRPr="00B82C39">
        <w:t>lít, một thùng đựng rác hữu cơ như thức ăn dư thừa, hoa quả hư hỏng,.</w:t>
      </w:r>
      <w:r w:rsidR="00A962EC" w:rsidRPr="00B82C39">
        <w:t>.</w:t>
      </w:r>
      <w:r w:rsidR="005E2E47" w:rsidRPr="00B82C39">
        <w:t>. loại rác thải này tận dụng cho các trang trại</w:t>
      </w:r>
      <w:r w:rsidRPr="00B82C39">
        <w:t>, hộ gia đình</w:t>
      </w:r>
      <w:r w:rsidR="005E2E47" w:rsidRPr="00B82C39">
        <w:t xml:space="preserve"> lân cận l</w:t>
      </w:r>
      <w:r w:rsidR="00A962EC" w:rsidRPr="00B82C39">
        <w:t>ấy làm thức ăn chăn nuôi. M</w:t>
      </w:r>
      <w:r w:rsidR="005E2E47" w:rsidRPr="00B82C39">
        <w:t>ột thùng đựng rác thải vô cơ như giấy loại, chai lọ, vỏ lon, túi ni lông,</w:t>
      </w:r>
      <w:r w:rsidR="00A962EC" w:rsidRPr="00B82C39">
        <w:t>…</w:t>
      </w:r>
      <w:r w:rsidR="005E2E47" w:rsidRPr="00B82C39">
        <w:t xml:space="preserve"> sau đó hợp đồ</w:t>
      </w:r>
      <w:r w:rsidR="00096B9B" w:rsidRPr="00B82C39">
        <w:t xml:space="preserve">ng với đơn vị thu gom rác </w:t>
      </w:r>
      <w:r w:rsidR="005E2E47" w:rsidRPr="00B82C39">
        <w:t>để vận chuyển đi xử lý.</w:t>
      </w:r>
    </w:p>
    <w:p w14:paraId="4974D9C7" w14:textId="4F2EC632" w:rsidR="004E0D1D" w:rsidRPr="00B82C39" w:rsidRDefault="000625D1" w:rsidP="000625D1">
      <w:pPr>
        <w:pStyle w:val="ANORMAL"/>
      </w:pPr>
      <w:r w:rsidRPr="00B82C39">
        <w:t>-</w:t>
      </w:r>
      <w:r w:rsidR="005E2E47" w:rsidRPr="00B82C39">
        <w:t xml:space="preserve"> Đối với chất thải nguy hại</w:t>
      </w:r>
      <w:r w:rsidRPr="00B82C39">
        <w:t xml:space="preserve">: </w:t>
      </w:r>
      <w:r w:rsidR="004E0D1D" w:rsidRPr="00B82C39">
        <w:t xml:space="preserve">Chủ dự án phối hợp với đơn vị tư vấn </w:t>
      </w:r>
      <w:r w:rsidR="0057222D" w:rsidRPr="00B82C39">
        <w:t>Quản lý dự án và T</w:t>
      </w:r>
      <w:r w:rsidR="004E0D1D" w:rsidRPr="00B82C39">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B82C39">
        <w:t>02/2022</w:t>
      </w:r>
      <w:r w:rsidR="004E0D1D" w:rsidRPr="00B82C39">
        <w:t xml:space="preserve">/TT-BTNMT ngày </w:t>
      </w:r>
      <w:r w:rsidR="00A35C00" w:rsidRPr="00B82C39">
        <w:t>10 tháng 1 năm 2022</w:t>
      </w:r>
      <w:r w:rsidR="004E0D1D" w:rsidRPr="00B82C39">
        <w:t xml:space="preserve"> của Bộ Tài nguyên và Môi trường.</w:t>
      </w:r>
    </w:p>
    <w:p w14:paraId="6F2A14D7" w14:textId="27EC37F5" w:rsidR="00C97138" w:rsidRPr="00B82C39" w:rsidRDefault="00C97138" w:rsidP="00502A13">
      <w:pPr>
        <w:pStyle w:val="MUC20"/>
      </w:pPr>
      <w:bookmarkStart w:id="196" w:name="_Toc118418916"/>
      <w:r w:rsidRPr="00B82C39">
        <w:t>1.3. Nguyên, nhiên, vật liệu, hóa chất sử dụng của dự án; nguồn cung cấp điện, nước và các sản phẩm của dự án</w:t>
      </w:r>
      <w:bookmarkEnd w:id="195"/>
      <w:bookmarkEnd w:id="196"/>
    </w:p>
    <w:p w14:paraId="3C6E708B" w14:textId="77777777" w:rsidR="00C97138" w:rsidRPr="00B82C39" w:rsidRDefault="00C97138" w:rsidP="00502A13">
      <w:pPr>
        <w:pStyle w:val="MUC30"/>
      </w:pPr>
      <w:bookmarkStart w:id="197" w:name="_Toc118418917"/>
      <w:r w:rsidRPr="00B82C39">
        <w:t>1.3.1</w:t>
      </w:r>
      <w:r w:rsidR="007E327E" w:rsidRPr="00B82C39">
        <w:t>. Nhu cầu về nguyên, nhiên liệu</w:t>
      </w:r>
      <w:bookmarkEnd w:id="197"/>
    </w:p>
    <w:p w14:paraId="5B18E757" w14:textId="2ADFD236" w:rsidR="00C97138" w:rsidRPr="00B82C39" w:rsidRDefault="00E95F88" w:rsidP="00502A13">
      <w:pPr>
        <w:pStyle w:val="MUC4"/>
      </w:pPr>
      <w:r w:rsidRPr="00B82C39">
        <w:t>1.3.1.1</w:t>
      </w:r>
      <w:r w:rsidR="00C97138" w:rsidRPr="00B82C39">
        <w:t xml:space="preserve">. </w:t>
      </w:r>
      <w:r w:rsidRPr="00B82C39">
        <w:t>Giai đoạn xây dựng</w:t>
      </w:r>
    </w:p>
    <w:p w14:paraId="645136B9" w14:textId="4C1610E5" w:rsidR="00BE4FFD" w:rsidRPr="00B82C39" w:rsidRDefault="00BE4FFD" w:rsidP="0004534D">
      <w:pPr>
        <w:pStyle w:val="ANORMAL"/>
        <w:tabs>
          <w:tab w:val="left" w:pos="3119"/>
        </w:tabs>
        <w:rPr>
          <w:b/>
          <w:lang w:val="en-GB"/>
        </w:rPr>
      </w:pPr>
      <w:r w:rsidRPr="00B82C39">
        <w:rPr>
          <w:b/>
          <w:lang w:val="en-GB"/>
        </w:rPr>
        <w:t>* Nhu cầu về nguyên vật liệu</w:t>
      </w:r>
    </w:p>
    <w:p w14:paraId="48AFE8A6" w14:textId="4C9507CA" w:rsidR="00BE4FFD" w:rsidRPr="00B82C39" w:rsidRDefault="00BE4FFD" w:rsidP="0004534D">
      <w:pPr>
        <w:pStyle w:val="ANORMAL"/>
        <w:tabs>
          <w:tab w:val="left" w:pos="3119"/>
        </w:tabs>
      </w:pPr>
      <w:r w:rsidRPr="00B82C39">
        <w:rPr>
          <w:lang w:val="en-GB"/>
        </w:rPr>
        <w:t>Khối lượng nguyên vật liệu phụ</w:t>
      </w:r>
      <w:r w:rsidR="00382144" w:rsidRPr="00B82C39">
        <w:rPr>
          <w:lang w:val="en-GB"/>
        </w:rPr>
        <w:t>c</w:t>
      </w:r>
      <w:r w:rsidRPr="00B82C39">
        <w:rPr>
          <w:lang w:val="en-GB"/>
        </w:rPr>
        <w:t xml:space="preserve"> vụ thi công các hạng mục của dự án </w:t>
      </w:r>
      <w:bookmarkStart w:id="198" w:name="_Toc514225923"/>
      <w:bookmarkStart w:id="199" w:name="_Toc514988231"/>
      <w:bookmarkStart w:id="200" w:name="_Toc27380575"/>
      <w:bookmarkStart w:id="201" w:name="_Toc27382136"/>
      <w:r w:rsidR="00382144" w:rsidRPr="00B82C39">
        <w:rPr>
          <w:lang w:val="en-GB"/>
        </w:rPr>
        <w:t>ước tính</w:t>
      </w:r>
      <w:r w:rsidR="002E4C14" w:rsidRPr="00B82C39">
        <w:rPr>
          <w:lang w:val="en-GB"/>
        </w:rPr>
        <w:t xml:space="preserve"> ở bảng sau</w:t>
      </w:r>
      <w:r w:rsidRPr="00B82C39">
        <w:t>:</w:t>
      </w:r>
    </w:p>
    <w:p w14:paraId="796B0729" w14:textId="76A8BBAA" w:rsidR="00BE4FFD" w:rsidRPr="00B82C39" w:rsidRDefault="00F22CA0" w:rsidP="000E361E">
      <w:pPr>
        <w:pStyle w:val="ABANG"/>
        <w:rPr>
          <w:rFonts w:eastAsia="Cordia New"/>
          <w:lang w:val="vi-VN"/>
        </w:rPr>
      </w:pPr>
      <w:bookmarkStart w:id="202" w:name="_Toc79649200"/>
      <w:bookmarkStart w:id="203" w:name="_Toc90036420"/>
      <w:bookmarkStart w:id="204" w:name="_Toc92354670"/>
      <w:bookmarkStart w:id="205" w:name="_Toc118680338"/>
      <w:r w:rsidRPr="00B82C39">
        <w:rPr>
          <w:lang w:val="sq-AL"/>
        </w:rPr>
        <w:t>Bảng 1.</w:t>
      </w:r>
      <w:r w:rsidR="00724D72" w:rsidRPr="00B82C39">
        <w:rPr>
          <w:lang w:val="sq-AL"/>
        </w:rPr>
        <w:t>4</w:t>
      </w:r>
      <w:r w:rsidR="00EB7278" w:rsidRPr="00B82C39">
        <w:rPr>
          <w:lang w:val="sq-AL"/>
        </w:rPr>
        <w:t xml:space="preserve">. </w:t>
      </w:r>
      <w:r w:rsidR="00533127" w:rsidRPr="00B82C39">
        <w:rPr>
          <w:lang w:val="sq-AL"/>
        </w:rPr>
        <w:t>Ước tính t</w:t>
      </w:r>
      <w:r w:rsidR="00BE4FFD" w:rsidRPr="00B82C39">
        <w:rPr>
          <w:lang w:val="sq-AL"/>
        </w:rPr>
        <w:t>ổng hợp khối lượng thi công các hạng mục của dự án</w:t>
      </w:r>
      <w:bookmarkEnd w:id="198"/>
      <w:bookmarkEnd w:id="199"/>
      <w:bookmarkEnd w:id="200"/>
      <w:bookmarkEnd w:id="201"/>
      <w:bookmarkEnd w:id="202"/>
      <w:bookmarkEnd w:id="203"/>
      <w:bookmarkEnd w:id="204"/>
      <w:bookmarkEnd w:id="20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F66F34" w:rsidRPr="00B82C39" w14:paraId="465D8ABF" w14:textId="77777777" w:rsidTr="00DD7224">
        <w:trPr>
          <w:trHeight w:val="1314"/>
          <w:jc w:val="center"/>
        </w:trPr>
        <w:tc>
          <w:tcPr>
            <w:tcW w:w="485" w:type="dxa"/>
            <w:vAlign w:val="center"/>
          </w:tcPr>
          <w:p w14:paraId="19FEAF80" w14:textId="77777777" w:rsidR="00BE4FFD" w:rsidRPr="00B82C39" w:rsidRDefault="00BE4FFD" w:rsidP="009F0DFE">
            <w:pPr>
              <w:widowControl w:val="0"/>
              <w:ind w:left="-113" w:right="-57"/>
              <w:jc w:val="center"/>
              <w:rPr>
                <w:rFonts w:eastAsia="SimSun" w:cs="Times New Roman"/>
                <w:b/>
                <w:sz w:val="26"/>
                <w:szCs w:val="26"/>
                <w:lang w:val="it-IT"/>
              </w:rPr>
            </w:pPr>
            <w:r w:rsidRPr="00B82C39">
              <w:rPr>
                <w:rFonts w:eastAsia="SimSun" w:cs="Times New Roman"/>
                <w:b/>
                <w:sz w:val="26"/>
                <w:szCs w:val="26"/>
                <w:lang w:val="it-IT"/>
              </w:rPr>
              <w:t>TT</w:t>
            </w:r>
          </w:p>
        </w:tc>
        <w:tc>
          <w:tcPr>
            <w:tcW w:w="2223" w:type="dxa"/>
            <w:vAlign w:val="center"/>
          </w:tcPr>
          <w:p w14:paraId="5A9F81DD" w14:textId="77777777" w:rsidR="00BE4FFD" w:rsidRPr="00B82C39" w:rsidRDefault="00BE4FFD" w:rsidP="009F0DFE">
            <w:pPr>
              <w:widowControl w:val="0"/>
              <w:ind w:right="-78"/>
              <w:jc w:val="center"/>
              <w:rPr>
                <w:rFonts w:eastAsia="SimSun" w:cs="Times New Roman"/>
                <w:b/>
                <w:sz w:val="26"/>
                <w:szCs w:val="26"/>
                <w:lang w:val="it-IT"/>
              </w:rPr>
            </w:pPr>
            <w:r w:rsidRPr="00B82C39">
              <w:rPr>
                <w:rFonts w:eastAsia="SimSun" w:cs="Times New Roman"/>
                <w:b/>
                <w:sz w:val="26"/>
                <w:szCs w:val="26"/>
                <w:lang w:val="it-IT"/>
              </w:rPr>
              <w:t>Chủng loại</w:t>
            </w:r>
          </w:p>
        </w:tc>
        <w:tc>
          <w:tcPr>
            <w:tcW w:w="1965" w:type="dxa"/>
            <w:vAlign w:val="center"/>
          </w:tcPr>
          <w:p w14:paraId="76391C5B" w14:textId="7AA1720A" w:rsidR="00BE4FFD" w:rsidRPr="00B82C39" w:rsidRDefault="00BE4FFD" w:rsidP="00604FAB">
            <w:pPr>
              <w:widowControl w:val="0"/>
              <w:ind w:right="-78"/>
              <w:jc w:val="center"/>
              <w:rPr>
                <w:rFonts w:eastAsia="SimSun" w:cs="Times New Roman"/>
                <w:b/>
                <w:sz w:val="26"/>
                <w:szCs w:val="26"/>
                <w:lang w:val="it-IT"/>
              </w:rPr>
            </w:pPr>
            <w:r w:rsidRPr="00B82C39">
              <w:rPr>
                <w:rFonts w:eastAsia="SimSun" w:cs="Times New Roman"/>
                <w:b/>
                <w:sz w:val="26"/>
                <w:szCs w:val="26"/>
                <w:lang w:val="it-IT"/>
              </w:rPr>
              <w:t>Khối lượng</w:t>
            </w:r>
          </w:p>
        </w:tc>
        <w:tc>
          <w:tcPr>
            <w:tcW w:w="1276" w:type="dxa"/>
            <w:vAlign w:val="center"/>
          </w:tcPr>
          <w:p w14:paraId="0801B75D" w14:textId="77777777" w:rsidR="00BE4FFD" w:rsidRPr="00B82C39" w:rsidRDefault="00BE4FFD" w:rsidP="00604FAB">
            <w:pPr>
              <w:widowControl w:val="0"/>
              <w:ind w:right="-78"/>
              <w:jc w:val="center"/>
              <w:rPr>
                <w:rFonts w:eastAsia="SimSun" w:cs="Times New Roman"/>
                <w:b/>
                <w:sz w:val="26"/>
                <w:szCs w:val="26"/>
                <w:lang w:val="it-IT"/>
              </w:rPr>
            </w:pPr>
            <w:r w:rsidRPr="00B82C39">
              <w:rPr>
                <w:rFonts w:eastAsia="SimSun" w:cs="Times New Roman"/>
                <w:b/>
                <w:sz w:val="26"/>
                <w:szCs w:val="26"/>
                <w:lang w:val="it-IT"/>
              </w:rPr>
              <w:t>Khối lượng</w:t>
            </w:r>
          </w:p>
          <w:p w14:paraId="44E41844" w14:textId="77777777" w:rsidR="00BE4FFD" w:rsidRPr="00B82C39" w:rsidRDefault="00BE4FFD" w:rsidP="00604FAB">
            <w:pPr>
              <w:widowControl w:val="0"/>
              <w:ind w:right="-78"/>
              <w:jc w:val="center"/>
              <w:rPr>
                <w:rFonts w:eastAsia="SimSun" w:cs="Times New Roman"/>
                <w:b/>
                <w:sz w:val="26"/>
                <w:szCs w:val="26"/>
                <w:lang w:val="it-IT"/>
              </w:rPr>
            </w:pPr>
            <w:r w:rsidRPr="00B82C39">
              <w:rPr>
                <w:rFonts w:eastAsia="SimSun" w:cs="Times New Roman"/>
                <w:b/>
                <w:sz w:val="26"/>
                <w:szCs w:val="26"/>
                <w:lang w:val="it-IT"/>
              </w:rPr>
              <w:t>(tấn)</w:t>
            </w:r>
          </w:p>
        </w:tc>
        <w:tc>
          <w:tcPr>
            <w:tcW w:w="992" w:type="dxa"/>
            <w:vAlign w:val="center"/>
          </w:tcPr>
          <w:p w14:paraId="7D83CC5B" w14:textId="26EE07ED" w:rsidR="00BE4FFD" w:rsidRPr="00B82C39" w:rsidRDefault="00BE4FFD" w:rsidP="009F0DFE">
            <w:pPr>
              <w:widowControl w:val="0"/>
              <w:ind w:right="-78"/>
              <w:jc w:val="center"/>
              <w:rPr>
                <w:rFonts w:eastAsia="SimSun" w:cs="Times New Roman"/>
                <w:b/>
                <w:sz w:val="26"/>
                <w:szCs w:val="26"/>
                <w:lang w:val="it-IT"/>
              </w:rPr>
            </w:pPr>
            <w:r w:rsidRPr="00B82C39">
              <w:rPr>
                <w:rFonts w:eastAsia="SimSun" w:cs="Times New Roman"/>
                <w:b/>
                <w:sz w:val="26"/>
                <w:szCs w:val="26"/>
                <w:lang w:val="it-IT"/>
              </w:rPr>
              <w:t>Chiều dài vận chuyể</w:t>
            </w:r>
            <w:r w:rsidR="007D648D" w:rsidRPr="00B82C39">
              <w:rPr>
                <w:rFonts w:eastAsia="SimSun" w:cs="Times New Roman"/>
                <w:b/>
                <w:sz w:val="26"/>
                <w:szCs w:val="26"/>
                <w:lang w:val="it-IT"/>
              </w:rPr>
              <w:t>n (k</w:t>
            </w:r>
            <w:r w:rsidRPr="00B82C39">
              <w:rPr>
                <w:rFonts w:eastAsia="SimSun" w:cs="Times New Roman"/>
                <w:b/>
                <w:sz w:val="26"/>
                <w:szCs w:val="26"/>
                <w:lang w:val="it-IT"/>
              </w:rPr>
              <w:t>m)</w:t>
            </w:r>
          </w:p>
        </w:tc>
        <w:tc>
          <w:tcPr>
            <w:tcW w:w="992" w:type="dxa"/>
            <w:vAlign w:val="center"/>
          </w:tcPr>
          <w:p w14:paraId="4443AF3A" w14:textId="77777777" w:rsidR="00BE4FFD" w:rsidRPr="00B82C39" w:rsidRDefault="00BE4FFD" w:rsidP="009F0DFE">
            <w:pPr>
              <w:widowControl w:val="0"/>
              <w:ind w:right="-78"/>
              <w:jc w:val="center"/>
              <w:rPr>
                <w:rFonts w:eastAsia="SimSun" w:cs="Times New Roman"/>
                <w:b/>
                <w:sz w:val="26"/>
                <w:szCs w:val="26"/>
                <w:lang w:val="it-IT"/>
              </w:rPr>
            </w:pPr>
            <w:r w:rsidRPr="00B82C39">
              <w:rPr>
                <w:rFonts w:eastAsia="SimSun" w:cs="Times New Roman"/>
                <w:b/>
                <w:sz w:val="26"/>
                <w:szCs w:val="26"/>
                <w:lang w:val="it-IT"/>
              </w:rPr>
              <w:t>Xe sử dụng vận chuyển</w:t>
            </w:r>
          </w:p>
        </w:tc>
        <w:tc>
          <w:tcPr>
            <w:tcW w:w="1449" w:type="dxa"/>
            <w:vAlign w:val="center"/>
          </w:tcPr>
          <w:p w14:paraId="73A61AC2" w14:textId="77777777" w:rsidR="00BE4FFD" w:rsidRPr="00B82C39" w:rsidRDefault="00BE4FFD" w:rsidP="009F0DFE">
            <w:pPr>
              <w:widowControl w:val="0"/>
              <w:ind w:right="-78"/>
              <w:jc w:val="center"/>
              <w:rPr>
                <w:rFonts w:eastAsia="SimSun" w:cs="Times New Roman"/>
                <w:b/>
                <w:sz w:val="26"/>
                <w:szCs w:val="26"/>
                <w:lang w:val="it-IT"/>
              </w:rPr>
            </w:pPr>
            <w:r w:rsidRPr="00B82C39">
              <w:rPr>
                <w:rFonts w:eastAsia="SimSun" w:cs="Times New Roman"/>
                <w:b/>
                <w:sz w:val="26"/>
                <w:szCs w:val="26"/>
                <w:lang w:val="it-IT"/>
              </w:rPr>
              <w:t>Tổng chiều dài vận chuyển (km)</w:t>
            </w:r>
          </w:p>
        </w:tc>
      </w:tr>
      <w:tr w:rsidR="0044615C" w:rsidRPr="00B82C39" w14:paraId="21FA8A87" w14:textId="77777777" w:rsidTr="00F6345A">
        <w:trPr>
          <w:trHeight w:val="397"/>
          <w:jc w:val="center"/>
        </w:trPr>
        <w:tc>
          <w:tcPr>
            <w:tcW w:w="485" w:type="dxa"/>
            <w:vAlign w:val="center"/>
          </w:tcPr>
          <w:p w14:paraId="1FA10858" w14:textId="71EAA463" w:rsidR="0044615C" w:rsidRPr="00B82C39" w:rsidRDefault="0044615C" w:rsidP="0071630C">
            <w:pPr>
              <w:widowControl w:val="0"/>
              <w:jc w:val="center"/>
              <w:rPr>
                <w:rFonts w:eastAsia="SimSun" w:cs="Times New Roman"/>
                <w:sz w:val="26"/>
                <w:szCs w:val="26"/>
                <w:lang w:val="it-IT"/>
              </w:rPr>
            </w:pPr>
            <w:r>
              <w:rPr>
                <w:rFonts w:eastAsia="SimSun" w:cs="Times New Roman"/>
                <w:sz w:val="26"/>
                <w:szCs w:val="26"/>
                <w:lang w:val="it-IT"/>
              </w:rPr>
              <w:t>1</w:t>
            </w:r>
          </w:p>
        </w:tc>
        <w:tc>
          <w:tcPr>
            <w:tcW w:w="2223" w:type="dxa"/>
            <w:vAlign w:val="center"/>
          </w:tcPr>
          <w:p w14:paraId="7FC9D94D" w14:textId="1D496FAD" w:rsidR="0044615C" w:rsidRPr="00B82C39" w:rsidRDefault="0044615C" w:rsidP="0071630C">
            <w:pPr>
              <w:widowControl w:val="0"/>
              <w:ind w:right="-78"/>
              <w:jc w:val="both"/>
              <w:rPr>
                <w:rFonts w:eastAsia="SimSun" w:cs="Times New Roman"/>
                <w:sz w:val="26"/>
                <w:szCs w:val="26"/>
                <w:lang w:val="it-IT"/>
              </w:rPr>
            </w:pPr>
            <w:r w:rsidRPr="00B82C39">
              <w:rPr>
                <w:rFonts w:cs="Times New Roman"/>
                <w:sz w:val="26"/>
                <w:szCs w:val="26"/>
              </w:rPr>
              <w:t>Cát xây</w:t>
            </w:r>
          </w:p>
        </w:tc>
        <w:tc>
          <w:tcPr>
            <w:tcW w:w="1965" w:type="dxa"/>
            <w:vAlign w:val="center"/>
          </w:tcPr>
          <w:p w14:paraId="7DA26E28" w14:textId="12EA96A7" w:rsidR="0044615C" w:rsidRPr="00B82C39" w:rsidRDefault="0044615C" w:rsidP="0071630C">
            <w:pPr>
              <w:widowControl w:val="0"/>
              <w:ind w:right="-78"/>
              <w:jc w:val="center"/>
              <w:rPr>
                <w:rFonts w:eastAsia="SimSun" w:cs="Times New Roman"/>
                <w:sz w:val="26"/>
                <w:szCs w:val="26"/>
                <w:lang w:val="it-IT"/>
              </w:rPr>
            </w:pPr>
            <w:r w:rsidRPr="00B82C39">
              <w:rPr>
                <w:rFonts w:eastAsia="SimSun" w:cs="Times New Roman"/>
                <w:sz w:val="26"/>
                <w:szCs w:val="26"/>
                <w:lang w:val="it-IT"/>
              </w:rPr>
              <w:t>500 m</w:t>
            </w:r>
            <w:r w:rsidRPr="00B82C39">
              <w:rPr>
                <w:rFonts w:eastAsia="SimSun" w:cs="Times New Roman"/>
                <w:sz w:val="26"/>
                <w:szCs w:val="26"/>
                <w:vertAlign w:val="superscript"/>
                <w:lang w:val="it-IT"/>
              </w:rPr>
              <w:t>3</w:t>
            </w:r>
          </w:p>
        </w:tc>
        <w:tc>
          <w:tcPr>
            <w:tcW w:w="1276" w:type="dxa"/>
            <w:vAlign w:val="center"/>
          </w:tcPr>
          <w:p w14:paraId="5B68F93A" w14:textId="081120F1" w:rsidR="0044615C" w:rsidRPr="00B82C39" w:rsidRDefault="0044615C" w:rsidP="0071630C">
            <w:pPr>
              <w:widowControl w:val="0"/>
              <w:ind w:right="-78"/>
              <w:jc w:val="center"/>
              <w:rPr>
                <w:rFonts w:eastAsia="SimSun" w:cs="Times New Roman"/>
                <w:sz w:val="26"/>
                <w:szCs w:val="26"/>
                <w:lang w:val="it-IT"/>
              </w:rPr>
            </w:pPr>
            <w:r>
              <w:rPr>
                <w:color w:val="000000"/>
                <w:sz w:val="26"/>
                <w:szCs w:val="26"/>
                <w:lang w:val="it-IT"/>
              </w:rPr>
              <w:t>7</w:t>
            </w:r>
            <w:r w:rsidRPr="00B82C39">
              <w:rPr>
                <w:color w:val="000000"/>
                <w:sz w:val="26"/>
                <w:szCs w:val="26"/>
                <w:lang w:val="it-IT"/>
              </w:rPr>
              <w:t>00</w:t>
            </w:r>
          </w:p>
        </w:tc>
        <w:tc>
          <w:tcPr>
            <w:tcW w:w="992" w:type="dxa"/>
            <w:vAlign w:val="center"/>
          </w:tcPr>
          <w:p w14:paraId="652E1A48" w14:textId="43388DEA" w:rsidR="0044615C" w:rsidRPr="00B82C39" w:rsidRDefault="0044615C" w:rsidP="0071630C">
            <w:pPr>
              <w:widowControl w:val="0"/>
              <w:ind w:right="-78"/>
              <w:jc w:val="center"/>
              <w:rPr>
                <w:rFonts w:eastAsia="SimSun" w:cs="Times New Roman"/>
                <w:sz w:val="26"/>
                <w:szCs w:val="26"/>
                <w:lang w:val="it-IT"/>
              </w:rPr>
            </w:pPr>
            <w:r>
              <w:rPr>
                <w:color w:val="000000"/>
                <w:sz w:val="26"/>
                <w:szCs w:val="26"/>
                <w:lang w:val="it-IT"/>
              </w:rPr>
              <w:t>55</w:t>
            </w:r>
          </w:p>
        </w:tc>
        <w:tc>
          <w:tcPr>
            <w:tcW w:w="992" w:type="dxa"/>
            <w:vMerge w:val="restart"/>
            <w:vAlign w:val="center"/>
          </w:tcPr>
          <w:p w14:paraId="34B331CB" w14:textId="296A6F62" w:rsidR="0044615C" w:rsidRPr="00B82C39" w:rsidRDefault="0044615C" w:rsidP="0071630C">
            <w:pPr>
              <w:widowControl w:val="0"/>
              <w:ind w:right="-78"/>
              <w:jc w:val="center"/>
              <w:rPr>
                <w:rFonts w:eastAsia="SimSun" w:cs="Times New Roman"/>
                <w:sz w:val="26"/>
                <w:szCs w:val="26"/>
                <w:lang w:val="it-IT"/>
              </w:rPr>
            </w:pPr>
            <w:r>
              <w:rPr>
                <w:rFonts w:eastAsia="SimSun" w:cs="Times New Roman"/>
                <w:sz w:val="26"/>
                <w:szCs w:val="26"/>
                <w:lang w:val="it-IT"/>
              </w:rPr>
              <w:t>10</w:t>
            </w:r>
          </w:p>
        </w:tc>
        <w:tc>
          <w:tcPr>
            <w:tcW w:w="1449" w:type="dxa"/>
            <w:vAlign w:val="center"/>
          </w:tcPr>
          <w:p w14:paraId="598A1954" w14:textId="4124E5D1" w:rsidR="0044615C" w:rsidRPr="00B82C39" w:rsidRDefault="0044615C" w:rsidP="00F6345A">
            <w:pPr>
              <w:pStyle w:val="NDBANG"/>
              <w:rPr>
                <w:lang w:val="it-IT"/>
              </w:rPr>
            </w:pPr>
            <w:r>
              <w:t>3.850</w:t>
            </w:r>
          </w:p>
        </w:tc>
      </w:tr>
      <w:tr w:rsidR="0044615C" w:rsidRPr="00B82C39" w14:paraId="266B323A" w14:textId="77777777" w:rsidTr="00F6345A">
        <w:trPr>
          <w:trHeight w:val="397"/>
          <w:jc w:val="center"/>
        </w:trPr>
        <w:tc>
          <w:tcPr>
            <w:tcW w:w="485" w:type="dxa"/>
            <w:vAlign w:val="center"/>
          </w:tcPr>
          <w:p w14:paraId="23A11CCF" w14:textId="1C3D5CA6" w:rsidR="0044615C" w:rsidRPr="00B82C39" w:rsidRDefault="0044615C" w:rsidP="0071630C">
            <w:pPr>
              <w:widowControl w:val="0"/>
              <w:jc w:val="center"/>
              <w:rPr>
                <w:rFonts w:eastAsia="SimSun" w:cs="Times New Roman"/>
                <w:sz w:val="26"/>
                <w:szCs w:val="26"/>
                <w:lang w:val="it-IT"/>
              </w:rPr>
            </w:pPr>
            <w:r>
              <w:rPr>
                <w:rFonts w:eastAsia="SimSun" w:cs="Times New Roman"/>
                <w:sz w:val="26"/>
                <w:szCs w:val="26"/>
                <w:lang w:val="it-IT"/>
              </w:rPr>
              <w:t>2</w:t>
            </w:r>
          </w:p>
        </w:tc>
        <w:tc>
          <w:tcPr>
            <w:tcW w:w="2223" w:type="dxa"/>
            <w:vAlign w:val="center"/>
          </w:tcPr>
          <w:p w14:paraId="76DAFAC7" w14:textId="6FE0155C" w:rsidR="0044615C" w:rsidRPr="00B82C39" w:rsidRDefault="0044615C" w:rsidP="0071630C">
            <w:pPr>
              <w:widowControl w:val="0"/>
              <w:ind w:right="-78"/>
              <w:jc w:val="both"/>
              <w:rPr>
                <w:rFonts w:eastAsia="SimSun" w:cs="Times New Roman"/>
                <w:sz w:val="26"/>
                <w:szCs w:val="26"/>
                <w:lang w:val="it-IT"/>
              </w:rPr>
            </w:pPr>
            <w:r w:rsidRPr="00B82C39">
              <w:rPr>
                <w:rFonts w:cs="Times New Roman"/>
                <w:sz w:val="26"/>
                <w:szCs w:val="26"/>
              </w:rPr>
              <w:t>Đá các loại</w:t>
            </w:r>
          </w:p>
        </w:tc>
        <w:tc>
          <w:tcPr>
            <w:tcW w:w="1965" w:type="dxa"/>
            <w:vAlign w:val="center"/>
          </w:tcPr>
          <w:p w14:paraId="49D38C5E" w14:textId="7563DB8D" w:rsidR="0044615C" w:rsidRPr="00B82C39" w:rsidRDefault="0044615C" w:rsidP="0071630C">
            <w:pPr>
              <w:widowControl w:val="0"/>
              <w:ind w:right="-78"/>
              <w:jc w:val="center"/>
              <w:rPr>
                <w:rFonts w:eastAsia="SimSun" w:cs="Times New Roman"/>
                <w:sz w:val="26"/>
                <w:szCs w:val="26"/>
                <w:lang w:val="it-IT"/>
              </w:rPr>
            </w:pPr>
            <w:r w:rsidRPr="00B82C39">
              <w:rPr>
                <w:rFonts w:eastAsia="SimSun" w:cs="Times New Roman"/>
                <w:sz w:val="26"/>
                <w:szCs w:val="26"/>
                <w:lang w:val="it-IT"/>
              </w:rPr>
              <w:t>500 m</w:t>
            </w:r>
            <w:r w:rsidRPr="00B82C39">
              <w:rPr>
                <w:rFonts w:eastAsia="SimSun" w:cs="Times New Roman"/>
                <w:sz w:val="26"/>
                <w:szCs w:val="26"/>
                <w:vertAlign w:val="superscript"/>
                <w:lang w:val="it-IT"/>
              </w:rPr>
              <w:t>3</w:t>
            </w:r>
          </w:p>
        </w:tc>
        <w:tc>
          <w:tcPr>
            <w:tcW w:w="1276" w:type="dxa"/>
            <w:vAlign w:val="center"/>
          </w:tcPr>
          <w:p w14:paraId="53BCD787" w14:textId="16351BF5" w:rsidR="0044615C" w:rsidRPr="00B82C39" w:rsidRDefault="0044615C" w:rsidP="0071630C">
            <w:pPr>
              <w:widowControl w:val="0"/>
              <w:ind w:right="-78"/>
              <w:jc w:val="center"/>
              <w:rPr>
                <w:rFonts w:eastAsia="SimSun" w:cs="Times New Roman"/>
                <w:sz w:val="26"/>
                <w:szCs w:val="26"/>
                <w:lang w:val="it-IT"/>
              </w:rPr>
            </w:pPr>
            <w:r>
              <w:rPr>
                <w:color w:val="000000"/>
                <w:sz w:val="26"/>
                <w:szCs w:val="26"/>
                <w:lang w:val="it-IT"/>
              </w:rPr>
              <w:t>1.0</w:t>
            </w:r>
            <w:r w:rsidRPr="00B82C39">
              <w:rPr>
                <w:color w:val="000000"/>
                <w:sz w:val="26"/>
                <w:szCs w:val="26"/>
                <w:lang w:val="it-IT"/>
              </w:rPr>
              <w:t>00</w:t>
            </w:r>
          </w:p>
        </w:tc>
        <w:tc>
          <w:tcPr>
            <w:tcW w:w="992" w:type="dxa"/>
            <w:vAlign w:val="center"/>
          </w:tcPr>
          <w:p w14:paraId="0EA526AB" w14:textId="52249543" w:rsidR="0044615C" w:rsidRPr="00B82C39" w:rsidRDefault="0044615C" w:rsidP="0071630C">
            <w:pPr>
              <w:widowControl w:val="0"/>
              <w:ind w:right="-78"/>
              <w:jc w:val="center"/>
              <w:rPr>
                <w:rFonts w:eastAsia="SimSun" w:cs="Times New Roman"/>
                <w:sz w:val="26"/>
                <w:szCs w:val="26"/>
                <w:lang w:val="it-IT"/>
              </w:rPr>
            </w:pPr>
            <w:r>
              <w:rPr>
                <w:color w:val="000000"/>
                <w:sz w:val="26"/>
                <w:szCs w:val="26"/>
                <w:lang w:val="it-IT"/>
              </w:rPr>
              <w:t>6</w:t>
            </w:r>
            <w:r w:rsidRPr="00B82C39">
              <w:rPr>
                <w:color w:val="000000"/>
                <w:sz w:val="26"/>
                <w:szCs w:val="26"/>
                <w:lang w:val="it-IT"/>
              </w:rPr>
              <w:t>0</w:t>
            </w:r>
          </w:p>
        </w:tc>
        <w:tc>
          <w:tcPr>
            <w:tcW w:w="992" w:type="dxa"/>
            <w:vMerge/>
            <w:vAlign w:val="center"/>
          </w:tcPr>
          <w:p w14:paraId="70C932AE" w14:textId="77777777" w:rsidR="0044615C" w:rsidRPr="00B82C39" w:rsidRDefault="0044615C" w:rsidP="0071630C">
            <w:pPr>
              <w:widowControl w:val="0"/>
              <w:ind w:right="-78"/>
              <w:jc w:val="center"/>
              <w:rPr>
                <w:rFonts w:eastAsia="SimSun" w:cs="Times New Roman"/>
                <w:sz w:val="26"/>
                <w:szCs w:val="26"/>
                <w:lang w:val="it-IT"/>
              </w:rPr>
            </w:pPr>
          </w:p>
        </w:tc>
        <w:tc>
          <w:tcPr>
            <w:tcW w:w="1449" w:type="dxa"/>
            <w:vAlign w:val="center"/>
          </w:tcPr>
          <w:p w14:paraId="71AA1EC4" w14:textId="3F915DBD" w:rsidR="0044615C" w:rsidRPr="00B82C39" w:rsidRDefault="0044615C" w:rsidP="00F6345A">
            <w:pPr>
              <w:pStyle w:val="NDBANG"/>
              <w:rPr>
                <w:lang w:val="it-IT"/>
              </w:rPr>
            </w:pPr>
            <w:r>
              <w:t>6.000</w:t>
            </w:r>
          </w:p>
        </w:tc>
      </w:tr>
      <w:tr w:rsidR="0044615C" w:rsidRPr="00B82C39" w14:paraId="522F9152" w14:textId="77777777" w:rsidTr="00F6345A">
        <w:trPr>
          <w:trHeight w:val="397"/>
          <w:jc w:val="center"/>
        </w:trPr>
        <w:tc>
          <w:tcPr>
            <w:tcW w:w="485" w:type="dxa"/>
            <w:vAlign w:val="center"/>
          </w:tcPr>
          <w:p w14:paraId="797299A2" w14:textId="58A17B96" w:rsidR="0044615C" w:rsidRPr="00B82C39" w:rsidRDefault="0044615C" w:rsidP="0071630C">
            <w:pPr>
              <w:widowControl w:val="0"/>
              <w:jc w:val="center"/>
              <w:rPr>
                <w:rFonts w:eastAsia="SimSun" w:cs="Times New Roman"/>
                <w:sz w:val="26"/>
                <w:szCs w:val="26"/>
                <w:lang w:val="it-IT"/>
              </w:rPr>
            </w:pPr>
            <w:r>
              <w:rPr>
                <w:rFonts w:eastAsia="SimSun" w:cs="Times New Roman"/>
                <w:sz w:val="26"/>
                <w:szCs w:val="26"/>
                <w:lang w:val="it-IT"/>
              </w:rPr>
              <w:t>3</w:t>
            </w:r>
          </w:p>
        </w:tc>
        <w:tc>
          <w:tcPr>
            <w:tcW w:w="2223" w:type="dxa"/>
            <w:vAlign w:val="center"/>
          </w:tcPr>
          <w:p w14:paraId="3C7CCF64" w14:textId="3D68EDF8" w:rsidR="0044615C" w:rsidRPr="00B82C39" w:rsidRDefault="0044615C" w:rsidP="0071630C">
            <w:pPr>
              <w:widowControl w:val="0"/>
              <w:ind w:right="-78"/>
              <w:jc w:val="both"/>
              <w:rPr>
                <w:rFonts w:eastAsia="SimSun" w:cs="Times New Roman"/>
                <w:sz w:val="26"/>
                <w:szCs w:val="26"/>
                <w:lang w:val="it-IT"/>
              </w:rPr>
            </w:pPr>
            <w:r w:rsidRPr="00B82C39">
              <w:rPr>
                <w:rFonts w:cs="Times New Roman"/>
                <w:sz w:val="26"/>
                <w:szCs w:val="26"/>
              </w:rPr>
              <w:t>Xi măng</w:t>
            </w:r>
          </w:p>
        </w:tc>
        <w:tc>
          <w:tcPr>
            <w:tcW w:w="1965" w:type="dxa"/>
            <w:vAlign w:val="center"/>
          </w:tcPr>
          <w:p w14:paraId="1B2D0CC4" w14:textId="12928FDB" w:rsidR="0044615C" w:rsidRPr="00B82C39" w:rsidRDefault="0044615C" w:rsidP="0071630C">
            <w:pPr>
              <w:widowControl w:val="0"/>
              <w:ind w:right="-78"/>
              <w:jc w:val="center"/>
              <w:rPr>
                <w:rFonts w:eastAsia="SimSun" w:cs="Times New Roman"/>
                <w:sz w:val="26"/>
                <w:szCs w:val="26"/>
                <w:lang w:val="it-IT"/>
              </w:rPr>
            </w:pPr>
          </w:p>
        </w:tc>
        <w:tc>
          <w:tcPr>
            <w:tcW w:w="1276" w:type="dxa"/>
            <w:vAlign w:val="center"/>
          </w:tcPr>
          <w:p w14:paraId="2A4F8216" w14:textId="1D3BE0AA" w:rsidR="0044615C" w:rsidRPr="00B82C39" w:rsidRDefault="0044615C" w:rsidP="0071630C">
            <w:pPr>
              <w:widowControl w:val="0"/>
              <w:ind w:right="-78"/>
              <w:jc w:val="center"/>
              <w:rPr>
                <w:rFonts w:eastAsia="SimSun" w:cs="Times New Roman"/>
                <w:sz w:val="26"/>
                <w:szCs w:val="26"/>
                <w:lang w:val="it-IT"/>
              </w:rPr>
            </w:pPr>
            <w:r>
              <w:rPr>
                <w:color w:val="000000"/>
                <w:sz w:val="26"/>
                <w:szCs w:val="26"/>
                <w:lang w:val="it-IT"/>
              </w:rPr>
              <w:t>1</w:t>
            </w:r>
            <w:r w:rsidRPr="00B82C39">
              <w:rPr>
                <w:color w:val="000000"/>
                <w:sz w:val="26"/>
                <w:szCs w:val="26"/>
                <w:lang w:val="it-IT"/>
              </w:rPr>
              <w:t>37,5</w:t>
            </w:r>
          </w:p>
        </w:tc>
        <w:tc>
          <w:tcPr>
            <w:tcW w:w="992" w:type="dxa"/>
            <w:vAlign w:val="center"/>
          </w:tcPr>
          <w:p w14:paraId="473E5963" w14:textId="607F15F6"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3DF80B2C" w14:textId="77777777" w:rsidR="0044615C" w:rsidRPr="00B82C39" w:rsidRDefault="0044615C" w:rsidP="0071630C">
            <w:pPr>
              <w:widowControl w:val="0"/>
              <w:ind w:right="-78"/>
              <w:jc w:val="center"/>
              <w:rPr>
                <w:rFonts w:eastAsia="SimSun" w:cs="Times New Roman"/>
                <w:sz w:val="26"/>
                <w:szCs w:val="26"/>
                <w:lang w:val="it-IT"/>
              </w:rPr>
            </w:pPr>
          </w:p>
        </w:tc>
        <w:tc>
          <w:tcPr>
            <w:tcW w:w="1449" w:type="dxa"/>
            <w:vAlign w:val="center"/>
          </w:tcPr>
          <w:p w14:paraId="6FD17983" w14:textId="38289843" w:rsidR="0044615C" w:rsidRPr="00B82C39" w:rsidRDefault="0044615C" w:rsidP="00F6345A">
            <w:pPr>
              <w:pStyle w:val="NDBANG"/>
              <w:rPr>
                <w:lang w:val="it-IT"/>
              </w:rPr>
            </w:pPr>
            <w:r>
              <w:t>687,5</w:t>
            </w:r>
          </w:p>
        </w:tc>
      </w:tr>
      <w:tr w:rsidR="0044615C" w:rsidRPr="00B82C39" w14:paraId="6A68B4C5" w14:textId="77777777" w:rsidTr="00F6345A">
        <w:trPr>
          <w:trHeight w:val="397"/>
          <w:jc w:val="center"/>
        </w:trPr>
        <w:tc>
          <w:tcPr>
            <w:tcW w:w="485" w:type="dxa"/>
            <w:vAlign w:val="center"/>
          </w:tcPr>
          <w:p w14:paraId="05E6E503" w14:textId="460F0428" w:rsidR="0044615C" w:rsidRPr="00B82C39" w:rsidRDefault="0044615C" w:rsidP="0071630C">
            <w:pPr>
              <w:widowControl w:val="0"/>
              <w:jc w:val="center"/>
              <w:rPr>
                <w:rFonts w:eastAsia="SimSun" w:cs="Times New Roman"/>
                <w:sz w:val="26"/>
                <w:szCs w:val="26"/>
                <w:lang w:val="it-IT"/>
              </w:rPr>
            </w:pPr>
            <w:r>
              <w:rPr>
                <w:rFonts w:eastAsia="SimSun" w:cs="Times New Roman"/>
                <w:sz w:val="26"/>
                <w:szCs w:val="26"/>
                <w:lang w:val="it-IT"/>
              </w:rPr>
              <w:t>4</w:t>
            </w:r>
          </w:p>
        </w:tc>
        <w:tc>
          <w:tcPr>
            <w:tcW w:w="2223" w:type="dxa"/>
            <w:vAlign w:val="center"/>
          </w:tcPr>
          <w:p w14:paraId="05EC5EFD" w14:textId="532E179B" w:rsidR="0044615C" w:rsidRPr="00B82C39" w:rsidRDefault="0044615C" w:rsidP="0071630C">
            <w:pPr>
              <w:widowControl w:val="0"/>
              <w:ind w:right="-78"/>
              <w:jc w:val="both"/>
              <w:rPr>
                <w:rFonts w:eastAsia="SimSun" w:cs="Times New Roman"/>
                <w:sz w:val="26"/>
                <w:szCs w:val="26"/>
                <w:lang w:val="it-IT"/>
              </w:rPr>
            </w:pPr>
            <w:r w:rsidRPr="00B82C39">
              <w:rPr>
                <w:rFonts w:cs="Times New Roman"/>
                <w:sz w:val="26"/>
                <w:szCs w:val="26"/>
              </w:rPr>
              <w:t>Sắt thép các loại</w:t>
            </w:r>
          </w:p>
        </w:tc>
        <w:tc>
          <w:tcPr>
            <w:tcW w:w="1965" w:type="dxa"/>
            <w:vAlign w:val="center"/>
          </w:tcPr>
          <w:p w14:paraId="5804BA8B" w14:textId="2BA0DB62" w:rsidR="0044615C" w:rsidRPr="00B82C39" w:rsidRDefault="0044615C" w:rsidP="0071630C">
            <w:pPr>
              <w:widowControl w:val="0"/>
              <w:ind w:right="-78"/>
              <w:jc w:val="center"/>
              <w:rPr>
                <w:rFonts w:eastAsia="SimSun" w:cs="Times New Roman"/>
                <w:sz w:val="26"/>
                <w:szCs w:val="26"/>
                <w:lang w:val="it-IT"/>
              </w:rPr>
            </w:pPr>
          </w:p>
        </w:tc>
        <w:tc>
          <w:tcPr>
            <w:tcW w:w="1276" w:type="dxa"/>
            <w:vAlign w:val="center"/>
          </w:tcPr>
          <w:p w14:paraId="48754DE6" w14:textId="60A1EEB7"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65</w:t>
            </w:r>
          </w:p>
        </w:tc>
        <w:tc>
          <w:tcPr>
            <w:tcW w:w="992" w:type="dxa"/>
            <w:vAlign w:val="center"/>
          </w:tcPr>
          <w:p w14:paraId="573A3D81" w14:textId="067A6A6B"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70566C9B" w14:textId="77777777" w:rsidR="0044615C" w:rsidRPr="00B82C39" w:rsidRDefault="0044615C" w:rsidP="0071630C">
            <w:pPr>
              <w:widowControl w:val="0"/>
              <w:ind w:right="-78"/>
              <w:jc w:val="center"/>
              <w:rPr>
                <w:rFonts w:eastAsia="SimSun" w:cs="Times New Roman"/>
                <w:sz w:val="26"/>
                <w:szCs w:val="26"/>
                <w:lang w:val="it-IT"/>
              </w:rPr>
            </w:pPr>
          </w:p>
        </w:tc>
        <w:tc>
          <w:tcPr>
            <w:tcW w:w="1449" w:type="dxa"/>
            <w:vAlign w:val="center"/>
          </w:tcPr>
          <w:p w14:paraId="3E9161FB" w14:textId="500EE57C" w:rsidR="0044615C" w:rsidRPr="00B82C39" w:rsidRDefault="0044615C" w:rsidP="00F6345A">
            <w:pPr>
              <w:pStyle w:val="NDBANG"/>
            </w:pPr>
            <w:r>
              <w:t>325</w:t>
            </w:r>
          </w:p>
        </w:tc>
      </w:tr>
      <w:tr w:rsidR="0044615C" w:rsidRPr="00B82C39" w14:paraId="2EB3B1DC" w14:textId="77777777" w:rsidTr="00F6345A">
        <w:trPr>
          <w:trHeight w:val="397"/>
          <w:jc w:val="center"/>
        </w:trPr>
        <w:tc>
          <w:tcPr>
            <w:tcW w:w="485" w:type="dxa"/>
            <w:vAlign w:val="center"/>
          </w:tcPr>
          <w:p w14:paraId="3F144131" w14:textId="29E72762" w:rsidR="0044615C" w:rsidRPr="00B82C39" w:rsidRDefault="0044615C" w:rsidP="0071630C">
            <w:pPr>
              <w:widowControl w:val="0"/>
              <w:jc w:val="center"/>
              <w:rPr>
                <w:rFonts w:eastAsia="SimSun" w:cs="Times New Roman"/>
                <w:sz w:val="26"/>
                <w:szCs w:val="26"/>
                <w:lang w:val="it-IT"/>
              </w:rPr>
            </w:pPr>
            <w:r w:rsidRPr="00B82C39">
              <w:rPr>
                <w:rFonts w:eastAsia="SimSun" w:cs="Times New Roman"/>
                <w:sz w:val="26"/>
                <w:szCs w:val="26"/>
                <w:lang w:val="it-IT"/>
              </w:rPr>
              <w:t>5</w:t>
            </w:r>
          </w:p>
        </w:tc>
        <w:tc>
          <w:tcPr>
            <w:tcW w:w="2223" w:type="dxa"/>
            <w:vAlign w:val="center"/>
          </w:tcPr>
          <w:p w14:paraId="0715CC78" w14:textId="70C77B89" w:rsidR="0044615C" w:rsidRPr="00B82C39" w:rsidRDefault="0044615C" w:rsidP="0071630C">
            <w:pPr>
              <w:widowControl w:val="0"/>
              <w:ind w:right="-78"/>
              <w:jc w:val="both"/>
              <w:rPr>
                <w:rFonts w:cs="Times New Roman"/>
                <w:sz w:val="26"/>
                <w:szCs w:val="26"/>
              </w:rPr>
            </w:pPr>
            <w:r w:rsidRPr="00B82C39">
              <w:rPr>
                <w:rFonts w:cs="Times New Roman"/>
                <w:sz w:val="26"/>
                <w:szCs w:val="26"/>
              </w:rPr>
              <w:t>Gạch, ngói</w:t>
            </w:r>
          </w:p>
        </w:tc>
        <w:tc>
          <w:tcPr>
            <w:tcW w:w="1965" w:type="dxa"/>
            <w:vAlign w:val="center"/>
          </w:tcPr>
          <w:p w14:paraId="6A51DF00" w14:textId="211673C4" w:rsidR="0044615C" w:rsidRPr="00B82C39" w:rsidRDefault="0044615C" w:rsidP="0071630C">
            <w:pPr>
              <w:widowControl w:val="0"/>
              <w:ind w:right="-78"/>
              <w:jc w:val="center"/>
              <w:rPr>
                <w:rFonts w:eastAsia="SimSun" w:cs="Times New Roman"/>
                <w:sz w:val="26"/>
                <w:szCs w:val="26"/>
                <w:lang w:val="it-IT"/>
              </w:rPr>
            </w:pPr>
            <w:r w:rsidRPr="00B82C39">
              <w:rPr>
                <w:rFonts w:eastAsia="SimSun" w:cs="Times New Roman"/>
                <w:sz w:val="26"/>
                <w:szCs w:val="26"/>
                <w:lang w:val="it-IT"/>
              </w:rPr>
              <w:t>69.800 viên</w:t>
            </w:r>
          </w:p>
        </w:tc>
        <w:tc>
          <w:tcPr>
            <w:tcW w:w="1276" w:type="dxa"/>
            <w:vAlign w:val="center"/>
          </w:tcPr>
          <w:p w14:paraId="61E4E0CF" w14:textId="4320CB37"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986,6</w:t>
            </w:r>
          </w:p>
        </w:tc>
        <w:tc>
          <w:tcPr>
            <w:tcW w:w="992" w:type="dxa"/>
            <w:vAlign w:val="center"/>
          </w:tcPr>
          <w:p w14:paraId="24914EED" w14:textId="21513B80"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758D98E2" w14:textId="77777777" w:rsidR="0044615C" w:rsidRPr="00B82C39" w:rsidRDefault="0044615C" w:rsidP="0071630C">
            <w:pPr>
              <w:widowControl w:val="0"/>
              <w:ind w:right="-78"/>
              <w:jc w:val="center"/>
              <w:rPr>
                <w:rFonts w:eastAsia="SimSun" w:cs="Times New Roman"/>
                <w:sz w:val="26"/>
                <w:szCs w:val="26"/>
                <w:lang w:val="it-IT"/>
              </w:rPr>
            </w:pPr>
          </w:p>
        </w:tc>
        <w:tc>
          <w:tcPr>
            <w:tcW w:w="1449" w:type="dxa"/>
            <w:vAlign w:val="center"/>
          </w:tcPr>
          <w:p w14:paraId="542F1E8C" w14:textId="46C5FB32" w:rsidR="0044615C" w:rsidRPr="00B82C39" w:rsidRDefault="0044615C" w:rsidP="00F6345A">
            <w:pPr>
              <w:pStyle w:val="NDBANG"/>
            </w:pPr>
            <w:r>
              <w:t>4.933</w:t>
            </w:r>
          </w:p>
        </w:tc>
      </w:tr>
      <w:tr w:rsidR="0044615C" w:rsidRPr="00B82C39" w14:paraId="592047F2" w14:textId="77777777" w:rsidTr="00F6345A">
        <w:trPr>
          <w:trHeight w:val="397"/>
          <w:jc w:val="center"/>
        </w:trPr>
        <w:tc>
          <w:tcPr>
            <w:tcW w:w="485" w:type="dxa"/>
            <w:vAlign w:val="center"/>
          </w:tcPr>
          <w:p w14:paraId="4DEBDA8F" w14:textId="23DE9BA4" w:rsidR="0044615C" w:rsidRPr="00B82C39" w:rsidRDefault="0044615C" w:rsidP="0071630C">
            <w:pPr>
              <w:widowControl w:val="0"/>
              <w:jc w:val="center"/>
              <w:rPr>
                <w:rFonts w:eastAsia="SimSun" w:cs="Times New Roman"/>
                <w:sz w:val="26"/>
                <w:szCs w:val="26"/>
                <w:lang w:val="it-IT"/>
              </w:rPr>
            </w:pPr>
            <w:r w:rsidRPr="00B82C39">
              <w:rPr>
                <w:rFonts w:eastAsia="SimSun" w:cs="Times New Roman"/>
                <w:sz w:val="26"/>
                <w:szCs w:val="26"/>
                <w:lang w:val="it-IT"/>
              </w:rPr>
              <w:t>6</w:t>
            </w:r>
          </w:p>
        </w:tc>
        <w:tc>
          <w:tcPr>
            <w:tcW w:w="2223" w:type="dxa"/>
            <w:vAlign w:val="center"/>
          </w:tcPr>
          <w:p w14:paraId="6C2C767D" w14:textId="38A2EC8E" w:rsidR="0044615C" w:rsidRPr="00B82C39" w:rsidRDefault="0044615C" w:rsidP="0071630C">
            <w:pPr>
              <w:widowControl w:val="0"/>
              <w:ind w:right="-78"/>
              <w:jc w:val="both"/>
              <w:rPr>
                <w:rFonts w:eastAsia="SimSun" w:cs="Times New Roman"/>
                <w:sz w:val="26"/>
                <w:szCs w:val="26"/>
                <w:lang w:val="it-IT"/>
              </w:rPr>
            </w:pPr>
            <w:r w:rsidRPr="00B82C39">
              <w:rPr>
                <w:rFonts w:cs="Times New Roman"/>
                <w:sz w:val="26"/>
                <w:szCs w:val="26"/>
              </w:rPr>
              <w:t>Ống nhựa</w:t>
            </w:r>
          </w:p>
        </w:tc>
        <w:tc>
          <w:tcPr>
            <w:tcW w:w="1965" w:type="dxa"/>
            <w:vAlign w:val="center"/>
          </w:tcPr>
          <w:p w14:paraId="00CA91C0" w14:textId="5B45B3A1" w:rsidR="0044615C" w:rsidRPr="00B82C39" w:rsidRDefault="0044615C" w:rsidP="0071630C">
            <w:pPr>
              <w:widowControl w:val="0"/>
              <w:ind w:right="-78"/>
              <w:jc w:val="center"/>
              <w:rPr>
                <w:rFonts w:cs="Times New Roman"/>
                <w:sz w:val="26"/>
                <w:szCs w:val="26"/>
              </w:rPr>
            </w:pPr>
            <w:r w:rsidRPr="00B82C39">
              <w:rPr>
                <w:rFonts w:cs="Times New Roman"/>
                <w:sz w:val="26"/>
                <w:szCs w:val="26"/>
              </w:rPr>
              <w:t>235m</w:t>
            </w:r>
          </w:p>
        </w:tc>
        <w:tc>
          <w:tcPr>
            <w:tcW w:w="1276" w:type="dxa"/>
            <w:vAlign w:val="center"/>
          </w:tcPr>
          <w:p w14:paraId="76461B6F" w14:textId="61CC2D4B" w:rsidR="0044615C" w:rsidRPr="00B82C39" w:rsidRDefault="0044615C" w:rsidP="0071630C">
            <w:pPr>
              <w:widowControl w:val="0"/>
              <w:ind w:right="-78"/>
              <w:jc w:val="center"/>
              <w:rPr>
                <w:rFonts w:cs="Times New Roman"/>
                <w:sz w:val="26"/>
                <w:szCs w:val="26"/>
              </w:rPr>
            </w:pPr>
            <w:r w:rsidRPr="00B82C39">
              <w:rPr>
                <w:color w:val="000000"/>
                <w:sz w:val="26"/>
                <w:szCs w:val="26"/>
              </w:rPr>
              <w:t>0.5</w:t>
            </w:r>
          </w:p>
        </w:tc>
        <w:tc>
          <w:tcPr>
            <w:tcW w:w="992" w:type="dxa"/>
            <w:vAlign w:val="center"/>
          </w:tcPr>
          <w:p w14:paraId="7A97635D" w14:textId="446472EB"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1CCBDDB3" w14:textId="77777777" w:rsidR="0044615C" w:rsidRPr="00B82C39" w:rsidRDefault="0044615C" w:rsidP="0071630C">
            <w:pPr>
              <w:widowControl w:val="0"/>
              <w:ind w:right="-78"/>
              <w:jc w:val="center"/>
              <w:rPr>
                <w:rFonts w:eastAsia="SimSun" w:cs="Times New Roman"/>
                <w:sz w:val="26"/>
                <w:szCs w:val="26"/>
                <w:lang w:val="it-IT"/>
              </w:rPr>
            </w:pPr>
          </w:p>
        </w:tc>
        <w:tc>
          <w:tcPr>
            <w:tcW w:w="1449" w:type="dxa"/>
            <w:vAlign w:val="center"/>
          </w:tcPr>
          <w:p w14:paraId="5404D9B1" w14:textId="2C438DD6" w:rsidR="0044615C" w:rsidRPr="00B82C39" w:rsidRDefault="0044615C" w:rsidP="00F6345A">
            <w:pPr>
              <w:pStyle w:val="NDBANG"/>
            </w:pPr>
            <w:r>
              <w:t>2,5</w:t>
            </w:r>
          </w:p>
        </w:tc>
      </w:tr>
      <w:tr w:rsidR="0044615C" w:rsidRPr="00B82C39" w14:paraId="107F6330" w14:textId="77777777" w:rsidTr="00F6345A">
        <w:trPr>
          <w:trHeight w:val="397"/>
          <w:jc w:val="center"/>
        </w:trPr>
        <w:tc>
          <w:tcPr>
            <w:tcW w:w="485" w:type="dxa"/>
            <w:vAlign w:val="center"/>
          </w:tcPr>
          <w:p w14:paraId="1659CBBF" w14:textId="2B2BBCCA" w:rsidR="0044615C" w:rsidRPr="00B82C39" w:rsidRDefault="0044615C" w:rsidP="0071630C">
            <w:pPr>
              <w:widowControl w:val="0"/>
              <w:jc w:val="center"/>
              <w:rPr>
                <w:rFonts w:eastAsia="SimSun" w:cs="Times New Roman"/>
                <w:sz w:val="26"/>
                <w:szCs w:val="26"/>
                <w:lang w:val="it-IT"/>
              </w:rPr>
            </w:pPr>
            <w:r w:rsidRPr="00B82C39">
              <w:rPr>
                <w:rFonts w:eastAsia="SimSun" w:cs="Times New Roman"/>
                <w:sz w:val="26"/>
                <w:szCs w:val="26"/>
                <w:lang w:val="it-IT"/>
              </w:rPr>
              <w:t>7</w:t>
            </w:r>
          </w:p>
        </w:tc>
        <w:tc>
          <w:tcPr>
            <w:tcW w:w="2223" w:type="dxa"/>
            <w:vAlign w:val="center"/>
          </w:tcPr>
          <w:p w14:paraId="0DEA17DC" w14:textId="005958DC" w:rsidR="0044615C" w:rsidRPr="00B82C39" w:rsidRDefault="0044615C" w:rsidP="0071630C">
            <w:pPr>
              <w:widowControl w:val="0"/>
              <w:ind w:right="-78"/>
              <w:jc w:val="both"/>
              <w:rPr>
                <w:rFonts w:eastAsia="SimSun" w:cs="Times New Roman"/>
                <w:sz w:val="26"/>
                <w:szCs w:val="26"/>
                <w:lang w:val="it-IT"/>
              </w:rPr>
            </w:pPr>
            <w:r w:rsidRPr="00B82C39">
              <w:rPr>
                <w:rFonts w:cs="Times New Roman"/>
                <w:sz w:val="26"/>
                <w:szCs w:val="26"/>
              </w:rPr>
              <w:t>Hố ga các loại</w:t>
            </w:r>
          </w:p>
        </w:tc>
        <w:tc>
          <w:tcPr>
            <w:tcW w:w="1965" w:type="dxa"/>
            <w:vAlign w:val="center"/>
          </w:tcPr>
          <w:p w14:paraId="68A2129C" w14:textId="26670F67" w:rsidR="0044615C" w:rsidRPr="00B82C39" w:rsidRDefault="0044615C" w:rsidP="0071630C">
            <w:pPr>
              <w:widowControl w:val="0"/>
              <w:ind w:right="-78"/>
              <w:jc w:val="center"/>
              <w:rPr>
                <w:rFonts w:cs="Times New Roman"/>
                <w:sz w:val="26"/>
                <w:szCs w:val="26"/>
              </w:rPr>
            </w:pPr>
            <w:r w:rsidRPr="00B82C39">
              <w:rPr>
                <w:rFonts w:cs="Times New Roman"/>
                <w:sz w:val="26"/>
                <w:szCs w:val="26"/>
              </w:rPr>
              <w:t>15</w:t>
            </w:r>
          </w:p>
        </w:tc>
        <w:tc>
          <w:tcPr>
            <w:tcW w:w="1276" w:type="dxa"/>
            <w:vAlign w:val="center"/>
          </w:tcPr>
          <w:p w14:paraId="2CB0D3A6" w14:textId="212CFD5F" w:rsidR="0044615C" w:rsidRPr="00B82C39" w:rsidRDefault="0044615C" w:rsidP="0071630C">
            <w:pPr>
              <w:widowControl w:val="0"/>
              <w:ind w:right="-78"/>
              <w:jc w:val="center"/>
              <w:rPr>
                <w:rFonts w:cs="Times New Roman"/>
                <w:sz w:val="26"/>
                <w:szCs w:val="26"/>
              </w:rPr>
            </w:pPr>
            <w:r w:rsidRPr="00B82C39">
              <w:rPr>
                <w:color w:val="000000"/>
                <w:sz w:val="26"/>
                <w:szCs w:val="26"/>
              </w:rPr>
              <w:t>7</w:t>
            </w:r>
          </w:p>
        </w:tc>
        <w:tc>
          <w:tcPr>
            <w:tcW w:w="992" w:type="dxa"/>
            <w:vAlign w:val="center"/>
          </w:tcPr>
          <w:p w14:paraId="16B44D24" w14:textId="5C997DE8" w:rsidR="0044615C" w:rsidRPr="00B82C39" w:rsidRDefault="0044615C" w:rsidP="0071630C">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1E001CA5" w14:textId="77777777" w:rsidR="0044615C" w:rsidRPr="00B82C39" w:rsidRDefault="0044615C" w:rsidP="0071630C">
            <w:pPr>
              <w:widowControl w:val="0"/>
              <w:ind w:right="-78"/>
              <w:jc w:val="center"/>
              <w:rPr>
                <w:rFonts w:eastAsia="SimSun" w:cs="Times New Roman"/>
                <w:sz w:val="26"/>
                <w:szCs w:val="26"/>
                <w:lang w:val="it-IT"/>
              </w:rPr>
            </w:pPr>
          </w:p>
        </w:tc>
        <w:tc>
          <w:tcPr>
            <w:tcW w:w="1449" w:type="dxa"/>
            <w:vAlign w:val="center"/>
          </w:tcPr>
          <w:p w14:paraId="0557B31F" w14:textId="788A7906" w:rsidR="0044615C" w:rsidRPr="00B82C39" w:rsidRDefault="0044615C" w:rsidP="00F6345A">
            <w:pPr>
              <w:pStyle w:val="NDBANG"/>
            </w:pPr>
            <w:r>
              <w:t>35</w:t>
            </w:r>
          </w:p>
        </w:tc>
      </w:tr>
      <w:tr w:rsidR="00F6345A" w:rsidRPr="00B82C39" w14:paraId="6BC5E62C" w14:textId="77777777" w:rsidTr="00F6345A">
        <w:trPr>
          <w:trHeight w:val="703"/>
          <w:jc w:val="center"/>
        </w:trPr>
        <w:tc>
          <w:tcPr>
            <w:tcW w:w="485" w:type="dxa"/>
            <w:vAlign w:val="center"/>
          </w:tcPr>
          <w:p w14:paraId="39BA2BBF" w14:textId="50689ED0" w:rsidR="00F6345A" w:rsidRPr="00B82C39" w:rsidRDefault="00F6345A" w:rsidP="0071630C">
            <w:pPr>
              <w:widowControl w:val="0"/>
              <w:jc w:val="center"/>
              <w:rPr>
                <w:rFonts w:eastAsia="SimSun" w:cs="Times New Roman"/>
                <w:sz w:val="26"/>
                <w:szCs w:val="26"/>
                <w:lang w:val="it-IT"/>
              </w:rPr>
            </w:pPr>
            <w:r w:rsidRPr="00B82C39">
              <w:rPr>
                <w:rFonts w:eastAsia="SimSun" w:cs="Times New Roman"/>
                <w:sz w:val="26"/>
                <w:szCs w:val="26"/>
                <w:lang w:val="it-IT"/>
              </w:rPr>
              <w:lastRenderedPageBreak/>
              <w:t>8</w:t>
            </w:r>
          </w:p>
        </w:tc>
        <w:tc>
          <w:tcPr>
            <w:tcW w:w="2223" w:type="dxa"/>
            <w:vAlign w:val="center"/>
          </w:tcPr>
          <w:p w14:paraId="362D2005" w14:textId="096F4062" w:rsidR="00F6345A" w:rsidRPr="00B82C39" w:rsidRDefault="00F6345A" w:rsidP="0071630C">
            <w:pPr>
              <w:widowControl w:val="0"/>
              <w:ind w:right="-78"/>
              <w:jc w:val="both"/>
              <w:rPr>
                <w:rFonts w:eastAsia="SimSun" w:cs="Times New Roman"/>
                <w:sz w:val="26"/>
                <w:szCs w:val="26"/>
                <w:lang w:val="it-IT"/>
              </w:rPr>
            </w:pPr>
            <w:r w:rsidRPr="00B82C39">
              <w:rPr>
                <w:rFonts w:cs="Times New Roman"/>
                <w:sz w:val="26"/>
                <w:szCs w:val="26"/>
              </w:rPr>
              <w:t>Các vật tư khác + hệ số phát sinh</w:t>
            </w:r>
          </w:p>
        </w:tc>
        <w:tc>
          <w:tcPr>
            <w:tcW w:w="1965" w:type="dxa"/>
            <w:vAlign w:val="center"/>
          </w:tcPr>
          <w:p w14:paraId="7C322D4A" w14:textId="4F006B6E" w:rsidR="00F6345A" w:rsidRPr="00B82C39" w:rsidRDefault="00F6345A" w:rsidP="0071630C">
            <w:pPr>
              <w:widowControl w:val="0"/>
              <w:ind w:right="-78"/>
              <w:jc w:val="center"/>
              <w:rPr>
                <w:rFonts w:cs="Times New Roman"/>
                <w:sz w:val="26"/>
                <w:szCs w:val="26"/>
              </w:rPr>
            </w:pPr>
            <w:r w:rsidRPr="00B82C39">
              <w:rPr>
                <w:rFonts w:cs="Times New Roman"/>
                <w:sz w:val="26"/>
                <w:szCs w:val="26"/>
              </w:rPr>
              <w:t>5% VLXD</w:t>
            </w:r>
          </w:p>
        </w:tc>
        <w:tc>
          <w:tcPr>
            <w:tcW w:w="1276" w:type="dxa"/>
            <w:vAlign w:val="center"/>
          </w:tcPr>
          <w:p w14:paraId="2C00690B" w14:textId="14D2D2EF" w:rsidR="00F6345A" w:rsidRPr="00B82C39" w:rsidRDefault="00F6345A" w:rsidP="0071630C">
            <w:pPr>
              <w:jc w:val="center"/>
              <w:rPr>
                <w:rFonts w:cs="Times New Roman"/>
                <w:sz w:val="26"/>
                <w:szCs w:val="26"/>
              </w:rPr>
            </w:pPr>
            <w:r w:rsidRPr="00B82C39">
              <w:rPr>
                <w:color w:val="000000"/>
                <w:sz w:val="26"/>
                <w:szCs w:val="26"/>
              </w:rPr>
              <w:t>56,2</w:t>
            </w:r>
          </w:p>
        </w:tc>
        <w:tc>
          <w:tcPr>
            <w:tcW w:w="992" w:type="dxa"/>
            <w:vAlign w:val="center"/>
          </w:tcPr>
          <w:p w14:paraId="26CA99E6" w14:textId="078013A3" w:rsidR="00F6345A" w:rsidRPr="00B82C39" w:rsidRDefault="00F6345A" w:rsidP="0071630C">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457ECA4C" w14:textId="77777777" w:rsidR="00F6345A" w:rsidRPr="00B82C39" w:rsidRDefault="00F6345A" w:rsidP="0071630C">
            <w:pPr>
              <w:widowControl w:val="0"/>
              <w:ind w:right="-78"/>
              <w:jc w:val="center"/>
              <w:rPr>
                <w:rFonts w:eastAsia="SimSun" w:cs="Times New Roman"/>
                <w:sz w:val="26"/>
                <w:szCs w:val="26"/>
                <w:lang w:val="it-IT"/>
              </w:rPr>
            </w:pPr>
          </w:p>
        </w:tc>
        <w:tc>
          <w:tcPr>
            <w:tcW w:w="1449" w:type="dxa"/>
            <w:vAlign w:val="center"/>
          </w:tcPr>
          <w:p w14:paraId="2C2392DD" w14:textId="4ABCA962" w:rsidR="00F6345A" w:rsidRPr="00F6345A" w:rsidRDefault="00F6345A" w:rsidP="00F6345A">
            <w:pPr>
              <w:pStyle w:val="NDBANG"/>
            </w:pPr>
            <w:r w:rsidRPr="00F6345A">
              <w:t>281</w:t>
            </w:r>
          </w:p>
        </w:tc>
      </w:tr>
      <w:tr w:rsidR="00F6345A" w:rsidRPr="00B82C39" w14:paraId="3784D73D" w14:textId="77777777" w:rsidTr="00F6345A">
        <w:trPr>
          <w:trHeight w:val="397"/>
          <w:jc w:val="center"/>
        </w:trPr>
        <w:tc>
          <w:tcPr>
            <w:tcW w:w="485" w:type="dxa"/>
            <w:vAlign w:val="center"/>
          </w:tcPr>
          <w:p w14:paraId="3F76095B" w14:textId="000D3EF2" w:rsidR="00F6345A" w:rsidRPr="00B82C39" w:rsidRDefault="00F6345A" w:rsidP="0071630C">
            <w:pPr>
              <w:widowControl w:val="0"/>
              <w:jc w:val="center"/>
              <w:rPr>
                <w:rFonts w:eastAsia="SimSun" w:cs="Times New Roman"/>
                <w:sz w:val="26"/>
                <w:szCs w:val="26"/>
                <w:lang w:val="it-IT"/>
              </w:rPr>
            </w:pPr>
          </w:p>
        </w:tc>
        <w:tc>
          <w:tcPr>
            <w:tcW w:w="2223" w:type="dxa"/>
            <w:vAlign w:val="center"/>
          </w:tcPr>
          <w:p w14:paraId="2E51C199" w14:textId="484C1204" w:rsidR="00F6345A" w:rsidRPr="00B82C39" w:rsidRDefault="00F6345A" w:rsidP="0071630C">
            <w:pPr>
              <w:widowControl w:val="0"/>
              <w:ind w:right="-78"/>
              <w:jc w:val="both"/>
              <w:rPr>
                <w:rFonts w:eastAsia="SimSun" w:cs="Times New Roman"/>
                <w:sz w:val="26"/>
                <w:szCs w:val="26"/>
                <w:lang w:val="it-IT"/>
              </w:rPr>
            </w:pPr>
            <w:r w:rsidRPr="00B82C39">
              <w:rPr>
                <w:rFonts w:eastAsia="SimSun" w:cs="Times New Roman"/>
                <w:sz w:val="26"/>
                <w:szCs w:val="26"/>
                <w:lang w:val="it-IT"/>
              </w:rPr>
              <w:t>Tổng</w:t>
            </w:r>
          </w:p>
        </w:tc>
        <w:tc>
          <w:tcPr>
            <w:tcW w:w="1965" w:type="dxa"/>
            <w:vAlign w:val="center"/>
          </w:tcPr>
          <w:p w14:paraId="117CE6BF" w14:textId="17347E84" w:rsidR="00F6345A" w:rsidRPr="00B82C39" w:rsidRDefault="00F6345A" w:rsidP="0071630C">
            <w:pPr>
              <w:widowControl w:val="0"/>
              <w:ind w:right="-78"/>
              <w:jc w:val="center"/>
              <w:rPr>
                <w:rFonts w:cs="Times New Roman"/>
                <w:sz w:val="26"/>
                <w:szCs w:val="26"/>
              </w:rPr>
            </w:pPr>
          </w:p>
        </w:tc>
        <w:tc>
          <w:tcPr>
            <w:tcW w:w="1276" w:type="dxa"/>
            <w:vAlign w:val="center"/>
          </w:tcPr>
          <w:p w14:paraId="7FACF0E5" w14:textId="43FF6D3B" w:rsidR="00F6345A" w:rsidRPr="00F6345A" w:rsidRDefault="00F6345A" w:rsidP="0071630C">
            <w:pPr>
              <w:jc w:val="center"/>
              <w:rPr>
                <w:rFonts w:cs="Times New Roman"/>
                <w:b/>
                <w:sz w:val="26"/>
                <w:szCs w:val="26"/>
              </w:rPr>
            </w:pPr>
            <w:r w:rsidRPr="00F6345A">
              <w:rPr>
                <w:rFonts w:cs="Times New Roman"/>
                <w:b/>
                <w:sz w:val="26"/>
                <w:szCs w:val="26"/>
              </w:rPr>
              <w:t>2.952,8</w:t>
            </w:r>
          </w:p>
        </w:tc>
        <w:tc>
          <w:tcPr>
            <w:tcW w:w="992" w:type="dxa"/>
            <w:vAlign w:val="center"/>
          </w:tcPr>
          <w:p w14:paraId="28A27448" w14:textId="1B49AFC4" w:rsidR="00F6345A" w:rsidRPr="00F6345A" w:rsidRDefault="00F6345A" w:rsidP="0071630C">
            <w:pPr>
              <w:widowControl w:val="0"/>
              <w:ind w:right="-78"/>
              <w:jc w:val="center"/>
              <w:rPr>
                <w:rFonts w:eastAsia="SimSun" w:cs="Times New Roman"/>
                <w:b/>
                <w:sz w:val="26"/>
                <w:szCs w:val="26"/>
                <w:lang w:val="it-IT"/>
              </w:rPr>
            </w:pPr>
          </w:p>
        </w:tc>
        <w:tc>
          <w:tcPr>
            <w:tcW w:w="992" w:type="dxa"/>
            <w:vMerge/>
            <w:vAlign w:val="center"/>
          </w:tcPr>
          <w:p w14:paraId="7B53C7FE" w14:textId="77777777" w:rsidR="00F6345A" w:rsidRPr="00F6345A" w:rsidRDefault="00F6345A" w:rsidP="0071630C">
            <w:pPr>
              <w:widowControl w:val="0"/>
              <w:ind w:right="-78"/>
              <w:jc w:val="center"/>
              <w:rPr>
                <w:rFonts w:eastAsia="SimSun" w:cs="Times New Roman"/>
                <w:b/>
                <w:sz w:val="26"/>
                <w:szCs w:val="26"/>
                <w:lang w:val="it-IT"/>
              </w:rPr>
            </w:pPr>
          </w:p>
        </w:tc>
        <w:tc>
          <w:tcPr>
            <w:tcW w:w="1449" w:type="dxa"/>
            <w:vAlign w:val="center"/>
          </w:tcPr>
          <w:p w14:paraId="582C534F" w14:textId="1D2FDF30" w:rsidR="00F6345A" w:rsidRPr="00F6345A" w:rsidRDefault="00F6345A" w:rsidP="00F6345A">
            <w:pPr>
              <w:pStyle w:val="NDBANG"/>
              <w:rPr>
                <w:b/>
              </w:rPr>
            </w:pPr>
            <w:r w:rsidRPr="00F6345A">
              <w:rPr>
                <w:b/>
              </w:rPr>
              <w:t>16.114</w:t>
            </w:r>
          </w:p>
        </w:tc>
      </w:tr>
    </w:tbl>
    <w:p w14:paraId="07AA681B" w14:textId="77777777" w:rsidR="00BE4FFD" w:rsidRPr="00B82C39" w:rsidRDefault="00BE4FFD" w:rsidP="00502A13">
      <w:pPr>
        <w:pStyle w:val="ANOIDUNG"/>
        <w:rPr>
          <w:color w:val="auto"/>
          <w:sz w:val="26"/>
          <w:szCs w:val="26"/>
          <w:u w:val="single"/>
        </w:rPr>
      </w:pPr>
      <w:r w:rsidRPr="00B82C39">
        <w:rPr>
          <w:color w:val="auto"/>
          <w:sz w:val="26"/>
          <w:szCs w:val="26"/>
          <w:u w:val="single"/>
        </w:rPr>
        <w:t>Ghi chú:</w:t>
      </w:r>
    </w:p>
    <w:p w14:paraId="2F689453" w14:textId="633232E5" w:rsidR="00BE4FFD" w:rsidRPr="00B82C39" w:rsidRDefault="00496CA1" w:rsidP="00502A13">
      <w:pPr>
        <w:pStyle w:val="ANOIDUNG"/>
        <w:rPr>
          <w:color w:val="auto"/>
          <w:sz w:val="26"/>
          <w:szCs w:val="26"/>
        </w:rPr>
      </w:pPr>
      <w:r w:rsidRPr="00B82C39">
        <w:rPr>
          <w:color w:val="auto"/>
          <w:sz w:val="26"/>
          <w:szCs w:val="26"/>
        </w:rPr>
        <w:t xml:space="preserve">+ </w:t>
      </w:r>
      <w:r w:rsidR="00BE4FFD" w:rsidRPr="00B82C39">
        <w:rPr>
          <w:color w:val="auto"/>
          <w:sz w:val="26"/>
          <w:szCs w:val="26"/>
        </w:rPr>
        <w:t>1m</w:t>
      </w:r>
      <w:r w:rsidR="00BE4FFD" w:rsidRPr="00B82C39">
        <w:rPr>
          <w:color w:val="auto"/>
          <w:sz w:val="26"/>
          <w:szCs w:val="26"/>
          <w:vertAlign w:val="superscript"/>
        </w:rPr>
        <w:t>3</w:t>
      </w:r>
      <w:r w:rsidR="00BE4FFD" w:rsidRPr="00B82C39">
        <w:rPr>
          <w:color w:val="auto"/>
          <w:sz w:val="26"/>
          <w:szCs w:val="26"/>
        </w:rPr>
        <w:t xml:space="preserve"> đất cát ≈ 1,4 tấn</w:t>
      </w:r>
      <w:r w:rsidR="008A5425" w:rsidRPr="00B82C39">
        <w:rPr>
          <w:color w:val="auto"/>
          <w:sz w:val="26"/>
          <w:szCs w:val="26"/>
        </w:rPr>
        <w:t>;</w:t>
      </w:r>
    </w:p>
    <w:p w14:paraId="5A0EF6B0" w14:textId="30F52AEF" w:rsidR="00BE4FFD" w:rsidRPr="00B82C39" w:rsidRDefault="00496CA1" w:rsidP="00502A13">
      <w:pPr>
        <w:pStyle w:val="ANOIDUNG"/>
        <w:rPr>
          <w:color w:val="auto"/>
          <w:sz w:val="26"/>
          <w:szCs w:val="26"/>
        </w:rPr>
      </w:pPr>
      <w:r w:rsidRPr="00B82C39">
        <w:rPr>
          <w:color w:val="auto"/>
          <w:sz w:val="26"/>
          <w:szCs w:val="26"/>
        </w:rPr>
        <w:t xml:space="preserve">+ </w:t>
      </w:r>
      <w:r w:rsidR="00BE4FFD" w:rsidRPr="00B82C39">
        <w:rPr>
          <w:color w:val="auto"/>
          <w:sz w:val="26"/>
          <w:szCs w:val="26"/>
        </w:rPr>
        <w:t>1m</w:t>
      </w:r>
      <w:r w:rsidR="00BE4FFD" w:rsidRPr="00B82C39">
        <w:rPr>
          <w:color w:val="auto"/>
          <w:sz w:val="26"/>
          <w:szCs w:val="26"/>
          <w:vertAlign w:val="superscript"/>
        </w:rPr>
        <w:t>3</w:t>
      </w:r>
      <w:r w:rsidR="00BE4FFD" w:rsidRPr="00B82C39">
        <w:rPr>
          <w:color w:val="auto"/>
          <w:sz w:val="26"/>
          <w:szCs w:val="26"/>
        </w:rPr>
        <w:t xml:space="preserve"> đá  ≈ 1,6 tấn</w:t>
      </w:r>
      <w:r w:rsidR="008A5425" w:rsidRPr="00B82C39">
        <w:rPr>
          <w:color w:val="auto"/>
          <w:sz w:val="26"/>
          <w:szCs w:val="26"/>
        </w:rPr>
        <w:t>;</w:t>
      </w:r>
    </w:p>
    <w:p w14:paraId="25352615" w14:textId="64AC901B" w:rsidR="002F132C" w:rsidRPr="00B82C39" w:rsidRDefault="002F132C" w:rsidP="00502A13">
      <w:pPr>
        <w:pStyle w:val="ANOIDUNG"/>
        <w:rPr>
          <w:color w:val="auto"/>
          <w:sz w:val="26"/>
          <w:szCs w:val="26"/>
        </w:rPr>
      </w:pPr>
      <w:r w:rsidRPr="00B82C39">
        <w:rPr>
          <w:color w:val="auto"/>
          <w:sz w:val="26"/>
          <w:szCs w:val="26"/>
        </w:rPr>
        <w:t>+ 1 viên gạch ≈ 1,5 kg;</w:t>
      </w:r>
    </w:p>
    <w:p w14:paraId="4E519F7E" w14:textId="5AE17516" w:rsidR="00BE4FFD" w:rsidRPr="00B82C39" w:rsidRDefault="00496CA1" w:rsidP="00502A13">
      <w:pPr>
        <w:pStyle w:val="ANOIDUNG"/>
        <w:rPr>
          <w:b/>
          <w:color w:val="auto"/>
          <w:sz w:val="26"/>
          <w:szCs w:val="26"/>
        </w:rPr>
      </w:pPr>
      <w:r w:rsidRPr="00B82C39">
        <w:rPr>
          <w:b/>
          <w:color w:val="auto"/>
          <w:sz w:val="26"/>
          <w:szCs w:val="26"/>
        </w:rPr>
        <w:t xml:space="preserve">* </w:t>
      </w:r>
      <w:r w:rsidR="00BE4FFD" w:rsidRPr="00B82C39">
        <w:rPr>
          <w:b/>
          <w:color w:val="auto"/>
          <w:sz w:val="26"/>
          <w:szCs w:val="26"/>
        </w:rPr>
        <w:t>Dự kiến nguồn cung cấp nguyên vật liệu xây dựng dự án gồm</w:t>
      </w:r>
      <w:r w:rsidR="00903A0B" w:rsidRPr="00B82C39">
        <w:rPr>
          <w:b/>
          <w:color w:val="auto"/>
          <w:sz w:val="26"/>
          <w:szCs w:val="26"/>
        </w:rPr>
        <w:t>:</w:t>
      </w:r>
    </w:p>
    <w:p w14:paraId="0F364412" w14:textId="1EC703E3" w:rsidR="00BE4FFD" w:rsidRPr="00B82C39" w:rsidRDefault="00C76760" w:rsidP="00502A13">
      <w:pPr>
        <w:pStyle w:val="ANOIDUNG"/>
        <w:rPr>
          <w:color w:val="auto"/>
          <w:sz w:val="26"/>
          <w:szCs w:val="26"/>
        </w:rPr>
      </w:pPr>
      <w:r w:rsidRPr="00B82C39">
        <w:rPr>
          <w:color w:val="auto"/>
          <w:sz w:val="26"/>
          <w:szCs w:val="26"/>
        </w:rPr>
        <w:t xml:space="preserve">- Cát </w:t>
      </w:r>
      <w:r w:rsidR="005A1371" w:rsidRPr="00B82C39">
        <w:rPr>
          <w:color w:val="auto"/>
          <w:sz w:val="26"/>
          <w:szCs w:val="26"/>
        </w:rPr>
        <w:t xml:space="preserve">lấy </w:t>
      </w:r>
      <w:r w:rsidRPr="00B82C39">
        <w:rPr>
          <w:color w:val="auto"/>
          <w:sz w:val="26"/>
          <w:szCs w:val="26"/>
        </w:rPr>
        <w:t xml:space="preserve">ở </w:t>
      </w:r>
      <w:r w:rsidR="009B5128" w:rsidRPr="00B82C39">
        <w:rPr>
          <w:color w:val="auto"/>
          <w:sz w:val="26"/>
          <w:szCs w:val="26"/>
        </w:rPr>
        <w:t xml:space="preserve">xã </w:t>
      </w:r>
      <w:r w:rsidR="0044615C">
        <w:rPr>
          <w:color w:val="auto"/>
          <w:sz w:val="26"/>
          <w:szCs w:val="26"/>
        </w:rPr>
        <w:t>Hưng</w:t>
      </w:r>
      <w:r w:rsidR="00053BEF" w:rsidRPr="00B82C39">
        <w:rPr>
          <w:color w:val="auto"/>
          <w:sz w:val="26"/>
          <w:szCs w:val="26"/>
        </w:rPr>
        <w:t xml:space="preserve"> Trạch</w:t>
      </w:r>
      <w:r w:rsidR="00DB77DF" w:rsidRPr="00B82C39">
        <w:rPr>
          <w:color w:val="auto"/>
          <w:sz w:val="26"/>
          <w:szCs w:val="26"/>
        </w:rPr>
        <w:t xml:space="preserve">, cự ly vận chuyển </w:t>
      </w:r>
      <w:r w:rsidR="00BB4E90" w:rsidRPr="00B82C39">
        <w:rPr>
          <w:color w:val="auto"/>
          <w:sz w:val="26"/>
          <w:szCs w:val="26"/>
        </w:rPr>
        <w:t xml:space="preserve">khoảng </w:t>
      </w:r>
      <w:r w:rsidR="0044615C">
        <w:rPr>
          <w:color w:val="auto"/>
          <w:sz w:val="26"/>
          <w:szCs w:val="26"/>
        </w:rPr>
        <w:t>55</w:t>
      </w:r>
      <w:r w:rsidR="001B4F2F" w:rsidRPr="00B82C39">
        <w:rPr>
          <w:color w:val="auto"/>
          <w:sz w:val="26"/>
          <w:szCs w:val="26"/>
        </w:rPr>
        <w:t xml:space="preserve"> </w:t>
      </w:r>
      <w:r w:rsidR="00DB77DF" w:rsidRPr="00B82C39">
        <w:rPr>
          <w:color w:val="auto"/>
          <w:sz w:val="26"/>
          <w:szCs w:val="26"/>
        </w:rPr>
        <w:t>km;</w:t>
      </w:r>
    </w:p>
    <w:p w14:paraId="5873DE14" w14:textId="3FD15974" w:rsidR="00C76760" w:rsidRPr="00B82C39" w:rsidRDefault="00C76760" w:rsidP="00502A13">
      <w:pPr>
        <w:pStyle w:val="ANOIDUNG"/>
        <w:rPr>
          <w:color w:val="auto"/>
          <w:sz w:val="26"/>
          <w:szCs w:val="26"/>
        </w:rPr>
      </w:pPr>
      <w:r w:rsidRPr="00B82C39">
        <w:rPr>
          <w:color w:val="auto"/>
          <w:sz w:val="26"/>
          <w:szCs w:val="26"/>
        </w:rPr>
        <w:t>- Đá lấy ở mỏ đá</w:t>
      </w:r>
      <w:r w:rsidR="007B49F6" w:rsidRPr="00B82C39">
        <w:rPr>
          <w:color w:val="auto"/>
          <w:sz w:val="26"/>
          <w:szCs w:val="26"/>
        </w:rPr>
        <w:t xml:space="preserve"> </w:t>
      </w:r>
      <w:r w:rsidR="00231B38">
        <w:rPr>
          <w:color w:val="auto"/>
          <w:sz w:val="26"/>
          <w:szCs w:val="26"/>
        </w:rPr>
        <w:t>Phúc Trạch</w:t>
      </w:r>
      <w:r w:rsidR="00053BEF" w:rsidRPr="00B82C39">
        <w:rPr>
          <w:color w:val="auto"/>
          <w:sz w:val="26"/>
          <w:szCs w:val="26"/>
        </w:rPr>
        <w:t xml:space="preserve"> </w:t>
      </w:r>
      <w:r w:rsidRPr="00B82C39">
        <w:rPr>
          <w:color w:val="auto"/>
          <w:sz w:val="26"/>
          <w:szCs w:val="26"/>
        </w:rPr>
        <w:t>, cự ly vận chuyể</w:t>
      </w:r>
      <w:r w:rsidR="00DB77DF" w:rsidRPr="00B82C39">
        <w:rPr>
          <w:color w:val="auto"/>
          <w:sz w:val="26"/>
          <w:szCs w:val="26"/>
        </w:rPr>
        <w:t xml:space="preserve">n </w:t>
      </w:r>
      <w:r w:rsidR="00BB4E90" w:rsidRPr="00B82C39">
        <w:rPr>
          <w:color w:val="auto"/>
          <w:sz w:val="26"/>
          <w:szCs w:val="26"/>
        </w:rPr>
        <w:t xml:space="preserve">khoảng </w:t>
      </w:r>
      <w:r w:rsidR="0044615C">
        <w:rPr>
          <w:color w:val="auto"/>
          <w:sz w:val="26"/>
          <w:szCs w:val="26"/>
        </w:rPr>
        <w:t>60</w:t>
      </w:r>
      <w:r w:rsidR="001B4F2F" w:rsidRPr="00B82C39">
        <w:rPr>
          <w:color w:val="auto"/>
          <w:sz w:val="26"/>
          <w:szCs w:val="26"/>
        </w:rPr>
        <w:t xml:space="preserve"> </w:t>
      </w:r>
      <w:r w:rsidRPr="00B82C39">
        <w:rPr>
          <w:color w:val="auto"/>
          <w:sz w:val="26"/>
          <w:szCs w:val="26"/>
        </w:rPr>
        <w:t>km;</w:t>
      </w:r>
    </w:p>
    <w:p w14:paraId="75C9E66F" w14:textId="77CD32C7" w:rsidR="00BE4FFD" w:rsidRPr="00B82C39" w:rsidRDefault="00BE4FFD" w:rsidP="00502A13">
      <w:pPr>
        <w:pStyle w:val="ANOIDUNG"/>
        <w:rPr>
          <w:color w:val="auto"/>
          <w:sz w:val="26"/>
          <w:szCs w:val="26"/>
        </w:rPr>
      </w:pPr>
      <w:r w:rsidRPr="00B82C39">
        <w:rPr>
          <w:color w:val="auto"/>
          <w:sz w:val="26"/>
          <w:szCs w:val="26"/>
        </w:rPr>
        <w:t xml:space="preserve">- Phần </w:t>
      </w:r>
      <w:r w:rsidR="008F5C97" w:rsidRPr="00B82C39">
        <w:rPr>
          <w:color w:val="auto"/>
          <w:sz w:val="26"/>
          <w:szCs w:val="26"/>
        </w:rPr>
        <w:t>phế</w:t>
      </w:r>
      <w:r w:rsidR="00D71058" w:rsidRPr="00B82C39">
        <w:rPr>
          <w:color w:val="auto"/>
          <w:sz w:val="26"/>
          <w:szCs w:val="26"/>
        </w:rPr>
        <w:t xml:space="preserve"> thải xây dựng </w:t>
      </w:r>
      <w:r w:rsidRPr="00B82C39">
        <w:rPr>
          <w:color w:val="auto"/>
          <w:sz w:val="26"/>
          <w:szCs w:val="26"/>
        </w:rPr>
        <w:t xml:space="preserve">sẽ vận chuyển đến đổ ở khu vực </w:t>
      </w:r>
      <w:r w:rsidR="00A81CE5" w:rsidRPr="00B82C39">
        <w:rPr>
          <w:color w:val="auto"/>
          <w:sz w:val="26"/>
          <w:szCs w:val="26"/>
        </w:rPr>
        <w:t>theo đúng quy định của địa phương;</w:t>
      </w:r>
    </w:p>
    <w:p w14:paraId="7DAC4F27" w14:textId="5CF09FBC" w:rsidR="00BE4FFD" w:rsidRPr="00B82C39" w:rsidRDefault="00BE4FFD" w:rsidP="00502A13">
      <w:pPr>
        <w:pStyle w:val="ANOIDUNG"/>
        <w:rPr>
          <w:color w:val="auto"/>
          <w:sz w:val="26"/>
          <w:szCs w:val="26"/>
        </w:rPr>
      </w:pPr>
      <w:r w:rsidRPr="00B82C39">
        <w:rPr>
          <w:color w:val="auto"/>
          <w:sz w:val="26"/>
          <w:szCs w:val="26"/>
        </w:rPr>
        <w:t>- Vật liệu xây dựng cơ bản: sắt thép, xi măng</w:t>
      </w:r>
      <w:r w:rsidR="008F5C97" w:rsidRPr="00B82C39">
        <w:rPr>
          <w:color w:val="auto"/>
          <w:sz w:val="26"/>
          <w:szCs w:val="26"/>
        </w:rPr>
        <w:t>,…</w:t>
      </w:r>
      <w:r w:rsidRPr="00B82C39">
        <w:rPr>
          <w:color w:val="auto"/>
          <w:sz w:val="26"/>
          <w:szCs w:val="26"/>
        </w:rPr>
        <w:t xml:space="preserve"> lấy tạ</w:t>
      </w:r>
      <w:r w:rsidR="0044615C">
        <w:rPr>
          <w:color w:val="auto"/>
          <w:sz w:val="26"/>
          <w:szCs w:val="26"/>
        </w:rPr>
        <w:t>i thị trấn Phong Nha</w:t>
      </w:r>
      <w:r w:rsidRPr="00B82C39">
        <w:rPr>
          <w:color w:val="auto"/>
          <w:sz w:val="26"/>
          <w:szCs w:val="26"/>
        </w:rPr>
        <w:t xml:space="preserve">, cự ly vận chuyển </w:t>
      </w:r>
      <w:r w:rsidR="009B5128" w:rsidRPr="00B82C39">
        <w:rPr>
          <w:color w:val="auto"/>
          <w:sz w:val="26"/>
          <w:szCs w:val="26"/>
        </w:rPr>
        <w:t xml:space="preserve">về công trình </w:t>
      </w:r>
      <w:r w:rsidRPr="00B82C39">
        <w:rPr>
          <w:color w:val="auto"/>
          <w:sz w:val="26"/>
          <w:szCs w:val="26"/>
        </w:rPr>
        <w:t>khoả</w:t>
      </w:r>
      <w:r w:rsidR="00C76760" w:rsidRPr="00B82C39">
        <w:rPr>
          <w:color w:val="auto"/>
          <w:sz w:val="26"/>
          <w:szCs w:val="26"/>
        </w:rPr>
        <w:t xml:space="preserve">ng </w:t>
      </w:r>
      <w:r w:rsidR="008F5C97" w:rsidRPr="00B82C39">
        <w:rPr>
          <w:color w:val="auto"/>
          <w:sz w:val="26"/>
          <w:szCs w:val="26"/>
        </w:rPr>
        <w:t>5</w:t>
      </w:r>
      <w:r w:rsidR="0044615C">
        <w:rPr>
          <w:color w:val="auto"/>
          <w:sz w:val="26"/>
          <w:szCs w:val="26"/>
        </w:rPr>
        <w:t>0</w:t>
      </w:r>
      <w:r w:rsidR="0022615C" w:rsidRPr="00B82C39">
        <w:rPr>
          <w:color w:val="auto"/>
          <w:sz w:val="26"/>
          <w:szCs w:val="26"/>
        </w:rPr>
        <w:t xml:space="preserve"> </w:t>
      </w:r>
      <w:r w:rsidRPr="00B82C39">
        <w:rPr>
          <w:color w:val="auto"/>
          <w:sz w:val="26"/>
          <w:szCs w:val="26"/>
        </w:rPr>
        <w:t>km;</w:t>
      </w:r>
    </w:p>
    <w:p w14:paraId="7E2448C7" w14:textId="10F63728" w:rsidR="009F0DFE" w:rsidRPr="00B82C39" w:rsidRDefault="006D63DA" w:rsidP="00CC34B5">
      <w:pPr>
        <w:pStyle w:val="ANOIDUNG"/>
        <w:rPr>
          <w:color w:val="auto"/>
          <w:sz w:val="26"/>
          <w:szCs w:val="26"/>
        </w:rPr>
      </w:pPr>
      <w:r w:rsidRPr="00B82C39">
        <w:rPr>
          <w:color w:val="auto"/>
          <w:sz w:val="26"/>
          <w:szCs w:val="26"/>
        </w:rPr>
        <w:t>Nhìn chung, quá trình vận chuyển nguyên vật liệu từ các đơn vị cung cấp vật liệu, mỏ đất, cát san lấp trong quá trình thi công đến công trình chủ yếu theo tuyến</w:t>
      </w:r>
      <w:r w:rsidR="00231B38">
        <w:rPr>
          <w:color w:val="auto"/>
          <w:sz w:val="26"/>
          <w:szCs w:val="26"/>
        </w:rPr>
        <w:t xml:space="preserve"> đường Hồ Chí Minh, T</w:t>
      </w:r>
      <w:r w:rsidR="008F5C97" w:rsidRPr="00B82C39">
        <w:rPr>
          <w:color w:val="auto"/>
          <w:sz w:val="26"/>
          <w:szCs w:val="26"/>
        </w:rPr>
        <w:t>ỉnh lộ</w:t>
      </w:r>
      <w:r w:rsidR="007B49F6" w:rsidRPr="00B82C39">
        <w:rPr>
          <w:color w:val="auto"/>
          <w:sz w:val="26"/>
          <w:szCs w:val="26"/>
        </w:rPr>
        <w:t xml:space="preserve"> 56</w:t>
      </w:r>
      <w:r w:rsidR="00231B38">
        <w:rPr>
          <w:color w:val="auto"/>
          <w:sz w:val="26"/>
          <w:szCs w:val="26"/>
        </w:rPr>
        <w:t>2,</w:t>
      </w:r>
      <w:r w:rsidR="0017250C" w:rsidRPr="00B82C39">
        <w:rPr>
          <w:color w:val="auto"/>
          <w:sz w:val="26"/>
          <w:szCs w:val="26"/>
        </w:rPr>
        <w:t xml:space="preserve"> đường </w:t>
      </w:r>
      <w:r w:rsidR="00231B38">
        <w:rPr>
          <w:color w:val="auto"/>
          <w:sz w:val="26"/>
          <w:szCs w:val="26"/>
        </w:rPr>
        <w:t>bê tông để vào khu vực dự án</w:t>
      </w:r>
      <w:r w:rsidRPr="00B82C39">
        <w:rPr>
          <w:color w:val="auto"/>
          <w:sz w:val="26"/>
          <w:szCs w:val="26"/>
        </w:rPr>
        <w:t>.</w:t>
      </w:r>
      <w:r w:rsidR="00BB4E90" w:rsidRPr="00B82C39">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5B0176F0" w:rsidR="00DA2353" w:rsidRPr="00B82C39" w:rsidRDefault="00DA2353" w:rsidP="00502A13">
      <w:pPr>
        <w:pStyle w:val="ANOIDUNG"/>
        <w:rPr>
          <w:color w:val="auto"/>
          <w:sz w:val="26"/>
          <w:szCs w:val="26"/>
        </w:rPr>
      </w:pPr>
      <w:r w:rsidRPr="00B82C39">
        <w:rPr>
          <w:b/>
          <w:color w:val="auto"/>
          <w:sz w:val="26"/>
          <w:szCs w:val="26"/>
        </w:rPr>
        <w:t>* Nhu cầu về nguồn cung cấp điện:</w:t>
      </w:r>
      <w:r w:rsidRPr="00B82C39">
        <w:rPr>
          <w:color w:val="auto"/>
          <w:sz w:val="26"/>
          <w:szCs w:val="26"/>
        </w:rPr>
        <w:t xml:space="preserve"> </w:t>
      </w:r>
      <w:r w:rsidR="00BE4FFD" w:rsidRPr="00B82C39">
        <w:rPr>
          <w:color w:val="auto"/>
          <w:sz w:val="26"/>
          <w:szCs w:val="26"/>
        </w:rPr>
        <w:t xml:space="preserve">Nguồn điện cung cấp cho khu vực lập dự án được lấy từ </w:t>
      </w:r>
      <w:r w:rsidR="00231B38">
        <w:rPr>
          <w:color w:val="auto"/>
          <w:sz w:val="26"/>
          <w:szCs w:val="26"/>
        </w:rPr>
        <w:t>máy phát điện hiện có góc phía Tây Bắc dự án</w:t>
      </w:r>
      <w:r w:rsidR="00BE4FFD" w:rsidRPr="00B82C39">
        <w:rPr>
          <w:color w:val="auto"/>
          <w:sz w:val="26"/>
          <w:szCs w:val="26"/>
        </w:rPr>
        <w:t>.</w:t>
      </w:r>
    </w:p>
    <w:p w14:paraId="2B79CDB7" w14:textId="0051A78B" w:rsidR="003B5C00" w:rsidRPr="00B82C39" w:rsidRDefault="003B5C00" w:rsidP="00502A13">
      <w:pPr>
        <w:pStyle w:val="ANOIDUNG"/>
        <w:rPr>
          <w:b/>
          <w:color w:val="auto"/>
          <w:sz w:val="26"/>
          <w:szCs w:val="26"/>
          <w:lang w:val="vi-VN"/>
        </w:rPr>
      </w:pPr>
      <w:r w:rsidRPr="00B82C39">
        <w:rPr>
          <w:b/>
          <w:color w:val="auto"/>
          <w:sz w:val="26"/>
          <w:szCs w:val="26"/>
        </w:rPr>
        <w:t>* Nhu cầu về lao động:</w:t>
      </w:r>
      <w:r w:rsidRPr="00B82C39">
        <w:rPr>
          <w:color w:val="auto"/>
          <w:sz w:val="26"/>
          <w:szCs w:val="26"/>
        </w:rPr>
        <w:t xml:space="preserve"> Tùy thuộc vào hạng mục thi công, tiến độ thi công, ước tính trong thời điểm cao nhất khoảng </w:t>
      </w:r>
      <w:r w:rsidR="00A35C00" w:rsidRPr="00B82C39">
        <w:rPr>
          <w:color w:val="auto"/>
          <w:sz w:val="26"/>
          <w:szCs w:val="26"/>
        </w:rPr>
        <w:t>15</w:t>
      </w:r>
      <w:r w:rsidRPr="00B82C39">
        <w:rPr>
          <w:color w:val="auto"/>
          <w:sz w:val="26"/>
          <w:szCs w:val="26"/>
        </w:rPr>
        <w:t xml:space="preserve"> người thi công trên công trường.</w:t>
      </w:r>
    </w:p>
    <w:p w14:paraId="0F0A692C" w14:textId="30AFA360" w:rsidR="00DA2353" w:rsidRPr="00B82C39" w:rsidRDefault="00DA2353" w:rsidP="00502A13">
      <w:pPr>
        <w:pStyle w:val="ANOIDUNG"/>
        <w:rPr>
          <w:color w:val="auto"/>
          <w:sz w:val="26"/>
          <w:szCs w:val="26"/>
        </w:rPr>
      </w:pPr>
      <w:r w:rsidRPr="00B82C39">
        <w:rPr>
          <w:b/>
          <w:color w:val="auto"/>
          <w:sz w:val="26"/>
          <w:szCs w:val="26"/>
        </w:rPr>
        <w:t>* Nhu cầu về nguồn cung cấp nước:</w:t>
      </w:r>
      <w:r w:rsidRPr="00B82C39">
        <w:rPr>
          <w:color w:val="auto"/>
          <w:sz w:val="26"/>
          <w:szCs w:val="26"/>
        </w:rPr>
        <w:t xml:space="preserve"> Nguồn cấp nước cho công nhân thi công</w:t>
      </w:r>
      <w:r w:rsidR="003544B0" w:rsidRPr="00B82C39">
        <w:rPr>
          <w:color w:val="auto"/>
          <w:sz w:val="26"/>
          <w:szCs w:val="26"/>
        </w:rPr>
        <w:t xml:space="preserve"> (ước tính cao nhất khoảng </w:t>
      </w:r>
      <w:r w:rsidR="00A35C00" w:rsidRPr="00B82C39">
        <w:rPr>
          <w:color w:val="auto"/>
          <w:sz w:val="26"/>
          <w:szCs w:val="26"/>
        </w:rPr>
        <w:t>15</w:t>
      </w:r>
      <w:r w:rsidR="003544B0" w:rsidRPr="00B82C39">
        <w:rPr>
          <w:color w:val="auto"/>
          <w:sz w:val="26"/>
          <w:szCs w:val="26"/>
        </w:rPr>
        <w:t xml:space="preserve"> người)</w:t>
      </w:r>
      <w:r w:rsidRPr="00B82C39">
        <w:rPr>
          <w:color w:val="auto"/>
          <w:sz w:val="26"/>
          <w:szCs w:val="26"/>
        </w:rPr>
        <w:t xml:space="preserve"> </w:t>
      </w:r>
      <w:r w:rsidR="005279E0" w:rsidRPr="00B82C39">
        <w:rPr>
          <w:color w:val="auto"/>
          <w:sz w:val="26"/>
          <w:szCs w:val="26"/>
        </w:rPr>
        <w:t>do đơn vị thi công tự cung cấp, c</w:t>
      </w:r>
      <w:r w:rsidR="00450E90" w:rsidRPr="00B82C39">
        <w:rPr>
          <w:color w:val="auto"/>
          <w:sz w:val="26"/>
          <w:szCs w:val="26"/>
        </w:rPr>
        <w:t>ụ thể:</w:t>
      </w:r>
    </w:p>
    <w:p w14:paraId="1D71818C" w14:textId="7AC9078D" w:rsidR="00450E90" w:rsidRPr="00B82C39" w:rsidRDefault="00450E90" w:rsidP="00502A13">
      <w:pPr>
        <w:pStyle w:val="ANOIDUNG"/>
        <w:rPr>
          <w:color w:val="auto"/>
          <w:sz w:val="26"/>
          <w:szCs w:val="26"/>
        </w:rPr>
      </w:pPr>
      <w:r w:rsidRPr="00B82C39">
        <w:rPr>
          <w:color w:val="auto"/>
          <w:sz w:val="26"/>
          <w:szCs w:val="26"/>
        </w:rPr>
        <w:t xml:space="preserve">+ Nước uống: </w:t>
      </w:r>
      <w:r w:rsidR="005279E0" w:rsidRPr="00B82C39">
        <w:rPr>
          <w:color w:val="auto"/>
          <w:sz w:val="26"/>
          <w:szCs w:val="26"/>
        </w:rPr>
        <w:t>Mua các bình nước 20l tại các cử</w:t>
      </w:r>
      <w:r w:rsidRPr="00B82C39">
        <w:rPr>
          <w:color w:val="auto"/>
          <w:sz w:val="26"/>
          <w:szCs w:val="26"/>
        </w:rPr>
        <w:t>a hàng tạp hóa trên địa bàn để phục vụ nhu cầu của công nhân.</w:t>
      </w:r>
      <w:r w:rsidR="003544B0" w:rsidRPr="00B82C39">
        <w:rPr>
          <w:color w:val="auto"/>
          <w:sz w:val="26"/>
          <w:szCs w:val="26"/>
        </w:rPr>
        <w:t xml:space="preserve"> Ước tính khoảng </w:t>
      </w:r>
      <w:r w:rsidR="00A35C00" w:rsidRPr="00B82C39">
        <w:rPr>
          <w:color w:val="auto"/>
          <w:sz w:val="26"/>
          <w:szCs w:val="26"/>
        </w:rPr>
        <w:t>3</w:t>
      </w:r>
      <w:r w:rsidR="003544B0" w:rsidRPr="00B82C39">
        <w:rPr>
          <w:color w:val="auto"/>
          <w:sz w:val="26"/>
          <w:szCs w:val="26"/>
        </w:rPr>
        <w:t>0l/ngày (2l/người).</w:t>
      </w:r>
    </w:p>
    <w:p w14:paraId="2683930E" w14:textId="3379D961" w:rsidR="00450E90" w:rsidRPr="00B82C39" w:rsidRDefault="00450E90" w:rsidP="00502A13">
      <w:pPr>
        <w:pStyle w:val="ANOIDUNG"/>
        <w:rPr>
          <w:color w:val="auto"/>
          <w:sz w:val="26"/>
          <w:szCs w:val="26"/>
        </w:rPr>
      </w:pPr>
      <w:r w:rsidRPr="00B82C39">
        <w:rPr>
          <w:color w:val="auto"/>
          <w:sz w:val="26"/>
          <w:szCs w:val="26"/>
        </w:rPr>
        <w:t>+ Nước sinh hoạt: Nguồn cấp nước cho công nhân thi công do đơn vị thi công tự cung cấp bằng xe bồn rồi bố trí bồn chứa nước khoảng 3m</w:t>
      </w:r>
      <w:r w:rsidRPr="00B82C39">
        <w:rPr>
          <w:color w:val="auto"/>
          <w:sz w:val="26"/>
          <w:szCs w:val="26"/>
          <w:vertAlign w:val="superscript"/>
        </w:rPr>
        <w:t>3</w:t>
      </w:r>
      <w:r w:rsidRPr="00B82C39">
        <w:rPr>
          <w:color w:val="auto"/>
          <w:sz w:val="26"/>
          <w:szCs w:val="26"/>
        </w:rPr>
        <w:t xml:space="preserve"> tại lán trại để phục vụ nhu cầu sinh hoạt của công nhân. </w:t>
      </w:r>
      <w:r w:rsidR="003544B0" w:rsidRPr="00B82C39">
        <w:rPr>
          <w:color w:val="auto"/>
          <w:sz w:val="26"/>
          <w:szCs w:val="26"/>
        </w:rPr>
        <w:t xml:space="preserve">Ước tính khoảng </w:t>
      </w:r>
      <w:r w:rsidR="0022615C" w:rsidRPr="00B82C39">
        <w:rPr>
          <w:color w:val="auto"/>
          <w:sz w:val="26"/>
          <w:szCs w:val="26"/>
        </w:rPr>
        <w:t xml:space="preserve">1,5 </w:t>
      </w:r>
      <w:r w:rsidR="003544B0" w:rsidRPr="00B82C39">
        <w:rPr>
          <w:color w:val="auto"/>
          <w:sz w:val="26"/>
          <w:szCs w:val="26"/>
        </w:rPr>
        <w:t>m</w:t>
      </w:r>
      <w:r w:rsidR="003544B0" w:rsidRPr="00B82C39">
        <w:rPr>
          <w:color w:val="auto"/>
          <w:sz w:val="26"/>
          <w:szCs w:val="26"/>
          <w:vertAlign w:val="superscript"/>
        </w:rPr>
        <w:t>3</w:t>
      </w:r>
      <w:r w:rsidR="003544B0" w:rsidRPr="00B82C39">
        <w:rPr>
          <w:color w:val="auto"/>
          <w:sz w:val="26"/>
          <w:szCs w:val="26"/>
        </w:rPr>
        <w:t>/ngày (100l/người.ngày).</w:t>
      </w:r>
    </w:p>
    <w:p w14:paraId="618473F7" w14:textId="3D3CCD99" w:rsidR="009D7380" w:rsidRPr="00B82C39" w:rsidRDefault="00450E90" w:rsidP="00502A13">
      <w:pPr>
        <w:pStyle w:val="ANOIDUNG"/>
        <w:rPr>
          <w:color w:val="auto"/>
          <w:sz w:val="26"/>
          <w:szCs w:val="26"/>
        </w:rPr>
      </w:pPr>
      <w:r w:rsidRPr="00B82C39">
        <w:rPr>
          <w:color w:val="auto"/>
          <w:sz w:val="26"/>
          <w:szCs w:val="26"/>
        </w:rPr>
        <w:t>+ Nước tưới đường (phun ẩm)</w:t>
      </w:r>
      <w:r w:rsidR="009D7380" w:rsidRPr="00B82C39">
        <w:rPr>
          <w:color w:val="auto"/>
          <w:sz w:val="26"/>
          <w:szCs w:val="26"/>
        </w:rPr>
        <w:t>, bảo dưỡng công trình, san nền</w:t>
      </w:r>
      <w:r w:rsidRPr="00B82C39">
        <w:rPr>
          <w:color w:val="auto"/>
          <w:sz w:val="26"/>
          <w:szCs w:val="26"/>
        </w:rPr>
        <w:t>: sử dụng xe bồn để</w:t>
      </w:r>
      <w:r w:rsidR="006D5918" w:rsidRPr="00B82C39">
        <w:rPr>
          <w:color w:val="auto"/>
          <w:sz w:val="26"/>
          <w:szCs w:val="26"/>
        </w:rPr>
        <w:t xml:space="preserve"> chứa nước.</w:t>
      </w:r>
      <w:r w:rsidR="003544B0" w:rsidRPr="00B82C39">
        <w:rPr>
          <w:color w:val="auto"/>
          <w:sz w:val="26"/>
          <w:szCs w:val="26"/>
        </w:rPr>
        <w:t xml:space="preserve"> Ước tính khoảng 3m</w:t>
      </w:r>
      <w:r w:rsidR="003544B0" w:rsidRPr="00B82C39">
        <w:rPr>
          <w:color w:val="auto"/>
          <w:sz w:val="26"/>
          <w:szCs w:val="26"/>
          <w:vertAlign w:val="superscript"/>
        </w:rPr>
        <w:t>3</w:t>
      </w:r>
      <w:r w:rsidR="003544B0" w:rsidRPr="00B82C39">
        <w:rPr>
          <w:color w:val="auto"/>
          <w:sz w:val="26"/>
          <w:szCs w:val="26"/>
        </w:rPr>
        <w:t>/ngày.</w:t>
      </w:r>
    </w:p>
    <w:p w14:paraId="7303333E" w14:textId="60A83C39" w:rsidR="00B17725" w:rsidRPr="00B82C39" w:rsidRDefault="00B17725" w:rsidP="00502A13">
      <w:pPr>
        <w:pStyle w:val="ANOIDUNG"/>
        <w:rPr>
          <w:color w:val="auto"/>
          <w:sz w:val="26"/>
          <w:szCs w:val="26"/>
        </w:rPr>
      </w:pPr>
      <w:r w:rsidRPr="00B82C39">
        <w:rPr>
          <w:color w:val="auto"/>
          <w:sz w:val="26"/>
          <w:szCs w:val="26"/>
        </w:rPr>
        <w:t>+ Nước dùng trong quá trình thi công công trình: mua lại của người dân xung quanh khu vực dự án.</w:t>
      </w:r>
    </w:p>
    <w:p w14:paraId="0F30692B" w14:textId="623CB000" w:rsidR="00450E90" w:rsidRPr="00B82C39" w:rsidRDefault="00450E90" w:rsidP="007F71B2">
      <w:pPr>
        <w:pStyle w:val="ANOIDUNG"/>
        <w:rPr>
          <w:b/>
          <w:i/>
          <w:color w:val="auto"/>
          <w:sz w:val="26"/>
          <w:szCs w:val="26"/>
        </w:rPr>
      </w:pPr>
      <w:r w:rsidRPr="00B82C39">
        <w:rPr>
          <w:b/>
          <w:color w:val="auto"/>
          <w:sz w:val="26"/>
          <w:szCs w:val="26"/>
        </w:rPr>
        <w:t>*</w:t>
      </w:r>
      <w:r w:rsidR="00B30148" w:rsidRPr="00B82C39">
        <w:rPr>
          <w:b/>
          <w:color w:val="auto"/>
          <w:sz w:val="26"/>
          <w:szCs w:val="26"/>
        </w:rPr>
        <w:t xml:space="preserve"> </w:t>
      </w:r>
      <w:r w:rsidR="00524D94" w:rsidRPr="00B82C39">
        <w:rPr>
          <w:b/>
          <w:color w:val="auto"/>
          <w:sz w:val="26"/>
          <w:szCs w:val="26"/>
        </w:rPr>
        <w:t>Cung cấp nhiên liệu</w:t>
      </w:r>
      <w:r w:rsidR="007F71B2" w:rsidRPr="00B82C39">
        <w:rPr>
          <w:b/>
          <w:color w:val="auto"/>
          <w:sz w:val="26"/>
          <w:szCs w:val="26"/>
        </w:rPr>
        <w:t>:</w:t>
      </w:r>
      <w:r w:rsidR="007F71B2" w:rsidRPr="00B82C39">
        <w:rPr>
          <w:b/>
          <w:i/>
          <w:color w:val="auto"/>
          <w:sz w:val="26"/>
          <w:szCs w:val="26"/>
        </w:rPr>
        <w:t xml:space="preserve"> </w:t>
      </w:r>
      <w:r w:rsidR="005A1371" w:rsidRPr="00B82C39">
        <w:rPr>
          <w:color w:val="auto"/>
          <w:sz w:val="26"/>
          <w:szCs w:val="26"/>
        </w:rPr>
        <w:t>Được mua</w:t>
      </w:r>
      <w:r w:rsidR="000A23C8" w:rsidRPr="00B82C39">
        <w:rPr>
          <w:color w:val="auto"/>
          <w:sz w:val="26"/>
          <w:szCs w:val="26"/>
        </w:rPr>
        <w:t xml:space="preserve"> từ cửa hàng xăng </w:t>
      </w:r>
      <w:r w:rsidR="006D5918" w:rsidRPr="00B82C39">
        <w:rPr>
          <w:color w:val="auto"/>
          <w:sz w:val="26"/>
          <w:szCs w:val="26"/>
        </w:rPr>
        <w:t xml:space="preserve">dầu trên địa bàn </w:t>
      </w:r>
      <w:r w:rsidR="008F5C97" w:rsidRPr="00B82C39">
        <w:rPr>
          <w:color w:val="auto"/>
          <w:sz w:val="26"/>
          <w:szCs w:val="26"/>
        </w:rPr>
        <w:t xml:space="preserve">huyện </w:t>
      </w:r>
      <w:r w:rsidR="007B49F6" w:rsidRPr="00B82C39">
        <w:rPr>
          <w:color w:val="auto"/>
          <w:sz w:val="26"/>
          <w:szCs w:val="26"/>
        </w:rPr>
        <w:t>Bố Trạch</w:t>
      </w:r>
      <w:r w:rsidR="000A23C8" w:rsidRPr="00B82C39">
        <w:rPr>
          <w:color w:val="auto"/>
          <w:sz w:val="26"/>
          <w:szCs w:val="26"/>
        </w:rPr>
        <w:t>.</w:t>
      </w:r>
    </w:p>
    <w:p w14:paraId="40E8D38E" w14:textId="618BF04D" w:rsidR="000A23C8" w:rsidRPr="00B82C39" w:rsidRDefault="00E95F88" w:rsidP="00502A13">
      <w:pPr>
        <w:pStyle w:val="MUC4"/>
      </w:pPr>
      <w:r w:rsidRPr="00B82C39">
        <w:t xml:space="preserve">1.3.1.2. </w:t>
      </w:r>
      <w:r w:rsidR="00E56749" w:rsidRPr="00B82C39">
        <w:t>Trong giai đoạn hoạt động</w:t>
      </w:r>
    </w:p>
    <w:p w14:paraId="334D662B" w14:textId="1C1D525B" w:rsidR="00E56749" w:rsidRPr="00B82C39" w:rsidRDefault="00E95F88" w:rsidP="0004534D">
      <w:pPr>
        <w:pStyle w:val="ANORMAL"/>
        <w:rPr>
          <w:b/>
        </w:rPr>
      </w:pPr>
      <w:r w:rsidRPr="00B82C39">
        <w:rPr>
          <w:b/>
        </w:rPr>
        <w:t>* Nhu cầu về nguồn cung cấp điện</w:t>
      </w:r>
    </w:p>
    <w:p w14:paraId="4D38CF88" w14:textId="77777777" w:rsidR="00231B38" w:rsidRDefault="00C97CD1" w:rsidP="00C97CD1">
      <w:pPr>
        <w:pStyle w:val="ANOIDUNG"/>
        <w:rPr>
          <w:color w:val="auto"/>
          <w:sz w:val="26"/>
          <w:szCs w:val="26"/>
          <w:lang w:val="en-GB"/>
        </w:rPr>
      </w:pPr>
      <w:r w:rsidRPr="00B82C39">
        <w:rPr>
          <w:i/>
          <w:color w:val="auto"/>
          <w:sz w:val="26"/>
          <w:szCs w:val="26"/>
          <w:lang w:val="en-GB"/>
        </w:rPr>
        <w:t>a. Quy mô sử dụng điện:</w:t>
      </w:r>
      <w:r w:rsidRPr="00B82C39">
        <w:rPr>
          <w:color w:val="auto"/>
          <w:sz w:val="26"/>
          <w:szCs w:val="26"/>
          <w:lang w:val="en-GB"/>
        </w:rPr>
        <w:t xml:space="preserve"> </w:t>
      </w:r>
    </w:p>
    <w:p w14:paraId="4810167C" w14:textId="177E84F4" w:rsidR="00C97CD1" w:rsidRPr="00B82C39" w:rsidRDefault="00C97CD1" w:rsidP="00C97CD1">
      <w:pPr>
        <w:pStyle w:val="ANOIDUNG"/>
        <w:rPr>
          <w:color w:val="auto"/>
          <w:sz w:val="26"/>
          <w:szCs w:val="26"/>
          <w:lang w:val="en-GB"/>
        </w:rPr>
      </w:pPr>
      <w:r w:rsidRPr="00B82C39">
        <w:rPr>
          <w:color w:val="auto"/>
          <w:sz w:val="26"/>
          <w:szCs w:val="26"/>
          <w:lang w:val="en-GB"/>
        </w:rPr>
        <w:lastRenderedPageBreak/>
        <w:t>Căn cứ theo Bảng 2.28: Chỉ tiêu cấp điện công trình công cộng, dịch vụ, mục 2.14 của QCVN 01:2021/BXD Quy chuẩn kỹ thuật Quốc gia về Quy hoạch xây dựng, ước tính nhu cầu sử dụng điện của Dự án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24"/>
        <w:gridCol w:w="4896"/>
        <w:gridCol w:w="3858"/>
      </w:tblGrid>
      <w:tr w:rsidR="00C97CD1" w:rsidRPr="00B82C39" w14:paraId="687DFAA7" w14:textId="77777777" w:rsidTr="00C97CD1">
        <w:trPr>
          <w:trHeight w:val="385"/>
        </w:trPr>
        <w:tc>
          <w:tcPr>
            <w:tcW w:w="382" w:type="pct"/>
            <w:vAlign w:val="center"/>
          </w:tcPr>
          <w:p w14:paraId="2C3B695E"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STT</w:t>
            </w:r>
          </w:p>
        </w:tc>
        <w:tc>
          <w:tcPr>
            <w:tcW w:w="2583" w:type="pct"/>
            <w:tcMar>
              <w:top w:w="0" w:type="dxa"/>
              <w:left w:w="108" w:type="dxa"/>
              <w:bottom w:w="0" w:type="dxa"/>
              <w:right w:w="108" w:type="dxa"/>
            </w:tcMar>
            <w:vAlign w:val="center"/>
          </w:tcPr>
          <w:p w14:paraId="7E45F836"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Tên phụ tải</w:t>
            </w:r>
          </w:p>
        </w:tc>
        <w:tc>
          <w:tcPr>
            <w:tcW w:w="2035" w:type="pct"/>
            <w:tcMar>
              <w:top w:w="0" w:type="dxa"/>
              <w:left w:w="108" w:type="dxa"/>
              <w:bottom w:w="0" w:type="dxa"/>
              <w:right w:w="108" w:type="dxa"/>
            </w:tcMar>
            <w:vAlign w:val="center"/>
          </w:tcPr>
          <w:p w14:paraId="5D50313E"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Chỉ tiêu cấp điện</w:t>
            </w:r>
          </w:p>
        </w:tc>
      </w:tr>
      <w:tr w:rsidR="00C97CD1" w:rsidRPr="00B82C39" w14:paraId="634B1861" w14:textId="77777777" w:rsidTr="00C97CD1">
        <w:trPr>
          <w:trHeight w:val="376"/>
        </w:trPr>
        <w:tc>
          <w:tcPr>
            <w:tcW w:w="382" w:type="pct"/>
            <w:vAlign w:val="center"/>
          </w:tcPr>
          <w:p w14:paraId="4405BE6C"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1</w:t>
            </w:r>
          </w:p>
        </w:tc>
        <w:tc>
          <w:tcPr>
            <w:tcW w:w="2583" w:type="pct"/>
            <w:tcMar>
              <w:top w:w="0" w:type="dxa"/>
              <w:left w:w="108" w:type="dxa"/>
              <w:bottom w:w="0" w:type="dxa"/>
              <w:right w:w="108" w:type="dxa"/>
            </w:tcMar>
            <w:vAlign w:val="center"/>
          </w:tcPr>
          <w:p w14:paraId="2B670256"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Không có điều hòa</w:t>
            </w:r>
          </w:p>
        </w:tc>
        <w:tc>
          <w:tcPr>
            <w:tcW w:w="2035" w:type="pct"/>
            <w:tcMar>
              <w:top w:w="0" w:type="dxa"/>
              <w:left w:w="108" w:type="dxa"/>
              <w:bottom w:w="0" w:type="dxa"/>
              <w:right w:w="108" w:type="dxa"/>
            </w:tcMar>
            <w:vAlign w:val="center"/>
          </w:tcPr>
          <w:p w14:paraId="29D17390"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20W/m</w:t>
            </w:r>
            <w:r w:rsidRPr="00B82C39">
              <w:rPr>
                <w:color w:val="auto"/>
                <w:sz w:val="26"/>
                <w:szCs w:val="26"/>
                <w:vertAlign w:val="superscript"/>
                <w:lang w:val="en-GB"/>
              </w:rPr>
              <w:t>2</w:t>
            </w:r>
            <w:r w:rsidRPr="00B82C39">
              <w:rPr>
                <w:color w:val="auto"/>
                <w:sz w:val="26"/>
                <w:szCs w:val="26"/>
                <w:lang w:val="en-GB"/>
              </w:rPr>
              <w:t xml:space="preserve"> sàn</w:t>
            </w:r>
          </w:p>
        </w:tc>
      </w:tr>
      <w:tr w:rsidR="00C97CD1" w:rsidRPr="00B82C39" w14:paraId="623A56D7" w14:textId="77777777" w:rsidTr="00C97CD1">
        <w:trPr>
          <w:trHeight w:val="377"/>
        </w:trPr>
        <w:tc>
          <w:tcPr>
            <w:tcW w:w="382" w:type="pct"/>
            <w:vAlign w:val="center"/>
          </w:tcPr>
          <w:p w14:paraId="52F31C80"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2</w:t>
            </w:r>
          </w:p>
        </w:tc>
        <w:tc>
          <w:tcPr>
            <w:tcW w:w="2583" w:type="pct"/>
            <w:tcMar>
              <w:top w:w="0" w:type="dxa"/>
              <w:left w:w="108" w:type="dxa"/>
              <w:bottom w:w="0" w:type="dxa"/>
              <w:right w:w="108" w:type="dxa"/>
            </w:tcMar>
            <w:vAlign w:val="center"/>
          </w:tcPr>
          <w:p w14:paraId="53993D7B"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Có điều hòa</w:t>
            </w:r>
          </w:p>
        </w:tc>
        <w:tc>
          <w:tcPr>
            <w:tcW w:w="2035" w:type="pct"/>
            <w:tcMar>
              <w:top w:w="0" w:type="dxa"/>
              <w:left w:w="108" w:type="dxa"/>
              <w:bottom w:w="0" w:type="dxa"/>
              <w:right w:w="108" w:type="dxa"/>
            </w:tcMar>
            <w:vAlign w:val="center"/>
          </w:tcPr>
          <w:p w14:paraId="38D86F80"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30W/m</w:t>
            </w:r>
            <w:r w:rsidRPr="00B82C39">
              <w:rPr>
                <w:color w:val="auto"/>
                <w:sz w:val="26"/>
                <w:szCs w:val="26"/>
                <w:vertAlign w:val="superscript"/>
                <w:lang w:val="en-GB"/>
              </w:rPr>
              <w:t xml:space="preserve">2 </w:t>
            </w:r>
            <w:r w:rsidRPr="00B82C39">
              <w:rPr>
                <w:color w:val="auto"/>
                <w:sz w:val="26"/>
                <w:szCs w:val="26"/>
                <w:lang w:val="en-GB"/>
              </w:rPr>
              <w:t>sàn</w:t>
            </w:r>
          </w:p>
        </w:tc>
      </w:tr>
    </w:tbl>
    <w:p w14:paraId="73227209" w14:textId="01476017" w:rsidR="00C97CD1" w:rsidRPr="00B82C39" w:rsidRDefault="00DD7224" w:rsidP="00C97CD1">
      <w:pPr>
        <w:pStyle w:val="ANOIDUNG"/>
        <w:rPr>
          <w:color w:val="auto"/>
          <w:sz w:val="26"/>
          <w:szCs w:val="26"/>
          <w:lang w:val="en-GB"/>
        </w:rPr>
      </w:pPr>
      <w:r w:rsidRPr="00B82C39">
        <w:rPr>
          <w:color w:val="auto"/>
          <w:sz w:val="26"/>
          <w:szCs w:val="26"/>
          <w:lang w:val="en-GB"/>
        </w:rPr>
        <w:t>N</w:t>
      </w:r>
      <w:r w:rsidR="00C97CD1" w:rsidRPr="00B82C39">
        <w:rPr>
          <w:color w:val="auto"/>
          <w:sz w:val="26"/>
          <w:szCs w:val="26"/>
          <w:lang w:val="en-GB"/>
        </w:rPr>
        <w:t>hu cầu phụ tải: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106"/>
        <w:gridCol w:w="1250"/>
        <w:gridCol w:w="992"/>
        <w:gridCol w:w="1135"/>
        <w:gridCol w:w="1380"/>
      </w:tblGrid>
      <w:tr w:rsidR="00C97CD1" w:rsidRPr="00B82C39" w14:paraId="3CF56F11" w14:textId="77777777" w:rsidTr="00231B38">
        <w:trPr>
          <w:trHeight w:val="1044"/>
        </w:trPr>
        <w:tc>
          <w:tcPr>
            <w:tcW w:w="370" w:type="pct"/>
            <w:shd w:val="clear" w:color="auto" w:fill="auto"/>
            <w:vAlign w:val="center"/>
            <w:hideMark/>
          </w:tcPr>
          <w:p w14:paraId="0B7DADBF"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STT</w:t>
            </w:r>
          </w:p>
        </w:tc>
        <w:tc>
          <w:tcPr>
            <w:tcW w:w="2145" w:type="pct"/>
            <w:shd w:val="clear" w:color="auto" w:fill="auto"/>
            <w:vAlign w:val="center"/>
            <w:hideMark/>
          </w:tcPr>
          <w:p w14:paraId="6F7F3035"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Tên thiết bị</w:t>
            </w:r>
          </w:p>
        </w:tc>
        <w:tc>
          <w:tcPr>
            <w:tcW w:w="652" w:type="pct"/>
            <w:shd w:val="clear" w:color="auto" w:fill="auto"/>
            <w:vAlign w:val="center"/>
            <w:hideMark/>
          </w:tcPr>
          <w:p w14:paraId="7D694774"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Đơn vị</w:t>
            </w:r>
          </w:p>
        </w:tc>
        <w:tc>
          <w:tcPr>
            <w:tcW w:w="518" w:type="pct"/>
            <w:shd w:val="clear" w:color="auto" w:fill="auto"/>
            <w:vAlign w:val="center"/>
            <w:hideMark/>
          </w:tcPr>
          <w:p w14:paraId="4AE7240D"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Số lượng</w:t>
            </w:r>
          </w:p>
        </w:tc>
        <w:tc>
          <w:tcPr>
            <w:tcW w:w="593" w:type="pct"/>
            <w:shd w:val="clear" w:color="auto" w:fill="auto"/>
            <w:vAlign w:val="center"/>
            <w:hideMark/>
          </w:tcPr>
          <w:p w14:paraId="205EEAC1"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Công suất (kW)</w:t>
            </w:r>
          </w:p>
        </w:tc>
        <w:tc>
          <w:tcPr>
            <w:tcW w:w="722" w:type="pct"/>
            <w:shd w:val="clear" w:color="auto" w:fill="auto"/>
            <w:vAlign w:val="center"/>
            <w:hideMark/>
          </w:tcPr>
          <w:p w14:paraId="7460B465" w14:textId="77777777" w:rsidR="00C97CD1" w:rsidRPr="00B82C39" w:rsidRDefault="00C97CD1" w:rsidP="00C97CD1">
            <w:pPr>
              <w:pStyle w:val="ANOIDUNG"/>
              <w:spacing w:before="0" w:after="0"/>
              <w:ind w:firstLine="0"/>
              <w:jc w:val="center"/>
              <w:rPr>
                <w:b/>
                <w:color w:val="auto"/>
                <w:sz w:val="26"/>
                <w:szCs w:val="26"/>
                <w:lang w:val="en-GB"/>
              </w:rPr>
            </w:pPr>
            <w:r w:rsidRPr="00B82C39">
              <w:rPr>
                <w:b/>
                <w:color w:val="auto"/>
                <w:sz w:val="26"/>
                <w:szCs w:val="26"/>
                <w:lang w:val="en-GB"/>
              </w:rPr>
              <w:t>Tổng công suất (kW)</w:t>
            </w:r>
          </w:p>
        </w:tc>
      </w:tr>
      <w:tr w:rsidR="00C97CD1" w:rsidRPr="00B82C39" w14:paraId="379BE23C" w14:textId="77777777" w:rsidTr="00231B38">
        <w:trPr>
          <w:trHeight w:val="399"/>
        </w:trPr>
        <w:tc>
          <w:tcPr>
            <w:tcW w:w="370" w:type="pct"/>
            <w:shd w:val="clear" w:color="auto" w:fill="auto"/>
            <w:noWrap/>
            <w:vAlign w:val="center"/>
            <w:hideMark/>
          </w:tcPr>
          <w:p w14:paraId="168D0BA9"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2</w:t>
            </w:r>
          </w:p>
        </w:tc>
        <w:tc>
          <w:tcPr>
            <w:tcW w:w="2145" w:type="pct"/>
            <w:shd w:val="clear" w:color="auto" w:fill="auto"/>
            <w:noWrap/>
            <w:vAlign w:val="center"/>
            <w:hideMark/>
          </w:tcPr>
          <w:p w14:paraId="3C051143"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pt-BR"/>
              </w:rPr>
              <w:t>Khu bán hàng và trưng bày sản phẩm</w:t>
            </w:r>
          </w:p>
        </w:tc>
        <w:tc>
          <w:tcPr>
            <w:tcW w:w="652" w:type="pct"/>
            <w:shd w:val="clear" w:color="auto" w:fill="auto"/>
            <w:noWrap/>
            <w:vAlign w:val="center"/>
            <w:hideMark/>
          </w:tcPr>
          <w:p w14:paraId="2973FA07"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kW/m</w:t>
            </w:r>
            <w:r w:rsidRPr="00B82C39">
              <w:rPr>
                <w:color w:val="auto"/>
                <w:sz w:val="26"/>
                <w:szCs w:val="26"/>
                <w:vertAlign w:val="superscript"/>
                <w:lang w:val="en-GB"/>
              </w:rPr>
              <w:t>2</w:t>
            </w:r>
          </w:p>
        </w:tc>
        <w:tc>
          <w:tcPr>
            <w:tcW w:w="518" w:type="pct"/>
            <w:shd w:val="clear" w:color="auto" w:fill="auto"/>
            <w:noWrap/>
            <w:vAlign w:val="center"/>
            <w:hideMark/>
          </w:tcPr>
          <w:p w14:paraId="614BAB58"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116.79</w:t>
            </w:r>
          </w:p>
        </w:tc>
        <w:tc>
          <w:tcPr>
            <w:tcW w:w="593" w:type="pct"/>
            <w:shd w:val="clear" w:color="auto" w:fill="auto"/>
            <w:noWrap/>
            <w:vAlign w:val="center"/>
            <w:hideMark/>
          </w:tcPr>
          <w:p w14:paraId="2EF92FC7"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0.01</w:t>
            </w:r>
          </w:p>
        </w:tc>
        <w:tc>
          <w:tcPr>
            <w:tcW w:w="722" w:type="pct"/>
            <w:shd w:val="clear" w:color="auto" w:fill="auto"/>
            <w:noWrap/>
            <w:vAlign w:val="center"/>
            <w:hideMark/>
          </w:tcPr>
          <w:p w14:paraId="28AAB2D8"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1.17</w:t>
            </w:r>
          </w:p>
        </w:tc>
      </w:tr>
      <w:tr w:rsidR="00C97CD1" w:rsidRPr="00B82C39" w14:paraId="0F010BAD" w14:textId="77777777" w:rsidTr="00231B38">
        <w:trPr>
          <w:trHeight w:val="399"/>
        </w:trPr>
        <w:tc>
          <w:tcPr>
            <w:tcW w:w="370" w:type="pct"/>
            <w:tcBorders>
              <w:bottom w:val="single" w:sz="4" w:space="0" w:color="auto"/>
            </w:tcBorders>
            <w:shd w:val="clear" w:color="auto" w:fill="auto"/>
            <w:noWrap/>
            <w:vAlign w:val="center"/>
            <w:hideMark/>
          </w:tcPr>
          <w:p w14:paraId="1ABF3A76"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 </w:t>
            </w:r>
          </w:p>
        </w:tc>
        <w:tc>
          <w:tcPr>
            <w:tcW w:w="2145" w:type="pct"/>
            <w:tcBorders>
              <w:bottom w:val="single" w:sz="4" w:space="0" w:color="auto"/>
            </w:tcBorders>
            <w:shd w:val="clear" w:color="auto" w:fill="auto"/>
            <w:noWrap/>
            <w:vAlign w:val="center"/>
            <w:hideMark/>
          </w:tcPr>
          <w:p w14:paraId="3532734B"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Tổng cộng</w:t>
            </w:r>
          </w:p>
        </w:tc>
        <w:tc>
          <w:tcPr>
            <w:tcW w:w="652" w:type="pct"/>
            <w:tcBorders>
              <w:bottom w:val="single" w:sz="4" w:space="0" w:color="auto"/>
            </w:tcBorders>
            <w:shd w:val="clear" w:color="auto" w:fill="auto"/>
            <w:noWrap/>
            <w:vAlign w:val="center"/>
            <w:hideMark/>
          </w:tcPr>
          <w:p w14:paraId="6B7DE773" w14:textId="77777777" w:rsidR="00C97CD1" w:rsidRPr="00B82C39" w:rsidRDefault="00C97CD1" w:rsidP="00C97CD1">
            <w:pPr>
              <w:pStyle w:val="ANOIDUNG"/>
              <w:spacing w:before="0" w:after="0"/>
              <w:ind w:firstLine="0"/>
              <w:jc w:val="center"/>
              <w:rPr>
                <w:color w:val="auto"/>
                <w:sz w:val="26"/>
                <w:szCs w:val="26"/>
                <w:lang w:val="en-GB"/>
              </w:rPr>
            </w:pPr>
          </w:p>
        </w:tc>
        <w:tc>
          <w:tcPr>
            <w:tcW w:w="518" w:type="pct"/>
            <w:tcBorders>
              <w:bottom w:val="single" w:sz="4" w:space="0" w:color="auto"/>
            </w:tcBorders>
            <w:shd w:val="clear" w:color="auto" w:fill="auto"/>
            <w:noWrap/>
            <w:vAlign w:val="center"/>
            <w:hideMark/>
          </w:tcPr>
          <w:p w14:paraId="5825137F" w14:textId="77777777" w:rsidR="00C97CD1" w:rsidRPr="00B82C39" w:rsidRDefault="00C97CD1" w:rsidP="00C97CD1">
            <w:pPr>
              <w:pStyle w:val="ANOIDUNG"/>
              <w:spacing w:before="0" w:after="0"/>
              <w:ind w:firstLine="0"/>
              <w:jc w:val="center"/>
              <w:rPr>
                <w:color w:val="auto"/>
                <w:sz w:val="26"/>
                <w:szCs w:val="26"/>
                <w:lang w:val="en-GB"/>
              </w:rPr>
            </w:pPr>
          </w:p>
        </w:tc>
        <w:tc>
          <w:tcPr>
            <w:tcW w:w="593" w:type="pct"/>
            <w:tcBorders>
              <w:bottom w:val="single" w:sz="4" w:space="0" w:color="auto"/>
            </w:tcBorders>
            <w:shd w:val="clear" w:color="auto" w:fill="auto"/>
            <w:noWrap/>
            <w:vAlign w:val="center"/>
            <w:hideMark/>
          </w:tcPr>
          <w:p w14:paraId="2169DE8F" w14:textId="77777777" w:rsidR="00C97CD1" w:rsidRPr="00B82C39" w:rsidRDefault="00C97CD1" w:rsidP="00C97CD1">
            <w:pPr>
              <w:pStyle w:val="ANOIDUNG"/>
              <w:spacing w:before="0" w:after="0"/>
              <w:ind w:firstLine="0"/>
              <w:jc w:val="center"/>
              <w:rPr>
                <w:color w:val="auto"/>
                <w:sz w:val="26"/>
                <w:szCs w:val="26"/>
                <w:lang w:val="en-GB"/>
              </w:rPr>
            </w:pPr>
          </w:p>
        </w:tc>
        <w:tc>
          <w:tcPr>
            <w:tcW w:w="722" w:type="pct"/>
            <w:tcBorders>
              <w:bottom w:val="single" w:sz="4" w:space="0" w:color="auto"/>
            </w:tcBorders>
            <w:shd w:val="clear" w:color="auto" w:fill="auto"/>
            <w:noWrap/>
            <w:vAlign w:val="center"/>
            <w:hideMark/>
          </w:tcPr>
          <w:p w14:paraId="758BCB3E" w14:textId="77777777" w:rsidR="00C97CD1" w:rsidRPr="00B82C39" w:rsidRDefault="00C97CD1" w:rsidP="00C97CD1">
            <w:pPr>
              <w:pStyle w:val="ANOIDUNG"/>
              <w:spacing w:before="0" w:after="0"/>
              <w:ind w:firstLine="0"/>
              <w:jc w:val="center"/>
              <w:rPr>
                <w:color w:val="auto"/>
                <w:sz w:val="26"/>
                <w:szCs w:val="26"/>
                <w:lang w:val="en-GB"/>
              </w:rPr>
            </w:pPr>
            <w:r w:rsidRPr="00B82C39">
              <w:rPr>
                <w:color w:val="auto"/>
                <w:sz w:val="26"/>
                <w:szCs w:val="26"/>
                <w:lang w:val="en-GB"/>
              </w:rPr>
              <w:t>30.40</w:t>
            </w:r>
          </w:p>
        </w:tc>
      </w:tr>
      <w:tr w:rsidR="00C97CD1" w:rsidRPr="00B82C39" w14:paraId="77412C2A" w14:textId="77777777" w:rsidTr="00231B38">
        <w:trPr>
          <w:trHeight w:val="465"/>
        </w:trPr>
        <w:tc>
          <w:tcPr>
            <w:tcW w:w="370" w:type="pct"/>
            <w:tcBorders>
              <w:top w:val="single" w:sz="4" w:space="0" w:color="auto"/>
              <w:left w:val="nil"/>
              <w:bottom w:val="nil"/>
              <w:right w:val="nil"/>
            </w:tcBorders>
            <w:shd w:val="clear" w:color="auto" w:fill="auto"/>
            <w:noWrap/>
            <w:vAlign w:val="center"/>
            <w:hideMark/>
          </w:tcPr>
          <w:p w14:paraId="3629B2F5" w14:textId="77777777" w:rsidR="00C97CD1" w:rsidRPr="00B82C39" w:rsidRDefault="00C97CD1" w:rsidP="00C97CD1">
            <w:pPr>
              <w:pStyle w:val="ANOIDUNG"/>
              <w:spacing w:before="0" w:after="0"/>
              <w:ind w:firstLine="0"/>
              <w:rPr>
                <w:color w:val="auto"/>
                <w:sz w:val="26"/>
                <w:szCs w:val="26"/>
                <w:lang w:val="en-GB"/>
              </w:rPr>
            </w:pPr>
          </w:p>
        </w:tc>
        <w:tc>
          <w:tcPr>
            <w:tcW w:w="2798" w:type="pct"/>
            <w:gridSpan w:val="2"/>
            <w:tcBorders>
              <w:top w:val="single" w:sz="4" w:space="0" w:color="auto"/>
              <w:left w:val="nil"/>
              <w:bottom w:val="nil"/>
              <w:right w:val="nil"/>
            </w:tcBorders>
            <w:shd w:val="clear" w:color="auto" w:fill="auto"/>
            <w:noWrap/>
            <w:vAlign w:val="center"/>
            <w:hideMark/>
          </w:tcPr>
          <w:p w14:paraId="78C322F0"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Công suất của khu vực dự án: P=P*Kđt</w:t>
            </w:r>
          </w:p>
        </w:tc>
        <w:tc>
          <w:tcPr>
            <w:tcW w:w="518" w:type="pct"/>
            <w:tcBorders>
              <w:top w:val="single" w:sz="4" w:space="0" w:color="auto"/>
              <w:left w:val="nil"/>
              <w:bottom w:val="nil"/>
              <w:right w:val="nil"/>
            </w:tcBorders>
            <w:shd w:val="clear" w:color="auto" w:fill="auto"/>
            <w:noWrap/>
            <w:vAlign w:val="center"/>
            <w:hideMark/>
          </w:tcPr>
          <w:p w14:paraId="71204B65" w14:textId="77777777" w:rsidR="00C97CD1" w:rsidRPr="00B82C39" w:rsidRDefault="00C97CD1" w:rsidP="00C97CD1">
            <w:pPr>
              <w:pStyle w:val="ANOIDUNG"/>
              <w:spacing w:before="0" w:after="0"/>
              <w:ind w:firstLine="0"/>
              <w:rPr>
                <w:color w:val="auto"/>
                <w:sz w:val="26"/>
                <w:szCs w:val="26"/>
                <w:lang w:val="en-GB"/>
              </w:rPr>
            </w:pPr>
          </w:p>
        </w:tc>
        <w:tc>
          <w:tcPr>
            <w:tcW w:w="593" w:type="pct"/>
            <w:tcBorders>
              <w:top w:val="single" w:sz="4" w:space="0" w:color="auto"/>
              <w:left w:val="nil"/>
              <w:bottom w:val="nil"/>
              <w:right w:val="nil"/>
            </w:tcBorders>
            <w:shd w:val="clear" w:color="auto" w:fill="auto"/>
            <w:noWrap/>
            <w:vAlign w:val="center"/>
            <w:hideMark/>
          </w:tcPr>
          <w:p w14:paraId="7EF9456B" w14:textId="77777777" w:rsidR="00C97CD1" w:rsidRPr="00B82C39" w:rsidRDefault="00C97CD1" w:rsidP="00C97CD1">
            <w:pPr>
              <w:pStyle w:val="ANOIDUNG"/>
              <w:spacing w:before="0" w:after="0"/>
              <w:ind w:firstLine="0"/>
              <w:rPr>
                <w:color w:val="auto"/>
                <w:sz w:val="26"/>
                <w:szCs w:val="26"/>
                <w:lang w:val="en-GB"/>
              </w:rPr>
            </w:pPr>
          </w:p>
        </w:tc>
        <w:tc>
          <w:tcPr>
            <w:tcW w:w="722" w:type="pct"/>
            <w:tcBorders>
              <w:top w:val="single" w:sz="4" w:space="0" w:color="auto"/>
              <w:left w:val="nil"/>
              <w:bottom w:val="nil"/>
              <w:right w:val="nil"/>
            </w:tcBorders>
            <w:shd w:val="clear" w:color="auto" w:fill="auto"/>
            <w:noWrap/>
            <w:vAlign w:val="center"/>
            <w:hideMark/>
          </w:tcPr>
          <w:p w14:paraId="3BE91115" w14:textId="77777777" w:rsidR="00C97CD1" w:rsidRPr="00B82C39" w:rsidRDefault="00C97CD1" w:rsidP="00C97CD1">
            <w:pPr>
              <w:pStyle w:val="ANOIDUNG"/>
              <w:spacing w:before="0" w:after="0"/>
              <w:ind w:firstLine="0"/>
              <w:rPr>
                <w:color w:val="auto"/>
                <w:sz w:val="26"/>
                <w:szCs w:val="26"/>
                <w:lang w:val="en-GB"/>
              </w:rPr>
            </w:pPr>
          </w:p>
        </w:tc>
      </w:tr>
      <w:tr w:rsidR="00C97CD1" w:rsidRPr="00B82C39" w14:paraId="20988E17" w14:textId="77777777" w:rsidTr="00231B38">
        <w:trPr>
          <w:trHeight w:val="399"/>
        </w:trPr>
        <w:tc>
          <w:tcPr>
            <w:tcW w:w="370" w:type="pct"/>
            <w:tcBorders>
              <w:top w:val="nil"/>
              <w:left w:val="nil"/>
              <w:bottom w:val="nil"/>
              <w:right w:val="nil"/>
            </w:tcBorders>
            <w:shd w:val="clear" w:color="auto" w:fill="auto"/>
            <w:noWrap/>
            <w:vAlign w:val="center"/>
            <w:hideMark/>
          </w:tcPr>
          <w:p w14:paraId="1A4849C9" w14:textId="77777777" w:rsidR="00C97CD1" w:rsidRPr="00B82C39" w:rsidRDefault="00C97CD1" w:rsidP="00C97CD1">
            <w:pPr>
              <w:pStyle w:val="ANOIDUNG"/>
              <w:spacing w:before="0" w:after="0"/>
              <w:ind w:firstLine="0"/>
              <w:rPr>
                <w:color w:val="auto"/>
                <w:sz w:val="26"/>
                <w:szCs w:val="26"/>
                <w:lang w:val="en-GB"/>
              </w:rPr>
            </w:pPr>
          </w:p>
        </w:tc>
        <w:tc>
          <w:tcPr>
            <w:tcW w:w="2798" w:type="pct"/>
            <w:gridSpan w:val="2"/>
            <w:tcBorders>
              <w:top w:val="nil"/>
              <w:left w:val="nil"/>
              <w:bottom w:val="nil"/>
              <w:right w:val="nil"/>
            </w:tcBorders>
            <w:shd w:val="clear" w:color="auto" w:fill="auto"/>
            <w:noWrap/>
            <w:vAlign w:val="center"/>
            <w:hideMark/>
          </w:tcPr>
          <w:p w14:paraId="624367AE"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 xml:space="preserve"> + Kđt: Hệ số đồng thời của phụ tải (Kđt = 0.65)</w:t>
            </w:r>
          </w:p>
        </w:tc>
        <w:tc>
          <w:tcPr>
            <w:tcW w:w="518" w:type="pct"/>
            <w:tcBorders>
              <w:top w:val="nil"/>
              <w:left w:val="nil"/>
              <w:bottom w:val="nil"/>
              <w:right w:val="nil"/>
            </w:tcBorders>
            <w:shd w:val="clear" w:color="auto" w:fill="auto"/>
            <w:noWrap/>
            <w:vAlign w:val="center"/>
            <w:hideMark/>
          </w:tcPr>
          <w:p w14:paraId="4EED58E0"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P =</w:t>
            </w:r>
          </w:p>
        </w:tc>
        <w:tc>
          <w:tcPr>
            <w:tcW w:w="593" w:type="pct"/>
            <w:tcBorders>
              <w:top w:val="nil"/>
              <w:left w:val="nil"/>
              <w:bottom w:val="nil"/>
              <w:right w:val="nil"/>
            </w:tcBorders>
            <w:shd w:val="clear" w:color="auto" w:fill="auto"/>
            <w:noWrap/>
            <w:vAlign w:val="center"/>
            <w:hideMark/>
          </w:tcPr>
          <w:p w14:paraId="02775AFA"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19.76</w:t>
            </w:r>
          </w:p>
        </w:tc>
        <w:tc>
          <w:tcPr>
            <w:tcW w:w="722" w:type="pct"/>
            <w:tcBorders>
              <w:top w:val="nil"/>
              <w:left w:val="nil"/>
              <w:bottom w:val="nil"/>
              <w:right w:val="nil"/>
            </w:tcBorders>
            <w:shd w:val="clear" w:color="auto" w:fill="auto"/>
            <w:noWrap/>
            <w:vAlign w:val="center"/>
            <w:hideMark/>
          </w:tcPr>
          <w:p w14:paraId="37E9D4E1"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kW</w:t>
            </w:r>
          </w:p>
        </w:tc>
      </w:tr>
      <w:tr w:rsidR="00C97CD1" w:rsidRPr="00B82C39" w14:paraId="4A754AEE" w14:textId="77777777" w:rsidTr="00231B38">
        <w:trPr>
          <w:trHeight w:val="399"/>
        </w:trPr>
        <w:tc>
          <w:tcPr>
            <w:tcW w:w="370" w:type="pct"/>
            <w:tcBorders>
              <w:top w:val="nil"/>
              <w:left w:val="nil"/>
              <w:bottom w:val="nil"/>
              <w:right w:val="nil"/>
            </w:tcBorders>
            <w:shd w:val="clear" w:color="auto" w:fill="auto"/>
            <w:noWrap/>
            <w:vAlign w:val="center"/>
            <w:hideMark/>
          </w:tcPr>
          <w:p w14:paraId="178FC460" w14:textId="77777777" w:rsidR="00C97CD1" w:rsidRPr="00B82C39" w:rsidRDefault="00C97CD1" w:rsidP="00C97CD1">
            <w:pPr>
              <w:pStyle w:val="ANOIDUNG"/>
              <w:spacing w:before="0" w:after="0"/>
              <w:ind w:firstLine="0"/>
              <w:rPr>
                <w:color w:val="auto"/>
                <w:sz w:val="26"/>
                <w:szCs w:val="26"/>
                <w:lang w:val="en-GB"/>
              </w:rPr>
            </w:pPr>
          </w:p>
        </w:tc>
        <w:tc>
          <w:tcPr>
            <w:tcW w:w="2145" w:type="pct"/>
            <w:tcBorders>
              <w:top w:val="nil"/>
              <w:left w:val="nil"/>
              <w:bottom w:val="nil"/>
              <w:right w:val="nil"/>
            </w:tcBorders>
            <w:shd w:val="clear" w:color="auto" w:fill="auto"/>
            <w:noWrap/>
            <w:vAlign w:val="center"/>
            <w:hideMark/>
          </w:tcPr>
          <w:p w14:paraId="016D5D50"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 xml:space="preserve"> + Tổn hao trên mạng 5%</w:t>
            </w:r>
          </w:p>
        </w:tc>
        <w:tc>
          <w:tcPr>
            <w:tcW w:w="652" w:type="pct"/>
            <w:tcBorders>
              <w:top w:val="nil"/>
              <w:left w:val="nil"/>
              <w:bottom w:val="nil"/>
              <w:right w:val="nil"/>
            </w:tcBorders>
            <w:shd w:val="clear" w:color="auto" w:fill="auto"/>
            <w:noWrap/>
            <w:vAlign w:val="center"/>
            <w:hideMark/>
          </w:tcPr>
          <w:p w14:paraId="5BA16FA5" w14:textId="77777777" w:rsidR="00C97CD1" w:rsidRPr="00B82C39" w:rsidRDefault="00C97CD1" w:rsidP="00C97CD1">
            <w:pPr>
              <w:pStyle w:val="ANOIDUNG"/>
              <w:spacing w:before="0" w:after="0"/>
              <w:ind w:firstLine="0"/>
              <w:rPr>
                <w:color w:val="auto"/>
                <w:sz w:val="26"/>
                <w:szCs w:val="26"/>
                <w:lang w:val="en-GB"/>
              </w:rPr>
            </w:pPr>
          </w:p>
        </w:tc>
        <w:tc>
          <w:tcPr>
            <w:tcW w:w="518" w:type="pct"/>
            <w:tcBorders>
              <w:top w:val="nil"/>
              <w:left w:val="nil"/>
              <w:bottom w:val="nil"/>
              <w:right w:val="nil"/>
            </w:tcBorders>
            <w:shd w:val="clear" w:color="auto" w:fill="auto"/>
            <w:noWrap/>
            <w:vAlign w:val="center"/>
            <w:hideMark/>
          </w:tcPr>
          <w:p w14:paraId="5B4505E0" w14:textId="77777777" w:rsidR="00C97CD1" w:rsidRPr="00B82C39" w:rsidRDefault="00C97CD1" w:rsidP="00C97CD1">
            <w:pPr>
              <w:pStyle w:val="ANOIDUNG"/>
              <w:spacing w:before="0" w:after="0"/>
              <w:ind w:firstLine="0"/>
              <w:rPr>
                <w:color w:val="auto"/>
                <w:sz w:val="26"/>
                <w:szCs w:val="26"/>
                <w:lang w:val="en-GB"/>
              </w:rPr>
            </w:pPr>
          </w:p>
        </w:tc>
        <w:tc>
          <w:tcPr>
            <w:tcW w:w="593" w:type="pct"/>
            <w:tcBorders>
              <w:top w:val="nil"/>
              <w:left w:val="nil"/>
              <w:bottom w:val="nil"/>
              <w:right w:val="nil"/>
            </w:tcBorders>
            <w:shd w:val="clear" w:color="auto" w:fill="auto"/>
            <w:noWrap/>
            <w:vAlign w:val="center"/>
            <w:hideMark/>
          </w:tcPr>
          <w:p w14:paraId="01FF4E20"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0.99</w:t>
            </w:r>
          </w:p>
        </w:tc>
        <w:tc>
          <w:tcPr>
            <w:tcW w:w="722" w:type="pct"/>
            <w:tcBorders>
              <w:top w:val="nil"/>
              <w:left w:val="nil"/>
              <w:bottom w:val="nil"/>
              <w:right w:val="nil"/>
            </w:tcBorders>
            <w:shd w:val="clear" w:color="auto" w:fill="auto"/>
            <w:noWrap/>
            <w:vAlign w:val="center"/>
            <w:hideMark/>
          </w:tcPr>
          <w:p w14:paraId="3A64DCBE"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kW</w:t>
            </w:r>
          </w:p>
        </w:tc>
      </w:tr>
      <w:tr w:rsidR="00C97CD1" w:rsidRPr="00B82C39" w14:paraId="4632B893" w14:textId="77777777" w:rsidTr="00231B38">
        <w:trPr>
          <w:trHeight w:val="399"/>
        </w:trPr>
        <w:tc>
          <w:tcPr>
            <w:tcW w:w="370" w:type="pct"/>
            <w:tcBorders>
              <w:top w:val="nil"/>
              <w:left w:val="nil"/>
              <w:bottom w:val="nil"/>
              <w:right w:val="nil"/>
            </w:tcBorders>
            <w:shd w:val="clear" w:color="auto" w:fill="auto"/>
            <w:noWrap/>
            <w:vAlign w:val="center"/>
            <w:hideMark/>
          </w:tcPr>
          <w:p w14:paraId="10C85824" w14:textId="77777777" w:rsidR="00C97CD1" w:rsidRPr="00B82C39" w:rsidRDefault="00C97CD1" w:rsidP="00C97CD1">
            <w:pPr>
              <w:pStyle w:val="ANOIDUNG"/>
              <w:spacing w:before="0" w:after="0"/>
              <w:ind w:firstLine="0"/>
              <w:rPr>
                <w:color w:val="auto"/>
                <w:sz w:val="26"/>
                <w:szCs w:val="26"/>
                <w:lang w:val="en-GB"/>
              </w:rPr>
            </w:pPr>
          </w:p>
        </w:tc>
        <w:tc>
          <w:tcPr>
            <w:tcW w:w="2145" w:type="pct"/>
            <w:tcBorders>
              <w:top w:val="nil"/>
              <w:left w:val="nil"/>
              <w:bottom w:val="nil"/>
              <w:right w:val="nil"/>
            </w:tcBorders>
            <w:shd w:val="clear" w:color="auto" w:fill="auto"/>
            <w:noWrap/>
            <w:vAlign w:val="center"/>
            <w:hideMark/>
          </w:tcPr>
          <w:p w14:paraId="70EA2216"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 xml:space="preserve"> + Dự phòng phát triển 10%</w:t>
            </w:r>
          </w:p>
        </w:tc>
        <w:tc>
          <w:tcPr>
            <w:tcW w:w="652" w:type="pct"/>
            <w:tcBorders>
              <w:top w:val="nil"/>
              <w:left w:val="nil"/>
              <w:bottom w:val="nil"/>
              <w:right w:val="nil"/>
            </w:tcBorders>
            <w:shd w:val="clear" w:color="auto" w:fill="auto"/>
            <w:noWrap/>
            <w:vAlign w:val="center"/>
            <w:hideMark/>
          </w:tcPr>
          <w:p w14:paraId="612A8AFE" w14:textId="77777777" w:rsidR="00C97CD1" w:rsidRPr="00B82C39" w:rsidRDefault="00C97CD1" w:rsidP="00C97CD1">
            <w:pPr>
              <w:pStyle w:val="ANOIDUNG"/>
              <w:spacing w:before="0" w:after="0"/>
              <w:ind w:firstLine="0"/>
              <w:rPr>
                <w:color w:val="auto"/>
                <w:sz w:val="26"/>
                <w:szCs w:val="26"/>
                <w:lang w:val="en-GB"/>
              </w:rPr>
            </w:pPr>
          </w:p>
        </w:tc>
        <w:tc>
          <w:tcPr>
            <w:tcW w:w="518" w:type="pct"/>
            <w:tcBorders>
              <w:top w:val="nil"/>
              <w:left w:val="nil"/>
              <w:bottom w:val="nil"/>
              <w:right w:val="nil"/>
            </w:tcBorders>
            <w:shd w:val="clear" w:color="auto" w:fill="auto"/>
            <w:noWrap/>
            <w:vAlign w:val="center"/>
            <w:hideMark/>
          </w:tcPr>
          <w:p w14:paraId="38232CC8" w14:textId="77777777" w:rsidR="00C97CD1" w:rsidRPr="00B82C39" w:rsidRDefault="00C97CD1" w:rsidP="00C97CD1">
            <w:pPr>
              <w:pStyle w:val="ANOIDUNG"/>
              <w:spacing w:before="0" w:after="0"/>
              <w:ind w:firstLine="0"/>
              <w:rPr>
                <w:color w:val="auto"/>
                <w:sz w:val="26"/>
                <w:szCs w:val="26"/>
                <w:lang w:val="en-GB"/>
              </w:rPr>
            </w:pPr>
          </w:p>
        </w:tc>
        <w:tc>
          <w:tcPr>
            <w:tcW w:w="593" w:type="pct"/>
            <w:tcBorders>
              <w:top w:val="nil"/>
              <w:left w:val="nil"/>
              <w:bottom w:val="nil"/>
              <w:right w:val="nil"/>
            </w:tcBorders>
            <w:shd w:val="clear" w:color="auto" w:fill="auto"/>
            <w:noWrap/>
            <w:vAlign w:val="center"/>
            <w:hideMark/>
          </w:tcPr>
          <w:p w14:paraId="3879CDD2"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1.98</w:t>
            </w:r>
          </w:p>
        </w:tc>
        <w:tc>
          <w:tcPr>
            <w:tcW w:w="722" w:type="pct"/>
            <w:tcBorders>
              <w:top w:val="nil"/>
              <w:left w:val="nil"/>
              <w:bottom w:val="nil"/>
              <w:right w:val="nil"/>
            </w:tcBorders>
            <w:shd w:val="clear" w:color="auto" w:fill="auto"/>
            <w:noWrap/>
            <w:vAlign w:val="center"/>
            <w:hideMark/>
          </w:tcPr>
          <w:p w14:paraId="33D9D0F9"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kW</w:t>
            </w:r>
          </w:p>
        </w:tc>
      </w:tr>
      <w:tr w:rsidR="00C97CD1" w:rsidRPr="00B82C39" w14:paraId="5A7AB09C" w14:textId="77777777" w:rsidTr="00231B38">
        <w:trPr>
          <w:trHeight w:val="399"/>
        </w:trPr>
        <w:tc>
          <w:tcPr>
            <w:tcW w:w="370" w:type="pct"/>
            <w:tcBorders>
              <w:top w:val="nil"/>
              <w:left w:val="nil"/>
              <w:bottom w:val="nil"/>
              <w:right w:val="nil"/>
            </w:tcBorders>
            <w:shd w:val="clear" w:color="auto" w:fill="auto"/>
            <w:noWrap/>
            <w:vAlign w:val="center"/>
            <w:hideMark/>
          </w:tcPr>
          <w:p w14:paraId="22DFAA42" w14:textId="77777777" w:rsidR="00C97CD1" w:rsidRPr="00B82C39" w:rsidRDefault="00C97CD1" w:rsidP="00C97CD1">
            <w:pPr>
              <w:pStyle w:val="ANOIDUNG"/>
              <w:spacing w:before="0" w:after="0"/>
              <w:ind w:firstLine="0"/>
              <w:rPr>
                <w:color w:val="auto"/>
                <w:sz w:val="26"/>
                <w:szCs w:val="26"/>
                <w:lang w:val="en-GB"/>
              </w:rPr>
            </w:pPr>
          </w:p>
        </w:tc>
        <w:tc>
          <w:tcPr>
            <w:tcW w:w="2145" w:type="pct"/>
            <w:tcBorders>
              <w:top w:val="nil"/>
              <w:left w:val="nil"/>
              <w:bottom w:val="nil"/>
              <w:right w:val="nil"/>
            </w:tcBorders>
            <w:shd w:val="clear" w:color="auto" w:fill="auto"/>
            <w:noWrap/>
            <w:vAlign w:val="center"/>
            <w:hideMark/>
          </w:tcPr>
          <w:p w14:paraId="79936B0F"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 xml:space="preserve"> + Tổng công suất tính toán:</w:t>
            </w:r>
          </w:p>
        </w:tc>
        <w:tc>
          <w:tcPr>
            <w:tcW w:w="652" w:type="pct"/>
            <w:tcBorders>
              <w:top w:val="nil"/>
              <w:left w:val="nil"/>
              <w:bottom w:val="nil"/>
              <w:right w:val="nil"/>
            </w:tcBorders>
            <w:shd w:val="clear" w:color="auto" w:fill="auto"/>
            <w:noWrap/>
            <w:vAlign w:val="center"/>
            <w:hideMark/>
          </w:tcPr>
          <w:p w14:paraId="277F0A6C" w14:textId="77777777" w:rsidR="00C97CD1" w:rsidRPr="00B82C39" w:rsidRDefault="00C97CD1" w:rsidP="00C97CD1">
            <w:pPr>
              <w:pStyle w:val="ANOIDUNG"/>
              <w:spacing w:before="0" w:after="0"/>
              <w:ind w:firstLine="0"/>
              <w:rPr>
                <w:color w:val="auto"/>
                <w:sz w:val="26"/>
                <w:szCs w:val="26"/>
                <w:lang w:val="en-GB"/>
              </w:rPr>
            </w:pPr>
          </w:p>
        </w:tc>
        <w:tc>
          <w:tcPr>
            <w:tcW w:w="518" w:type="pct"/>
            <w:tcBorders>
              <w:top w:val="nil"/>
              <w:left w:val="nil"/>
              <w:bottom w:val="nil"/>
              <w:right w:val="nil"/>
            </w:tcBorders>
            <w:shd w:val="clear" w:color="auto" w:fill="auto"/>
            <w:noWrap/>
            <w:vAlign w:val="center"/>
            <w:hideMark/>
          </w:tcPr>
          <w:p w14:paraId="4FBFA155" w14:textId="77777777" w:rsidR="00C97CD1" w:rsidRPr="00B82C39" w:rsidRDefault="00C97CD1" w:rsidP="00C97CD1">
            <w:pPr>
              <w:pStyle w:val="ANOIDUNG"/>
              <w:spacing w:before="0" w:after="0"/>
              <w:ind w:firstLine="0"/>
              <w:rPr>
                <w:color w:val="auto"/>
                <w:sz w:val="26"/>
                <w:szCs w:val="26"/>
                <w:lang w:val="en-GB"/>
              </w:rPr>
            </w:pPr>
          </w:p>
        </w:tc>
        <w:tc>
          <w:tcPr>
            <w:tcW w:w="593" w:type="pct"/>
            <w:tcBorders>
              <w:top w:val="nil"/>
              <w:left w:val="nil"/>
              <w:bottom w:val="nil"/>
              <w:right w:val="nil"/>
            </w:tcBorders>
            <w:shd w:val="clear" w:color="auto" w:fill="auto"/>
            <w:noWrap/>
            <w:vAlign w:val="center"/>
            <w:hideMark/>
          </w:tcPr>
          <w:p w14:paraId="059D1A64"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33.37</w:t>
            </w:r>
          </w:p>
        </w:tc>
        <w:tc>
          <w:tcPr>
            <w:tcW w:w="722" w:type="pct"/>
            <w:tcBorders>
              <w:top w:val="nil"/>
              <w:left w:val="nil"/>
              <w:bottom w:val="nil"/>
              <w:right w:val="nil"/>
            </w:tcBorders>
            <w:shd w:val="clear" w:color="auto" w:fill="auto"/>
            <w:noWrap/>
            <w:vAlign w:val="center"/>
            <w:hideMark/>
          </w:tcPr>
          <w:p w14:paraId="770A2001" w14:textId="77777777" w:rsidR="00C97CD1" w:rsidRPr="00B82C39" w:rsidRDefault="00C97CD1" w:rsidP="00C97CD1">
            <w:pPr>
              <w:pStyle w:val="ANOIDUNG"/>
              <w:spacing w:before="0" w:after="0"/>
              <w:ind w:firstLine="0"/>
              <w:rPr>
                <w:color w:val="auto"/>
                <w:sz w:val="26"/>
                <w:szCs w:val="26"/>
                <w:lang w:val="en-GB"/>
              </w:rPr>
            </w:pPr>
            <w:r w:rsidRPr="00B82C39">
              <w:rPr>
                <w:color w:val="auto"/>
                <w:sz w:val="26"/>
                <w:szCs w:val="26"/>
                <w:lang w:val="en-GB"/>
              </w:rPr>
              <w:t>kW</w:t>
            </w:r>
          </w:p>
        </w:tc>
      </w:tr>
    </w:tbl>
    <w:p w14:paraId="7D4553C0" w14:textId="20D5F436" w:rsidR="00853A8F" w:rsidRPr="00B82C39" w:rsidRDefault="00C97CD1" w:rsidP="00C97CD1">
      <w:pPr>
        <w:pStyle w:val="ANOIDUNG"/>
        <w:rPr>
          <w:color w:val="auto"/>
          <w:sz w:val="26"/>
          <w:szCs w:val="26"/>
          <w:lang w:val="en-GB"/>
        </w:rPr>
      </w:pPr>
      <w:r w:rsidRPr="00B82C39">
        <w:rPr>
          <w:i/>
          <w:color w:val="auto"/>
          <w:sz w:val="26"/>
          <w:szCs w:val="26"/>
          <w:lang w:val="en-GB"/>
        </w:rPr>
        <w:t>b. Nguồn cấp điện:</w:t>
      </w:r>
      <w:r w:rsidRPr="00B82C39">
        <w:rPr>
          <w:color w:val="auto"/>
          <w:sz w:val="26"/>
          <w:szCs w:val="26"/>
          <w:lang w:val="en-GB"/>
        </w:rPr>
        <w:t xml:space="preserve"> </w:t>
      </w:r>
      <w:r w:rsidR="00231B38">
        <w:rPr>
          <w:color w:val="auto"/>
          <w:sz w:val="26"/>
          <w:szCs w:val="26"/>
          <w:lang w:val="en-GB"/>
        </w:rPr>
        <w:t>Điện lấy từ hệ thống cấp điện lưới Quốc gia (dự án điện lưới dự kiến năm 2023 triển khai)</w:t>
      </w:r>
      <w:r w:rsidR="0022615C" w:rsidRPr="00B82C39">
        <w:rPr>
          <w:color w:val="auto"/>
          <w:sz w:val="26"/>
          <w:szCs w:val="26"/>
          <w:lang w:val="en-GB"/>
        </w:rPr>
        <w:t>.</w:t>
      </w:r>
    </w:p>
    <w:p w14:paraId="3F194F18" w14:textId="61A11AFA" w:rsidR="00E075CD" w:rsidRPr="00B82C39" w:rsidRDefault="00E95F88" w:rsidP="00E075CD">
      <w:pPr>
        <w:pStyle w:val="ANORMAL"/>
        <w:rPr>
          <w:b/>
        </w:rPr>
      </w:pPr>
      <w:r w:rsidRPr="00B82C39">
        <w:rPr>
          <w:b/>
        </w:rPr>
        <w:t>* Nhu cầu cấp nước</w:t>
      </w:r>
    </w:p>
    <w:p w14:paraId="6B47EE36" w14:textId="5F32E8C9" w:rsidR="00C97CD1" w:rsidRPr="00B82C39" w:rsidRDefault="00C97CD1" w:rsidP="00C97CD1">
      <w:pPr>
        <w:pStyle w:val="ANOIDUNG"/>
        <w:rPr>
          <w:color w:val="auto"/>
          <w:sz w:val="26"/>
          <w:szCs w:val="26"/>
          <w:lang w:val="en-GB"/>
        </w:rPr>
      </w:pPr>
      <w:r w:rsidRPr="00B82C39">
        <w:rPr>
          <w:i/>
          <w:sz w:val="26"/>
          <w:szCs w:val="26"/>
          <w:lang w:val="en-GB"/>
        </w:rPr>
        <w:t>a. Nhu cầu sử dụng nước:</w:t>
      </w:r>
      <w:r w:rsidRPr="00B82C39">
        <w:rPr>
          <w:sz w:val="26"/>
          <w:szCs w:val="26"/>
          <w:lang w:val="en-GB"/>
        </w:rPr>
        <w:t xml:space="preserve"> </w:t>
      </w:r>
      <w:r w:rsidRPr="00B82C39">
        <w:rPr>
          <w:color w:val="auto"/>
          <w:sz w:val="26"/>
          <w:szCs w:val="26"/>
          <w:lang w:val="en-GB"/>
        </w:rPr>
        <w:t>Nhu cầu về nước sử dụng sinh hoạt: Nước cấp chủ yếu phục vụ cho nhu cầu sinh hoạt và vệ sinh của nhân viên. Ngoài ra còn một số nhu cầu sử dụng nước khác như: nước dùng cho mục đích rửa xe, tưới cây … Tổng nhu cầu dùng nước của dự án được ước tính như sau:</w:t>
      </w:r>
    </w:p>
    <w:p w14:paraId="7620DC18" w14:textId="77777777" w:rsidR="00093EEB" w:rsidRPr="00B82C39" w:rsidRDefault="00E075CD" w:rsidP="00C97CD1">
      <w:pPr>
        <w:pStyle w:val="ANOIDUNG"/>
        <w:rPr>
          <w:color w:val="auto"/>
          <w:sz w:val="26"/>
          <w:szCs w:val="26"/>
          <w:lang w:val="en-GB"/>
        </w:rPr>
      </w:pPr>
      <w:r w:rsidRPr="00B82C39">
        <w:rPr>
          <w:color w:val="auto"/>
          <w:sz w:val="26"/>
          <w:szCs w:val="26"/>
          <w:lang w:val="en-GB"/>
        </w:rPr>
        <w:t xml:space="preserve">- </w:t>
      </w:r>
      <w:r w:rsidR="00C97CD1" w:rsidRPr="00B82C39">
        <w:rPr>
          <w:color w:val="auto"/>
          <w:sz w:val="26"/>
          <w:szCs w:val="26"/>
          <w:lang w:val="en-GB"/>
        </w:rPr>
        <w:t xml:space="preserve">Nước cấp cho sinh hoạt: </w:t>
      </w:r>
    </w:p>
    <w:p w14:paraId="418A7A57" w14:textId="51722EEF" w:rsidR="00C97CD1" w:rsidRPr="00B82C39" w:rsidRDefault="00093EEB" w:rsidP="00C97CD1">
      <w:pPr>
        <w:pStyle w:val="ANOIDUNG"/>
        <w:rPr>
          <w:color w:val="auto"/>
          <w:sz w:val="26"/>
          <w:szCs w:val="26"/>
          <w:lang w:val="en-GB"/>
        </w:rPr>
      </w:pPr>
      <w:r w:rsidRPr="00B82C39">
        <w:rPr>
          <w:color w:val="auto"/>
          <w:sz w:val="26"/>
          <w:szCs w:val="26"/>
          <w:lang w:val="en-GB"/>
        </w:rPr>
        <w:t xml:space="preserve">+ </w:t>
      </w:r>
      <w:r w:rsidR="00C97CD1" w:rsidRPr="00B82C39">
        <w:rPr>
          <w:color w:val="auto"/>
          <w:sz w:val="26"/>
          <w:szCs w:val="26"/>
          <w:lang w:val="en-GB"/>
        </w:rPr>
        <w:t>Với 20 nhân viên, mức sử dụng khoảng 100 lít/người/ngày. Tổng lượng nước cấp cho nhu cầu sinh hoạt khoảng: 100lít/người/ngày × 20 công nhân = 2.000 lít/ngày.đêm = 2,0 m</w:t>
      </w:r>
      <w:r w:rsidR="00C97CD1" w:rsidRPr="00B82C39">
        <w:rPr>
          <w:color w:val="auto"/>
          <w:sz w:val="26"/>
          <w:szCs w:val="26"/>
          <w:vertAlign w:val="superscript"/>
          <w:lang w:val="en-GB"/>
        </w:rPr>
        <w:t>3</w:t>
      </w:r>
      <w:r w:rsidR="00C97CD1" w:rsidRPr="00B82C39">
        <w:rPr>
          <w:color w:val="auto"/>
          <w:sz w:val="26"/>
          <w:szCs w:val="26"/>
          <w:lang w:val="en-GB"/>
        </w:rPr>
        <w:t>/ngày.đêm.</w:t>
      </w:r>
    </w:p>
    <w:p w14:paraId="67096019" w14:textId="68C8A83D" w:rsidR="00093EEB" w:rsidRPr="00B82C39" w:rsidRDefault="00093EEB" w:rsidP="00C97CD1">
      <w:pPr>
        <w:pStyle w:val="ANOIDUNG"/>
        <w:rPr>
          <w:color w:val="auto"/>
          <w:sz w:val="26"/>
          <w:szCs w:val="26"/>
          <w:lang w:val="en-GB"/>
        </w:rPr>
      </w:pPr>
      <w:r w:rsidRPr="00B82C39">
        <w:rPr>
          <w:color w:val="auto"/>
          <w:sz w:val="26"/>
          <w:szCs w:val="26"/>
          <w:lang w:val="en-GB"/>
        </w:rPr>
        <w:t xml:space="preserve">+ Khách hàng tham quan, mua hàng: </w:t>
      </w:r>
      <w:r w:rsidR="003C6BF9" w:rsidRPr="00B82C39">
        <w:rPr>
          <w:color w:val="auto"/>
          <w:sz w:val="26"/>
          <w:szCs w:val="26"/>
          <w:lang w:val="en-GB"/>
        </w:rPr>
        <w:t>5</w:t>
      </w:r>
      <w:r w:rsidRPr="00B82C39">
        <w:rPr>
          <w:color w:val="auto"/>
          <w:sz w:val="26"/>
          <w:szCs w:val="26"/>
          <w:lang w:val="en-GB"/>
        </w:rPr>
        <w:t xml:space="preserve">0 người/ngày, định mức sử dụng nước 3l/người. Tổng lượng nước cho khách hàng khoảng </w:t>
      </w:r>
      <w:r w:rsidR="003C6BF9" w:rsidRPr="00B82C39">
        <w:rPr>
          <w:color w:val="auto"/>
          <w:sz w:val="26"/>
          <w:szCs w:val="26"/>
          <w:lang w:val="en-GB"/>
        </w:rPr>
        <w:t>0,15m</w:t>
      </w:r>
      <w:r w:rsidR="003C6BF9" w:rsidRPr="00B82C39">
        <w:rPr>
          <w:color w:val="auto"/>
          <w:sz w:val="26"/>
          <w:szCs w:val="26"/>
          <w:vertAlign w:val="superscript"/>
          <w:lang w:val="en-GB"/>
        </w:rPr>
        <w:t>3</w:t>
      </w:r>
      <w:r w:rsidR="003C6BF9" w:rsidRPr="00B82C39">
        <w:rPr>
          <w:color w:val="auto"/>
          <w:sz w:val="26"/>
          <w:szCs w:val="26"/>
          <w:lang w:val="en-GB"/>
        </w:rPr>
        <w:t>/ngày.</w:t>
      </w:r>
    </w:p>
    <w:p w14:paraId="77CBA1CB" w14:textId="0F13C11E" w:rsidR="00E075CD" w:rsidRPr="00B82C39" w:rsidRDefault="00E075CD" w:rsidP="00C97CD1">
      <w:pPr>
        <w:widowControl w:val="0"/>
        <w:tabs>
          <w:tab w:val="left" w:pos="567"/>
        </w:tabs>
        <w:spacing w:before="60" w:after="60"/>
        <w:jc w:val="both"/>
        <w:rPr>
          <w:sz w:val="26"/>
          <w:szCs w:val="26"/>
          <w:lang w:val="en-GB"/>
        </w:rPr>
      </w:pPr>
      <w:r w:rsidRPr="00B82C39">
        <w:rPr>
          <w:sz w:val="26"/>
          <w:szCs w:val="26"/>
          <w:lang w:val="en-GB"/>
        </w:rPr>
        <w:tab/>
        <w:t>Căn cứ QCVN 01:2021/BXD – Quy chuẩn kỹ thuật quốc gia về Quy hoạch xây dựng, nước cấp cho nhu cầu tưới cây và rửa đường như sau:</w:t>
      </w:r>
    </w:p>
    <w:p w14:paraId="0A952498" w14:textId="51DADA37" w:rsidR="00E075CD" w:rsidRPr="00B82C39" w:rsidRDefault="00E075CD" w:rsidP="00C97CD1">
      <w:pPr>
        <w:widowControl w:val="0"/>
        <w:tabs>
          <w:tab w:val="left" w:pos="567"/>
        </w:tabs>
        <w:spacing w:before="60" w:after="60"/>
        <w:jc w:val="both"/>
        <w:rPr>
          <w:sz w:val="26"/>
          <w:szCs w:val="26"/>
          <w:lang w:val="en-GB"/>
        </w:rPr>
      </w:pPr>
      <w:r w:rsidRPr="00B82C39">
        <w:rPr>
          <w:sz w:val="26"/>
          <w:szCs w:val="26"/>
          <w:lang w:val="en-GB"/>
        </w:rPr>
        <w:tab/>
        <w:t>- Nước tưới cây: chỉ tiêu nước cấp tưới cây khoảng 3 lít/m</w:t>
      </w:r>
      <w:r w:rsidRPr="00B82C39">
        <w:rPr>
          <w:sz w:val="26"/>
          <w:szCs w:val="26"/>
          <w:vertAlign w:val="superscript"/>
          <w:lang w:val="en-GB"/>
        </w:rPr>
        <w:t>2</w:t>
      </w:r>
      <w:r w:rsidRPr="00B82C39">
        <w:rPr>
          <w:sz w:val="26"/>
          <w:szCs w:val="26"/>
          <w:lang w:val="en-GB"/>
        </w:rPr>
        <w:t xml:space="preserve">/ngày đêm. Tổng lượng nước tưới cây khoảng: </w:t>
      </w:r>
      <w:r w:rsidR="005B2905" w:rsidRPr="00B82C39">
        <w:rPr>
          <w:sz w:val="26"/>
          <w:szCs w:val="26"/>
          <w:lang w:val="en-GB"/>
        </w:rPr>
        <w:t>3 x 775,3 = 2,3m</w:t>
      </w:r>
      <w:r w:rsidR="005B2905" w:rsidRPr="00B82C39">
        <w:rPr>
          <w:sz w:val="26"/>
          <w:szCs w:val="26"/>
          <w:vertAlign w:val="superscript"/>
          <w:lang w:val="en-GB"/>
        </w:rPr>
        <w:t>3</w:t>
      </w:r>
      <w:r w:rsidR="005B2905" w:rsidRPr="00B82C39">
        <w:rPr>
          <w:sz w:val="26"/>
          <w:szCs w:val="26"/>
          <w:lang w:val="en-GB"/>
        </w:rPr>
        <w:t>/ngày đêm.</w:t>
      </w:r>
    </w:p>
    <w:p w14:paraId="2D92B60D" w14:textId="4D68A746" w:rsidR="00E075CD" w:rsidRPr="00B82C39" w:rsidRDefault="00E075CD" w:rsidP="00C97CD1">
      <w:pPr>
        <w:widowControl w:val="0"/>
        <w:tabs>
          <w:tab w:val="left" w:pos="567"/>
        </w:tabs>
        <w:spacing w:before="60" w:after="60"/>
        <w:jc w:val="both"/>
        <w:rPr>
          <w:sz w:val="26"/>
          <w:szCs w:val="26"/>
          <w:lang w:val="en-GB"/>
        </w:rPr>
      </w:pPr>
      <w:r w:rsidRPr="00B82C39">
        <w:rPr>
          <w:sz w:val="26"/>
          <w:szCs w:val="26"/>
          <w:lang w:val="en-GB"/>
        </w:rPr>
        <w:tab/>
        <w:t>- Nước rửa đường: chỉ tiêu nước cấp rửa đường 0,4 lít/m</w:t>
      </w:r>
      <w:r w:rsidRPr="00B82C39">
        <w:rPr>
          <w:sz w:val="26"/>
          <w:szCs w:val="26"/>
          <w:vertAlign w:val="superscript"/>
          <w:lang w:val="en-GB"/>
        </w:rPr>
        <w:t>2</w:t>
      </w:r>
      <w:r w:rsidRPr="00B82C39">
        <w:rPr>
          <w:sz w:val="26"/>
          <w:szCs w:val="26"/>
          <w:lang w:val="en-GB"/>
        </w:rPr>
        <w:t>/ngày đêm</w:t>
      </w:r>
      <w:r w:rsidR="005B2905" w:rsidRPr="00B82C39">
        <w:rPr>
          <w:sz w:val="26"/>
          <w:szCs w:val="26"/>
          <w:lang w:val="en-GB"/>
        </w:rPr>
        <w:t>. Tổng lượng nước phục vụ rửa đường khoảng: 0,4 x 3281,1 = 1,3 m</w:t>
      </w:r>
      <w:r w:rsidR="005B2905" w:rsidRPr="00B82C39">
        <w:rPr>
          <w:sz w:val="26"/>
          <w:szCs w:val="26"/>
          <w:vertAlign w:val="superscript"/>
          <w:lang w:val="en-GB"/>
        </w:rPr>
        <w:t>3</w:t>
      </w:r>
      <w:r w:rsidR="005B2905" w:rsidRPr="00B82C39">
        <w:rPr>
          <w:sz w:val="26"/>
          <w:szCs w:val="26"/>
          <w:lang w:val="en-GB"/>
        </w:rPr>
        <w:t>/ngày đêm.</w:t>
      </w:r>
    </w:p>
    <w:p w14:paraId="7A18559F" w14:textId="256073BF" w:rsidR="00E075CD" w:rsidRPr="00B82C39" w:rsidRDefault="00E075CD" w:rsidP="00C97CD1">
      <w:pPr>
        <w:widowControl w:val="0"/>
        <w:tabs>
          <w:tab w:val="left" w:pos="567"/>
        </w:tabs>
        <w:spacing w:before="60" w:after="60"/>
        <w:jc w:val="both"/>
        <w:rPr>
          <w:sz w:val="26"/>
          <w:szCs w:val="26"/>
          <w:lang w:val="en-GB"/>
        </w:rPr>
      </w:pPr>
      <w:r w:rsidRPr="00B82C39">
        <w:rPr>
          <w:sz w:val="26"/>
          <w:szCs w:val="26"/>
          <w:lang w:val="en-GB"/>
        </w:rPr>
        <w:tab/>
        <w:t>Lượng nước dự trữ cấp cho chữa cháy được tính cho 1 đám cháy trong 2h liên tục với lưu lượng 15 l/s/đám cháy khoảng: Wcc= 15 l/s/đám cháy x 2h x 1 đám cháy x 3.600s/1.000 = 108m</w:t>
      </w:r>
      <w:r w:rsidRPr="00B82C39">
        <w:rPr>
          <w:sz w:val="26"/>
          <w:szCs w:val="26"/>
          <w:vertAlign w:val="superscript"/>
          <w:lang w:val="en-GB"/>
        </w:rPr>
        <w:t>3</w:t>
      </w:r>
      <w:r w:rsidRPr="00B82C39">
        <w:rPr>
          <w:sz w:val="26"/>
          <w:szCs w:val="26"/>
          <w:lang w:val="en-GB"/>
        </w:rPr>
        <w:t>.</w:t>
      </w:r>
    </w:p>
    <w:p w14:paraId="01B8592A" w14:textId="54A691F0" w:rsidR="00CC34B5" w:rsidRPr="00B82C39" w:rsidRDefault="00D70597" w:rsidP="00AA0329">
      <w:pPr>
        <w:pStyle w:val="ANOIDUNG"/>
        <w:rPr>
          <w:color w:val="auto"/>
          <w:sz w:val="26"/>
          <w:szCs w:val="26"/>
          <w:lang w:val="en-GB"/>
        </w:rPr>
      </w:pPr>
      <w:r w:rsidRPr="00B82C39">
        <w:rPr>
          <w:i/>
          <w:color w:val="auto"/>
          <w:sz w:val="26"/>
          <w:szCs w:val="26"/>
          <w:lang w:val="en-GB"/>
        </w:rPr>
        <w:lastRenderedPageBreak/>
        <w:t xml:space="preserve">b. </w:t>
      </w:r>
      <w:r w:rsidR="00AA0329" w:rsidRPr="00B82C39">
        <w:rPr>
          <w:i/>
          <w:color w:val="auto"/>
          <w:sz w:val="26"/>
          <w:szCs w:val="26"/>
          <w:lang w:val="en-GB"/>
        </w:rPr>
        <w:t>Nguồn cấp nước:</w:t>
      </w:r>
      <w:r w:rsidR="00AA0329" w:rsidRPr="00B82C39">
        <w:rPr>
          <w:color w:val="auto"/>
          <w:sz w:val="26"/>
          <w:szCs w:val="26"/>
          <w:lang w:val="en-GB"/>
        </w:rPr>
        <w:t xml:space="preserve"> </w:t>
      </w:r>
      <w:r w:rsidR="00231B38">
        <w:rPr>
          <w:color w:val="auto"/>
          <w:sz w:val="26"/>
          <w:szCs w:val="26"/>
          <w:lang w:val="en-GB"/>
        </w:rPr>
        <w:t>Giếng khoan trong khuôn viên dự án</w:t>
      </w:r>
      <w:r w:rsidR="00AA0329" w:rsidRPr="00B82C39">
        <w:rPr>
          <w:color w:val="auto"/>
          <w:sz w:val="26"/>
          <w:szCs w:val="26"/>
          <w:lang w:val="en-GB"/>
        </w:rPr>
        <w:t>.</w:t>
      </w:r>
    </w:p>
    <w:p w14:paraId="00014A11" w14:textId="6056CD87" w:rsidR="00D733A4" w:rsidRPr="00B82C39" w:rsidRDefault="00D733A4" w:rsidP="00502A13">
      <w:pPr>
        <w:pStyle w:val="MUC30"/>
      </w:pPr>
      <w:bookmarkStart w:id="206" w:name="_Toc118418918"/>
      <w:r w:rsidRPr="00B82C39">
        <w:t>1.3.3. Sản phẩm của dự án</w:t>
      </w:r>
      <w:bookmarkEnd w:id="206"/>
    </w:p>
    <w:p w14:paraId="1BAF324A" w14:textId="2C6E3ECA" w:rsidR="009042F1" w:rsidRPr="00B82C39" w:rsidRDefault="00AE71C0" w:rsidP="00231B38">
      <w:pPr>
        <w:pStyle w:val="7NOIDUNG"/>
        <w:rPr>
          <w:color w:val="auto"/>
          <w:szCs w:val="26"/>
        </w:rPr>
      </w:pPr>
      <w:r w:rsidRPr="00B82C39">
        <w:rPr>
          <w:color w:val="auto"/>
          <w:szCs w:val="26"/>
        </w:rPr>
        <w:t>Sau khi hoàn thành, dự án hình thành</w:t>
      </w:r>
      <w:r w:rsidR="007D2B56" w:rsidRPr="00B82C39">
        <w:rPr>
          <w:color w:val="auto"/>
          <w:szCs w:val="26"/>
        </w:rPr>
        <w:t xml:space="preserve"> </w:t>
      </w:r>
      <w:r w:rsidR="00231B38" w:rsidRPr="001F19B1">
        <w:rPr>
          <w:lang w:val="pt-BR"/>
        </w:rPr>
        <w:t>Chợ biên giới xã Thượng Trạch</w:t>
      </w:r>
      <w:r w:rsidR="00231B38" w:rsidRPr="001F19B1">
        <w:t xml:space="preserve"> trở thành một trung tâm buôn bán, mua sắm theo hướng hiện đại, đảm bảo vệ sinh môi trường, an ninh trật tự, văn minh thương mại. Tạo công ăn việc làm ổn định cho nhiều hộ tiểu thương, đảm bảo nguồn lương thực thực phẩm cho bà con trong mùa mưa lũ, góp phần thực hiện mục tiêu phát triển kinh tế xã hội trên địa bàn xã Thượng Trạch, huyện Bố Trạch</w:t>
      </w:r>
      <w:r w:rsidRPr="00B82C39">
        <w:rPr>
          <w:color w:val="auto"/>
          <w:szCs w:val="26"/>
        </w:rPr>
        <w:t xml:space="preserve">. </w:t>
      </w:r>
    </w:p>
    <w:p w14:paraId="3F08B88A" w14:textId="77777777" w:rsidR="00C97138" w:rsidRPr="00B82C39" w:rsidRDefault="00C97138" w:rsidP="00C3151E">
      <w:pPr>
        <w:pStyle w:val="MUC20"/>
      </w:pPr>
      <w:bookmarkStart w:id="207" w:name="_Toc118418919"/>
      <w:bookmarkStart w:id="208" w:name="_Toc223206077"/>
      <w:bookmarkStart w:id="209" w:name="_Toc409166948"/>
      <w:bookmarkStart w:id="210" w:name="_Toc464561915"/>
      <w:r w:rsidRPr="00B82C39">
        <w:t>1.4. Công nghệ sản xuất, vận hành</w:t>
      </w:r>
      <w:bookmarkEnd w:id="207"/>
    </w:p>
    <w:p w14:paraId="797FBC06" w14:textId="0C187E98" w:rsidR="0077654A" w:rsidRPr="00B82C39" w:rsidRDefault="0022615C" w:rsidP="0077654A">
      <w:pPr>
        <w:pStyle w:val="ANOIDUNG"/>
        <w:rPr>
          <w:color w:val="auto"/>
          <w:sz w:val="26"/>
          <w:szCs w:val="26"/>
        </w:rPr>
      </w:pPr>
      <w:r w:rsidRPr="00B82C39">
        <w:rPr>
          <w:color w:val="auto"/>
          <w:sz w:val="26"/>
          <w:szCs w:val="26"/>
        </w:rPr>
        <w:t>Sa</w:t>
      </w:r>
      <w:r w:rsidR="00AE71C0" w:rsidRPr="00B82C39">
        <w:rPr>
          <w:color w:val="auto"/>
          <w:sz w:val="26"/>
          <w:szCs w:val="26"/>
        </w:rPr>
        <w:t xml:space="preserve">u khi dự án đi vào hoạt động, thực hiện các </w:t>
      </w:r>
      <w:r w:rsidRPr="00B82C39">
        <w:rPr>
          <w:color w:val="auto"/>
          <w:sz w:val="26"/>
          <w:szCs w:val="26"/>
        </w:rPr>
        <w:t>hoạt động</w:t>
      </w:r>
      <w:r w:rsidR="007B49F6" w:rsidRPr="00B82C39">
        <w:rPr>
          <w:color w:val="auto"/>
          <w:sz w:val="26"/>
          <w:szCs w:val="26"/>
        </w:rPr>
        <w:t xml:space="preserve"> </w:t>
      </w:r>
      <w:r w:rsidR="00231B38">
        <w:rPr>
          <w:color w:val="auto"/>
          <w:sz w:val="26"/>
          <w:szCs w:val="26"/>
        </w:rPr>
        <w:t>buôn bán, mua sắm của người dân và các tiểu thương</w:t>
      </w:r>
      <w:r w:rsidRPr="00B82C39">
        <w:rPr>
          <w:color w:val="auto"/>
          <w:sz w:val="26"/>
          <w:szCs w:val="26"/>
        </w:rPr>
        <w:t>,</w:t>
      </w:r>
      <w:r w:rsidR="00AA0329" w:rsidRPr="00B82C39">
        <w:rPr>
          <w:color w:val="auto"/>
          <w:sz w:val="26"/>
          <w:szCs w:val="26"/>
        </w:rPr>
        <w:t>…</w:t>
      </w:r>
    </w:p>
    <w:p w14:paraId="3A88344A" w14:textId="77777777" w:rsidR="00C97138" w:rsidRPr="00B82C39" w:rsidRDefault="00C97138" w:rsidP="00793775">
      <w:pPr>
        <w:pStyle w:val="MUC20"/>
        <w:rPr>
          <w:rStyle w:val="Heading1Char1"/>
          <w:rFonts w:cs="Times New Roman"/>
          <w:b/>
          <w:bCs w:val="0"/>
          <w:iCs w:val="0"/>
          <w:lang w:val="sq-AL"/>
        </w:rPr>
      </w:pPr>
      <w:bookmarkStart w:id="211" w:name="_Toc26436925"/>
      <w:bookmarkStart w:id="212" w:name="_Toc118418920"/>
      <w:bookmarkStart w:id="213" w:name="_Toc464561926"/>
      <w:bookmarkStart w:id="214" w:name="_Toc206422303"/>
      <w:bookmarkEnd w:id="208"/>
      <w:bookmarkEnd w:id="209"/>
      <w:bookmarkEnd w:id="210"/>
      <w:r w:rsidRPr="00B82C39">
        <w:rPr>
          <w:rStyle w:val="Heading1Char1"/>
          <w:rFonts w:cs="Times New Roman"/>
          <w:b/>
          <w:bCs w:val="0"/>
          <w:iCs w:val="0"/>
          <w:lang w:val="sq-AL"/>
        </w:rPr>
        <w:t>1.5. Biện pháp tổ chức thi công</w:t>
      </w:r>
      <w:bookmarkEnd w:id="211"/>
      <w:bookmarkEnd w:id="212"/>
    </w:p>
    <w:p w14:paraId="062BB3A3" w14:textId="79CC7037" w:rsidR="00F40E55" w:rsidRPr="00B82C39" w:rsidRDefault="00F40E55" w:rsidP="00736C6B">
      <w:pPr>
        <w:pStyle w:val="MUC30"/>
        <w:rPr>
          <w:rStyle w:val="Heading1Char1"/>
          <w:rFonts w:cs="Times New Roman"/>
          <w:b/>
          <w:bCs w:val="0"/>
          <w:iCs w:val="0"/>
          <w:lang w:val="en-GB"/>
        </w:rPr>
      </w:pPr>
      <w:bookmarkStart w:id="215" w:name="_Toc118418921"/>
      <w:bookmarkStart w:id="216" w:name="_Toc20987885"/>
      <w:bookmarkStart w:id="217" w:name="_Toc23154007"/>
      <w:bookmarkStart w:id="218" w:name="_Toc26436926"/>
      <w:r w:rsidRPr="00B82C39">
        <w:rPr>
          <w:rStyle w:val="Heading1Char1"/>
          <w:rFonts w:cs="Times New Roman"/>
          <w:b/>
          <w:bCs w:val="0"/>
          <w:iCs w:val="0"/>
          <w:lang w:val="en-GB"/>
        </w:rPr>
        <w:t xml:space="preserve">1.5.1. </w:t>
      </w:r>
      <w:r w:rsidR="001B10DC" w:rsidRPr="00B82C39">
        <w:rPr>
          <w:rStyle w:val="Heading1Char1"/>
          <w:rFonts w:cs="Times New Roman"/>
          <w:b/>
          <w:bCs w:val="0"/>
          <w:iCs w:val="0"/>
          <w:lang w:val="en-GB"/>
        </w:rPr>
        <w:t>Công tác chuẩn bị trước</w:t>
      </w:r>
      <w:r w:rsidR="00694673" w:rsidRPr="00B82C39">
        <w:rPr>
          <w:rStyle w:val="Heading1Char1"/>
          <w:rFonts w:cs="Times New Roman"/>
          <w:b/>
          <w:bCs w:val="0"/>
          <w:iCs w:val="0"/>
          <w:lang w:val="en-GB"/>
        </w:rPr>
        <w:t xml:space="preserve"> khi</w:t>
      </w:r>
      <w:r w:rsidR="001B10DC" w:rsidRPr="00B82C39">
        <w:rPr>
          <w:rStyle w:val="Heading1Char1"/>
          <w:rFonts w:cs="Times New Roman"/>
          <w:b/>
          <w:bCs w:val="0"/>
          <w:iCs w:val="0"/>
          <w:lang w:val="en-GB"/>
        </w:rPr>
        <w:t xml:space="preserve"> thi công</w:t>
      </w:r>
      <w:bookmarkEnd w:id="215"/>
    </w:p>
    <w:p w14:paraId="1B219E2F" w14:textId="5024956C" w:rsidR="0065198A" w:rsidRPr="00B82C39" w:rsidRDefault="0065198A" w:rsidP="004E0D87">
      <w:pPr>
        <w:pStyle w:val="ANORMAL"/>
        <w:rPr>
          <w:rStyle w:val="Heading1Char1"/>
          <w:rFonts w:cs="Times New Roman"/>
          <w:b w:val="0"/>
          <w:bCs/>
          <w:iCs/>
          <w:lang w:val="vi-VN"/>
        </w:rPr>
      </w:pPr>
      <w:r w:rsidRPr="00B82C39">
        <w:rPr>
          <w:rStyle w:val="Heading1Char1"/>
          <w:rFonts w:cs="Times New Roman"/>
          <w:lang w:val="vi-VN"/>
        </w:rPr>
        <w:t>* Giải phóng mặt bằng</w:t>
      </w:r>
      <w:r w:rsidR="004E0D87" w:rsidRPr="00B82C39">
        <w:rPr>
          <w:rStyle w:val="Heading1Char1"/>
          <w:rFonts w:cs="Times New Roman"/>
          <w:b w:val="0"/>
          <w:bCs/>
          <w:iCs/>
          <w:lang w:val="en-GB"/>
        </w:rPr>
        <w:t xml:space="preserve">: </w:t>
      </w:r>
      <w:r w:rsidRPr="00B82C39">
        <w:rPr>
          <w:rStyle w:val="Heading1Char1"/>
          <w:rFonts w:eastAsia="Verdana" w:cs="Times New Roman"/>
          <w:b w:val="0"/>
          <w:bCs/>
          <w:lang w:bidi="ar-SA"/>
        </w:rPr>
        <w:t xml:space="preserve">Công tác </w:t>
      </w:r>
      <w:r w:rsidR="00EE18BC" w:rsidRPr="00B82C39">
        <w:rPr>
          <w:rStyle w:val="Heading1Char1"/>
          <w:rFonts w:eastAsia="Verdana" w:cs="Times New Roman"/>
          <w:b w:val="0"/>
          <w:bCs/>
          <w:lang w:bidi="ar-SA"/>
        </w:rPr>
        <w:t>đền bù</w:t>
      </w:r>
      <w:r w:rsidRPr="00B82C39">
        <w:rPr>
          <w:rStyle w:val="Heading1Char1"/>
          <w:rFonts w:eastAsia="Verdana" w:cs="Times New Roman"/>
          <w:b w:val="0"/>
          <w:bCs/>
          <w:lang w:bidi="ar-SA"/>
        </w:rPr>
        <w:t xml:space="preserve"> và giải phóng mặt bằng do Ban giải phóng mặt của Dự án thực hiện dưới sự chỉ đạo của Chủ đầu tư phối hợp với các cơ quan chức năng của </w:t>
      </w:r>
      <w:r w:rsidR="007B0725">
        <w:rPr>
          <w:rStyle w:val="Heading1Char1"/>
          <w:rFonts w:eastAsia="Verdana" w:cs="Times New Roman"/>
          <w:b w:val="0"/>
          <w:bCs/>
          <w:lang w:bidi="ar-SA"/>
        </w:rPr>
        <w:t>chủ dự án</w:t>
      </w:r>
      <w:r w:rsidRPr="00B82C39">
        <w:rPr>
          <w:rStyle w:val="Heading1Char1"/>
          <w:rFonts w:eastAsia="Verdana" w:cs="Times New Roman"/>
          <w:b w:val="0"/>
          <w:bCs/>
          <w:lang w:bidi="ar-SA"/>
        </w:rPr>
        <w:t>.</w:t>
      </w:r>
    </w:p>
    <w:p w14:paraId="6CB3FBD8" w14:textId="223CFD70" w:rsidR="001B10DC" w:rsidRPr="00B82C39" w:rsidRDefault="001B10DC" w:rsidP="004E0D87">
      <w:pPr>
        <w:pStyle w:val="ANORMAL"/>
        <w:rPr>
          <w:rStyle w:val="Heading1Char1"/>
          <w:rFonts w:cs="Times New Roman"/>
          <w:b w:val="0"/>
          <w:bCs/>
          <w:iCs/>
          <w:lang w:val="vi-VN"/>
        </w:rPr>
      </w:pPr>
      <w:r w:rsidRPr="00B82C39">
        <w:rPr>
          <w:rStyle w:val="Heading1Char1"/>
          <w:rFonts w:cs="Times New Roman"/>
          <w:lang w:val="vi-VN"/>
        </w:rPr>
        <w:t>* San ủi mặt bằng</w:t>
      </w:r>
      <w:r w:rsidR="00FC68AD" w:rsidRPr="00B82C39">
        <w:rPr>
          <w:rStyle w:val="Heading1Char1"/>
          <w:rFonts w:cs="Times New Roman"/>
          <w:lang w:val="vi-VN"/>
        </w:rPr>
        <w:t xml:space="preserve"> và</w:t>
      </w:r>
      <w:r w:rsidRPr="00B82C39">
        <w:rPr>
          <w:rStyle w:val="Heading1Char1"/>
          <w:rFonts w:cs="Times New Roman"/>
          <w:lang w:val="vi-VN"/>
        </w:rPr>
        <w:t xml:space="preserve"> </w:t>
      </w:r>
      <w:r w:rsidR="00694673" w:rsidRPr="00B82C39">
        <w:rPr>
          <w:rStyle w:val="Heading1Char1"/>
          <w:rFonts w:cs="Times New Roman"/>
          <w:lang w:val="vi-VN"/>
        </w:rPr>
        <w:t xml:space="preserve">xây dựng </w:t>
      </w:r>
      <w:r w:rsidRPr="00B82C39">
        <w:rPr>
          <w:rStyle w:val="Heading1Char1"/>
          <w:rFonts w:cs="Times New Roman"/>
          <w:lang w:val="vi-VN"/>
        </w:rPr>
        <w:t>khu phụ trợ phục vụ</w:t>
      </w:r>
      <w:r w:rsidR="00885C43" w:rsidRPr="00B82C39">
        <w:rPr>
          <w:rStyle w:val="Heading1Char1"/>
          <w:rFonts w:cs="Times New Roman"/>
          <w:lang w:val="vi-VN"/>
        </w:rPr>
        <w:t xml:space="preserve"> thi công</w:t>
      </w:r>
      <w:r w:rsidR="004E0D87" w:rsidRPr="00B82C39">
        <w:rPr>
          <w:rStyle w:val="Heading1Char1"/>
          <w:rFonts w:cs="Times New Roman"/>
          <w:b w:val="0"/>
          <w:bCs/>
          <w:iCs/>
          <w:lang w:val="en-GB"/>
        </w:rPr>
        <w:t xml:space="preserve">: </w:t>
      </w:r>
      <w:r w:rsidRPr="00B82C39">
        <w:rPr>
          <w:rStyle w:val="Heading1Char1"/>
          <w:rFonts w:eastAsia="Verdana" w:cs="Times New Roman"/>
          <w:b w:val="0"/>
          <w:bCs/>
          <w:lang w:bidi="ar-SA"/>
        </w:rPr>
        <w:t xml:space="preserve">Nhà thầu sẽ tiến hành </w:t>
      </w:r>
      <w:r w:rsidR="00513C78" w:rsidRPr="00B82C39">
        <w:rPr>
          <w:rStyle w:val="Heading1Char1"/>
          <w:rFonts w:eastAsia="Verdana" w:cs="Times New Roman"/>
          <w:b w:val="0"/>
          <w:bCs/>
          <w:lang w:bidi="ar-SA"/>
        </w:rPr>
        <w:t xml:space="preserve">đào, </w:t>
      </w:r>
      <w:r w:rsidR="0065198A" w:rsidRPr="00B82C39">
        <w:rPr>
          <w:rStyle w:val="Heading1Char1"/>
          <w:rFonts w:eastAsia="Verdana" w:cs="Times New Roman"/>
          <w:b w:val="0"/>
          <w:bCs/>
          <w:lang w:bidi="ar-SA"/>
        </w:rPr>
        <w:t xml:space="preserve">đắp đất, san ủi </w:t>
      </w:r>
      <w:r w:rsidR="00513C78" w:rsidRPr="00B82C39">
        <w:rPr>
          <w:rStyle w:val="Heading1Char1"/>
          <w:rFonts w:eastAsia="Verdana" w:cs="Times New Roman"/>
          <w:b w:val="0"/>
          <w:bCs/>
          <w:lang w:bidi="ar-SA"/>
        </w:rPr>
        <w:t>bằng máy đào, máy xúc, xe lu để ủi san lắp mặt bằng cho phù hợp với việc thiết kế, bố</w:t>
      </w:r>
      <w:r w:rsidR="00DF38EF" w:rsidRPr="00B82C39">
        <w:rPr>
          <w:rStyle w:val="Heading1Char1"/>
          <w:rFonts w:eastAsia="Verdana" w:cs="Times New Roman"/>
          <w:b w:val="0"/>
          <w:bCs/>
          <w:lang w:bidi="ar-SA"/>
        </w:rPr>
        <w:t xml:space="preserve"> trí công trình</w:t>
      </w:r>
      <w:r w:rsidR="0065198A" w:rsidRPr="00B82C39">
        <w:rPr>
          <w:rStyle w:val="Heading1Char1"/>
          <w:rFonts w:eastAsia="Verdana" w:cs="Times New Roman"/>
          <w:b w:val="0"/>
          <w:bCs/>
          <w:lang w:bidi="ar-SA"/>
        </w:rPr>
        <w:t xml:space="preserve"> và </w:t>
      </w:r>
      <w:r w:rsidRPr="00B82C39">
        <w:rPr>
          <w:rStyle w:val="Heading1Char1"/>
          <w:rFonts w:eastAsia="Verdana" w:cs="Times New Roman"/>
          <w:b w:val="0"/>
          <w:bCs/>
          <w:lang w:bidi="ar-SA"/>
        </w:rPr>
        <w:t>xây dự</w:t>
      </w:r>
      <w:r w:rsidR="00694673" w:rsidRPr="00B82C39">
        <w:rPr>
          <w:rStyle w:val="Heading1Char1"/>
          <w:rFonts w:eastAsia="Verdana" w:cs="Times New Roman"/>
          <w:b w:val="0"/>
          <w:bCs/>
          <w:lang w:bidi="ar-SA"/>
        </w:rPr>
        <w:t>ng khu lán trại</w:t>
      </w:r>
      <w:r w:rsidRPr="00B82C39">
        <w:rPr>
          <w:rStyle w:val="Heading1Char1"/>
          <w:rFonts w:eastAsia="Verdana" w:cs="Times New Roman"/>
          <w:b w:val="0"/>
          <w:bCs/>
          <w:lang w:bidi="ar-SA"/>
        </w:rPr>
        <w:t xml:space="preserve"> phụ trợ phục vụ cho công tác thi công ở</w:t>
      </w:r>
      <w:r w:rsidR="00694673" w:rsidRPr="00B82C39">
        <w:rPr>
          <w:rStyle w:val="Heading1Char1"/>
          <w:rFonts w:eastAsia="Verdana" w:cs="Times New Roman"/>
          <w:b w:val="0"/>
          <w:bCs/>
          <w:lang w:bidi="ar-SA"/>
        </w:rPr>
        <w:t xml:space="preserve"> trong khu vực Dự án</w:t>
      </w:r>
      <w:r w:rsidRPr="00B82C39">
        <w:rPr>
          <w:rStyle w:val="Heading1Char1"/>
          <w:rFonts w:eastAsia="Verdana" w:cs="Times New Roman"/>
          <w:b w:val="0"/>
          <w:bCs/>
          <w:lang w:bidi="ar-SA"/>
        </w:rPr>
        <w:t>. Dự kiến diện tích khoả</w:t>
      </w:r>
      <w:r w:rsidR="00E661AD" w:rsidRPr="00B82C39">
        <w:rPr>
          <w:rStyle w:val="Heading1Char1"/>
          <w:rFonts w:eastAsia="Verdana" w:cs="Times New Roman"/>
          <w:b w:val="0"/>
          <w:bCs/>
          <w:lang w:bidi="ar-SA"/>
        </w:rPr>
        <w:t xml:space="preserve">ng </w:t>
      </w:r>
      <w:r w:rsidR="007B0725">
        <w:rPr>
          <w:rStyle w:val="Heading1Char1"/>
          <w:rFonts w:eastAsia="Verdana" w:cs="Times New Roman"/>
          <w:b w:val="0"/>
          <w:bCs/>
          <w:lang w:bidi="ar-SA"/>
        </w:rPr>
        <w:t>100</w:t>
      </w:r>
      <w:r w:rsidRPr="00B82C39">
        <w:rPr>
          <w:rStyle w:val="Heading1Char1"/>
          <w:rFonts w:eastAsia="Verdana" w:cs="Times New Roman"/>
          <w:b w:val="0"/>
          <w:bCs/>
          <w:lang w:bidi="ar-SA"/>
        </w:rPr>
        <w:t>m</w:t>
      </w:r>
      <w:r w:rsidRPr="00B82C39">
        <w:rPr>
          <w:rStyle w:val="Heading1Char1"/>
          <w:rFonts w:eastAsia="Verdana" w:cs="Times New Roman"/>
          <w:b w:val="0"/>
          <w:bCs/>
          <w:vertAlign w:val="superscript"/>
          <w:lang w:bidi="ar-SA"/>
        </w:rPr>
        <w:t>2</w:t>
      </w:r>
      <w:r w:rsidRPr="00B82C39">
        <w:rPr>
          <w:rStyle w:val="Heading1Char1"/>
          <w:rFonts w:eastAsia="Verdana" w:cs="Times New Roman"/>
          <w:b w:val="0"/>
          <w:bCs/>
          <w:lang w:bidi="ar-SA"/>
        </w:rPr>
        <w:t>.</w:t>
      </w:r>
    </w:p>
    <w:p w14:paraId="1827AD69" w14:textId="37D0E40D" w:rsidR="00524D94" w:rsidRPr="00B82C39" w:rsidRDefault="001B10DC" w:rsidP="007652F3">
      <w:pPr>
        <w:pStyle w:val="MUC30"/>
        <w:rPr>
          <w:rStyle w:val="Heading1Char1"/>
          <w:rFonts w:cs="Times New Roman"/>
          <w:b/>
          <w:bCs w:val="0"/>
          <w:iCs w:val="0"/>
          <w:lang w:val="en-GB"/>
        </w:rPr>
      </w:pPr>
      <w:bookmarkStart w:id="219" w:name="_Toc118418922"/>
      <w:r w:rsidRPr="00B82C39">
        <w:rPr>
          <w:rStyle w:val="Heading1Char1"/>
          <w:rFonts w:cs="Times New Roman"/>
          <w:b/>
          <w:bCs w:val="0"/>
          <w:iCs w:val="0"/>
          <w:lang w:val="en-GB"/>
        </w:rPr>
        <w:t xml:space="preserve">1.5.2. </w:t>
      </w:r>
      <w:r w:rsidR="00680901" w:rsidRPr="00B82C39">
        <w:rPr>
          <w:rStyle w:val="Heading1Char1"/>
          <w:rFonts w:cs="Times New Roman"/>
          <w:b/>
          <w:bCs w:val="0"/>
          <w:iCs w:val="0"/>
          <w:lang w:val="en-GB"/>
        </w:rPr>
        <w:t>S</w:t>
      </w:r>
      <w:r w:rsidR="005741B3" w:rsidRPr="00B82C39">
        <w:rPr>
          <w:rStyle w:val="Heading1Char1"/>
          <w:rFonts w:cs="Times New Roman"/>
          <w:b/>
          <w:bCs w:val="0"/>
          <w:iCs w:val="0"/>
          <w:lang w:val="en-GB"/>
        </w:rPr>
        <w:t>an nền</w:t>
      </w:r>
      <w:bookmarkEnd w:id="219"/>
    </w:p>
    <w:p w14:paraId="3C099F7E" w14:textId="1FD12185" w:rsidR="005D413C" w:rsidRPr="00B82C39" w:rsidRDefault="005D413C"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xml:space="preserve">- Công tác định vị </w:t>
      </w:r>
      <w:r w:rsidR="00150B78" w:rsidRPr="00B82C39">
        <w:rPr>
          <w:rStyle w:val="Heading1Char1"/>
          <w:rFonts w:eastAsia="Verdana" w:cs="Times New Roman"/>
          <w:b w:val="0"/>
          <w:bCs/>
          <w:iCs w:val="0"/>
          <w:color w:val="auto"/>
          <w:lang w:bidi="ar-SA"/>
        </w:rPr>
        <w:t>t</w:t>
      </w:r>
      <w:r w:rsidR="009B5128" w:rsidRPr="00B82C39">
        <w:rPr>
          <w:rStyle w:val="Heading1Char1"/>
          <w:rFonts w:eastAsia="Verdana" w:cs="Times New Roman"/>
          <w:b w:val="0"/>
          <w:bCs/>
          <w:iCs w:val="0"/>
          <w:color w:val="auto"/>
          <w:lang w:bidi="ar-SA"/>
        </w:rPr>
        <w:t>ọa</w:t>
      </w:r>
      <w:r w:rsidR="00150B78" w:rsidRPr="00B82C39">
        <w:rPr>
          <w:rStyle w:val="Heading1Char1"/>
          <w:rFonts w:eastAsia="Verdana" w:cs="Times New Roman"/>
          <w:b w:val="0"/>
          <w:bCs/>
          <w:iCs w:val="0"/>
          <w:color w:val="auto"/>
          <w:lang w:bidi="ar-SA"/>
        </w:rPr>
        <w:t xml:space="preserve"> độ, ranh giới</w:t>
      </w:r>
      <w:r w:rsidRPr="00B82C39">
        <w:rPr>
          <w:rStyle w:val="Heading1Char1"/>
          <w:rFonts w:eastAsia="Verdana" w:cs="Times New Roman"/>
          <w:b w:val="0"/>
          <w:bCs/>
          <w:iCs w:val="0"/>
          <w:color w:val="auto"/>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18D38190" w:rsidR="005D413C" w:rsidRPr="00B82C39" w:rsidRDefault="005D413C"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xml:space="preserve">- </w:t>
      </w:r>
      <w:r w:rsidR="00713D81" w:rsidRPr="00B82C39">
        <w:rPr>
          <w:rStyle w:val="Heading1Char1"/>
          <w:rFonts w:eastAsia="Verdana" w:cs="Times New Roman"/>
          <w:b w:val="0"/>
          <w:bCs/>
          <w:iCs w:val="0"/>
          <w:color w:val="auto"/>
          <w:lang w:bidi="ar-SA"/>
        </w:rPr>
        <w:t>Tiến hành đào bỏ lớp hữu cơ bằng các thiết bị cơ giới</w:t>
      </w:r>
      <w:r w:rsidR="00EA6E19" w:rsidRPr="00B82C39">
        <w:rPr>
          <w:rStyle w:val="Heading1Char1"/>
          <w:rFonts w:eastAsia="Verdana" w:cs="Times New Roman"/>
          <w:b w:val="0"/>
          <w:bCs/>
          <w:iCs w:val="0"/>
          <w:color w:val="auto"/>
          <w:lang w:bidi="ar-SA"/>
        </w:rPr>
        <w:t>, khối lượng đất hữu cơ này sẽ được máy đào xúc lên ô tô tải và vận chuyển đến</w:t>
      </w:r>
      <w:r w:rsidR="0013115D" w:rsidRPr="00B82C39">
        <w:rPr>
          <w:rStyle w:val="Heading1Char1"/>
          <w:rFonts w:eastAsia="Verdana" w:cs="Times New Roman"/>
          <w:b w:val="0"/>
          <w:bCs/>
          <w:iCs w:val="0"/>
          <w:color w:val="auto"/>
          <w:lang w:bidi="ar-SA"/>
        </w:rPr>
        <w:t xml:space="preserve"> vị trí đổ đất</w:t>
      </w:r>
      <w:r w:rsidR="00EA6E19" w:rsidRPr="00B82C39">
        <w:rPr>
          <w:rStyle w:val="Heading1Char1"/>
          <w:rFonts w:eastAsia="Verdana" w:cs="Times New Roman"/>
          <w:b w:val="0"/>
          <w:bCs/>
          <w:iCs w:val="0"/>
          <w:color w:val="auto"/>
          <w:lang w:bidi="ar-SA"/>
        </w:rPr>
        <w:t xml:space="preserve">. </w:t>
      </w:r>
    </w:p>
    <w:p w14:paraId="2CD0108A" w14:textId="3820C566" w:rsidR="005D413C" w:rsidRPr="00B82C39" w:rsidRDefault="005D413C"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Tiến hành nghiệm thu bóc lớp đất hữư cơ về: cao độ, kích thước hình học</w:t>
      </w:r>
      <w:r w:rsidR="00DB1F04" w:rsidRPr="00B82C39">
        <w:rPr>
          <w:rStyle w:val="Heading1Char1"/>
          <w:rFonts w:eastAsia="Verdana" w:cs="Times New Roman"/>
          <w:b w:val="0"/>
          <w:bCs/>
          <w:iCs w:val="0"/>
          <w:color w:val="auto"/>
          <w:lang w:bidi="ar-SA"/>
        </w:rPr>
        <w:t>.</w:t>
      </w:r>
    </w:p>
    <w:p w14:paraId="2980152F" w14:textId="1DCA8DA9" w:rsidR="005D413C" w:rsidRPr="00B82C39" w:rsidRDefault="005D413C"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Đất đắp được vận chuyển đổ thành đống bằng ô tô tự đổ.</w:t>
      </w:r>
    </w:p>
    <w:p w14:paraId="352535C0" w14:textId="399CAA11" w:rsidR="005D413C" w:rsidRPr="00B82C39" w:rsidRDefault="005D413C"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San gạt lớp đất bằng máy ủi (trong qua trình san cần chú ý đến độ dốc ngang, dốc dọc củ</w:t>
      </w:r>
      <w:r w:rsidR="00EA6E19" w:rsidRPr="00B82C39">
        <w:rPr>
          <w:rStyle w:val="Heading1Char1"/>
          <w:rFonts w:eastAsia="Verdana" w:cs="Times New Roman"/>
          <w:b w:val="0"/>
          <w:bCs/>
          <w:iCs w:val="0"/>
          <w:color w:val="auto"/>
          <w:lang w:bidi="ar-SA"/>
        </w:rPr>
        <w:t>a bãi san nền</w:t>
      </w:r>
      <w:r w:rsidR="00AE3442" w:rsidRPr="00B82C39">
        <w:rPr>
          <w:rStyle w:val="Heading1Char1"/>
          <w:rFonts w:eastAsia="Verdana" w:cs="Times New Roman"/>
          <w:b w:val="0"/>
          <w:bCs/>
          <w:iCs w:val="0"/>
          <w:color w:val="auto"/>
          <w:lang w:bidi="ar-SA"/>
        </w:rPr>
        <w:t>)</w:t>
      </w:r>
      <w:r w:rsidRPr="00B82C39">
        <w:rPr>
          <w:rStyle w:val="Heading1Char1"/>
          <w:rFonts w:eastAsia="Verdana" w:cs="Times New Roman"/>
          <w:b w:val="0"/>
          <w:bCs/>
          <w:iCs w:val="0"/>
          <w:color w:val="auto"/>
          <w:lang w:bidi="ar-SA"/>
        </w:rPr>
        <w:t>.</w:t>
      </w:r>
    </w:p>
    <w:p w14:paraId="23E1099D" w14:textId="08F78BB6" w:rsidR="005D413C" w:rsidRPr="00B82C39" w:rsidRDefault="005D413C"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Tiến hành lu đầm lớ</w:t>
      </w:r>
      <w:r w:rsidR="00EA6E19" w:rsidRPr="00B82C39">
        <w:rPr>
          <w:rStyle w:val="Heading1Char1"/>
          <w:rFonts w:eastAsia="Verdana" w:cs="Times New Roman"/>
          <w:b w:val="0"/>
          <w:bCs/>
          <w:iCs w:val="0"/>
          <w:color w:val="auto"/>
          <w:lang w:bidi="ar-SA"/>
        </w:rPr>
        <w:t xml:space="preserve">p đất </w:t>
      </w:r>
      <w:r w:rsidRPr="00B82C39">
        <w:rPr>
          <w:rStyle w:val="Heading1Char1"/>
          <w:rFonts w:eastAsia="Verdana" w:cs="Times New Roman"/>
          <w:b w:val="0"/>
          <w:bCs/>
          <w:iCs w:val="0"/>
          <w:color w:val="auto"/>
          <w:lang w:bidi="ar-SA"/>
        </w:rPr>
        <w:t>đắp đạt độ chặt</w:t>
      </w:r>
      <w:r w:rsidR="00EA6E19" w:rsidRPr="00B82C39">
        <w:rPr>
          <w:rStyle w:val="Heading1Char1"/>
          <w:rFonts w:eastAsia="Verdana" w:cs="Times New Roman"/>
          <w:b w:val="0"/>
          <w:bCs/>
          <w:iCs w:val="0"/>
          <w:color w:val="auto"/>
          <w:lang w:bidi="ar-SA"/>
        </w:rPr>
        <w:t xml:space="preserve"> </w:t>
      </w:r>
      <w:r w:rsidR="0041792B" w:rsidRPr="00B82C39">
        <w:rPr>
          <w:rStyle w:val="Heading1Char1"/>
          <w:rFonts w:eastAsia="Verdana" w:cs="Times New Roman"/>
          <w:b w:val="0"/>
          <w:bCs/>
          <w:iCs w:val="0"/>
          <w:color w:val="auto"/>
          <w:lang w:bidi="ar-SA"/>
        </w:rPr>
        <w:t xml:space="preserve">(K = 85) </w:t>
      </w:r>
      <w:r w:rsidR="00EA6E19" w:rsidRPr="00B82C39">
        <w:rPr>
          <w:rStyle w:val="Heading1Char1"/>
          <w:rFonts w:eastAsia="Verdana" w:cs="Times New Roman"/>
          <w:b w:val="0"/>
          <w:bCs/>
          <w:iCs w:val="0"/>
          <w:color w:val="auto"/>
          <w:lang w:bidi="ar-SA"/>
        </w:rPr>
        <w:t>bằng xe lu</w:t>
      </w:r>
      <w:r w:rsidRPr="00B82C39">
        <w:rPr>
          <w:rStyle w:val="Heading1Char1"/>
          <w:rFonts w:eastAsia="Verdana" w:cs="Times New Roman"/>
          <w:b w:val="0"/>
          <w:bCs/>
          <w:iCs w:val="0"/>
          <w:color w:val="auto"/>
          <w:lang w:bidi="ar-SA"/>
        </w:rPr>
        <w:t>. Trong quá trình lu lèn nếu độ ẩm đất đắp khô</w:t>
      </w:r>
      <w:r w:rsidR="00EC3DE5" w:rsidRPr="00B82C39">
        <w:rPr>
          <w:rStyle w:val="Heading1Char1"/>
          <w:rFonts w:eastAsia="Verdana" w:cs="Times New Roman"/>
          <w:b w:val="0"/>
          <w:bCs/>
          <w:iCs w:val="0"/>
          <w:color w:val="auto"/>
          <w:lang w:bidi="ar-SA"/>
        </w:rPr>
        <w:t xml:space="preserve"> thì</w:t>
      </w:r>
      <w:r w:rsidRPr="00B82C39">
        <w:rPr>
          <w:rStyle w:val="Heading1Char1"/>
          <w:rFonts w:eastAsia="Verdana" w:cs="Times New Roman"/>
          <w:b w:val="0"/>
          <w:bCs/>
          <w:iCs w:val="0"/>
          <w:color w:val="auto"/>
          <w:lang w:bidi="ar-SA"/>
        </w:rPr>
        <w:t xml:space="preserve"> cần sử dụng xe tưới nước để tưới ẩm đất đảm bảo độ ẩm tối ưu. Quá trình trên được tiến hành l</w:t>
      </w:r>
      <w:r w:rsidR="00DC343D" w:rsidRPr="00B82C39">
        <w:rPr>
          <w:rStyle w:val="Heading1Char1"/>
          <w:rFonts w:eastAsia="Verdana" w:cs="Times New Roman"/>
          <w:b w:val="0"/>
          <w:bCs/>
          <w:iCs w:val="0"/>
          <w:color w:val="auto"/>
          <w:lang w:bidi="ar-SA"/>
        </w:rPr>
        <w:t xml:space="preserve">ặp đi lặp </w:t>
      </w:r>
      <w:r w:rsidRPr="00B82C39">
        <w:rPr>
          <w:rStyle w:val="Heading1Char1"/>
          <w:rFonts w:eastAsia="Verdana" w:cs="Times New Roman"/>
          <w:b w:val="0"/>
          <w:bCs/>
          <w:iCs w:val="0"/>
          <w:color w:val="auto"/>
          <w:lang w:bidi="ar-SA"/>
        </w:rPr>
        <w:t xml:space="preserve">lại và được thi công đến cao độ thiết kế. </w:t>
      </w:r>
    </w:p>
    <w:p w14:paraId="1BB77B71" w14:textId="3CFD39E4" w:rsidR="00882517" w:rsidRPr="00B82C39" w:rsidRDefault="00882517" w:rsidP="007652F3">
      <w:pPr>
        <w:pStyle w:val="ANOIDUNG"/>
        <w:rPr>
          <w:rStyle w:val="Heading1Char1"/>
          <w:rFonts w:eastAsia="Verdana" w:cs="Times New Roman"/>
          <w:b w:val="0"/>
          <w:bCs/>
          <w:iCs w:val="0"/>
          <w:color w:val="auto"/>
          <w:lang w:bidi="ar-SA"/>
        </w:rPr>
      </w:pPr>
      <w:r w:rsidRPr="00B82C39">
        <w:rPr>
          <w:rStyle w:val="Heading1Char1"/>
          <w:rFonts w:eastAsia="Verdana" w:cs="Times New Roman"/>
          <w:b w:val="0"/>
          <w:bCs/>
          <w:iCs w:val="0"/>
          <w:color w:val="auto"/>
          <w:lang w:bidi="ar-SA"/>
        </w:rPr>
        <w:t>- Phạm vi ranh giới khu vực phía Tây dự án thi công kè chắn đá hộc tránh sự cố sạt lở ảnh hưởng đến diện tích ngoài dự án.</w:t>
      </w:r>
    </w:p>
    <w:p w14:paraId="42C25254" w14:textId="36E48338" w:rsidR="00524D94" w:rsidRPr="00B82C39" w:rsidRDefault="001B10DC" w:rsidP="007B0725">
      <w:pPr>
        <w:pStyle w:val="MUC30"/>
        <w:spacing w:before="80" w:after="80"/>
        <w:rPr>
          <w:rStyle w:val="Heading1Char1"/>
          <w:rFonts w:cs="Times New Roman"/>
          <w:b/>
          <w:bCs w:val="0"/>
          <w:iCs w:val="0"/>
          <w:lang w:val="en-GB"/>
        </w:rPr>
      </w:pPr>
      <w:bookmarkStart w:id="220" w:name="_Toc118418923"/>
      <w:r w:rsidRPr="00B82C39">
        <w:rPr>
          <w:rStyle w:val="Heading1Char1"/>
          <w:rFonts w:cs="Times New Roman"/>
          <w:b/>
          <w:bCs w:val="0"/>
          <w:iCs w:val="0"/>
          <w:lang w:val="en-GB"/>
        </w:rPr>
        <w:t>1.5.3</w:t>
      </w:r>
      <w:r w:rsidR="005741B3" w:rsidRPr="00B82C39">
        <w:rPr>
          <w:rStyle w:val="Heading1Char1"/>
          <w:rFonts w:cs="Times New Roman"/>
          <w:b/>
          <w:bCs w:val="0"/>
          <w:iCs w:val="0"/>
          <w:lang w:val="en-GB"/>
        </w:rPr>
        <w:t>. Hệ thống giao thông</w:t>
      </w:r>
      <w:bookmarkEnd w:id="220"/>
    </w:p>
    <w:bookmarkEnd w:id="216"/>
    <w:bookmarkEnd w:id="217"/>
    <w:bookmarkEnd w:id="218"/>
    <w:p w14:paraId="7D19F3C3" w14:textId="4947AC96" w:rsidR="00272BD1" w:rsidRPr="00B82C39" w:rsidRDefault="00272BD1" w:rsidP="007B0725">
      <w:pPr>
        <w:pStyle w:val="ANORMAL"/>
        <w:spacing w:before="80" w:after="80"/>
      </w:pPr>
      <w:r w:rsidRPr="00B82C39">
        <w:t>- Sau khi bóc toàn bộ lớp đất hữ</w:t>
      </w:r>
      <w:r w:rsidR="00087ABA" w:rsidRPr="00B82C39">
        <w:t>u cơ</w:t>
      </w:r>
      <w:r w:rsidRPr="00B82C39">
        <w:t>, đào bỏ bờ đê.</w:t>
      </w:r>
    </w:p>
    <w:p w14:paraId="21EEC85E" w14:textId="13981300" w:rsidR="005B0BBF" w:rsidRPr="00B82C39" w:rsidRDefault="005B0BBF" w:rsidP="007B0725">
      <w:pPr>
        <w:pStyle w:val="ANORMAL"/>
        <w:spacing w:before="80" w:after="80"/>
      </w:pPr>
      <w:r w:rsidRPr="00B82C39">
        <w:t>- Cắm cọc, xác định chính xác vị trí giới hạn khu vực cần đắp, kiểm tra cao độ, kích thước nền đắp bằng máy thuỷ bình và thước thép.</w:t>
      </w:r>
    </w:p>
    <w:p w14:paraId="67A975DA" w14:textId="04EBFA83" w:rsidR="00272BD1" w:rsidRPr="00B82C39" w:rsidRDefault="00272BD1" w:rsidP="007B0725">
      <w:pPr>
        <w:pStyle w:val="ANORMAL"/>
        <w:spacing w:before="80" w:after="80"/>
      </w:pPr>
      <w:r w:rsidRPr="00B82C39">
        <w:t xml:space="preserve">- </w:t>
      </w:r>
      <w:r w:rsidR="005B0BBF" w:rsidRPr="00B82C39">
        <w:t>Ô tô chở đất đ</w:t>
      </w:r>
      <w:r w:rsidRPr="00B82C39">
        <w:t>ắp hoàn trả cấp phối đồi đối với khu vực đất đồi</w:t>
      </w:r>
      <w:r w:rsidR="007C2536">
        <w:t>.</w:t>
      </w:r>
      <w:r w:rsidRPr="00B82C39">
        <w:t xml:space="preserve"> </w:t>
      </w:r>
    </w:p>
    <w:p w14:paraId="76183CC1" w14:textId="0A421202" w:rsidR="0058067F" w:rsidRPr="00B82C39" w:rsidRDefault="00272BD1" w:rsidP="007B0725">
      <w:pPr>
        <w:pStyle w:val="ANORMAL"/>
        <w:spacing w:before="80" w:after="80"/>
      </w:pPr>
      <w:r w:rsidRPr="00B82C39">
        <w:t xml:space="preserve">- Tiếp theo </w:t>
      </w:r>
      <w:r w:rsidR="0058067F" w:rsidRPr="00B82C39">
        <w:t>đ</w:t>
      </w:r>
      <w:r w:rsidR="00A40A52" w:rsidRPr="00B82C39">
        <w:t xml:space="preserve">ất </w:t>
      </w:r>
      <w:r w:rsidR="00EC3DE5" w:rsidRPr="00B82C39">
        <w:t xml:space="preserve">đắp nền đường </w:t>
      </w:r>
      <w:r w:rsidR="00A40A52" w:rsidRPr="00B82C39">
        <w:t xml:space="preserve">được vận chuyển và đổ thành đống theo cự ly tính </w:t>
      </w:r>
      <w:r w:rsidR="00A40A52" w:rsidRPr="00B82C39">
        <w:lastRenderedPageBreak/>
        <w:t>toán. Dùng máy san san thành từng lớp 25-30cm đảm bảo thoát nước tốt khi trời mưa và tiến hành lu lèn theo các giai đoạn</w:t>
      </w:r>
      <w:r w:rsidR="0058067F" w:rsidRPr="00B82C39">
        <w:t xml:space="preserve">. </w:t>
      </w:r>
    </w:p>
    <w:p w14:paraId="67A41E3B" w14:textId="52ACD08C" w:rsidR="0058067F" w:rsidRPr="00B82C39" w:rsidRDefault="006D63DA" w:rsidP="007B0725">
      <w:pPr>
        <w:pStyle w:val="ANORMAL"/>
        <w:spacing w:before="80" w:after="80"/>
      </w:pPr>
      <w:r w:rsidRPr="00B82C39">
        <w:t>-</w:t>
      </w:r>
      <w:r w:rsidR="0058067F" w:rsidRPr="00B82C39">
        <w:t xml:space="preserve"> Lu lèn sơ bộ ổn định lớp cát đắp khi đã được tưới đủ nước.</w:t>
      </w:r>
    </w:p>
    <w:p w14:paraId="3B0B4330" w14:textId="2017C8B5" w:rsidR="0058067F" w:rsidRPr="00B82C39" w:rsidRDefault="006D63DA" w:rsidP="007B0725">
      <w:pPr>
        <w:pStyle w:val="ANORMAL"/>
        <w:spacing w:before="80" w:after="80"/>
      </w:pPr>
      <w:r w:rsidRPr="00B82C39">
        <w:t>-</w:t>
      </w:r>
      <w:r w:rsidR="0058067F" w:rsidRPr="00B82C39">
        <w:t xml:space="preserve"> Lèn ép chặt mặt đường</w:t>
      </w:r>
      <w:r w:rsidR="0066421A" w:rsidRPr="00B82C39">
        <w:t xml:space="preserve"> bằng</w:t>
      </w:r>
      <w:r w:rsidR="0058067F" w:rsidRPr="00B82C39">
        <w:t xml:space="preserve"> lu rung c</w:t>
      </w:r>
      <w:r w:rsidR="0066421A" w:rsidRPr="00B82C39">
        <w:t>ho mặt đường đạt độ chặt K=0,95</w:t>
      </w:r>
      <w:r w:rsidR="0058067F" w:rsidRPr="00B82C39">
        <w:t xml:space="preserve"> và ch</w:t>
      </w:r>
      <w:r w:rsidR="0066421A" w:rsidRPr="00B82C39">
        <w:t>o lòng đường đạt độ chặt K=0,98.</w:t>
      </w:r>
    </w:p>
    <w:p w14:paraId="33BA06D8" w14:textId="08F5C1D5" w:rsidR="0066421A" w:rsidRPr="00B82C39" w:rsidRDefault="006D63DA" w:rsidP="007B0725">
      <w:pPr>
        <w:pStyle w:val="ANORMAL"/>
        <w:spacing w:before="80" w:after="80"/>
      </w:pPr>
      <w:r w:rsidRPr="00B82C39">
        <w:t>-</w:t>
      </w:r>
      <w:r w:rsidR="0066421A" w:rsidRPr="00B82C39">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B82C39" w:rsidRDefault="0066421A" w:rsidP="007B0725">
      <w:pPr>
        <w:pStyle w:val="ANORMAL"/>
        <w:spacing w:before="80" w:after="80"/>
      </w:pPr>
      <w:r w:rsidRPr="00B82C39">
        <w:t>- K</w:t>
      </w:r>
      <w:r w:rsidR="00A40A52" w:rsidRPr="00B82C39">
        <w:t>iểm tra độ chặt và k</w:t>
      </w:r>
      <w:r w:rsidR="00BC0419" w:rsidRPr="00B82C39">
        <w:t xml:space="preserve">ích thước hình học từng lớp </w:t>
      </w:r>
      <w:r w:rsidRPr="00B82C39">
        <w:t xml:space="preserve">theo </w:t>
      </w:r>
      <w:r w:rsidR="00BC0419" w:rsidRPr="00B82C39">
        <w:t>đúng</w:t>
      </w:r>
      <w:r w:rsidRPr="00B82C39">
        <w:t xml:space="preserve"> yêu cầu của hồ sơ thiết kế</w:t>
      </w:r>
      <w:r w:rsidR="00A40A52" w:rsidRPr="00B82C39">
        <w:t>. Trong quá trình đầm nén, độ ẩm của vật liệu luôn được chú ý điều chỉnh s</w:t>
      </w:r>
      <w:r w:rsidR="00EC3DE5" w:rsidRPr="00B82C39">
        <w:t xml:space="preserve">ao cho gần với độ ẩm tốt nhất, </w:t>
      </w:r>
      <w:r w:rsidR="00A40A52" w:rsidRPr="00B82C39">
        <w:t>phơi vật liệu nếu độ ẩm quá lớn, tưới nước khi vật liệu khô.</w:t>
      </w:r>
    </w:p>
    <w:p w14:paraId="0741D341" w14:textId="48EA9A16" w:rsidR="00272BD1" w:rsidRPr="00B82C39" w:rsidRDefault="00272BD1" w:rsidP="007B0725">
      <w:pPr>
        <w:pStyle w:val="ANORMAL"/>
        <w:spacing w:before="80" w:after="80"/>
      </w:pPr>
      <w:r w:rsidRPr="00B82C39">
        <w:t xml:space="preserve"> - Tiến hành thi công lớp kết cấu áo đường theo trình tự kết cấu từ dưới lên, tương ứng với từng tuyến đường.</w:t>
      </w:r>
    </w:p>
    <w:p w14:paraId="035B3D9F" w14:textId="3886E917" w:rsidR="00DF38EF" w:rsidRPr="00B82C39" w:rsidRDefault="00C617B5" w:rsidP="007B0725">
      <w:pPr>
        <w:pStyle w:val="MUC30"/>
        <w:spacing w:before="80" w:after="80"/>
      </w:pPr>
      <w:bookmarkStart w:id="221" w:name="_Toc118418924"/>
      <w:r w:rsidRPr="00B82C39">
        <w:t>1.5.4. Hệ thống cấp, thoát nước</w:t>
      </w:r>
      <w:bookmarkEnd w:id="221"/>
    </w:p>
    <w:p w14:paraId="2AA8DC24" w14:textId="2A7B2719" w:rsidR="00C617B5" w:rsidRPr="00B82C39" w:rsidRDefault="00C617B5" w:rsidP="007B0725">
      <w:pPr>
        <w:pStyle w:val="ANOIDUNG"/>
        <w:spacing w:before="80" w:after="80"/>
        <w:rPr>
          <w:color w:val="auto"/>
          <w:sz w:val="26"/>
          <w:szCs w:val="26"/>
        </w:rPr>
      </w:pPr>
      <w:r w:rsidRPr="00B82C39">
        <w:rPr>
          <w:color w:val="auto"/>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B82C39" w:rsidRDefault="00C617B5" w:rsidP="007B0725">
      <w:pPr>
        <w:pStyle w:val="ANOIDUNG"/>
        <w:spacing w:before="80" w:after="80"/>
        <w:rPr>
          <w:color w:val="auto"/>
          <w:sz w:val="26"/>
          <w:szCs w:val="26"/>
        </w:rPr>
      </w:pPr>
      <w:r w:rsidRPr="00B82C39">
        <w:rPr>
          <w:color w:val="auto"/>
          <w:sz w:val="26"/>
          <w:szCs w:val="26"/>
        </w:rPr>
        <w:t xml:space="preserve">- </w:t>
      </w:r>
      <w:r w:rsidR="00AD3B4E" w:rsidRPr="00B82C39">
        <w:rPr>
          <w:color w:val="auto"/>
          <w:sz w:val="26"/>
          <w:szCs w:val="26"/>
        </w:rPr>
        <w:t>Sau khi đào đến cao độ thiết kế dùng thủ công san sửa đáy, trắc ngang, độ dốc và đầm chặt theo đúng quy định hiện hành.</w:t>
      </w:r>
    </w:p>
    <w:p w14:paraId="21645994" w14:textId="718C12D7" w:rsidR="00AD3B4E" w:rsidRPr="00B82C39" w:rsidRDefault="00AD3B4E" w:rsidP="007B0725">
      <w:pPr>
        <w:pStyle w:val="ANOIDUNG"/>
        <w:spacing w:before="80" w:after="80"/>
        <w:rPr>
          <w:color w:val="auto"/>
          <w:sz w:val="26"/>
          <w:szCs w:val="26"/>
        </w:rPr>
      </w:pPr>
      <w:r w:rsidRPr="00B82C39">
        <w:rPr>
          <w:color w:val="auto"/>
          <w:sz w:val="26"/>
          <w:szCs w:val="26"/>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B82C39" w:rsidRDefault="00AD3B4E" w:rsidP="007B0725">
      <w:pPr>
        <w:pStyle w:val="ANOIDUNG"/>
        <w:spacing w:before="80" w:after="80"/>
        <w:rPr>
          <w:color w:val="auto"/>
          <w:sz w:val="26"/>
          <w:szCs w:val="26"/>
        </w:rPr>
      </w:pPr>
      <w:r w:rsidRPr="00B82C39">
        <w:rPr>
          <w:color w:val="auto"/>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7413C169" w:rsidR="00AD3B4E" w:rsidRPr="00B82C39" w:rsidRDefault="00AD3B4E" w:rsidP="007B0725">
      <w:pPr>
        <w:pStyle w:val="MUC30"/>
        <w:spacing w:before="80" w:after="80"/>
      </w:pPr>
      <w:bookmarkStart w:id="222" w:name="_Toc118418925"/>
      <w:r w:rsidRPr="00B82C39">
        <w:t xml:space="preserve">1.5.5. </w:t>
      </w:r>
      <w:r w:rsidR="00E661AD" w:rsidRPr="00B82C39">
        <w:t xml:space="preserve">Thi công </w:t>
      </w:r>
      <w:r w:rsidR="007B0725">
        <w:t>các hạng mục</w:t>
      </w:r>
      <w:bookmarkEnd w:id="222"/>
    </w:p>
    <w:p w14:paraId="769EAE2C" w14:textId="68031D8E" w:rsidR="00E661AD" w:rsidRPr="00B82C39" w:rsidRDefault="00EC5083" w:rsidP="007B0725">
      <w:pPr>
        <w:pStyle w:val="ANORMAL"/>
        <w:spacing w:before="80" w:after="80"/>
      </w:pPr>
      <w:r w:rsidRPr="00B82C39">
        <w:t>-</w:t>
      </w:r>
      <w:r w:rsidR="00AD3B4E" w:rsidRPr="00B82C39">
        <w:t xml:space="preserve"> Giai đoạn đào móng và gia cố nền: Giai đoạn này sử dụng máy đào, máy xúc, xe lu để đào móng chuẩn bị</w:t>
      </w:r>
      <w:r w:rsidR="009645B7" w:rsidRPr="00B82C39">
        <w:t xml:space="preserve"> xây trụ sở</w:t>
      </w:r>
      <w:r w:rsidR="00AD3B4E" w:rsidRPr="00B82C39">
        <w:t>, các công trình phụ trợ và gia cố nền móng cho các công trình cần thiế</w:t>
      </w:r>
      <w:r w:rsidR="00E661AD" w:rsidRPr="00B82C39">
        <w:t>t</w:t>
      </w:r>
      <w:r w:rsidR="009645B7" w:rsidRPr="00B82C39">
        <w:t xml:space="preserve"> bằng phương pháp đóng, ép cọc</w:t>
      </w:r>
      <w:r w:rsidR="00E661AD" w:rsidRPr="00B82C39">
        <w:t>.</w:t>
      </w:r>
      <w:bookmarkStart w:id="223" w:name="_Toc514988233"/>
      <w:bookmarkStart w:id="224" w:name="_Toc27380576"/>
      <w:bookmarkStart w:id="225" w:name="_Toc27381575"/>
      <w:bookmarkStart w:id="226" w:name="_Toc27382137"/>
      <w:bookmarkStart w:id="227" w:name="_Toc332287751"/>
      <w:bookmarkStart w:id="228" w:name="_Toc332289313"/>
      <w:bookmarkStart w:id="229" w:name="_Toc340757339"/>
      <w:bookmarkStart w:id="230" w:name="_Toc340758407"/>
      <w:bookmarkStart w:id="231" w:name="_Toc341277981"/>
      <w:bookmarkStart w:id="232" w:name="_Toc341279962"/>
      <w:bookmarkStart w:id="233" w:name="_Toc341280170"/>
      <w:bookmarkStart w:id="234" w:name="_Toc345419204"/>
      <w:bookmarkStart w:id="235" w:name="_Toc345420160"/>
      <w:bookmarkStart w:id="236" w:name="_Toc359248368"/>
      <w:bookmarkStart w:id="237" w:name="_Toc360439543"/>
      <w:bookmarkStart w:id="238" w:name="_Toc360440387"/>
      <w:bookmarkStart w:id="239" w:name="_Toc360442919"/>
      <w:bookmarkStart w:id="240" w:name="_Toc360443908"/>
      <w:bookmarkStart w:id="241" w:name="_Toc366332576"/>
      <w:bookmarkStart w:id="242" w:name="_Toc366363582"/>
      <w:bookmarkStart w:id="243" w:name="_Toc366423641"/>
      <w:bookmarkStart w:id="244" w:name="_Toc366425048"/>
      <w:bookmarkStart w:id="245" w:name="_Toc393891583"/>
      <w:bookmarkStart w:id="246" w:name="_Toc393892438"/>
      <w:bookmarkStart w:id="247" w:name="_Toc393893498"/>
      <w:bookmarkStart w:id="248" w:name="_Toc385256129"/>
      <w:bookmarkStart w:id="249" w:name="_Toc385256993"/>
      <w:bookmarkStart w:id="250" w:name="_Toc385257471"/>
      <w:bookmarkStart w:id="251" w:name="_Toc408554777"/>
      <w:bookmarkStart w:id="252" w:name="_Toc420920841"/>
      <w:bookmarkStart w:id="253" w:name="_Toc425062345"/>
      <w:bookmarkStart w:id="254" w:name="_Toc457292857"/>
      <w:bookmarkStart w:id="255" w:name="_Toc471819706"/>
      <w:bookmarkStart w:id="256" w:name="_Toc474334775"/>
      <w:bookmarkStart w:id="257" w:name="_Toc476836616"/>
      <w:bookmarkStart w:id="258" w:name="_Toc487794821"/>
      <w:bookmarkStart w:id="259" w:name="_Toc489023328"/>
      <w:bookmarkStart w:id="260" w:name="_Toc490211897"/>
      <w:r w:rsidR="00BF017B" w:rsidRPr="00B82C39">
        <w:t xml:space="preserve"> </w:t>
      </w:r>
      <w:r w:rsidR="00E661AD" w:rsidRPr="00B82C39">
        <w:rPr>
          <w:rFonts w:eastAsia="Verdana"/>
          <w:kern w:val="16"/>
          <w:lang w:bidi="ar-SA"/>
        </w:rPr>
        <w:t xml:space="preserve">Dựa theo tài liệu báo cáo khảo sát địa chất, cường độ tính toán móng được tính toán theo báo cáo khảo sát địa chất. </w:t>
      </w:r>
    </w:p>
    <w:p w14:paraId="785084FE" w14:textId="31A8F3AF" w:rsidR="00E661AD" w:rsidRPr="00B82C39" w:rsidRDefault="00E661AD" w:rsidP="007B0725">
      <w:pPr>
        <w:pStyle w:val="ANORMAL"/>
        <w:spacing w:before="80" w:after="80"/>
        <w:rPr>
          <w:rFonts w:eastAsia="Verdana"/>
          <w:b/>
          <w:i/>
          <w:kern w:val="16"/>
          <w:lang w:bidi="ar-SA"/>
        </w:rPr>
      </w:pPr>
      <w:r w:rsidRPr="00B82C39">
        <w:rPr>
          <w:rFonts w:eastAsia="Verdana"/>
          <w:kern w:val="16"/>
          <w:lang w:bidi="ar-SA"/>
        </w:rPr>
        <w:t>Căn cứ địa chất công trình là nền đất tốt (cường độ &gt;2kG/cm</w:t>
      </w:r>
      <w:r w:rsidRPr="00B82C39">
        <w:rPr>
          <w:rFonts w:eastAsia="Verdana"/>
          <w:kern w:val="16"/>
          <w:vertAlign w:val="superscript"/>
          <w:lang w:bidi="ar-SA"/>
        </w:rPr>
        <w:t>2</w:t>
      </w:r>
      <w:r w:rsidRPr="00B82C39">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4BF1EDF3" w:rsidR="00E661AD" w:rsidRPr="00B82C39" w:rsidRDefault="00EC5083" w:rsidP="007B0725">
      <w:pPr>
        <w:pStyle w:val="ANORMAL"/>
        <w:spacing w:before="80" w:after="80"/>
        <w:rPr>
          <w:rFonts w:eastAsia="Verdana"/>
          <w:b/>
          <w:i/>
          <w:kern w:val="16"/>
          <w:lang w:bidi="ar-SA"/>
        </w:rPr>
      </w:pPr>
      <w:r w:rsidRPr="00B82C39">
        <w:rPr>
          <w:rFonts w:eastAsia="Verdana"/>
          <w:kern w:val="16"/>
          <w:lang w:bidi="ar-SA"/>
        </w:rPr>
        <w:t>-</w:t>
      </w:r>
      <w:r w:rsidR="00E661AD" w:rsidRPr="00B82C39">
        <w:rPr>
          <w:rFonts w:eastAsia="Verdana"/>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5A64E53A" w:rsidR="00E661AD" w:rsidRPr="00B82C39" w:rsidRDefault="00EC5083" w:rsidP="007B0725">
      <w:pPr>
        <w:pStyle w:val="ANORMAL"/>
        <w:spacing w:before="80" w:after="80"/>
        <w:rPr>
          <w:rFonts w:eastAsia="Verdana"/>
          <w:b/>
          <w:i/>
          <w:kern w:val="16"/>
          <w:lang w:bidi="ar-SA"/>
        </w:rPr>
      </w:pPr>
      <w:r w:rsidRPr="00B82C39">
        <w:rPr>
          <w:rFonts w:eastAsia="Verdana"/>
          <w:kern w:val="16"/>
          <w:lang w:bidi="ar-SA"/>
        </w:rPr>
        <w:t>-</w:t>
      </w:r>
      <w:r w:rsidR="00E661AD" w:rsidRPr="00B82C39">
        <w:rPr>
          <w:rFonts w:eastAsia="Verdana"/>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14:paraId="3C49387F" w14:textId="3CE9DDF1" w:rsidR="009971AA" w:rsidRPr="00B82C39" w:rsidRDefault="000A3E89" w:rsidP="007B0725">
      <w:pPr>
        <w:pStyle w:val="ANORMAL"/>
        <w:spacing w:before="80" w:after="80"/>
        <w:rPr>
          <w:b/>
        </w:rPr>
      </w:pPr>
      <w:r w:rsidRPr="00B82C39">
        <w:rPr>
          <w:b/>
        </w:rPr>
        <w:t>1.5.6.</w:t>
      </w:r>
      <w:r w:rsidR="004A2AEA" w:rsidRPr="00B82C39">
        <w:rPr>
          <w:b/>
        </w:rPr>
        <w:t xml:space="preserve"> </w:t>
      </w:r>
      <w:r w:rsidR="009971AA" w:rsidRPr="00B82C39">
        <w:rPr>
          <w:b/>
        </w:rPr>
        <w:t>Danh mục máy móc, thiết bị thực hiện dự án</w:t>
      </w:r>
      <w:bookmarkEnd w:id="223"/>
      <w:bookmarkEnd w:id="224"/>
      <w:bookmarkEnd w:id="225"/>
      <w:bookmarkEnd w:id="226"/>
    </w:p>
    <w:p w14:paraId="6009479C" w14:textId="691419EF" w:rsidR="009971AA" w:rsidRPr="00B82C39" w:rsidRDefault="009971AA" w:rsidP="007B0725">
      <w:pPr>
        <w:pStyle w:val="ANORMAL"/>
        <w:spacing w:before="80" w:after="80"/>
        <w:rPr>
          <w:lang w:val="it-IT"/>
        </w:rPr>
      </w:pPr>
      <w:r w:rsidRPr="00B82C39">
        <w:rPr>
          <w:lang w:val="it-IT"/>
        </w:rPr>
        <w:t>Phương tiện vận chuyển nguyên vật liệu xây dựng sẽ</w:t>
      </w:r>
      <w:r w:rsidR="00BC0419" w:rsidRPr="00B82C39">
        <w:rPr>
          <w:lang w:val="it-IT"/>
        </w:rPr>
        <w:t xml:space="preserve"> sử dụng xe sẵn có của nhà thầu hoặc</w:t>
      </w:r>
      <w:r w:rsidRPr="00B82C39">
        <w:rPr>
          <w:lang w:val="it-IT"/>
        </w:rPr>
        <w:t xml:space="preserve"> hợp đồng với các đơn vị cung cấp </w:t>
      </w:r>
      <w:r w:rsidR="00BC0419" w:rsidRPr="00B82C39">
        <w:rPr>
          <w:lang w:val="it-IT"/>
        </w:rPr>
        <w:t>vật liệu xây dựng</w:t>
      </w:r>
      <w:r w:rsidRPr="00B82C39">
        <w:rPr>
          <w:lang w:val="it-IT"/>
        </w:rPr>
        <w:t xml:space="preserve">. Ngoài ra, trên khu vực </w:t>
      </w:r>
      <w:r w:rsidRPr="00B82C39">
        <w:rPr>
          <w:lang w:val="it-IT"/>
        </w:rPr>
        <w:lastRenderedPageBreak/>
        <w:t>thực hiện dự án dự kiến sẽ sử dụng một số loại máy móc, thiết bị như sau:</w:t>
      </w:r>
      <w:bookmarkStart w:id="261" w:name="_Toc514225926"/>
      <w:bookmarkStart w:id="262" w:name="_Toc514988234"/>
    </w:p>
    <w:p w14:paraId="5F0D25F4" w14:textId="04B2A5F0" w:rsidR="009971AA" w:rsidRPr="00B82C39" w:rsidRDefault="00F22CA0" w:rsidP="000E361E">
      <w:pPr>
        <w:pStyle w:val="ABANG"/>
        <w:rPr>
          <w:lang w:val="sq-AL"/>
        </w:rPr>
      </w:pPr>
      <w:bookmarkStart w:id="263" w:name="_Toc27380577"/>
      <w:bookmarkStart w:id="264" w:name="_Toc27382138"/>
      <w:bookmarkStart w:id="265" w:name="_Toc79649203"/>
      <w:bookmarkStart w:id="266" w:name="_Toc90036423"/>
      <w:bookmarkStart w:id="267" w:name="_Toc92354672"/>
      <w:bookmarkStart w:id="268" w:name="_Toc118680339"/>
      <w:r w:rsidRPr="00B82C39">
        <w:rPr>
          <w:lang w:val="sq-AL"/>
        </w:rPr>
        <w:t>Bảng 1.</w:t>
      </w:r>
      <w:r w:rsidR="00944CCA" w:rsidRPr="00B82C39">
        <w:rPr>
          <w:lang w:val="sq-AL"/>
        </w:rPr>
        <w:t>5</w:t>
      </w:r>
      <w:r w:rsidR="00EB7278" w:rsidRPr="00B82C39">
        <w:rPr>
          <w:lang w:val="sq-AL"/>
        </w:rPr>
        <w:t xml:space="preserve">. </w:t>
      </w:r>
      <w:r w:rsidR="009971AA" w:rsidRPr="00B82C39">
        <w:rPr>
          <w:lang w:val="sq-AL"/>
        </w:rPr>
        <w:t>Danh mục máy móc thiết</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009971AA" w:rsidRPr="00B82C39">
        <w:rPr>
          <w:lang w:val="sq-AL"/>
        </w:rPr>
        <w:t xml:space="preserve"> bị</w:t>
      </w:r>
      <w:bookmarkEnd w:id="261"/>
      <w:bookmarkEnd w:id="262"/>
      <w:bookmarkEnd w:id="263"/>
      <w:bookmarkEnd w:id="264"/>
      <w:bookmarkEnd w:id="265"/>
      <w:bookmarkEnd w:id="266"/>
      <w:bookmarkEnd w:id="267"/>
      <w:bookmarkEnd w:id="26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09"/>
        <w:gridCol w:w="1702"/>
        <w:gridCol w:w="3084"/>
      </w:tblGrid>
      <w:tr w:rsidR="00F66F34" w:rsidRPr="00B82C39" w14:paraId="63776DC5" w14:textId="77777777" w:rsidTr="00D67644">
        <w:trPr>
          <w:trHeight w:val="397"/>
        </w:trPr>
        <w:tc>
          <w:tcPr>
            <w:tcW w:w="301" w:type="pct"/>
            <w:vAlign w:val="center"/>
          </w:tcPr>
          <w:p w14:paraId="1675EC44" w14:textId="77777777" w:rsidR="009971AA" w:rsidRPr="00B82C39" w:rsidRDefault="009971AA" w:rsidP="00793775">
            <w:pPr>
              <w:pStyle w:val="NDBANG"/>
              <w:rPr>
                <w:b/>
              </w:rPr>
            </w:pPr>
            <w:r w:rsidRPr="00B82C39">
              <w:rPr>
                <w:b/>
              </w:rPr>
              <w:t>TT</w:t>
            </w:r>
          </w:p>
        </w:tc>
        <w:tc>
          <w:tcPr>
            <w:tcW w:w="2199" w:type="pct"/>
            <w:vAlign w:val="center"/>
          </w:tcPr>
          <w:p w14:paraId="44F5B263" w14:textId="77777777" w:rsidR="009971AA" w:rsidRPr="00B82C39" w:rsidRDefault="009971AA" w:rsidP="00793775">
            <w:pPr>
              <w:pStyle w:val="NDBANG"/>
              <w:rPr>
                <w:b/>
              </w:rPr>
            </w:pPr>
            <w:r w:rsidRPr="00B82C39">
              <w:rPr>
                <w:b/>
              </w:rPr>
              <w:t>Loại máy thi công</w:t>
            </w:r>
          </w:p>
        </w:tc>
        <w:tc>
          <w:tcPr>
            <w:tcW w:w="889" w:type="pct"/>
            <w:vAlign w:val="center"/>
          </w:tcPr>
          <w:p w14:paraId="20C956F5" w14:textId="77777777" w:rsidR="009971AA" w:rsidRPr="00B82C39" w:rsidRDefault="009971AA" w:rsidP="00793775">
            <w:pPr>
              <w:pStyle w:val="NDBANG"/>
              <w:rPr>
                <w:b/>
              </w:rPr>
            </w:pPr>
            <w:r w:rsidRPr="00B82C39">
              <w:rPr>
                <w:b/>
              </w:rPr>
              <w:t>Công suất</w:t>
            </w:r>
          </w:p>
        </w:tc>
        <w:tc>
          <w:tcPr>
            <w:tcW w:w="1611" w:type="pct"/>
            <w:vAlign w:val="center"/>
          </w:tcPr>
          <w:p w14:paraId="6719CA6C" w14:textId="77777777" w:rsidR="009971AA" w:rsidRPr="00B82C39" w:rsidRDefault="009971AA" w:rsidP="00793775">
            <w:pPr>
              <w:pStyle w:val="NDBANG"/>
              <w:rPr>
                <w:b/>
              </w:rPr>
            </w:pPr>
            <w:r w:rsidRPr="00B82C39">
              <w:rPr>
                <w:b/>
              </w:rPr>
              <w:t>Lượng nhiên liệu tiêu thụ (lít dầu diesel/ca) (*)</w:t>
            </w:r>
          </w:p>
        </w:tc>
      </w:tr>
      <w:tr w:rsidR="00F66F34" w:rsidRPr="00B82C39" w14:paraId="2E8D7259" w14:textId="77777777" w:rsidTr="00751189">
        <w:trPr>
          <w:trHeight w:val="397"/>
        </w:trPr>
        <w:tc>
          <w:tcPr>
            <w:tcW w:w="301" w:type="pct"/>
            <w:vAlign w:val="center"/>
          </w:tcPr>
          <w:p w14:paraId="77BB04EA" w14:textId="77777777" w:rsidR="009971AA" w:rsidRPr="00B82C39" w:rsidRDefault="009971AA" w:rsidP="00793775">
            <w:pPr>
              <w:pStyle w:val="NDBANG"/>
              <w:rPr>
                <w:b/>
              </w:rPr>
            </w:pPr>
            <w:r w:rsidRPr="00B82C39">
              <w:rPr>
                <w:b/>
              </w:rPr>
              <w:t>I</w:t>
            </w:r>
          </w:p>
        </w:tc>
        <w:tc>
          <w:tcPr>
            <w:tcW w:w="4699" w:type="pct"/>
            <w:gridSpan w:val="3"/>
            <w:vAlign w:val="center"/>
          </w:tcPr>
          <w:p w14:paraId="5CB889DB" w14:textId="02F659A0" w:rsidR="009971AA" w:rsidRPr="00B82C39" w:rsidRDefault="00932F58" w:rsidP="00793775">
            <w:pPr>
              <w:pStyle w:val="NDBANG"/>
              <w:rPr>
                <w:b/>
              </w:rPr>
            </w:pPr>
            <w:r w:rsidRPr="00B82C39">
              <w:rPr>
                <w:b/>
              </w:rPr>
              <w:t>San nền</w:t>
            </w:r>
          </w:p>
        </w:tc>
      </w:tr>
      <w:tr w:rsidR="00F66F34" w:rsidRPr="00B82C39" w14:paraId="7A8EB700" w14:textId="77777777" w:rsidTr="00D67644">
        <w:trPr>
          <w:trHeight w:val="397"/>
        </w:trPr>
        <w:tc>
          <w:tcPr>
            <w:tcW w:w="301" w:type="pct"/>
            <w:vAlign w:val="center"/>
          </w:tcPr>
          <w:p w14:paraId="0368875E" w14:textId="77777777" w:rsidR="009971AA" w:rsidRPr="00B82C39" w:rsidRDefault="009971AA" w:rsidP="00793775">
            <w:pPr>
              <w:pStyle w:val="NDBANG"/>
            </w:pPr>
            <w:r w:rsidRPr="00B82C39">
              <w:t>1</w:t>
            </w:r>
          </w:p>
        </w:tc>
        <w:tc>
          <w:tcPr>
            <w:tcW w:w="2199" w:type="pct"/>
            <w:vAlign w:val="center"/>
          </w:tcPr>
          <w:p w14:paraId="5C1DDC1E" w14:textId="020E1FAC" w:rsidR="009971AA" w:rsidRPr="00B82C39" w:rsidRDefault="009971AA" w:rsidP="000329C5">
            <w:pPr>
              <w:pStyle w:val="NDBANG"/>
              <w:jc w:val="both"/>
            </w:pPr>
            <w:r w:rsidRPr="00B82C39">
              <w:t>Máy ủi (0</w:t>
            </w:r>
            <w:r w:rsidR="000329C5" w:rsidRPr="00B82C39">
              <w:t>3</w:t>
            </w:r>
            <w:r w:rsidRPr="00B82C39">
              <w:t xml:space="preserve"> máy)</w:t>
            </w:r>
          </w:p>
        </w:tc>
        <w:tc>
          <w:tcPr>
            <w:tcW w:w="889" w:type="pct"/>
            <w:vAlign w:val="center"/>
          </w:tcPr>
          <w:p w14:paraId="009242DE" w14:textId="77777777" w:rsidR="009971AA" w:rsidRPr="00B82C39" w:rsidRDefault="009971AA" w:rsidP="00793775">
            <w:pPr>
              <w:pStyle w:val="NDBANG"/>
            </w:pPr>
            <w:r w:rsidRPr="00B82C39">
              <w:t>110 CV</w:t>
            </w:r>
          </w:p>
        </w:tc>
        <w:tc>
          <w:tcPr>
            <w:tcW w:w="1611" w:type="pct"/>
            <w:vAlign w:val="center"/>
          </w:tcPr>
          <w:p w14:paraId="061BFB92" w14:textId="77777777" w:rsidR="009971AA" w:rsidRPr="00B82C39" w:rsidRDefault="009971AA" w:rsidP="00793775">
            <w:pPr>
              <w:pStyle w:val="NDBANG"/>
            </w:pPr>
            <w:r w:rsidRPr="00B82C39">
              <w:t>44,1</w:t>
            </w:r>
          </w:p>
        </w:tc>
      </w:tr>
      <w:tr w:rsidR="00F66F34" w:rsidRPr="00B82C39" w14:paraId="2D797FC8" w14:textId="77777777" w:rsidTr="00D67644">
        <w:trPr>
          <w:trHeight w:val="397"/>
        </w:trPr>
        <w:tc>
          <w:tcPr>
            <w:tcW w:w="301" w:type="pct"/>
            <w:vAlign w:val="center"/>
          </w:tcPr>
          <w:p w14:paraId="500F71B8" w14:textId="77777777" w:rsidR="009971AA" w:rsidRPr="00B82C39" w:rsidRDefault="009971AA" w:rsidP="00793775">
            <w:pPr>
              <w:pStyle w:val="NDBANG"/>
            </w:pPr>
            <w:r w:rsidRPr="00B82C39">
              <w:t>2</w:t>
            </w:r>
          </w:p>
        </w:tc>
        <w:tc>
          <w:tcPr>
            <w:tcW w:w="2199" w:type="pct"/>
            <w:vAlign w:val="center"/>
          </w:tcPr>
          <w:p w14:paraId="7B8A7E06" w14:textId="15D30BBE" w:rsidR="009971AA" w:rsidRPr="00B82C39" w:rsidRDefault="009971AA" w:rsidP="000329C5">
            <w:pPr>
              <w:pStyle w:val="NDBANG"/>
              <w:jc w:val="both"/>
            </w:pPr>
            <w:r w:rsidRPr="00B82C39">
              <w:t>Máy đào (0</w:t>
            </w:r>
            <w:r w:rsidR="000329C5" w:rsidRPr="00B82C39">
              <w:t>3</w:t>
            </w:r>
            <w:r w:rsidRPr="00B82C39">
              <w:t xml:space="preserve"> máy)</w:t>
            </w:r>
          </w:p>
        </w:tc>
        <w:tc>
          <w:tcPr>
            <w:tcW w:w="889" w:type="pct"/>
            <w:vAlign w:val="center"/>
          </w:tcPr>
          <w:p w14:paraId="0B11B8C0" w14:textId="77777777" w:rsidR="009971AA" w:rsidRPr="00B82C39" w:rsidRDefault="009971AA" w:rsidP="00793775">
            <w:pPr>
              <w:pStyle w:val="NDBANG"/>
              <w:rPr>
                <w:vertAlign w:val="superscript"/>
              </w:rPr>
            </w:pPr>
            <w:r w:rsidRPr="00B82C39">
              <w:t>0,8 m</w:t>
            </w:r>
            <w:r w:rsidRPr="00B82C39">
              <w:rPr>
                <w:vertAlign w:val="superscript"/>
              </w:rPr>
              <w:t>3</w:t>
            </w:r>
          </w:p>
        </w:tc>
        <w:tc>
          <w:tcPr>
            <w:tcW w:w="1611" w:type="pct"/>
            <w:vAlign w:val="center"/>
          </w:tcPr>
          <w:p w14:paraId="41E947EF" w14:textId="77777777" w:rsidR="009971AA" w:rsidRPr="00B82C39" w:rsidRDefault="009971AA" w:rsidP="00793775">
            <w:pPr>
              <w:pStyle w:val="NDBANG"/>
            </w:pPr>
            <w:r w:rsidRPr="00B82C39">
              <w:t>65</w:t>
            </w:r>
          </w:p>
        </w:tc>
      </w:tr>
      <w:tr w:rsidR="00F66F34" w:rsidRPr="00B82C39" w14:paraId="7AB2E3A0" w14:textId="77777777" w:rsidTr="00D67644">
        <w:trPr>
          <w:trHeight w:val="397"/>
        </w:trPr>
        <w:tc>
          <w:tcPr>
            <w:tcW w:w="301" w:type="pct"/>
            <w:vAlign w:val="center"/>
          </w:tcPr>
          <w:p w14:paraId="2927DAF9" w14:textId="77777777" w:rsidR="009971AA" w:rsidRPr="00B82C39" w:rsidRDefault="009971AA" w:rsidP="00793775">
            <w:pPr>
              <w:pStyle w:val="NDBANG"/>
            </w:pPr>
            <w:r w:rsidRPr="00B82C39">
              <w:t>3</w:t>
            </w:r>
          </w:p>
        </w:tc>
        <w:tc>
          <w:tcPr>
            <w:tcW w:w="2199" w:type="pct"/>
            <w:vAlign w:val="center"/>
          </w:tcPr>
          <w:p w14:paraId="79084896" w14:textId="6D93BF84" w:rsidR="009971AA" w:rsidRPr="00B82C39" w:rsidRDefault="009971AA" w:rsidP="000329C5">
            <w:pPr>
              <w:pStyle w:val="NDBANG"/>
              <w:jc w:val="both"/>
            </w:pPr>
            <w:r w:rsidRPr="00B82C39">
              <w:t>Máy đầm (0</w:t>
            </w:r>
            <w:r w:rsidR="000329C5" w:rsidRPr="00B82C39">
              <w:t>3</w:t>
            </w:r>
            <w:r w:rsidRPr="00B82C39">
              <w:t xml:space="preserve"> máy)</w:t>
            </w:r>
          </w:p>
        </w:tc>
        <w:tc>
          <w:tcPr>
            <w:tcW w:w="889" w:type="pct"/>
            <w:vAlign w:val="center"/>
          </w:tcPr>
          <w:p w14:paraId="4DD5A34B" w14:textId="77777777" w:rsidR="009971AA" w:rsidRPr="00B82C39" w:rsidRDefault="009971AA" w:rsidP="00793775">
            <w:pPr>
              <w:pStyle w:val="NDBANG"/>
            </w:pPr>
            <w:r w:rsidRPr="00B82C39">
              <w:t>9 tấn</w:t>
            </w:r>
          </w:p>
        </w:tc>
        <w:tc>
          <w:tcPr>
            <w:tcW w:w="1611" w:type="pct"/>
            <w:vAlign w:val="center"/>
          </w:tcPr>
          <w:p w14:paraId="17E65761" w14:textId="77777777" w:rsidR="009971AA" w:rsidRPr="00B82C39" w:rsidRDefault="009971AA" w:rsidP="00793775">
            <w:pPr>
              <w:pStyle w:val="NDBANG"/>
            </w:pPr>
            <w:r w:rsidRPr="00B82C39">
              <w:t>34</w:t>
            </w:r>
          </w:p>
        </w:tc>
      </w:tr>
      <w:tr w:rsidR="00F66F34" w:rsidRPr="00B82C39" w14:paraId="60701A49" w14:textId="77777777" w:rsidTr="00751189">
        <w:trPr>
          <w:trHeight w:val="397"/>
        </w:trPr>
        <w:tc>
          <w:tcPr>
            <w:tcW w:w="301" w:type="pct"/>
            <w:vAlign w:val="center"/>
          </w:tcPr>
          <w:p w14:paraId="3BD36497" w14:textId="77777777" w:rsidR="009971AA" w:rsidRPr="00B82C39" w:rsidRDefault="009971AA" w:rsidP="00793775">
            <w:pPr>
              <w:pStyle w:val="NDBANG"/>
              <w:rPr>
                <w:b/>
              </w:rPr>
            </w:pPr>
            <w:r w:rsidRPr="00B82C39">
              <w:rPr>
                <w:b/>
              </w:rPr>
              <w:t>II</w:t>
            </w:r>
          </w:p>
        </w:tc>
        <w:tc>
          <w:tcPr>
            <w:tcW w:w="4699" w:type="pct"/>
            <w:gridSpan w:val="3"/>
            <w:vAlign w:val="center"/>
          </w:tcPr>
          <w:p w14:paraId="37C6CB40" w14:textId="7CB0FBA3" w:rsidR="009971AA" w:rsidRPr="00B82C39" w:rsidRDefault="00932F58" w:rsidP="00793775">
            <w:pPr>
              <w:pStyle w:val="NDBANG"/>
              <w:jc w:val="both"/>
              <w:rPr>
                <w:b/>
              </w:rPr>
            </w:pPr>
            <w:r w:rsidRPr="00B82C39">
              <w:rPr>
                <w:b/>
              </w:rPr>
              <w:t>Làm đường giao thông</w:t>
            </w:r>
          </w:p>
        </w:tc>
      </w:tr>
      <w:tr w:rsidR="00F66F34" w:rsidRPr="00B82C39" w14:paraId="42ED5086" w14:textId="77777777" w:rsidTr="00D67644">
        <w:trPr>
          <w:trHeight w:val="397"/>
        </w:trPr>
        <w:tc>
          <w:tcPr>
            <w:tcW w:w="301" w:type="pct"/>
            <w:vAlign w:val="center"/>
          </w:tcPr>
          <w:p w14:paraId="47AD39A9" w14:textId="77777777" w:rsidR="009971AA" w:rsidRPr="00B82C39" w:rsidRDefault="009971AA" w:rsidP="00793775">
            <w:pPr>
              <w:pStyle w:val="NDBANG"/>
            </w:pPr>
            <w:r w:rsidRPr="00B82C39">
              <w:t>1</w:t>
            </w:r>
          </w:p>
        </w:tc>
        <w:tc>
          <w:tcPr>
            <w:tcW w:w="2199" w:type="pct"/>
            <w:vAlign w:val="center"/>
          </w:tcPr>
          <w:p w14:paraId="5B89EBC0" w14:textId="3DCF3ACA" w:rsidR="009971AA" w:rsidRPr="00B82C39" w:rsidRDefault="009971AA" w:rsidP="000329C5">
            <w:pPr>
              <w:pStyle w:val="NDBANG"/>
              <w:jc w:val="both"/>
            </w:pPr>
            <w:r w:rsidRPr="00B82C39">
              <w:t>Máy lu (0</w:t>
            </w:r>
            <w:r w:rsidR="000329C5" w:rsidRPr="00B82C39">
              <w:t>2</w:t>
            </w:r>
            <w:r w:rsidRPr="00B82C39">
              <w:t xml:space="preserve"> máy)</w:t>
            </w:r>
          </w:p>
        </w:tc>
        <w:tc>
          <w:tcPr>
            <w:tcW w:w="889" w:type="pct"/>
            <w:vAlign w:val="center"/>
          </w:tcPr>
          <w:p w14:paraId="5525F90B" w14:textId="77777777" w:rsidR="009971AA" w:rsidRPr="00B82C39" w:rsidRDefault="009971AA" w:rsidP="00793775">
            <w:pPr>
              <w:pStyle w:val="NDBANG"/>
            </w:pPr>
            <w:r w:rsidRPr="00B82C39">
              <w:t>10 tấn</w:t>
            </w:r>
          </w:p>
        </w:tc>
        <w:tc>
          <w:tcPr>
            <w:tcW w:w="1611" w:type="pct"/>
            <w:vAlign w:val="center"/>
          </w:tcPr>
          <w:p w14:paraId="2CD00219" w14:textId="77777777" w:rsidR="009971AA" w:rsidRPr="00B82C39" w:rsidRDefault="009971AA" w:rsidP="00793775">
            <w:pPr>
              <w:pStyle w:val="NDBANG"/>
            </w:pPr>
            <w:r w:rsidRPr="00B82C39">
              <w:t>26</w:t>
            </w:r>
          </w:p>
        </w:tc>
      </w:tr>
      <w:tr w:rsidR="00F66F34" w:rsidRPr="00B82C39" w14:paraId="5796AC7B" w14:textId="77777777" w:rsidTr="00D67644">
        <w:trPr>
          <w:trHeight w:val="397"/>
        </w:trPr>
        <w:tc>
          <w:tcPr>
            <w:tcW w:w="301" w:type="pct"/>
            <w:vAlign w:val="center"/>
          </w:tcPr>
          <w:p w14:paraId="2536FD8C" w14:textId="77777777" w:rsidR="009971AA" w:rsidRPr="00B82C39" w:rsidRDefault="009971AA" w:rsidP="00793775">
            <w:pPr>
              <w:pStyle w:val="NDBANG"/>
            </w:pPr>
            <w:r w:rsidRPr="00B82C39">
              <w:t>2</w:t>
            </w:r>
          </w:p>
        </w:tc>
        <w:tc>
          <w:tcPr>
            <w:tcW w:w="2199" w:type="pct"/>
            <w:vAlign w:val="center"/>
          </w:tcPr>
          <w:p w14:paraId="49A9A7AB" w14:textId="306800D8" w:rsidR="009971AA" w:rsidRPr="00B82C39" w:rsidRDefault="009971AA" w:rsidP="00265DFB">
            <w:pPr>
              <w:pStyle w:val="NDBANG"/>
              <w:jc w:val="both"/>
            </w:pPr>
            <w:r w:rsidRPr="00B82C39">
              <w:t>Máy đào (0</w:t>
            </w:r>
            <w:r w:rsidR="00265DFB" w:rsidRPr="00B82C39">
              <w:t>2</w:t>
            </w:r>
            <w:r w:rsidRPr="00B82C39">
              <w:t xml:space="preserve"> máy)</w:t>
            </w:r>
          </w:p>
        </w:tc>
        <w:tc>
          <w:tcPr>
            <w:tcW w:w="889" w:type="pct"/>
            <w:vAlign w:val="center"/>
          </w:tcPr>
          <w:p w14:paraId="0C9233B9" w14:textId="77777777" w:rsidR="009971AA" w:rsidRPr="00B82C39" w:rsidRDefault="009971AA" w:rsidP="00793775">
            <w:pPr>
              <w:pStyle w:val="NDBANG"/>
              <w:rPr>
                <w:vertAlign w:val="superscript"/>
              </w:rPr>
            </w:pPr>
            <w:r w:rsidRPr="00B82C39">
              <w:t>0,8 m</w:t>
            </w:r>
            <w:r w:rsidRPr="00B82C39">
              <w:rPr>
                <w:vertAlign w:val="superscript"/>
              </w:rPr>
              <w:t>3</w:t>
            </w:r>
          </w:p>
        </w:tc>
        <w:tc>
          <w:tcPr>
            <w:tcW w:w="1611" w:type="pct"/>
            <w:vAlign w:val="center"/>
          </w:tcPr>
          <w:p w14:paraId="5FD7098F" w14:textId="77777777" w:rsidR="009971AA" w:rsidRPr="00B82C39" w:rsidRDefault="009971AA" w:rsidP="00793775">
            <w:pPr>
              <w:pStyle w:val="NDBANG"/>
            </w:pPr>
            <w:r w:rsidRPr="00B82C39">
              <w:t>65</w:t>
            </w:r>
          </w:p>
        </w:tc>
      </w:tr>
      <w:tr w:rsidR="00F66F34" w:rsidRPr="00B82C39" w14:paraId="1F68114F" w14:textId="77777777" w:rsidTr="00D67644">
        <w:trPr>
          <w:trHeight w:val="397"/>
        </w:trPr>
        <w:tc>
          <w:tcPr>
            <w:tcW w:w="301" w:type="pct"/>
            <w:vAlign w:val="center"/>
          </w:tcPr>
          <w:p w14:paraId="4A63DC59" w14:textId="77777777" w:rsidR="009971AA" w:rsidRPr="00B82C39" w:rsidRDefault="009971AA" w:rsidP="00793775">
            <w:pPr>
              <w:pStyle w:val="NDBANG"/>
            </w:pPr>
            <w:r w:rsidRPr="00B82C39">
              <w:t>3</w:t>
            </w:r>
          </w:p>
        </w:tc>
        <w:tc>
          <w:tcPr>
            <w:tcW w:w="2199" w:type="pct"/>
            <w:vAlign w:val="center"/>
          </w:tcPr>
          <w:p w14:paraId="74093139" w14:textId="77777777" w:rsidR="009971AA" w:rsidRPr="00B82C39" w:rsidRDefault="009971AA" w:rsidP="00793775">
            <w:pPr>
              <w:pStyle w:val="NDBANG"/>
              <w:jc w:val="both"/>
            </w:pPr>
            <w:r w:rsidRPr="00B82C39">
              <w:t>Máy đầm (03 máy)</w:t>
            </w:r>
          </w:p>
        </w:tc>
        <w:tc>
          <w:tcPr>
            <w:tcW w:w="889" w:type="pct"/>
            <w:vAlign w:val="center"/>
          </w:tcPr>
          <w:p w14:paraId="1FB25151" w14:textId="77777777" w:rsidR="009971AA" w:rsidRPr="00B82C39" w:rsidRDefault="009971AA" w:rsidP="00793775">
            <w:pPr>
              <w:pStyle w:val="NDBANG"/>
            </w:pPr>
            <w:r w:rsidRPr="00B82C39">
              <w:t>16 tấn</w:t>
            </w:r>
          </w:p>
        </w:tc>
        <w:tc>
          <w:tcPr>
            <w:tcW w:w="1611" w:type="pct"/>
            <w:vAlign w:val="center"/>
          </w:tcPr>
          <w:p w14:paraId="16E662C6" w14:textId="77777777" w:rsidR="009971AA" w:rsidRPr="00B82C39" w:rsidRDefault="009971AA" w:rsidP="00793775">
            <w:pPr>
              <w:pStyle w:val="NDBANG"/>
            </w:pPr>
            <w:r w:rsidRPr="00B82C39">
              <w:t>38</w:t>
            </w:r>
          </w:p>
        </w:tc>
      </w:tr>
      <w:tr w:rsidR="00F66F34" w:rsidRPr="00B82C39" w14:paraId="2A481DF6" w14:textId="77777777" w:rsidTr="00D67644">
        <w:trPr>
          <w:trHeight w:val="397"/>
        </w:trPr>
        <w:tc>
          <w:tcPr>
            <w:tcW w:w="301" w:type="pct"/>
            <w:vAlign w:val="center"/>
          </w:tcPr>
          <w:p w14:paraId="22DD5381" w14:textId="3D92832B" w:rsidR="009971AA" w:rsidRPr="00B82C39" w:rsidRDefault="00265DFB" w:rsidP="00793775">
            <w:pPr>
              <w:pStyle w:val="NDBANG"/>
            </w:pPr>
            <w:r w:rsidRPr="00B82C39">
              <w:t>4</w:t>
            </w:r>
          </w:p>
        </w:tc>
        <w:tc>
          <w:tcPr>
            <w:tcW w:w="2199" w:type="pct"/>
            <w:vAlign w:val="center"/>
          </w:tcPr>
          <w:p w14:paraId="1FD94C0A" w14:textId="46237B4F" w:rsidR="009971AA" w:rsidRPr="00B82C39" w:rsidRDefault="00265DFB" w:rsidP="00793775">
            <w:pPr>
              <w:pStyle w:val="NDBANG"/>
              <w:jc w:val="both"/>
            </w:pPr>
            <w:r w:rsidRPr="00B82C39">
              <w:t>Máy ủi (01</w:t>
            </w:r>
            <w:r w:rsidR="009971AA" w:rsidRPr="00B82C39">
              <w:t xml:space="preserve"> máy)</w:t>
            </w:r>
          </w:p>
        </w:tc>
        <w:tc>
          <w:tcPr>
            <w:tcW w:w="889" w:type="pct"/>
            <w:vAlign w:val="center"/>
          </w:tcPr>
          <w:p w14:paraId="6E46DCBE" w14:textId="77777777" w:rsidR="009971AA" w:rsidRPr="00B82C39" w:rsidRDefault="009971AA" w:rsidP="00793775">
            <w:pPr>
              <w:pStyle w:val="NDBANG"/>
            </w:pPr>
            <w:r w:rsidRPr="00B82C39">
              <w:t>110 CV</w:t>
            </w:r>
          </w:p>
        </w:tc>
        <w:tc>
          <w:tcPr>
            <w:tcW w:w="1611" w:type="pct"/>
            <w:vAlign w:val="center"/>
          </w:tcPr>
          <w:p w14:paraId="2F8F5F4F" w14:textId="77777777" w:rsidR="009971AA" w:rsidRPr="00B82C39" w:rsidRDefault="009971AA" w:rsidP="00793775">
            <w:pPr>
              <w:pStyle w:val="NDBANG"/>
            </w:pPr>
            <w:r w:rsidRPr="00B82C39">
              <w:t>46</w:t>
            </w:r>
          </w:p>
        </w:tc>
      </w:tr>
      <w:tr w:rsidR="00F66F34" w:rsidRPr="00B82C39" w14:paraId="26CDBEB6" w14:textId="77777777" w:rsidTr="00D67644">
        <w:trPr>
          <w:trHeight w:val="397"/>
        </w:trPr>
        <w:tc>
          <w:tcPr>
            <w:tcW w:w="301" w:type="pct"/>
            <w:vAlign w:val="center"/>
          </w:tcPr>
          <w:p w14:paraId="2BB22C0D" w14:textId="4BB86730" w:rsidR="009971AA" w:rsidRPr="00B82C39" w:rsidRDefault="00265DFB" w:rsidP="00793775">
            <w:pPr>
              <w:pStyle w:val="NDBANG"/>
            </w:pPr>
            <w:r w:rsidRPr="00B82C39">
              <w:t>5</w:t>
            </w:r>
          </w:p>
        </w:tc>
        <w:tc>
          <w:tcPr>
            <w:tcW w:w="2199" w:type="pct"/>
            <w:vAlign w:val="center"/>
          </w:tcPr>
          <w:p w14:paraId="6D50C5B6" w14:textId="77777777" w:rsidR="009971AA" w:rsidRPr="00B82C39" w:rsidRDefault="009971AA" w:rsidP="00793775">
            <w:pPr>
              <w:pStyle w:val="NDBANG"/>
              <w:jc w:val="both"/>
            </w:pPr>
            <w:r w:rsidRPr="00B82C39">
              <w:t>Xe cẩu (01 xe)</w:t>
            </w:r>
          </w:p>
        </w:tc>
        <w:tc>
          <w:tcPr>
            <w:tcW w:w="889" w:type="pct"/>
            <w:vAlign w:val="center"/>
          </w:tcPr>
          <w:p w14:paraId="4EBDD2E6" w14:textId="77777777" w:rsidR="009971AA" w:rsidRPr="00B82C39" w:rsidRDefault="009971AA" w:rsidP="00793775">
            <w:pPr>
              <w:pStyle w:val="NDBANG"/>
            </w:pPr>
            <w:r w:rsidRPr="00B82C39">
              <w:t>3 tấn</w:t>
            </w:r>
          </w:p>
        </w:tc>
        <w:tc>
          <w:tcPr>
            <w:tcW w:w="1611" w:type="pct"/>
            <w:vAlign w:val="center"/>
          </w:tcPr>
          <w:p w14:paraId="63509E17" w14:textId="77777777" w:rsidR="009971AA" w:rsidRPr="00B82C39" w:rsidRDefault="009971AA" w:rsidP="00793775">
            <w:pPr>
              <w:pStyle w:val="NDBANG"/>
            </w:pPr>
            <w:r w:rsidRPr="00B82C39">
              <w:t>25</w:t>
            </w:r>
          </w:p>
        </w:tc>
      </w:tr>
      <w:tr w:rsidR="00F66F34" w:rsidRPr="00B82C39" w14:paraId="63584AAB" w14:textId="77777777" w:rsidTr="00D67644">
        <w:trPr>
          <w:trHeight w:val="397"/>
        </w:trPr>
        <w:tc>
          <w:tcPr>
            <w:tcW w:w="301" w:type="pct"/>
            <w:vAlign w:val="center"/>
          </w:tcPr>
          <w:p w14:paraId="3E1A043D" w14:textId="3E4CDF87" w:rsidR="009971AA" w:rsidRPr="00B82C39" w:rsidRDefault="00265DFB" w:rsidP="00793775">
            <w:pPr>
              <w:pStyle w:val="NDBANG"/>
            </w:pPr>
            <w:r w:rsidRPr="00B82C39">
              <w:t>6</w:t>
            </w:r>
          </w:p>
        </w:tc>
        <w:tc>
          <w:tcPr>
            <w:tcW w:w="2199" w:type="pct"/>
            <w:vAlign w:val="center"/>
          </w:tcPr>
          <w:p w14:paraId="072173E0" w14:textId="77777777" w:rsidR="009971AA" w:rsidRPr="00B82C39" w:rsidRDefault="009971AA" w:rsidP="00793775">
            <w:pPr>
              <w:pStyle w:val="NDBANG"/>
              <w:jc w:val="both"/>
            </w:pPr>
            <w:r w:rsidRPr="00B82C39">
              <w:t>Ô tô tưới nước (02 xe)</w:t>
            </w:r>
          </w:p>
        </w:tc>
        <w:tc>
          <w:tcPr>
            <w:tcW w:w="889" w:type="pct"/>
            <w:vAlign w:val="center"/>
          </w:tcPr>
          <w:p w14:paraId="29671871" w14:textId="77777777" w:rsidR="009971AA" w:rsidRPr="00B82C39" w:rsidRDefault="009971AA" w:rsidP="00793775">
            <w:pPr>
              <w:pStyle w:val="NDBANG"/>
              <w:rPr>
                <w:vertAlign w:val="superscript"/>
              </w:rPr>
            </w:pPr>
            <w:r w:rsidRPr="00B82C39">
              <w:t>5 m</w:t>
            </w:r>
            <w:r w:rsidRPr="00B82C39">
              <w:rPr>
                <w:vertAlign w:val="superscript"/>
              </w:rPr>
              <w:t>3</w:t>
            </w:r>
          </w:p>
        </w:tc>
        <w:tc>
          <w:tcPr>
            <w:tcW w:w="1611" w:type="pct"/>
            <w:vAlign w:val="center"/>
          </w:tcPr>
          <w:p w14:paraId="73216623" w14:textId="77777777" w:rsidR="009971AA" w:rsidRPr="00B82C39" w:rsidRDefault="009971AA" w:rsidP="00793775">
            <w:pPr>
              <w:pStyle w:val="NDBANG"/>
            </w:pPr>
            <w:r w:rsidRPr="00B82C39">
              <w:t>23</w:t>
            </w:r>
          </w:p>
        </w:tc>
      </w:tr>
      <w:tr w:rsidR="00F66F34" w:rsidRPr="00B82C39" w14:paraId="38045800" w14:textId="77777777" w:rsidTr="00751189">
        <w:trPr>
          <w:trHeight w:val="397"/>
        </w:trPr>
        <w:tc>
          <w:tcPr>
            <w:tcW w:w="301" w:type="pct"/>
            <w:vAlign w:val="center"/>
          </w:tcPr>
          <w:p w14:paraId="4D3568FF" w14:textId="77777777" w:rsidR="009971AA" w:rsidRPr="00B82C39" w:rsidRDefault="009971AA" w:rsidP="00793775">
            <w:pPr>
              <w:pStyle w:val="NDBANG"/>
              <w:rPr>
                <w:b/>
              </w:rPr>
            </w:pPr>
            <w:r w:rsidRPr="00B82C39">
              <w:rPr>
                <w:b/>
              </w:rPr>
              <w:t>III</w:t>
            </w:r>
          </w:p>
        </w:tc>
        <w:tc>
          <w:tcPr>
            <w:tcW w:w="4699" w:type="pct"/>
            <w:gridSpan w:val="3"/>
            <w:vAlign w:val="center"/>
          </w:tcPr>
          <w:p w14:paraId="1509E78A" w14:textId="5ED3A358" w:rsidR="009971AA" w:rsidRPr="00B82C39" w:rsidRDefault="00932F58" w:rsidP="00793775">
            <w:pPr>
              <w:pStyle w:val="NDBANG"/>
              <w:jc w:val="both"/>
              <w:rPr>
                <w:b/>
              </w:rPr>
            </w:pPr>
            <w:r w:rsidRPr="00B82C39">
              <w:rPr>
                <w:b/>
              </w:rPr>
              <w:t>Thi công hệ thống thoát nước mưa và nước thải</w:t>
            </w:r>
          </w:p>
        </w:tc>
      </w:tr>
      <w:tr w:rsidR="00F66F34" w:rsidRPr="00B82C39" w14:paraId="0C592B35" w14:textId="77777777" w:rsidTr="00D67644">
        <w:trPr>
          <w:trHeight w:val="397"/>
        </w:trPr>
        <w:tc>
          <w:tcPr>
            <w:tcW w:w="301" w:type="pct"/>
            <w:vAlign w:val="center"/>
          </w:tcPr>
          <w:p w14:paraId="19B0BAB0" w14:textId="77777777" w:rsidR="009971AA" w:rsidRPr="00B82C39" w:rsidRDefault="009971AA" w:rsidP="00793775">
            <w:pPr>
              <w:pStyle w:val="NDBANG"/>
            </w:pPr>
            <w:r w:rsidRPr="00B82C39">
              <w:t>1</w:t>
            </w:r>
          </w:p>
        </w:tc>
        <w:tc>
          <w:tcPr>
            <w:tcW w:w="2199" w:type="pct"/>
            <w:vAlign w:val="center"/>
          </w:tcPr>
          <w:p w14:paraId="2BF6BEBE" w14:textId="77777777" w:rsidR="009971AA" w:rsidRPr="00B82C39" w:rsidRDefault="009971AA" w:rsidP="00793775">
            <w:pPr>
              <w:pStyle w:val="NDBANG"/>
              <w:jc w:val="both"/>
            </w:pPr>
            <w:r w:rsidRPr="00B82C39">
              <w:t>Máy đào (03 máy)</w:t>
            </w:r>
          </w:p>
        </w:tc>
        <w:tc>
          <w:tcPr>
            <w:tcW w:w="889" w:type="pct"/>
            <w:vAlign w:val="center"/>
          </w:tcPr>
          <w:p w14:paraId="34003978" w14:textId="77777777" w:rsidR="009971AA" w:rsidRPr="00B82C39" w:rsidRDefault="009971AA" w:rsidP="00793775">
            <w:pPr>
              <w:pStyle w:val="NDBANG"/>
              <w:rPr>
                <w:vertAlign w:val="superscript"/>
              </w:rPr>
            </w:pPr>
            <w:r w:rsidRPr="00B82C39">
              <w:t>0,8 m</w:t>
            </w:r>
            <w:r w:rsidRPr="00B82C39">
              <w:rPr>
                <w:vertAlign w:val="superscript"/>
              </w:rPr>
              <w:t>3</w:t>
            </w:r>
          </w:p>
        </w:tc>
        <w:tc>
          <w:tcPr>
            <w:tcW w:w="1611" w:type="pct"/>
            <w:vAlign w:val="center"/>
          </w:tcPr>
          <w:p w14:paraId="07A97E26" w14:textId="77777777" w:rsidR="009971AA" w:rsidRPr="00B82C39" w:rsidRDefault="009971AA" w:rsidP="00793775">
            <w:pPr>
              <w:pStyle w:val="NDBANG"/>
            </w:pPr>
            <w:r w:rsidRPr="00B82C39">
              <w:t>65</w:t>
            </w:r>
          </w:p>
        </w:tc>
      </w:tr>
      <w:tr w:rsidR="00F66F34" w:rsidRPr="00B82C39" w14:paraId="46C703CE" w14:textId="77777777" w:rsidTr="00751189">
        <w:trPr>
          <w:trHeight w:val="397"/>
        </w:trPr>
        <w:tc>
          <w:tcPr>
            <w:tcW w:w="301" w:type="pct"/>
            <w:vAlign w:val="center"/>
          </w:tcPr>
          <w:p w14:paraId="53DB5AF5" w14:textId="77777777" w:rsidR="009971AA" w:rsidRPr="00B82C39" w:rsidRDefault="009971AA" w:rsidP="00793775">
            <w:pPr>
              <w:pStyle w:val="NDBANG"/>
              <w:rPr>
                <w:b/>
              </w:rPr>
            </w:pPr>
            <w:r w:rsidRPr="00B82C39">
              <w:rPr>
                <w:b/>
              </w:rPr>
              <w:t>IV</w:t>
            </w:r>
          </w:p>
        </w:tc>
        <w:tc>
          <w:tcPr>
            <w:tcW w:w="4699" w:type="pct"/>
            <w:gridSpan w:val="3"/>
            <w:vAlign w:val="center"/>
          </w:tcPr>
          <w:p w14:paraId="213D4684" w14:textId="292A62EC" w:rsidR="009971AA" w:rsidRPr="00B82C39" w:rsidRDefault="009971AA" w:rsidP="00793775">
            <w:pPr>
              <w:pStyle w:val="NDBANG"/>
              <w:jc w:val="both"/>
              <w:rPr>
                <w:b/>
              </w:rPr>
            </w:pPr>
            <w:r w:rsidRPr="00B82C39">
              <w:rPr>
                <w:b/>
              </w:rPr>
              <w:t xml:space="preserve"> </w:t>
            </w:r>
            <w:r w:rsidR="00932F58" w:rsidRPr="00B82C39">
              <w:rPr>
                <w:b/>
              </w:rPr>
              <w:t>Lắp đặt hệ thống điện hạ thế và điện chiếu sáng</w:t>
            </w:r>
          </w:p>
        </w:tc>
      </w:tr>
      <w:tr w:rsidR="00F66F34" w:rsidRPr="00B82C39" w14:paraId="1A4ED6E9" w14:textId="77777777" w:rsidTr="00D67644">
        <w:trPr>
          <w:trHeight w:val="397"/>
        </w:trPr>
        <w:tc>
          <w:tcPr>
            <w:tcW w:w="301" w:type="pct"/>
            <w:vAlign w:val="center"/>
          </w:tcPr>
          <w:p w14:paraId="5BE9C51C" w14:textId="77777777" w:rsidR="009971AA" w:rsidRPr="00B82C39" w:rsidRDefault="009971AA" w:rsidP="00793775">
            <w:pPr>
              <w:pStyle w:val="NDBANG"/>
            </w:pPr>
            <w:r w:rsidRPr="00B82C39">
              <w:t>1</w:t>
            </w:r>
          </w:p>
        </w:tc>
        <w:tc>
          <w:tcPr>
            <w:tcW w:w="2199" w:type="pct"/>
            <w:vAlign w:val="center"/>
          </w:tcPr>
          <w:p w14:paraId="323BA3C1" w14:textId="77777777" w:rsidR="009971AA" w:rsidRPr="00B82C39" w:rsidRDefault="009971AA" w:rsidP="00793775">
            <w:pPr>
              <w:pStyle w:val="NDBANG"/>
              <w:jc w:val="both"/>
            </w:pPr>
            <w:r w:rsidRPr="00B82C39">
              <w:t>Máy đào (01 máy)</w:t>
            </w:r>
          </w:p>
        </w:tc>
        <w:tc>
          <w:tcPr>
            <w:tcW w:w="889" w:type="pct"/>
            <w:vAlign w:val="center"/>
          </w:tcPr>
          <w:p w14:paraId="35060220" w14:textId="77777777" w:rsidR="009971AA" w:rsidRPr="00B82C39" w:rsidRDefault="009971AA" w:rsidP="00793775">
            <w:pPr>
              <w:pStyle w:val="NDBANG"/>
              <w:rPr>
                <w:vertAlign w:val="superscript"/>
              </w:rPr>
            </w:pPr>
            <w:r w:rsidRPr="00B82C39">
              <w:t>0,8 m</w:t>
            </w:r>
            <w:r w:rsidRPr="00B82C39">
              <w:rPr>
                <w:vertAlign w:val="superscript"/>
              </w:rPr>
              <w:t>3</w:t>
            </w:r>
          </w:p>
        </w:tc>
        <w:tc>
          <w:tcPr>
            <w:tcW w:w="1611" w:type="pct"/>
            <w:vAlign w:val="center"/>
          </w:tcPr>
          <w:p w14:paraId="428C4564" w14:textId="77777777" w:rsidR="009971AA" w:rsidRPr="00B82C39" w:rsidRDefault="009971AA" w:rsidP="00793775">
            <w:pPr>
              <w:pStyle w:val="NDBANG"/>
            </w:pPr>
            <w:r w:rsidRPr="00B82C39">
              <w:t>65</w:t>
            </w:r>
          </w:p>
        </w:tc>
      </w:tr>
      <w:tr w:rsidR="00F66F34" w:rsidRPr="00B82C39" w14:paraId="55B6D51D" w14:textId="77777777" w:rsidTr="00D67644">
        <w:trPr>
          <w:trHeight w:val="397"/>
        </w:trPr>
        <w:tc>
          <w:tcPr>
            <w:tcW w:w="301" w:type="pct"/>
            <w:vAlign w:val="center"/>
          </w:tcPr>
          <w:p w14:paraId="5D976A5B" w14:textId="77777777" w:rsidR="009971AA" w:rsidRPr="00B82C39" w:rsidRDefault="009971AA" w:rsidP="00793775">
            <w:pPr>
              <w:pStyle w:val="NDBANG"/>
            </w:pPr>
            <w:r w:rsidRPr="00B82C39">
              <w:t>2</w:t>
            </w:r>
          </w:p>
        </w:tc>
        <w:tc>
          <w:tcPr>
            <w:tcW w:w="2199" w:type="pct"/>
            <w:vAlign w:val="center"/>
          </w:tcPr>
          <w:p w14:paraId="14D80A5D" w14:textId="77777777" w:rsidR="009971AA" w:rsidRPr="00B82C39" w:rsidRDefault="009971AA" w:rsidP="00793775">
            <w:pPr>
              <w:pStyle w:val="NDBANG"/>
              <w:jc w:val="both"/>
            </w:pPr>
            <w:r w:rsidRPr="00B82C39">
              <w:t>Xe cẩu (01 xe)</w:t>
            </w:r>
          </w:p>
        </w:tc>
        <w:tc>
          <w:tcPr>
            <w:tcW w:w="889" w:type="pct"/>
            <w:vAlign w:val="center"/>
          </w:tcPr>
          <w:p w14:paraId="3F125B71" w14:textId="77777777" w:rsidR="009971AA" w:rsidRPr="00B82C39" w:rsidRDefault="009971AA" w:rsidP="00793775">
            <w:pPr>
              <w:pStyle w:val="NDBANG"/>
            </w:pPr>
            <w:r w:rsidRPr="00B82C39">
              <w:t>3 tấn</w:t>
            </w:r>
          </w:p>
        </w:tc>
        <w:tc>
          <w:tcPr>
            <w:tcW w:w="1611" w:type="pct"/>
            <w:vAlign w:val="center"/>
          </w:tcPr>
          <w:p w14:paraId="3E4AC6BB" w14:textId="77777777" w:rsidR="009971AA" w:rsidRPr="00B82C39" w:rsidRDefault="009971AA" w:rsidP="00793775">
            <w:pPr>
              <w:pStyle w:val="NDBANG"/>
            </w:pPr>
            <w:r w:rsidRPr="00B82C39">
              <w:t>25</w:t>
            </w:r>
          </w:p>
        </w:tc>
      </w:tr>
      <w:tr w:rsidR="00F66F34" w:rsidRPr="00B82C39" w14:paraId="506F7A37" w14:textId="77777777" w:rsidTr="00D67644">
        <w:trPr>
          <w:trHeight w:val="397"/>
        </w:trPr>
        <w:tc>
          <w:tcPr>
            <w:tcW w:w="301" w:type="pct"/>
            <w:vAlign w:val="center"/>
          </w:tcPr>
          <w:p w14:paraId="621AA9ED" w14:textId="77777777" w:rsidR="009971AA" w:rsidRPr="00B82C39" w:rsidRDefault="009971AA" w:rsidP="00793775">
            <w:pPr>
              <w:pStyle w:val="NDBANG"/>
            </w:pPr>
            <w:r w:rsidRPr="00B82C39">
              <w:t>3</w:t>
            </w:r>
          </w:p>
        </w:tc>
        <w:tc>
          <w:tcPr>
            <w:tcW w:w="2199" w:type="pct"/>
            <w:vAlign w:val="center"/>
          </w:tcPr>
          <w:p w14:paraId="33F5D49F" w14:textId="33796488" w:rsidR="009971AA" w:rsidRPr="00B82C39" w:rsidRDefault="009971AA" w:rsidP="00793775">
            <w:pPr>
              <w:pStyle w:val="NDBANG"/>
              <w:jc w:val="both"/>
              <w:rPr>
                <w:w w:val="90"/>
              </w:rPr>
            </w:pPr>
            <w:r w:rsidRPr="00B82C39">
              <w:t>Xe thang chiều cao nâng 12m (01 xe)</w:t>
            </w:r>
          </w:p>
        </w:tc>
        <w:tc>
          <w:tcPr>
            <w:tcW w:w="889" w:type="pct"/>
            <w:vAlign w:val="center"/>
          </w:tcPr>
          <w:p w14:paraId="78EAA456" w14:textId="77777777" w:rsidR="009971AA" w:rsidRPr="00B82C39" w:rsidRDefault="009971AA" w:rsidP="00793775">
            <w:pPr>
              <w:pStyle w:val="NDBANG"/>
            </w:pPr>
          </w:p>
        </w:tc>
        <w:tc>
          <w:tcPr>
            <w:tcW w:w="1611" w:type="pct"/>
            <w:vAlign w:val="center"/>
          </w:tcPr>
          <w:p w14:paraId="5CAF6982" w14:textId="77777777" w:rsidR="009971AA" w:rsidRPr="00B82C39" w:rsidRDefault="009971AA" w:rsidP="00793775">
            <w:pPr>
              <w:pStyle w:val="NDBANG"/>
            </w:pPr>
            <w:r w:rsidRPr="00B82C39">
              <w:t>29</w:t>
            </w:r>
          </w:p>
        </w:tc>
      </w:tr>
    </w:tbl>
    <w:p w14:paraId="5FB06F96" w14:textId="66CDE28B" w:rsidR="009971AA" w:rsidRPr="00B82C39" w:rsidRDefault="009971AA" w:rsidP="004421F9">
      <w:pPr>
        <w:pStyle w:val="Ngun"/>
      </w:pPr>
      <w:bookmarkStart w:id="269" w:name="_Toc27380578"/>
      <w:bookmarkStart w:id="270" w:name="_Toc27381577"/>
      <w:bookmarkStart w:id="271" w:name="_Toc27382139"/>
      <w:r w:rsidRPr="00B82C39">
        <w:t>(Nguồn: Báo cáo đầu tư xây dựng dự án)</w:t>
      </w:r>
      <w:bookmarkEnd w:id="269"/>
      <w:bookmarkEnd w:id="270"/>
      <w:bookmarkEnd w:id="271"/>
    </w:p>
    <w:p w14:paraId="0378CC3C" w14:textId="15722530" w:rsidR="00BB4E90" w:rsidRPr="00B82C39" w:rsidRDefault="00BB4E90" w:rsidP="00793775">
      <w:pPr>
        <w:pStyle w:val="ANOIDUNG"/>
        <w:rPr>
          <w:color w:val="auto"/>
          <w:sz w:val="26"/>
          <w:szCs w:val="26"/>
          <w:lang w:val="it-IT"/>
        </w:rPr>
      </w:pPr>
      <w:r w:rsidRPr="00B82C39">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B82C39" w:rsidRDefault="00C97138" w:rsidP="00793775">
      <w:pPr>
        <w:pStyle w:val="MUC20"/>
        <w:rPr>
          <w:rStyle w:val="Heading1Char1"/>
          <w:rFonts w:cs="Times New Roman"/>
          <w:b/>
          <w:lang w:val="sq-AL"/>
        </w:rPr>
      </w:pPr>
      <w:bookmarkStart w:id="272" w:name="_Toc26436927"/>
      <w:bookmarkStart w:id="273" w:name="_Toc118418926"/>
      <w:r w:rsidRPr="00B82C39">
        <w:rPr>
          <w:rStyle w:val="Heading1Char1"/>
          <w:rFonts w:cs="Times New Roman"/>
          <w:b/>
          <w:lang w:val="sq-AL"/>
        </w:rPr>
        <w:t xml:space="preserve">1.6. Tiến </w:t>
      </w:r>
      <w:r w:rsidRPr="00B82C39">
        <w:rPr>
          <w:rStyle w:val="Heading1Char1"/>
          <w:rFonts w:cs="Times New Roman"/>
          <w:b/>
          <w:bCs w:val="0"/>
          <w:iCs w:val="0"/>
          <w:lang w:val="sq-AL"/>
        </w:rPr>
        <w:t>độ</w:t>
      </w:r>
      <w:r w:rsidRPr="00B82C39">
        <w:rPr>
          <w:rStyle w:val="Heading1Char1"/>
          <w:rFonts w:cs="Times New Roman"/>
          <w:b/>
          <w:lang w:val="sq-AL"/>
        </w:rPr>
        <w:t>, vốn đầu tư, tổ chức quản lý và thực hiện dự án</w:t>
      </w:r>
      <w:bookmarkEnd w:id="272"/>
      <w:bookmarkEnd w:id="273"/>
    </w:p>
    <w:p w14:paraId="24A1312A" w14:textId="6530F9FF" w:rsidR="00535AD8" w:rsidRPr="00B82C39" w:rsidRDefault="00535AD8" w:rsidP="00793775">
      <w:pPr>
        <w:pStyle w:val="MUC30"/>
      </w:pPr>
      <w:bookmarkStart w:id="274" w:name="_Toc118418927"/>
      <w:r w:rsidRPr="00B82C39">
        <w:t>1.6.1 Tiến độ dự án</w:t>
      </w:r>
      <w:bookmarkEnd w:id="274"/>
    </w:p>
    <w:p w14:paraId="56E7CC7B" w14:textId="77777777" w:rsidR="00535AD8" w:rsidRPr="00B82C39" w:rsidRDefault="00535AD8" w:rsidP="00793775">
      <w:pPr>
        <w:pStyle w:val="ANOIDUNG"/>
        <w:rPr>
          <w:color w:val="auto"/>
          <w:sz w:val="26"/>
          <w:szCs w:val="26"/>
        </w:rPr>
      </w:pPr>
      <w:r w:rsidRPr="00B82C39">
        <w:rPr>
          <w:color w:val="auto"/>
          <w:sz w:val="26"/>
          <w:szCs w:val="26"/>
        </w:rPr>
        <w:t>Tiến độ thực hiện Dự án dự kiến như sau:</w:t>
      </w:r>
    </w:p>
    <w:p w14:paraId="159C7BAE" w14:textId="6CFCA4E9" w:rsidR="00535AD8" w:rsidRPr="00B82C39" w:rsidRDefault="00535AD8" w:rsidP="00793775">
      <w:pPr>
        <w:pStyle w:val="ANOIDUNG"/>
        <w:rPr>
          <w:color w:val="auto"/>
          <w:sz w:val="26"/>
          <w:szCs w:val="26"/>
        </w:rPr>
      </w:pPr>
      <w:r w:rsidRPr="00B82C39">
        <w:rPr>
          <w:color w:val="auto"/>
          <w:sz w:val="26"/>
          <w:szCs w:val="26"/>
        </w:rPr>
        <w:t>- Lập và phê duyệt dự</w:t>
      </w:r>
      <w:r w:rsidR="00932F58" w:rsidRPr="00B82C39">
        <w:rPr>
          <w:color w:val="auto"/>
          <w:sz w:val="26"/>
          <w:szCs w:val="26"/>
        </w:rPr>
        <w:t xml:space="preserve"> án: Quý</w:t>
      </w:r>
      <w:r w:rsidR="007D2B56" w:rsidRPr="00B82C39">
        <w:rPr>
          <w:color w:val="auto"/>
          <w:sz w:val="26"/>
          <w:szCs w:val="26"/>
        </w:rPr>
        <w:t xml:space="preserve"> IV</w:t>
      </w:r>
      <w:r w:rsidR="00A96152" w:rsidRPr="00B82C39">
        <w:rPr>
          <w:color w:val="auto"/>
          <w:sz w:val="26"/>
          <w:szCs w:val="26"/>
        </w:rPr>
        <w:t>/202</w:t>
      </w:r>
      <w:r w:rsidR="007B0725">
        <w:rPr>
          <w:color w:val="auto"/>
          <w:sz w:val="26"/>
          <w:szCs w:val="26"/>
        </w:rPr>
        <w:t>2</w:t>
      </w:r>
      <w:r w:rsidRPr="00B82C39">
        <w:rPr>
          <w:color w:val="auto"/>
          <w:sz w:val="26"/>
          <w:szCs w:val="26"/>
        </w:rPr>
        <w:t>;</w:t>
      </w:r>
    </w:p>
    <w:p w14:paraId="2F417264" w14:textId="1EA8B45E" w:rsidR="00535AD8" w:rsidRPr="00B82C39" w:rsidRDefault="00535AD8" w:rsidP="00793775">
      <w:pPr>
        <w:pStyle w:val="ANOIDUNG"/>
        <w:rPr>
          <w:color w:val="auto"/>
          <w:sz w:val="26"/>
          <w:szCs w:val="26"/>
        </w:rPr>
      </w:pPr>
      <w:r w:rsidRPr="00B82C39">
        <w:rPr>
          <w:color w:val="auto"/>
          <w:sz w:val="26"/>
          <w:szCs w:val="26"/>
        </w:rPr>
        <w:t>- Lập và phê duyệt thiết kế bản vẽ thi công và tổng dự</w:t>
      </w:r>
      <w:r w:rsidR="00932F58" w:rsidRPr="00B82C39">
        <w:rPr>
          <w:color w:val="auto"/>
          <w:sz w:val="26"/>
          <w:szCs w:val="26"/>
        </w:rPr>
        <w:t xml:space="preserve"> toán: Quý</w:t>
      </w:r>
      <w:r w:rsidR="00A96152" w:rsidRPr="00B82C39">
        <w:rPr>
          <w:color w:val="auto"/>
          <w:sz w:val="26"/>
          <w:szCs w:val="26"/>
        </w:rPr>
        <w:t xml:space="preserve"> I/202</w:t>
      </w:r>
      <w:r w:rsidR="007B0725">
        <w:rPr>
          <w:color w:val="auto"/>
          <w:sz w:val="26"/>
          <w:szCs w:val="26"/>
        </w:rPr>
        <w:t>3</w:t>
      </w:r>
      <w:r w:rsidRPr="00B82C39">
        <w:rPr>
          <w:color w:val="auto"/>
          <w:sz w:val="26"/>
          <w:szCs w:val="26"/>
        </w:rPr>
        <w:t>;</w:t>
      </w:r>
    </w:p>
    <w:p w14:paraId="7CCE384C" w14:textId="7B4E4666" w:rsidR="00535AD8" w:rsidRPr="00B82C39" w:rsidRDefault="00535AD8" w:rsidP="00793775">
      <w:pPr>
        <w:pStyle w:val="ANOIDUNG"/>
        <w:rPr>
          <w:color w:val="auto"/>
          <w:sz w:val="26"/>
          <w:szCs w:val="26"/>
        </w:rPr>
      </w:pPr>
      <w:r w:rsidRPr="00B82C39">
        <w:rPr>
          <w:color w:val="auto"/>
          <w:sz w:val="26"/>
          <w:szCs w:val="26"/>
        </w:rPr>
        <w:t>- Khởi công xây dựng dự</w:t>
      </w:r>
      <w:r w:rsidR="00932F58" w:rsidRPr="00B82C39">
        <w:rPr>
          <w:color w:val="auto"/>
          <w:sz w:val="26"/>
          <w:szCs w:val="26"/>
        </w:rPr>
        <w:t xml:space="preserve"> án tháng: Quý</w:t>
      </w:r>
      <w:r w:rsidR="00A96152" w:rsidRPr="00B82C39">
        <w:rPr>
          <w:color w:val="auto"/>
          <w:sz w:val="26"/>
          <w:szCs w:val="26"/>
        </w:rPr>
        <w:t xml:space="preserve"> </w:t>
      </w:r>
      <w:r w:rsidR="007D2B56" w:rsidRPr="00B82C39">
        <w:rPr>
          <w:color w:val="auto"/>
          <w:sz w:val="26"/>
          <w:szCs w:val="26"/>
        </w:rPr>
        <w:t>I</w:t>
      </w:r>
      <w:r w:rsidR="00A96152" w:rsidRPr="00B82C39">
        <w:rPr>
          <w:color w:val="auto"/>
          <w:sz w:val="26"/>
          <w:szCs w:val="26"/>
        </w:rPr>
        <w:t xml:space="preserve"> /202</w:t>
      </w:r>
      <w:r w:rsidR="007B0725">
        <w:rPr>
          <w:color w:val="auto"/>
          <w:sz w:val="26"/>
          <w:szCs w:val="26"/>
        </w:rPr>
        <w:t>3</w:t>
      </w:r>
      <w:r w:rsidRPr="00B82C39">
        <w:rPr>
          <w:color w:val="auto"/>
          <w:sz w:val="26"/>
          <w:szCs w:val="26"/>
        </w:rPr>
        <w:t>;</w:t>
      </w:r>
    </w:p>
    <w:p w14:paraId="0E52B0E0" w14:textId="7A5EFBD8" w:rsidR="00535AD8" w:rsidRPr="00B82C39" w:rsidRDefault="00535AD8" w:rsidP="00793775">
      <w:pPr>
        <w:pStyle w:val="ANOIDUNG"/>
        <w:rPr>
          <w:color w:val="auto"/>
          <w:sz w:val="26"/>
          <w:szCs w:val="26"/>
        </w:rPr>
      </w:pPr>
      <w:r w:rsidRPr="00B82C39">
        <w:rPr>
          <w:color w:val="auto"/>
          <w:sz w:val="26"/>
          <w:szCs w:val="26"/>
        </w:rPr>
        <w:t xml:space="preserve">- Hoàn thành </w:t>
      </w:r>
      <w:r w:rsidR="00885C43" w:rsidRPr="00B82C39">
        <w:rPr>
          <w:color w:val="auto"/>
          <w:sz w:val="26"/>
          <w:szCs w:val="26"/>
        </w:rPr>
        <w:t xml:space="preserve">giai đoạn I </w:t>
      </w:r>
      <w:r w:rsidRPr="00B82C39">
        <w:rPr>
          <w:color w:val="auto"/>
          <w:sz w:val="26"/>
          <w:szCs w:val="26"/>
        </w:rPr>
        <w:t>đưa vào sử dụ</w:t>
      </w:r>
      <w:r w:rsidR="00932F58" w:rsidRPr="00B82C39">
        <w:rPr>
          <w:color w:val="auto"/>
          <w:sz w:val="26"/>
          <w:szCs w:val="26"/>
        </w:rPr>
        <w:t>ng: Quý</w:t>
      </w:r>
      <w:r w:rsidR="00A96152" w:rsidRPr="00B82C39">
        <w:rPr>
          <w:color w:val="auto"/>
          <w:sz w:val="26"/>
          <w:szCs w:val="26"/>
        </w:rPr>
        <w:t xml:space="preserve"> IV/202</w:t>
      </w:r>
      <w:r w:rsidR="007B0725">
        <w:rPr>
          <w:color w:val="auto"/>
          <w:sz w:val="26"/>
          <w:szCs w:val="26"/>
        </w:rPr>
        <w:t>4</w:t>
      </w:r>
      <w:r w:rsidRPr="00B82C39">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F66F34" w:rsidRPr="00B82C39" w14:paraId="628066D6" w14:textId="77777777" w:rsidTr="00EC5C59">
        <w:trPr>
          <w:trHeight w:val="755"/>
          <w:tblHeader/>
          <w:jc w:val="center"/>
        </w:trPr>
        <w:tc>
          <w:tcPr>
            <w:tcW w:w="2569" w:type="pct"/>
            <w:vAlign w:val="center"/>
          </w:tcPr>
          <w:p w14:paraId="2620719F" w14:textId="6BF4B345" w:rsidR="00EC5C59" w:rsidRPr="00B82C39" w:rsidRDefault="00AD45F1" w:rsidP="00AD45F1">
            <w:pPr>
              <w:jc w:val="center"/>
              <w:rPr>
                <w:rFonts w:cs="Times New Roman"/>
                <w:b/>
                <w:sz w:val="26"/>
                <w:szCs w:val="26"/>
              </w:rPr>
            </w:pPr>
            <w:r w:rsidRPr="00B82C39">
              <w:rPr>
                <w:rFonts w:cs="Times New Roman"/>
                <w:noProof/>
                <w:sz w:val="26"/>
                <w:szCs w:val="26"/>
                <w:lang w:bidi="ar-SA"/>
              </w:rPr>
              <mc:AlternateContent>
                <mc:Choice Requires="wps">
                  <w:drawing>
                    <wp:anchor distT="0" distB="0" distL="114300" distR="114300" simplePos="0" relativeHeight="251622400" behindDoc="0" locked="0" layoutInCell="1" allowOverlap="1" wp14:anchorId="0E30E91F" wp14:editId="3A9B02E5">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B82C39">
              <w:rPr>
                <w:rFonts w:cs="Times New Roman"/>
                <w:noProof/>
                <w:sz w:val="26"/>
                <w:szCs w:val="26"/>
                <w:lang w:bidi="ar-SA"/>
              </w:rPr>
              <mc:AlternateContent>
                <mc:Choice Requires="wps">
                  <w:drawing>
                    <wp:anchor distT="0" distB="0" distL="114300" distR="114300" simplePos="0" relativeHeight="251642880" behindDoc="0" locked="0" layoutInCell="1" allowOverlap="1" wp14:anchorId="2CF6ABFE" wp14:editId="67CAD033">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9913B1" w:rsidRDefault="009913B1"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9"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" stroked="f">
                      <v:textbox>
                        <w:txbxContent>
                          <w:p w14:paraId="4F9717CD" w14:textId="77777777" w:rsidR="009913B1" w:rsidRDefault="009913B1" w:rsidP="00EC5C59">
                            <w:pPr>
                              <w:rPr>
                                <w:b/>
                              </w:rPr>
                            </w:pPr>
                            <w:r>
                              <w:rPr>
                                <w:b/>
                                <w:sz w:val="26"/>
                                <w:szCs w:val="26"/>
                              </w:rPr>
                              <w:t>Công  việc</w:t>
                            </w:r>
                          </w:p>
                        </w:txbxContent>
                      </v:textbox>
                    </v:rect>
                  </w:pict>
                </mc:Fallback>
              </mc:AlternateContent>
            </w:r>
            <w:r w:rsidR="00EC5C59" w:rsidRPr="00B82C39">
              <w:rPr>
                <w:rFonts w:cs="Times New Roman"/>
                <w:b/>
                <w:sz w:val="26"/>
                <w:szCs w:val="26"/>
              </w:rPr>
              <w:t xml:space="preserve"> Thời gian</w:t>
            </w:r>
          </w:p>
        </w:tc>
        <w:tc>
          <w:tcPr>
            <w:tcW w:w="606" w:type="pct"/>
            <w:vAlign w:val="center"/>
          </w:tcPr>
          <w:p w14:paraId="45B3AC11" w14:textId="2C10D858" w:rsidR="00EC5C59" w:rsidRPr="00B82C39" w:rsidRDefault="00EC5C59" w:rsidP="007B0725">
            <w:pPr>
              <w:jc w:val="center"/>
              <w:rPr>
                <w:rFonts w:cs="Times New Roman"/>
                <w:b/>
                <w:sz w:val="26"/>
                <w:szCs w:val="26"/>
              </w:rPr>
            </w:pPr>
            <w:r w:rsidRPr="00B82C39">
              <w:rPr>
                <w:rFonts w:cs="Times New Roman"/>
                <w:b/>
                <w:sz w:val="26"/>
                <w:szCs w:val="26"/>
              </w:rPr>
              <w:t>Tháng 12/202</w:t>
            </w:r>
            <w:r w:rsidR="007B0725">
              <w:rPr>
                <w:rFonts w:cs="Times New Roman"/>
                <w:b/>
                <w:sz w:val="26"/>
                <w:szCs w:val="26"/>
              </w:rPr>
              <w:t>2</w:t>
            </w:r>
          </w:p>
        </w:tc>
        <w:tc>
          <w:tcPr>
            <w:tcW w:w="714" w:type="pct"/>
            <w:vAlign w:val="center"/>
          </w:tcPr>
          <w:p w14:paraId="18DCD0B6" w14:textId="31EE9D9D" w:rsidR="00EC5C59" w:rsidRPr="00B82C39" w:rsidRDefault="00EC5C59" w:rsidP="007B0725">
            <w:pPr>
              <w:jc w:val="center"/>
              <w:rPr>
                <w:rFonts w:cs="Times New Roman"/>
                <w:b/>
                <w:sz w:val="26"/>
                <w:szCs w:val="26"/>
              </w:rPr>
            </w:pPr>
            <w:r w:rsidRPr="00B82C39">
              <w:rPr>
                <w:rFonts w:cs="Times New Roman"/>
                <w:b/>
                <w:sz w:val="26"/>
                <w:szCs w:val="26"/>
              </w:rPr>
              <w:t>Tháng 1/202</w:t>
            </w:r>
            <w:r w:rsidR="007B0725">
              <w:rPr>
                <w:rFonts w:cs="Times New Roman"/>
                <w:b/>
                <w:sz w:val="26"/>
                <w:szCs w:val="26"/>
              </w:rPr>
              <w:t>3</w:t>
            </w:r>
            <w:r w:rsidRPr="00B82C39">
              <w:rPr>
                <w:rFonts w:cs="Times New Roman"/>
                <w:b/>
                <w:sz w:val="26"/>
                <w:szCs w:val="26"/>
              </w:rPr>
              <w:t>-</w:t>
            </w:r>
            <w:r w:rsidR="007B0725">
              <w:rPr>
                <w:rFonts w:cs="Times New Roman"/>
                <w:b/>
                <w:sz w:val="26"/>
                <w:szCs w:val="26"/>
              </w:rPr>
              <w:t>2</w:t>
            </w:r>
            <w:r w:rsidRPr="00B82C39">
              <w:rPr>
                <w:rFonts w:cs="Times New Roman"/>
                <w:b/>
                <w:sz w:val="26"/>
                <w:szCs w:val="26"/>
              </w:rPr>
              <w:t>/202</w:t>
            </w:r>
            <w:r w:rsidR="007B0725">
              <w:rPr>
                <w:rFonts w:cs="Times New Roman"/>
                <w:b/>
                <w:sz w:val="26"/>
                <w:szCs w:val="26"/>
              </w:rPr>
              <w:t>3</w:t>
            </w:r>
          </w:p>
        </w:tc>
        <w:tc>
          <w:tcPr>
            <w:tcW w:w="1111" w:type="pct"/>
          </w:tcPr>
          <w:p w14:paraId="6A3F82FF" w14:textId="77777777" w:rsidR="00EC5C59" w:rsidRPr="00B82C39" w:rsidRDefault="00EC5C59" w:rsidP="00AD45F1">
            <w:pPr>
              <w:jc w:val="center"/>
              <w:rPr>
                <w:rFonts w:cs="Times New Roman"/>
                <w:b/>
                <w:sz w:val="26"/>
                <w:szCs w:val="26"/>
              </w:rPr>
            </w:pPr>
            <w:r w:rsidRPr="00B82C39">
              <w:rPr>
                <w:rFonts w:cs="Times New Roman"/>
                <w:b/>
                <w:sz w:val="26"/>
                <w:szCs w:val="26"/>
              </w:rPr>
              <w:t xml:space="preserve">Tháng </w:t>
            </w:r>
          </w:p>
          <w:p w14:paraId="21916946" w14:textId="547B68A8" w:rsidR="00EC5C59" w:rsidRPr="00B82C39" w:rsidRDefault="007B0725" w:rsidP="007B0725">
            <w:pPr>
              <w:jc w:val="center"/>
              <w:rPr>
                <w:rFonts w:cs="Times New Roman"/>
                <w:b/>
                <w:sz w:val="26"/>
                <w:szCs w:val="26"/>
              </w:rPr>
            </w:pPr>
            <w:r>
              <w:rPr>
                <w:rFonts w:cs="Times New Roman"/>
                <w:b/>
                <w:sz w:val="26"/>
                <w:szCs w:val="26"/>
              </w:rPr>
              <w:t>3</w:t>
            </w:r>
            <w:r w:rsidR="00EC5C59" w:rsidRPr="00B82C39">
              <w:rPr>
                <w:rFonts w:cs="Times New Roman"/>
                <w:b/>
                <w:sz w:val="26"/>
                <w:szCs w:val="26"/>
              </w:rPr>
              <w:t>/202</w:t>
            </w:r>
            <w:r>
              <w:rPr>
                <w:rFonts w:cs="Times New Roman"/>
                <w:b/>
                <w:sz w:val="26"/>
                <w:szCs w:val="26"/>
              </w:rPr>
              <w:t>3</w:t>
            </w:r>
            <w:r w:rsidR="00EC5C59" w:rsidRPr="00B82C39">
              <w:rPr>
                <w:rFonts w:cs="Times New Roman"/>
                <w:b/>
                <w:sz w:val="26"/>
                <w:szCs w:val="26"/>
              </w:rPr>
              <w:t xml:space="preserve"> - </w:t>
            </w:r>
            <w:r w:rsidR="007D2B56" w:rsidRPr="00B82C39">
              <w:rPr>
                <w:rFonts w:cs="Times New Roman"/>
                <w:b/>
                <w:sz w:val="26"/>
                <w:szCs w:val="26"/>
              </w:rPr>
              <w:t>12</w:t>
            </w:r>
            <w:r w:rsidR="00EC5C59" w:rsidRPr="00B82C39">
              <w:rPr>
                <w:rFonts w:cs="Times New Roman"/>
                <w:b/>
                <w:sz w:val="26"/>
                <w:szCs w:val="26"/>
              </w:rPr>
              <w:t>/202</w:t>
            </w:r>
            <w:r>
              <w:rPr>
                <w:rFonts w:cs="Times New Roman"/>
                <w:b/>
                <w:sz w:val="26"/>
                <w:szCs w:val="26"/>
              </w:rPr>
              <w:t>4</w:t>
            </w:r>
          </w:p>
        </w:tc>
      </w:tr>
      <w:tr w:rsidR="00F66F34" w:rsidRPr="00B82C39" w14:paraId="717F5788" w14:textId="77777777" w:rsidTr="00ED7338">
        <w:trPr>
          <w:trHeight w:val="534"/>
          <w:jc w:val="center"/>
        </w:trPr>
        <w:tc>
          <w:tcPr>
            <w:tcW w:w="2569" w:type="pct"/>
            <w:vAlign w:val="center"/>
          </w:tcPr>
          <w:p w14:paraId="72F619B9" w14:textId="1B4CD28D" w:rsidR="00EC5C59" w:rsidRPr="00B82C39" w:rsidRDefault="00EC5C59" w:rsidP="00AD45F1">
            <w:pPr>
              <w:rPr>
                <w:rFonts w:cs="Times New Roman"/>
                <w:sz w:val="26"/>
                <w:szCs w:val="26"/>
              </w:rPr>
            </w:pPr>
            <w:r w:rsidRPr="00B82C39">
              <w:rPr>
                <w:rFonts w:cs="Times New Roman"/>
                <w:sz w:val="26"/>
                <w:szCs w:val="26"/>
              </w:rPr>
              <w:t>Hoàn thiện đánh giá tác động môi trường và các thủ tục pháp lý khác</w:t>
            </w:r>
          </w:p>
        </w:tc>
        <w:tc>
          <w:tcPr>
            <w:tcW w:w="606" w:type="pct"/>
            <w:vAlign w:val="center"/>
          </w:tcPr>
          <w:p w14:paraId="6645C351" w14:textId="6D36279D" w:rsidR="00EC5C59" w:rsidRPr="00B82C39" w:rsidRDefault="00EC5C59" w:rsidP="00AD45F1">
            <w:pPr>
              <w:jc w:val="center"/>
              <w:rPr>
                <w:rFonts w:cs="Times New Roman"/>
                <w:sz w:val="26"/>
                <w:szCs w:val="26"/>
              </w:rPr>
            </w:pPr>
            <w:r w:rsidRPr="00B82C39">
              <w:rPr>
                <w:rFonts w:cs="Times New Roman"/>
                <w:noProof/>
                <w:sz w:val="26"/>
                <w:szCs w:val="26"/>
                <w:lang w:bidi="ar-SA"/>
              </w:rPr>
              <mc:AlternateContent>
                <mc:Choice Requires="wps">
                  <w:drawing>
                    <wp:anchor distT="0" distB="0" distL="114300" distR="114300" simplePos="0" relativeHeight="251607040" behindDoc="0" locked="0" layoutInCell="1" allowOverlap="1" wp14:anchorId="056C066F" wp14:editId="6AA21987">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B82C39" w:rsidRDefault="00EC5C59" w:rsidP="00AD45F1">
            <w:pPr>
              <w:jc w:val="center"/>
              <w:rPr>
                <w:rFonts w:cs="Times New Roman"/>
                <w:b/>
                <w:sz w:val="26"/>
                <w:szCs w:val="26"/>
              </w:rPr>
            </w:pPr>
          </w:p>
        </w:tc>
        <w:tc>
          <w:tcPr>
            <w:tcW w:w="1111" w:type="pct"/>
            <w:vAlign w:val="center"/>
          </w:tcPr>
          <w:p w14:paraId="78ABCA5D" w14:textId="77777777" w:rsidR="00EC5C59" w:rsidRPr="00B82C39" w:rsidRDefault="00EC5C59" w:rsidP="00AD45F1">
            <w:pPr>
              <w:jc w:val="center"/>
              <w:rPr>
                <w:rFonts w:cs="Times New Roman"/>
                <w:b/>
                <w:sz w:val="26"/>
                <w:szCs w:val="26"/>
              </w:rPr>
            </w:pPr>
          </w:p>
        </w:tc>
      </w:tr>
      <w:tr w:rsidR="00F66F34" w:rsidRPr="00B82C39" w14:paraId="5EE326E0" w14:textId="77777777" w:rsidTr="00882517">
        <w:trPr>
          <w:trHeight w:val="358"/>
          <w:jc w:val="center"/>
        </w:trPr>
        <w:tc>
          <w:tcPr>
            <w:tcW w:w="2569" w:type="pct"/>
            <w:vAlign w:val="center"/>
          </w:tcPr>
          <w:p w14:paraId="3D4DDF16" w14:textId="77777777" w:rsidR="00EC5C59" w:rsidRPr="00B82C39" w:rsidRDefault="00EC5C59" w:rsidP="00AD45F1">
            <w:pPr>
              <w:rPr>
                <w:rFonts w:cs="Times New Roman"/>
                <w:sz w:val="26"/>
                <w:szCs w:val="26"/>
              </w:rPr>
            </w:pPr>
            <w:r w:rsidRPr="00B82C39">
              <w:rPr>
                <w:rFonts w:cs="Times New Roman"/>
                <w:sz w:val="26"/>
                <w:szCs w:val="26"/>
              </w:rPr>
              <w:t>Giải phóng mặt bằng và san nền</w:t>
            </w:r>
          </w:p>
        </w:tc>
        <w:tc>
          <w:tcPr>
            <w:tcW w:w="606" w:type="pct"/>
            <w:vAlign w:val="center"/>
          </w:tcPr>
          <w:p w14:paraId="6F74315F" w14:textId="77777777" w:rsidR="00EC5C59" w:rsidRPr="00B82C39" w:rsidRDefault="00EC5C59" w:rsidP="00AD45F1">
            <w:pPr>
              <w:jc w:val="center"/>
              <w:rPr>
                <w:rFonts w:cs="Times New Roman"/>
                <w:b/>
                <w:sz w:val="26"/>
                <w:szCs w:val="26"/>
              </w:rPr>
            </w:pPr>
          </w:p>
        </w:tc>
        <w:tc>
          <w:tcPr>
            <w:tcW w:w="714" w:type="pct"/>
            <w:vAlign w:val="center"/>
          </w:tcPr>
          <w:p w14:paraId="5796F64E" w14:textId="7C3A090D" w:rsidR="00EC5C59" w:rsidRPr="00B82C39" w:rsidRDefault="00EC5C59" w:rsidP="00AD45F1">
            <w:pPr>
              <w:jc w:val="center"/>
              <w:rPr>
                <w:rFonts w:cs="Times New Roman"/>
                <w:b/>
                <w:sz w:val="26"/>
                <w:szCs w:val="26"/>
              </w:rPr>
            </w:pPr>
            <w:r w:rsidRPr="00B82C39">
              <w:rPr>
                <w:rFonts w:cs="Times New Roman"/>
                <w:noProof/>
                <w:sz w:val="26"/>
                <w:szCs w:val="26"/>
                <w:lang w:bidi="ar-SA"/>
              </w:rPr>
              <mc:AlternateContent>
                <mc:Choice Requires="wps">
                  <w:drawing>
                    <wp:anchor distT="0" distB="0" distL="114300" distR="114300" simplePos="0" relativeHeight="251619328" behindDoc="0" locked="0" layoutInCell="1" allowOverlap="1" wp14:anchorId="1C3F7E55" wp14:editId="67BA4A8C">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B82C39" w:rsidRDefault="00EC5C59" w:rsidP="00AD45F1">
            <w:pPr>
              <w:jc w:val="center"/>
              <w:rPr>
                <w:rFonts w:cs="Times New Roman"/>
                <w:b/>
                <w:sz w:val="26"/>
                <w:szCs w:val="26"/>
              </w:rPr>
            </w:pPr>
          </w:p>
        </w:tc>
      </w:tr>
      <w:tr w:rsidR="00F66F34" w:rsidRPr="00B82C39" w14:paraId="5EFA5F34" w14:textId="77777777" w:rsidTr="00882517">
        <w:trPr>
          <w:trHeight w:val="366"/>
          <w:jc w:val="center"/>
        </w:trPr>
        <w:tc>
          <w:tcPr>
            <w:tcW w:w="2569" w:type="pct"/>
            <w:vAlign w:val="center"/>
          </w:tcPr>
          <w:p w14:paraId="4B573FA8" w14:textId="60DD82EC" w:rsidR="00EC5C59" w:rsidRPr="00B82C39" w:rsidRDefault="00AD45F1" w:rsidP="00AD45F1">
            <w:pPr>
              <w:rPr>
                <w:rFonts w:cs="Times New Roman"/>
                <w:sz w:val="26"/>
                <w:szCs w:val="26"/>
              </w:rPr>
            </w:pPr>
            <w:r w:rsidRPr="00B82C39">
              <w:rPr>
                <w:rFonts w:cs="Times New Roman"/>
                <w:sz w:val="26"/>
                <w:szCs w:val="26"/>
              </w:rPr>
              <w:lastRenderedPageBreak/>
              <w:t>Thi công các hạng mục</w:t>
            </w:r>
          </w:p>
        </w:tc>
        <w:tc>
          <w:tcPr>
            <w:tcW w:w="606" w:type="pct"/>
            <w:vAlign w:val="center"/>
          </w:tcPr>
          <w:p w14:paraId="6D31F987" w14:textId="77777777" w:rsidR="00EC5C59" w:rsidRPr="00B82C39" w:rsidRDefault="00EC5C59" w:rsidP="00AD45F1">
            <w:pPr>
              <w:jc w:val="center"/>
              <w:rPr>
                <w:rFonts w:cs="Times New Roman"/>
                <w:sz w:val="26"/>
                <w:szCs w:val="26"/>
              </w:rPr>
            </w:pPr>
          </w:p>
        </w:tc>
        <w:tc>
          <w:tcPr>
            <w:tcW w:w="714" w:type="pct"/>
            <w:vAlign w:val="center"/>
          </w:tcPr>
          <w:p w14:paraId="313EA6A8" w14:textId="11E89922" w:rsidR="00EC5C59" w:rsidRPr="00B82C39" w:rsidRDefault="00EC5C59" w:rsidP="00AD45F1">
            <w:pPr>
              <w:jc w:val="center"/>
              <w:rPr>
                <w:rFonts w:cs="Times New Roman"/>
                <w:b/>
                <w:sz w:val="26"/>
                <w:szCs w:val="26"/>
              </w:rPr>
            </w:pPr>
          </w:p>
        </w:tc>
        <w:tc>
          <w:tcPr>
            <w:tcW w:w="1111" w:type="pct"/>
            <w:vAlign w:val="center"/>
          </w:tcPr>
          <w:p w14:paraId="4B8C4330" w14:textId="23477150" w:rsidR="00EC5C59" w:rsidRPr="00B82C39" w:rsidRDefault="00EC5C59" w:rsidP="00AD45F1">
            <w:pPr>
              <w:rPr>
                <w:rFonts w:cs="Times New Roman"/>
                <w:sz w:val="26"/>
                <w:szCs w:val="26"/>
              </w:rPr>
            </w:pPr>
            <w:r w:rsidRPr="00B82C39">
              <w:rPr>
                <w:rFonts w:cs="Times New Roman"/>
                <w:noProof/>
                <w:sz w:val="26"/>
                <w:szCs w:val="26"/>
                <w:lang w:bidi="ar-SA"/>
              </w:rPr>
              <mc:AlternateContent>
                <mc:Choice Requires="wps">
                  <w:drawing>
                    <wp:anchor distT="0" distB="0" distL="114300" distR="114300" simplePos="0" relativeHeight="251655168" behindDoc="0" locked="0" layoutInCell="1" allowOverlap="1" wp14:anchorId="4ADE4A96" wp14:editId="70CADC62">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F66F34" w:rsidRPr="00B82C39" w14:paraId="66365D92" w14:textId="77777777" w:rsidTr="004E0D87">
        <w:trPr>
          <w:trHeight w:val="506"/>
          <w:jc w:val="center"/>
        </w:trPr>
        <w:tc>
          <w:tcPr>
            <w:tcW w:w="2569" w:type="pct"/>
            <w:vAlign w:val="center"/>
          </w:tcPr>
          <w:p w14:paraId="462334C4" w14:textId="0D567BB5" w:rsidR="00EC5C59" w:rsidRPr="00B82C39" w:rsidRDefault="00885C43" w:rsidP="00EE18BC">
            <w:pPr>
              <w:jc w:val="both"/>
              <w:rPr>
                <w:rFonts w:cs="Times New Roman"/>
                <w:sz w:val="26"/>
                <w:szCs w:val="26"/>
              </w:rPr>
            </w:pPr>
            <w:r w:rsidRPr="00B82C39">
              <w:rPr>
                <w:rFonts w:cs="Times New Roman"/>
                <w:sz w:val="26"/>
                <w:szCs w:val="26"/>
              </w:rPr>
              <w:t xml:space="preserve">Hoàn thiện </w:t>
            </w:r>
            <w:r w:rsidR="00EC5C59" w:rsidRPr="00B82C39">
              <w:rPr>
                <w:rFonts w:cs="Times New Roman"/>
                <w:sz w:val="26"/>
                <w:szCs w:val="26"/>
              </w:rPr>
              <w:t>và nghiệm thu bàn giao Dự án</w:t>
            </w:r>
          </w:p>
        </w:tc>
        <w:tc>
          <w:tcPr>
            <w:tcW w:w="606" w:type="pct"/>
            <w:vAlign w:val="center"/>
          </w:tcPr>
          <w:p w14:paraId="4FAC2C1A" w14:textId="77777777" w:rsidR="00EC5C59" w:rsidRPr="00B82C39" w:rsidRDefault="00EC5C59" w:rsidP="00AD45F1">
            <w:pPr>
              <w:jc w:val="center"/>
              <w:rPr>
                <w:rFonts w:cs="Times New Roman"/>
                <w:sz w:val="26"/>
                <w:szCs w:val="26"/>
              </w:rPr>
            </w:pPr>
          </w:p>
        </w:tc>
        <w:tc>
          <w:tcPr>
            <w:tcW w:w="714" w:type="pct"/>
            <w:vAlign w:val="center"/>
          </w:tcPr>
          <w:p w14:paraId="1B24C6AD" w14:textId="77777777" w:rsidR="00EC5C59" w:rsidRPr="00B82C39" w:rsidRDefault="00EC5C59" w:rsidP="00AD45F1">
            <w:pPr>
              <w:jc w:val="center"/>
              <w:rPr>
                <w:rFonts w:cs="Times New Roman"/>
                <w:sz w:val="26"/>
                <w:szCs w:val="26"/>
              </w:rPr>
            </w:pPr>
          </w:p>
        </w:tc>
        <w:tc>
          <w:tcPr>
            <w:tcW w:w="1111" w:type="pct"/>
            <w:vAlign w:val="center"/>
          </w:tcPr>
          <w:p w14:paraId="6CE69D88" w14:textId="572E9513" w:rsidR="00EC5C59" w:rsidRPr="00B82C39" w:rsidRDefault="00EC5C59" w:rsidP="00AD45F1">
            <w:pPr>
              <w:jc w:val="center"/>
              <w:rPr>
                <w:rFonts w:cs="Times New Roman"/>
                <w:sz w:val="26"/>
                <w:szCs w:val="26"/>
              </w:rPr>
            </w:pPr>
            <w:r w:rsidRPr="00B82C39">
              <w:rPr>
                <w:rFonts w:cs="Times New Roman"/>
                <w:noProof/>
                <w:sz w:val="26"/>
                <w:szCs w:val="26"/>
                <w:lang w:bidi="ar-SA"/>
              </w:rPr>
              <mc:AlternateContent>
                <mc:Choice Requires="wps">
                  <w:drawing>
                    <wp:anchor distT="0" distB="0" distL="114300" distR="114300" simplePos="0" relativeHeight="251630592" behindDoc="0" locked="0" layoutInCell="1" allowOverlap="1" wp14:anchorId="4CE02FD0" wp14:editId="3175A1A6">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548EA3BD" w:rsidR="00535AD8" w:rsidRPr="00B82C39" w:rsidRDefault="00535AD8" w:rsidP="00315EF2">
      <w:pPr>
        <w:pStyle w:val="MUC30"/>
      </w:pPr>
      <w:bookmarkStart w:id="275" w:name="_Toc118418928"/>
      <w:r w:rsidRPr="00B82C39">
        <w:t>1.6.2. Tổng mức đầu tư</w:t>
      </w:r>
      <w:bookmarkEnd w:id="275"/>
    </w:p>
    <w:p w14:paraId="12DF0C75" w14:textId="0FBC18E0" w:rsidR="00C66155" w:rsidRPr="00B82C39" w:rsidRDefault="00F6413D" w:rsidP="00C66155">
      <w:pPr>
        <w:pStyle w:val="ANOIDUNG"/>
        <w:rPr>
          <w:color w:val="auto"/>
          <w:sz w:val="26"/>
          <w:szCs w:val="26"/>
        </w:rPr>
      </w:pPr>
      <w:r w:rsidRPr="00B82C39">
        <w:rPr>
          <w:color w:val="auto"/>
          <w:sz w:val="26"/>
          <w:szCs w:val="26"/>
        </w:rPr>
        <w:t xml:space="preserve">- </w:t>
      </w:r>
      <w:r w:rsidR="00C66155" w:rsidRPr="00B82C39">
        <w:rPr>
          <w:color w:val="auto"/>
          <w:sz w:val="26"/>
          <w:szCs w:val="26"/>
        </w:rPr>
        <w:t xml:space="preserve">Tổng mức đầu tư: </w:t>
      </w:r>
      <w:r w:rsidR="007B0725">
        <w:rPr>
          <w:color w:val="auto"/>
          <w:sz w:val="26"/>
          <w:szCs w:val="26"/>
        </w:rPr>
        <w:t>5.5</w:t>
      </w:r>
      <w:r w:rsidR="00C66155" w:rsidRPr="00B82C39">
        <w:rPr>
          <w:color w:val="auto"/>
          <w:sz w:val="26"/>
          <w:szCs w:val="26"/>
        </w:rPr>
        <w:t>00.000.000 đồng</w:t>
      </w:r>
    </w:p>
    <w:p w14:paraId="11ED92E3" w14:textId="77C8FC64" w:rsidR="00C66155" w:rsidRPr="00B82C39" w:rsidRDefault="00C66155" w:rsidP="00C66155">
      <w:pPr>
        <w:pStyle w:val="ANOIDUNG"/>
        <w:rPr>
          <w:color w:val="auto"/>
          <w:sz w:val="26"/>
          <w:szCs w:val="26"/>
        </w:rPr>
      </w:pPr>
      <w:r w:rsidRPr="00B82C39">
        <w:rPr>
          <w:color w:val="auto"/>
          <w:sz w:val="26"/>
          <w:szCs w:val="26"/>
        </w:rPr>
        <w:t xml:space="preserve">(Bằng chữ: </w:t>
      </w:r>
      <w:r w:rsidR="007B0725">
        <w:rPr>
          <w:color w:val="auto"/>
          <w:sz w:val="26"/>
          <w:szCs w:val="26"/>
        </w:rPr>
        <w:t>Năm tỷ, năm trăm triệu</w:t>
      </w:r>
      <w:r w:rsidR="007B49F6" w:rsidRPr="00B82C39">
        <w:rPr>
          <w:color w:val="auto"/>
          <w:sz w:val="26"/>
          <w:szCs w:val="26"/>
        </w:rPr>
        <w:t xml:space="preserve"> </w:t>
      </w:r>
      <w:r w:rsidRPr="00B82C39">
        <w:rPr>
          <w:color w:val="auto"/>
          <w:sz w:val="26"/>
          <w:szCs w:val="26"/>
        </w:rPr>
        <w:t>đồng chẵn./.)</w:t>
      </w:r>
    </w:p>
    <w:p w14:paraId="7628FDB6" w14:textId="250A5F9B" w:rsidR="00C66155" w:rsidRPr="00B82C39" w:rsidRDefault="00F6413D" w:rsidP="007B0725">
      <w:pPr>
        <w:pStyle w:val="7NOIDUNG"/>
        <w:rPr>
          <w:color w:val="auto"/>
          <w:szCs w:val="26"/>
        </w:rPr>
      </w:pPr>
      <w:r w:rsidRPr="00B82C39">
        <w:rPr>
          <w:color w:val="auto"/>
          <w:szCs w:val="26"/>
        </w:rPr>
        <w:t xml:space="preserve">- </w:t>
      </w:r>
      <w:r w:rsidR="00C66155" w:rsidRPr="00B82C39">
        <w:rPr>
          <w:color w:val="auto"/>
          <w:szCs w:val="26"/>
        </w:rPr>
        <w:t xml:space="preserve">Nguồn vốn gồm: </w:t>
      </w:r>
      <w:r w:rsidR="007B0725" w:rsidRPr="003A5C18">
        <w:rPr>
          <w:lang w:val="nl-NL"/>
        </w:rPr>
        <w:t>Vốn ngân sách nhà nước theo Nghị quyết 85/NQ-HĐND ngày 09/09/2022 của Hội đồng nhân dân tỉnh Quảng Bình về Phân bổ chi tiết vốn đầu tư phát triển ngân sách Trung ương năm 2022 thực hiện Chương trình Mục tiêu quốc gia phát triển kinh tế - xã hội vùng đồng bào dân tộc thiểu số và miền núi tỉnh Quảng Bình.</w:t>
      </w:r>
    </w:p>
    <w:p w14:paraId="0A0F6191" w14:textId="3C5F635D" w:rsidR="00535AD8" w:rsidRPr="00B82C39" w:rsidRDefault="00535AD8" w:rsidP="00315EF2">
      <w:pPr>
        <w:pStyle w:val="MUC30"/>
      </w:pPr>
      <w:bookmarkStart w:id="276" w:name="_Toc118418929"/>
      <w:r w:rsidRPr="00B82C39">
        <w:t>1.6.3. Tổ chức quản lý và thực hiện dự án</w:t>
      </w:r>
      <w:bookmarkEnd w:id="276"/>
    </w:p>
    <w:p w14:paraId="0B1EBA24" w14:textId="77777777" w:rsidR="00535AD8" w:rsidRPr="00B82C39" w:rsidRDefault="00535AD8" w:rsidP="00315EF2">
      <w:pPr>
        <w:pStyle w:val="ANOIDUNG"/>
        <w:rPr>
          <w:color w:val="auto"/>
          <w:sz w:val="26"/>
          <w:szCs w:val="26"/>
        </w:rPr>
      </w:pPr>
      <w:r w:rsidRPr="00B82C39">
        <w:rPr>
          <w:color w:val="auto"/>
          <w:sz w:val="26"/>
          <w:szCs w:val="26"/>
        </w:rPr>
        <w:t>- Hình thức quản lý dự án: Chủ đầu tư tự tổ chức.</w:t>
      </w:r>
    </w:p>
    <w:p w14:paraId="34D7AEFA" w14:textId="77777777" w:rsidR="00535AD8" w:rsidRPr="00B82C39" w:rsidRDefault="00535AD8" w:rsidP="00315EF2">
      <w:pPr>
        <w:pStyle w:val="ANOIDUNG"/>
        <w:rPr>
          <w:color w:val="auto"/>
          <w:sz w:val="26"/>
          <w:szCs w:val="26"/>
        </w:rPr>
      </w:pPr>
      <w:r w:rsidRPr="00B82C39">
        <w:rPr>
          <w:color w:val="auto"/>
          <w:sz w:val="26"/>
          <w:szCs w:val="26"/>
        </w:rPr>
        <w:t xml:space="preserve">- Tổ chức thực hiện dự án: </w:t>
      </w:r>
    </w:p>
    <w:p w14:paraId="516073A0" w14:textId="6ED53C57" w:rsidR="00535AD8" w:rsidRPr="00B82C39" w:rsidRDefault="00535AD8" w:rsidP="00315EF2">
      <w:pPr>
        <w:pStyle w:val="ANOIDUNG"/>
        <w:rPr>
          <w:color w:val="auto"/>
          <w:sz w:val="26"/>
          <w:szCs w:val="26"/>
        </w:rPr>
      </w:pPr>
      <w:r w:rsidRPr="00B82C39">
        <w:rPr>
          <w:color w:val="auto"/>
          <w:sz w:val="26"/>
          <w:szCs w:val="26"/>
        </w:rPr>
        <w:t xml:space="preserve">+ Chủ đầu tư: </w:t>
      </w:r>
      <w:r w:rsidR="007B0725">
        <w:rPr>
          <w:color w:val="auto"/>
          <w:sz w:val="26"/>
          <w:szCs w:val="26"/>
        </w:rPr>
        <w:t>Ủy ban nhân dân huyện Bố Trạch</w:t>
      </w:r>
      <w:r w:rsidR="00A81CE5" w:rsidRPr="00B82C39">
        <w:rPr>
          <w:color w:val="auto"/>
          <w:sz w:val="26"/>
          <w:szCs w:val="26"/>
        </w:rPr>
        <w:t>.</w:t>
      </w:r>
      <w:r w:rsidR="00051EC1" w:rsidRPr="00B82C39">
        <w:rPr>
          <w:color w:val="auto"/>
          <w:sz w:val="26"/>
          <w:szCs w:val="26"/>
        </w:rPr>
        <w:t xml:space="preserve">       </w:t>
      </w:r>
    </w:p>
    <w:p w14:paraId="7C40B3E9" w14:textId="30B77073" w:rsidR="00535AD8" w:rsidRPr="00B82C39" w:rsidRDefault="00535AD8" w:rsidP="007B0725">
      <w:pPr>
        <w:pStyle w:val="7NOIDUNG"/>
      </w:pPr>
      <w:r w:rsidRPr="00B82C39">
        <w:t xml:space="preserve">+ Tư vấn thiết kế: </w:t>
      </w:r>
      <w:r w:rsidR="007B0725" w:rsidRPr="00C33162">
        <w:rPr>
          <w:lang w:val="nl-NL"/>
        </w:rPr>
        <w:t>Công ty TNHH TVXD HD</w:t>
      </w:r>
      <w:r w:rsidR="00137831" w:rsidRPr="00B82C39">
        <w:t>.</w:t>
      </w:r>
    </w:p>
    <w:p w14:paraId="3519B4E3" w14:textId="65743C0A" w:rsidR="00535AD8" w:rsidRPr="00B82C39" w:rsidRDefault="00535AD8" w:rsidP="00315EF2">
      <w:pPr>
        <w:pStyle w:val="ANOIDUNG"/>
        <w:rPr>
          <w:color w:val="auto"/>
          <w:sz w:val="26"/>
          <w:szCs w:val="26"/>
        </w:rPr>
      </w:pPr>
      <w:r w:rsidRPr="00B82C39">
        <w:rPr>
          <w:color w:val="auto"/>
          <w:sz w:val="26"/>
          <w:szCs w:val="26"/>
        </w:rPr>
        <w:t>+ Đơn vị thi công: Chủ đầu tư tự tổ chức lựa chọn nhà thầu.</w:t>
      </w:r>
    </w:p>
    <w:p w14:paraId="37303655" w14:textId="7F76B815" w:rsidR="00BB4E90" w:rsidRPr="00B82C39" w:rsidRDefault="00BB4E90" w:rsidP="00315EF2">
      <w:pPr>
        <w:pStyle w:val="ANOIDUNG"/>
        <w:rPr>
          <w:color w:val="auto"/>
          <w:sz w:val="26"/>
          <w:szCs w:val="26"/>
        </w:rPr>
      </w:pPr>
      <w:r w:rsidRPr="00B82C39">
        <w:rPr>
          <w:color w:val="auto"/>
          <w:sz w:val="26"/>
          <w:szCs w:val="26"/>
        </w:rPr>
        <w:t>+ Chủ dự án lựa chọn đơn vị quản lý để trực tiếp giám sát các nhà thầ</w:t>
      </w:r>
      <w:r w:rsidR="002E4C14" w:rsidRPr="00B82C39">
        <w:rPr>
          <w:color w:val="auto"/>
          <w:sz w:val="26"/>
          <w:szCs w:val="26"/>
        </w:rPr>
        <w:t>u thi công.</w:t>
      </w:r>
    </w:p>
    <w:p w14:paraId="6D667B0E" w14:textId="0C4C1750" w:rsidR="00535AD8" w:rsidRPr="00B82C39" w:rsidRDefault="00ED6148" w:rsidP="00AD45F1">
      <w:pPr>
        <w:spacing w:line="269" w:lineRule="auto"/>
        <w:ind w:firstLine="540"/>
        <w:jc w:val="both"/>
        <w:rPr>
          <w:rFonts w:cs="Times New Roman"/>
          <w:sz w:val="26"/>
          <w:szCs w:val="26"/>
          <w:lang w:val="af-ZA"/>
        </w:rPr>
      </w:pPr>
      <w:r w:rsidRPr="00B82C39">
        <w:rPr>
          <w:rFonts w:cs="Times New Roman"/>
          <w:noProof/>
          <w:sz w:val="26"/>
          <w:szCs w:val="26"/>
          <w:lang w:bidi="ar-SA"/>
        </w:rPr>
        <mc:AlternateContent>
          <mc:Choice Requires="wpg">
            <w:drawing>
              <wp:anchor distT="0" distB="0" distL="114300" distR="114300" simplePos="0" relativeHeight="251613184" behindDoc="0" locked="0" layoutInCell="1" allowOverlap="1" wp14:anchorId="34144A99" wp14:editId="08C73580">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9913B1" w:rsidRPr="00F62116" w:rsidRDefault="009913B1"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9913B1" w:rsidRPr="00536FB1" w:rsidRDefault="009913B1"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9913B1" w:rsidRPr="00536FB1" w:rsidRDefault="009913B1"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9913B1" w:rsidRPr="00536FB1" w:rsidRDefault="009913B1"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9913B1" w:rsidRPr="00536FB1" w:rsidRDefault="009913B1"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9913B1" w:rsidRPr="00F62116" w:rsidRDefault="009913B1"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40"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859QYAAC8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wtq/&#10;OfUGAAAvMwAADgAAAAAAAAAAAAAAAAAuAgAAZHJzL2Uyb0RvYy54bWxQSwECLQAUAAYACAAAACEA&#10;ett2euAAAAAIAQAADwAAAAAAAAAAAAAAAABPCQAAZHJzL2Rvd25yZXYueG1sUEsFBgAAAAAEAAQA&#10;8wAAAFwKAAAAAA==&#10;">
                <v:line id="Straight Connector 123" o:spid="_x0000_s1041"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2"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3"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4"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9913B1" w:rsidRPr="00F62116" w:rsidRDefault="009913B1"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5"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9913B1" w:rsidRPr="00536FB1" w:rsidRDefault="009913B1" w:rsidP="00535AD8">
                          <w:pPr>
                            <w:jc w:val="center"/>
                            <w:rPr>
                              <w:b/>
                            </w:rPr>
                          </w:pPr>
                          <w:r w:rsidRPr="00536FB1">
                            <w:rPr>
                              <w:b/>
                            </w:rPr>
                            <w:t>Kỹ thuật</w:t>
                          </w:r>
                        </w:p>
                      </w:txbxContent>
                    </v:textbox>
                  </v:shape>
                  <v:line id="Straight Connector 1297" o:spid="_x0000_s1046"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7"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8"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9913B1" w:rsidRPr="00536FB1" w:rsidRDefault="009913B1" w:rsidP="00535AD8">
                          <w:pPr>
                            <w:jc w:val="center"/>
                            <w:rPr>
                              <w:b/>
                            </w:rPr>
                          </w:pPr>
                          <w:r>
                            <w:rPr>
                              <w:b/>
                            </w:rPr>
                            <w:t>Đơn vị Thiết kế</w:t>
                          </w:r>
                        </w:p>
                      </w:txbxContent>
                    </v:textbox>
                  </v:shape>
                  <v:shape id="Text Box 122" o:spid="_x0000_s1049"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9913B1" w:rsidRPr="00536FB1" w:rsidRDefault="009913B1" w:rsidP="00535AD8">
                          <w:pPr>
                            <w:jc w:val="center"/>
                            <w:rPr>
                              <w:b/>
                            </w:rPr>
                          </w:pPr>
                          <w:r>
                            <w:rPr>
                              <w:b/>
                            </w:rPr>
                            <w:t>Đơn vị thi công</w:t>
                          </w:r>
                        </w:p>
                      </w:txbxContent>
                    </v:textbox>
                  </v:shape>
                  <v:shape id="Text Box 116" o:spid="_x0000_s1050"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9913B1" w:rsidRPr="00536FB1" w:rsidRDefault="009913B1" w:rsidP="00535AD8">
                          <w:pPr>
                            <w:rPr>
                              <w:b/>
                            </w:rPr>
                          </w:pPr>
                          <w:r>
                            <w:rPr>
                              <w:b/>
                            </w:rPr>
                            <w:t>Công nhân</w:t>
                          </w:r>
                        </w:p>
                      </w:txbxContent>
                    </v:textbox>
                  </v:shape>
                  <v:line id="Straight Connector 125" o:spid="_x0000_s1051"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2"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3"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4"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5"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6"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9913B1" w:rsidRPr="00F62116" w:rsidRDefault="009913B1"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57"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8"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0F8BC1C6" w14:textId="77777777" w:rsidR="00535AD8" w:rsidRPr="00B82C39" w:rsidRDefault="00535AD8" w:rsidP="000E361E">
      <w:pPr>
        <w:spacing w:line="269" w:lineRule="auto"/>
        <w:ind w:firstLine="539"/>
        <w:jc w:val="both"/>
        <w:rPr>
          <w:rFonts w:cs="Times New Roman"/>
          <w:sz w:val="26"/>
          <w:szCs w:val="26"/>
          <w:lang w:val="af-ZA"/>
        </w:rPr>
      </w:pPr>
    </w:p>
    <w:p w14:paraId="7F957BCD" w14:textId="0C3A6060" w:rsidR="00535AD8" w:rsidRPr="00B82C39" w:rsidRDefault="00535AD8" w:rsidP="000E361E">
      <w:pPr>
        <w:spacing w:line="269" w:lineRule="auto"/>
        <w:ind w:firstLine="539"/>
        <w:jc w:val="both"/>
        <w:rPr>
          <w:rFonts w:cs="Times New Roman"/>
          <w:sz w:val="26"/>
          <w:szCs w:val="26"/>
          <w:lang w:val="af-ZA"/>
        </w:rPr>
      </w:pPr>
    </w:p>
    <w:p w14:paraId="24BB747D" w14:textId="1D9E2DAC" w:rsidR="00535AD8" w:rsidRPr="00B82C39" w:rsidRDefault="00535AD8" w:rsidP="000E361E">
      <w:pPr>
        <w:spacing w:line="269" w:lineRule="auto"/>
        <w:ind w:firstLine="539"/>
        <w:jc w:val="both"/>
        <w:rPr>
          <w:rFonts w:cs="Times New Roman"/>
          <w:sz w:val="26"/>
          <w:szCs w:val="26"/>
          <w:lang w:val="af-ZA"/>
        </w:rPr>
      </w:pPr>
    </w:p>
    <w:p w14:paraId="4670B38E" w14:textId="21BB0E76" w:rsidR="00535AD8" w:rsidRPr="00B82C39" w:rsidRDefault="00535AD8" w:rsidP="000E361E">
      <w:pPr>
        <w:spacing w:line="269" w:lineRule="auto"/>
        <w:ind w:firstLine="539"/>
        <w:jc w:val="both"/>
        <w:rPr>
          <w:rFonts w:cs="Times New Roman"/>
          <w:sz w:val="26"/>
          <w:szCs w:val="26"/>
          <w:lang w:val="af-ZA"/>
        </w:rPr>
      </w:pPr>
    </w:p>
    <w:p w14:paraId="6CA527C0" w14:textId="6669EE2D" w:rsidR="00535AD8" w:rsidRPr="00B82C39" w:rsidRDefault="00535AD8" w:rsidP="000E361E">
      <w:pPr>
        <w:spacing w:line="269" w:lineRule="auto"/>
        <w:ind w:firstLine="539"/>
        <w:jc w:val="both"/>
        <w:rPr>
          <w:rFonts w:cs="Times New Roman"/>
          <w:sz w:val="26"/>
          <w:szCs w:val="26"/>
          <w:lang w:val="af-ZA"/>
        </w:rPr>
      </w:pPr>
    </w:p>
    <w:p w14:paraId="16F2D070" w14:textId="00DE4681" w:rsidR="00535AD8" w:rsidRPr="00B82C39" w:rsidRDefault="00535AD8" w:rsidP="000E361E">
      <w:pPr>
        <w:spacing w:line="269" w:lineRule="auto"/>
        <w:ind w:firstLine="539"/>
        <w:jc w:val="both"/>
        <w:rPr>
          <w:rFonts w:cs="Times New Roman"/>
          <w:sz w:val="26"/>
          <w:szCs w:val="26"/>
          <w:lang w:val="af-ZA"/>
        </w:rPr>
      </w:pPr>
    </w:p>
    <w:p w14:paraId="7C330A83" w14:textId="4851C06B" w:rsidR="00535AD8" w:rsidRPr="00B82C39" w:rsidRDefault="00535AD8" w:rsidP="000E361E">
      <w:pPr>
        <w:pStyle w:val="Normal1"/>
        <w:spacing w:line="269" w:lineRule="auto"/>
        <w:ind w:firstLine="567"/>
        <w:rPr>
          <w:rFonts w:ascii="Times New Roman" w:hAnsi="Times New Roman"/>
          <w:b/>
          <w:szCs w:val="26"/>
          <w:lang w:val="vi-VN"/>
        </w:rPr>
      </w:pPr>
    </w:p>
    <w:p w14:paraId="4D273BC6" w14:textId="137491DF" w:rsidR="00535AD8" w:rsidRPr="00B82C39" w:rsidRDefault="00535AD8" w:rsidP="000E361E">
      <w:pPr>
        <w:pStyle w:val="Normal1"/>
        <w:spacing w:line="269" w:lineRule="auto"/>
        <w:ind w:firstLine="567"/>
        <w:rPr>
          <w:rFonts w:ascii="Times New Roman" w:hAnsi="Times New Roman"/>
          <w:szCs w:val="26"/>
          <w:lang w:val="vi-VN"/>
        </w:rPr>
      </w:pPr>
    </w:p>
    <w:p w14:paraId="752D0241" w14:textId="428525FA" w:rsidR="00535AD8" w:rsidRPr="00B82C39" w:rsidRDefault="00535AD8" w:rsidP="000E361E">
      <w:pPr>
        <w:pStyle w:val="Normal1"/>
        <w:spacing w:line="269" w:lineRule="auto"/>
        <w:ind w:firstLine="567"/>
        <w:rPr>
          <w:rFonts w:ascii="Times New Roman" w:hAnsi="Times New Roman"/>
          <w:b/>
          <w:szCs w:val="26"/>
        </w:rPr>
      </w:pPr>
    </w:p>
    <w:p w14:paraId="5ABC63F5" w14:textId="3966AF8C" w:rsidR="00535AD8" w:rsidRPr="00B82C39" w:rsidRDefault="00535AD8" w:rsidP="000E361E">
      <w:pPr>
        <w:pStyle w:val="Normal1"/>
        <w:spacing w:line="269" w:lineRule="auto"/>
        <w:ind w:firstLine="567"/>
        <w:rPr>
          <w:rFonts w:ascii="Times New Roman" w:hAnsi="Times New Roman"/>
          <w:szCs w:val="26"/>
          <w:lang w:val="vi-VN"/>
        </w:rPr>
      </w:pPr>
    </w:p>
    <w:p w14:paraId="0853A106" w14:textId="057CA3AD" w:rsidR="00535AD8" w:rsidRPr="00B82C39" w:rsidRDefault="00535AD8" w:rsidP="000E361E">
      <w:pPr>
        <w:pStyle w:val="Normal1"/>
        <w:spacing w:line="269" w:lineRule="auto"/>
        <w:ind w:firstLine="567"/>
        <w:rPr>
          <w:rFonts w:ascii="Times New Roman" w:hAnsi="Times New Roman"/>
          <w:szCs w:val="26"/>
          <w:lang w:val="vi-VN"/>
        </w:rPr>
      </w:pPr>
    </w:p>
    <w:p w14:paraId="54F546C2" w14:textId="77777777" w:rsidR="00ED6148" w:rsidRPr="00B82C39" w:rsidRDefault="00ED6148" w:rsidP="000E361E">
      <w:pPr>
        <w:pStyle w:val="ANORMAL"/>
      </w:pPr>
    </w:p>
    <w:p w14:paraId="04525355" w14:textId="021E4882" w:rsidR="00535AD8" w:rsidRPr="00B82C39" w:rsidRDefault="00535AD8" w:rsidP="00315EF2">
      <w:pPr>
        <w:pStyle w:val="ANOIDUNG"/>
        <w:rPr>
          <w:color w:val="auto"/>
          <w:sz w:val="26"/>
          <w:szCs w:val="26"/>
        </w:rPr>
      </w:pPr>
      <w:r w:rsidRPr="00B82C39">
        <w:rPr>
          <w:color w:val="auto"/>
          <w:sz w:val="26"/>
          <w:szCs w:val="26"/>
        </w:rPr>
        <w:t>- Số lượng công nhân thi công dự án: Với quy mô các hạng mục công trình được đầu tư của dự án thì</w:t>
      </w:r>
      <w:r w:rsidR="00932F58" w:rsidRPr="00B82C39">
        <w:rPr>
          <w:color w:val="auto"/>
          <w:sz w:val="26"/>
          <w:szCs w:val="26"/>
        </w:rPr>
        <w:t xml:space="preserve"> số</w:t>
      </w:r>
      <w:r w:rsidRPr="00B82C39">
        <w:rPr>
          <w:color w:val="auto"/>
          <w:sz w:val="26"/>
          <w:szCs w:val="26"/>
        </w:rPr>
        <w:t xml:space="preserve"> lượng công nhân tham gia xây dựng dự kiến khoảng </w:t>
      </w:r>
      <w:r w:rsidR="00087ABA" w:rsidRPr="00B82C39">
        <w:rPr>
          <w:color w:val="auto"/>
          <w:sz w:val="26"/>
          <w:szCs w:val="26"/>
        </w:rPr>
        <w:t>15</w:t>
      </w:r>
      <w:r w:rsidRPr="00B82C39">
        <w:rPr>
          <w:color w:val="auto"/>
          <w:sz w:val="26"/>
          <w:szCs w:val="26"/>
        </w:rPr>
        <w:t xml:space="preserve"> người.</w:t>
      </w:r>
    </w:p>
    <w:p w14:paraId="398A92D9" w14:textId="77777777" w:rsidR="00793A68" w:rsidRPr="00B82C39" w:rsidRDefault="00793A68" w:rsidP="000E361E">
      <w:pPr>
        <w:pStyle w:val="ANORMAL"/>
      </w:pPr>
    </w:p>
    <w:p w14:paraId="2FD277EE" w14:textId="77777777" w:rsidR="00C97138" w:rsidRPr="00B82C39" w:rsidRDefault="00C97138" w:rsidP="00095DD2">
      <w:pPr>
        <w:pStyle w:val="ACHNG"/>
        <w:rPr>
          <w:rStyle w:val="Heading1Char1"/>
          <w:rFonts w:cs="Times New Roman"/>
          <w:b/>
          <w:bCs w:val="0"/>
          <w:iCs w:val="0"/>
          <w:color w:val="auto"/>
          <w:lang w:val="vi-VN"/>
        </w:rPr>
      </w:pPr>
      <w:bookmarkStart w:id="277" w:name="_Toc435620619"/>
      <w:bookmarkStart w:id="278" w:name="_Toc435621227"/>
      <w:bookmarkStart w:id="279" w:name="_Toc440552848"/>
      <w:bookmarkStart w:id="280" w:name="_Toc440553109"/>
      <w:bookmarkStart w:id="281" w:name="_Toc464561928"/>
      <w:bookmarkEnd w:id="213"/>
      <w:r w:rsidRPr="00B82C39">
        <w:rPr>
          <w:rStyle w:val="Heading1Char1"/>
          <w:rFonts w:cs="Times New Roman"/>
          <w:b/>
          <w:color w:val="auto"/>
          <w:lang w:val="sq-AL"/>
        </w:rPr>
        <w:br w:type="page"/>
      </w:r>
      <w:bookmarkStart w:id="282" w:name="_Toc26436929"/>
      <w:bookmarkStart w:id="283" w:name="_Toc118418930"/>
      <w:r w:rsidRPr="00B82C39">
        <w:rPr>
          <w:rStyle w:val="Heading1Char1"/>
          <w:rFonts w:cs="Times New Roman"/>
          <w:b/>
          <w:bCs w:val="0"/>
          <w:iCs w:val="0"/>
          <w:color w:val="auto"/>
          <w:lang w:val="vi-VN"/>
        </w:rPr>
        <w:lastRenderedPageBreak/>
        <w:t>Chương 2</w:t>
      </w:r>
      <w:bookmarkEnd w:id="277"/>
      <w:bookmarkEnd w:id="278"/>
      <w:bookmarkEnd w:id="279"/>
      <w:bookmarkEnd w:id="280"/>
      <w:bookmarkEnd w:id="281"/>
      <w:bookmarkEnd w:id="282"/>
      <w:bookmarkEnd w:id="283"/>
    </w:p>
    <w:p w14:paraId="384FAA2C" w14:textId="35866D45" w:rsidR="00C97138" w:rsidRPr="00B82C39" w:rsidRDefault="00C97138" w:rsidP="00095DD2">
      <w:pPr>
        <w:pStyle w:val="ACHNG"/>
        <w:rPr>
          <w:rStyle w:val="Heading1Char1"/>
          <w:rFonts w:cs="Times New Roman"/>
          <w:b/>
          <w:bCs w:val="0"/>
          <w:iCs w:val="0"/>
          <w:color w:val="auto"/>
          <w:lang w:val="vi-VN"/>
        </w:rPr>
      </w:pPr>
      <w:bookmarkStart w:id="284" w:name="_Toc435620620"/>
      <w:bookmarkStart w:id="285" w:name="_Toc435621228"/>
      <w:bookmarkStart w:id="286" w:name="_Toc440552849"/>
      <w:bookmarkStart w:id="287" w:name="_Toc440553110"/>
      <w:bookmarkStart w:id="288" w:name="_Toc464561929"/>
      <w:bookmarkStart w:id="289" w:name="_Toc26436930"/>
      <w:bookmarkStart w:id="290" w:name="_Toc118418931"/>
      <w:r w:rsidRPr="00B82C39">
        <w:rPr>
          <w:rStyle w:val="Heading1Char1"/>
          <w:rFonts w:cs="Times New Roman"/>
          <w:b/>
          <w:bCs w:val="0"/>
          <w:iCs w:val="0"/>
          <w:color w:val="auto"/>
          <w:lang w:val="vi-VN"/>
        </w:rPr>
        <w:t>ĐIỀU KIỆN TỰ NHIÊN, KINH TẾ - XÃ HỘI</w:t>
      </w:r>
      <w:bookmarkEnd w:id="284"/>
      <w:bookmarkEnd w:id="285"/>
      <w:bookmarkEnd w:id="286"/>
      <w:bookmarkEnd w:id="287"/>
      <w:bookmarkEnd w:id="288"/>
      <w:r w:rsidRPr="00B82C39">
        <w:rPr>
          <w:rStyle w:val="Heading1Char1"/>
          <w:rFonts w:cs="Times New Roman"/>
          <w:b/>
          <w:bCs w:val="0"/>
          <w:iCs w:val="0"/>
          <w:color w:val="auto"/>
          <w:lang w:val="vi-VN"/>
        </w:rPr>
        <w:t xml:space="preserve"> VÀ HIỆN TRẠNG </w:t>
      </w:r>
      <w:r w:rsidR="003A5937" w:rsidRPr="00B82C39">
        <w:rPr>
          <w:rStyle w:val="Heading1Char1"/>
          <w:rFonts w:cs="Times New Roman"/>
          <w:b/>
          <w:bCs w:val="0"/>
          <w:iCs w:val="0"/>
          <w:color w:val="auto"/>
          <w:lang w:val="vi-VN"/>
        </w:rPr>
        <w:br/>
      </w:r>
      <w:r w:rsidRPr="00B82C39">
        <w:rPr>
          <w:rStyle w:val="Heading1Char1"/>
          <w:rFonts w:cs="Times New Roman"/>
          <w:b/>
          <w:bCs w:val="0"/>
          <w:iCs w:val="0"/>
          <w:color w:val="auto"/>
          <w:lang w:val="vi-VN"/>
        </w:rPr>
        <w:t>MÔI TRƯỜNG</w:t>
      </w:r>
      <w:bookmarkStart w:id="291" w:name="_Toc464561930"/>
      <w:r w:rsidRPr="00B82C39">
        <w:rPr>
          <w:rStyle w:val="Heading1Char1"/>
          <w:rFonts w:cs="Times New Roman"/>
          <w:b/>
          <w:bCs w:val="0"/>
          <w:iCs w:val="0"/>
          <w:color w:val="auto"/>
          <w:lang w:val="vi-VN"/>
        </w:rPr>
        <w:t xml:space="preserve"> KHU VỰC THỰC HIỆN DỰ ÁN</w:t>
      </w:r>
      <w:bookmarkEnd w:id="214"/>
      <w:bookmarkEnd w:id="289"/>
      <w:bookmarkEnd w:id="290"/>
      <w:bookmarkEnd w:id="291"/>
    </w:p>
    <w:p w14:paraId="6340231D" w14:textId="77777777" w:rsidR="00C97138" w:rsidRPr="00B82C39" w:rsidRDefault="00C97138" w:rsidP="00A6774F">
      <w:pPr>
        <w:pStyle w:val="MUC10"/>
        <w:rPr>
          <w:rStyle w:val="Heading1Char1"/>
          <w:rFonts w:cs="Times New Roman"/>
          <w:b/>
          <w:bCs w:val="0"/>
          <w:iCs w:val="0"/>
          <w:lang w:val="sq-AL"/>
        </w:rPr>
      </w:pPr>
      <w:bookmarkStart w:id="292" w:name="_Toc188345940"/>
      <w:bookmarkStart w:id="293" w:name="_Toc191789425"/>
      <w:bookmarkStart w:id="294" w:name="_Toc191810793"/>
      <w:bookmarkStart w:id="295" w:name="_Toc191811412"/>
      <w:bookmarkStart w:id="296" w:name="_Toc191977964"/>
      <w:bookmarkStart w:id="297" w:name="_Toc191978582"/>
      <w:bookmarkStart w:id="298" w:name="_Toc192475830"/>
      <w:bookmarkStart w:id="299" w:name="_Toc192499066"/>
      <w:bookmarkStart w:id="300" w:name="_Toc199667513"/>
      <w:bookmarkStart w:id="301" w:name="_Toc200419738"/>
      <w:bookmarkStart w:id="302" w:name="_Toc200439096"/>
      <w:bookmarkStart w:id="303" w:name="_Toc200440566"/>
      <w:bookmarkStart w:id="304" w:name="_Toc188345950"/>
      <w:bookmarkStart w:id="305" w:name="_Toc191789435"/>
      <w:bookmarkStart w:id="306" w:name="_Toc191810803"/>
      <w:bookmarkStart w:id="307" w:name="_Toc191811422"/>
      <w:bookmarkStart w:id="308" w:name="_Toc191977974"/>
      <w:bookmarkStart w:id="309" w:name="_Toc191978592"/>
      <w:bookmarkStart w:id="310" w:name="_Toc192475840"/>
      <w:bookmarkStart w:id="311" w:name="_Toc192499076"/>
      <w:bookmarkStart w:id="312" w:name="_Toc199667523"/>
      <w:bookmarkStart w:id="313" w:name="_Toc200419748"/>
      <w:bookmarkStart w:id="314" w:name="_Toc200439106"/>
      <w:bookmarkStart w:id="315" w:name="_Toc200440576"/>
      <w:bookmarkStart w:id="316" w:name="_Toc191810804"/>
      <w:bookmarkStart w:id="317" w:name="_Toc191811423"/>
      <w:bookmarkStart w:id="318" w:name="_Toc191977975"/>
      <w:bookmarkStart w:id="319" w:name="_Toc191978593"/>
      <w:bookmarkStart w:id="320" w:name="_Toc192475841"/>
      <w:bookmarkStart w:id="321" w:name="_Toc192499077"/>
      <w:bookmarkStart w:id="322" w:name="_Toc199667524"/>
      <w:bookmarkStart w:id="323" w:name="_Toc200419749"/>
      <w:bookmarkStart w:id="324" w:name="_Toc200439107"/>
      <w:bookmarkStart w:id="325" w:name="_Toc200440577"/>
      <w:bookmarkStart w:id="326" w:name="_Toc191810806"/>
      <w:bookmarkStart w:id="327" w:name="_Toc191811425"/>
      <w:bookmarkStart w:id="328" w:name="_Toc191977977"/>
      <w:bookmarkStart w:id="329" w:name="_Toc191978595"/>
      <w:bookmarkStart w:id="330" w:name="_Toc192475843"/>
      <w:bookmarkStart w:id="331" w:name="_Toc192499079"/>
      <w:bookmarkStart w:id="332" w:name="_Toc199667526"/>
      <w:bookmarkStart w:id="333" w:name="_Toc200419751"/>
      <w:bookmarkStart w:id="334" w:name="_Toc200439109"/>
      <w:bookmarkStart w:id="335" w:name="_Toc200440579"/>
      <w:bookmarkStart w:id="336" w:name="_Toc206422304"/>
      <w:bookmarkStart w:id="337" w:name="_Toc278959517"/>
      <w:bookmarkStart w:id="338" w:name="_Toc464561931"/>
      <w:bookmarkStart w:id="339" w:name="_Toc26436931"/>
      <w:bookmarkStart w:id="340" w:name="_Toc118418932"/>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B82C39">
        <w:rPr>
          <w:rStyle w:val="Heading1Char1"/>
          <w:rFonts w:cs="Times New Roman"/>
          <w:b/>
          <w:bCs w:val="0"/>
          <w:iCs w:val="0"/>
          <w:lang w:val="sq-AL"/>
        </w:rPr>
        <w:t>2.1. Điều kiện tự nhiên</w:t>
      </w:r>
      <w:bookmarkEnd w:id="336"/>
      <w:bookmarkEnd w:id="337"/>
      <w:bookmarkEnd w:id="338"/>
      <w:r w:rsidRPr="00B82C39">
        <w:rPr>
          <w:rStyle w:val="Heading1Char1"/>
          <w:rFonts w:cs="Times New Roman"/>
          <w:b/>
          <w:bCs w:val="0"/>
          <w:iCs w:val="0"/>
          <w:lang w:val="sq-AL"/>
        </w:rPr>
        <w:t>, kinh tế - xã hội</w:t>
      </w:r>
      <w:bookmarkEnd w:id="339"/>
      <w:bookmarkEnd w:id="340"/>
    </w:p>
    <w:p w14:paraId="2E8FF42A" w14:textId="77777777" w:rsidR="00C97138" w:rsidRPr="00B82C39" w:rsidRDefault="00C97138" w:rsidP="00A6774F">
      <w:pPr>
        <w:pStyle w:val="MUC20"/>
        <w:rPr>
          <w:rStyle w:val="Heading1Char1"/>
          <w:rFonts w:cs="Times New Roman"/>
          <w:b/>
          <w:lang w:val="sq-AL"/>
        </w:rPr>
      </w:pPr>
      <w:bookmarkStart w:id="341" w:name="_Toc206422305"/>
      <w:bookmarkStart w:id="342" w:name="_Toc278959518"/>
      <w:bookmarkStart w:id="343" w:name="_Toc409166962"/>
      <w:bookmarkStart w:id="344" w:name="_Toc464561932"/>
      <w:bookmarkStart w:id="345" w:name="_Toc23154013"/>
      <w:bookmarkStart w:id="346" w:name="_Toc26436932"/>
      <w:bookmarkStart w:id="347" w:name="_Toc118418933"/>
      <w:r w:rsidRPr="00B82C39">
        <w:rPr>
          <w:rStyle w:val="Heading1Char1"/>
          <w:rFonts w:cs="Times New Roman"/>
          <w:b/>
          <w:lang w:val="sq-AL"/>
        </w:rPr>
        <w:t>2.1.1. Điều kiện về địa lý, địa chất</w:t>
      </w:r>
      <w:bookmarkEnd w:id="341"/>
      <w:bookmarkEnd w:id="342"/>
      <w:bookmarkEnd w:id="343"/>
      <w:bookmarkEnd w:id="344"/>
      <w:bookmarkEnd w:id="345"/>
      <w:bookmarkEnd w:id="346"/>
      <w:bookmarkEnd w:id="347"/>
    </w:p>
    <w:p w14:paraId="6CEF3482" w14:textId="33A03CA9" w:rsidR="00511A94" w:rsidRPr="00B82C39" w:rsidRDefault="00223A55" w:rsidP="0004534D">
      <w:pPr>
        <w:pStyle w:val="ANORMAL"/>
        <w:rPr>
          <w:b/>
          <w:i/>
        </w:rPr>
      </w:pPr>
      <w:r w:rsidRPr="00B82C39">
        <w:rPr>
          <w:b/>
        </w:rPr>
        <w:t>a.</w:t>
      </w:r>
      <w:r w:rsidR="00D545D4" w:rsidRPr="00B82C39">
        <w:rPr>
          <w:b/>
        </w:rPr>
        <w:t xml:space="preserve"> </w:t>
      </w:r>
      <w:r w:rsidR="00511A94" w:rsidRPr="00B82C39">
        <w:rPr>
          <w:b/>
        </w:rPr>
        <w:t>Địa lý khu vực</w:t>
      </w:r>
    </w:p>
    <w:p w14:paraId="5EE5A7FE" w14:textId="77777777" w:rsidR="00781C79" w:rsidRPr="004436C3" w:rsidRDefault="00781C79" w:rsidP="00781C79">
      <w:pPr>
        <w:pStyle w:val="7NOIDUNG"/>
        <w:rPr>
          <w:lang w:val="nl-NL"/>
        </w:rPr>
      </w:pPr>
      <w:r w:rsidRPr="004436C3">
        <w:rPr>
          <w:rFonts w:hint="eastAsia"/>
          <w:lang w:val="nl-NL"/>
        </w:rPr>
        <w:t>Đị</w:t>
      </w:r>
      <w:r w:rsidRPr="004436C3">
        <w:rPr>
          <w:lang w:val="nl-NL"/>
        </w:rPr>
        <w:t>a hình tuy</w:t>
      </w:r>
      <w:r w:rsidRPr="004436C3">
        <w:rPr>
          <w:rFonts w:hint="eastAsia"/>
          <w:lang w:val="nl-NL"/>
        </w:rPr>
        <w:t>ế</w:t>
      </w:r>
      <w:r w:rsidRPr="004436C3">
        <w:rPr>
          <w:lang w:val="nl-NL"/>
        </w:rPr>
        <w:t xml:space="preserve">n </w:t>
      </w:r>
      <w:r w:rsidRPr="004436C3">
        <w:rPr>
          <w:rFonts w:hint="eastAsia"/>
          <w:lang w:val="nl-NL"/>
        </w:rPr>
        <w:t>đườ</w:t>
      </w:r>
      <w:r w:rsidRPr="004436C3">
        <w:rPr>
          <w:lang w:val="nl-NL"/>
        </w:rPr>
        <w:t>ng d</w:t>
      </w:r>
      <w:r w:rsidRPr="004436C3">
        <w:rPr>
          <w:rFonts w:hint="eastAsia"/>
          <w:lang w:val="nl-NL"/>
        </w:rPr>
        <w:t>â</w:t>
      </w:r>
      <w:r w:rsidRPr="004436C3">
        <w:rPr>
          <w:lang w:val="nl-NL"/>
        </w:rPr>
        <w:t xml:space="preserve">y </w:t>
      </w:r>
      <w:r w:rsidRPr="004436C3">
        <w:rPr>
          <w:rFonts w:hint="eastAsia"/>
          <w:lang w:val="nl-NL"/>
        </w:rPr>
        <w:t>đ</w:t>
      </w:r>
      <w:r w:rsidRPr="004436C3">
        <w:rPr>
          <w:lang w:val="nl-NL"/>
        </w:rPr>
        <w:t>i qua ph</w:t>
      </w:r>
      <w:r w:rsidRPr="004436C3">
        <w:rPr>
          <w:rFonts w:hint="eastAsia"/>
          <w:lang w:val="nl-NL"/>
        </w:rPr>
        <w:t>ứ</w:t>
      </w:r>
      <w:r w:rsidRPr="004436C3">
        <w:rPr>
          <w:lang w:val="nl-NL"/>
        </w:rPr>
        <w:t>c t</w:t>
      </w:r>
      <w:r w:rsidRPr="004436C3">
        <w:rPr>
          <w:rFonts w:hint="eastAsia"/>
          <w:lang w:val="nl-NL"/>
        </w:rPr>
        <w:t>ạ</w:t>
      </w:r>
      <w:r w:rsidRPr="004436C3">
        <w:rPr>
          <w:lang w:val="nl-NL"/>
        </w:rPr>
        <w:t>p, hi</w:t>
      </w:r>
      <w:r w:rsidRPr="004436C3">
        <w:rPr>
          <w:rFonts w:hint="eastAsia"/>
          <w:lang w:val="nl-NL"/>
        </w:rPr>
        <w:t>ể</w:t>
      </w:r>
      <w:r w:rsidRPr="004436C3">
        <w:rPr>
          <w:lang w:val="nl-NL"/>
        </w:rPr>
        <w:t>m tr</w:t>
      </w:r>
      <w:r w:rsidRPr="004436C3">
        <w:rPr>
          <w:rFonts w:hint="eastAsia"/>
          <w:lang w:val="nl-NL"/>
        </w:rPr>
        <w:t>ở</w:t>
      </w:r>
      <w:r w:rsidRPr="004436C3">
        <w:rPr>
          <w:lang w:val="nl-NL"/>
        </w:rPr>
        <w:t xml:space="preserve"> m</w:t>
      </w:r>
      <w:r w:rsidRPr="004436C3">
        <w:rPr>
          <w:rFonts w:hint="eastAsia"/>
          <w:lang w:val="nl-NL"/>
        </w:rPr>
        <w:t>ộ</w:t>
      </w:r>
      <w:r w:rsidRPr="004436C3">
        <w:rPr>
          <w:lang w:val="nl-NL"/>
        </w:rPr>
        <w:t>t bên núi bên v</w:t>
      </w:r>
      <w:r w:rsidRPr="004436C3">
        <w:rPr>
          <w:rFonts w:hint="eastAsia"/>
          <w:lang w:val="nl-NL"/>
        </w:rPr>
        <w:t>ự</w:t>
      </w:r>
      <w:r w:rsidRPr="004436C3">
        <w:rPr>
          <w:lang w:val="nl-NL"/>
        </w:rPr>
        <w:t xml:space="preserve">c và </w:t>
      </w:r>
      <w:r w:rsidRPr="004436C3">
        <w:rPr>
          <w:rFonts w:hint="eastAsia"/>
          <w:lang w:val="nl-NL"/>
        </w:rPr>
        <w:t>đ</w:t>
      </w:r>
      <w:r w:rsidRPr="004436C3">
        <w:rPr>
          <w:lang w:val="nl-NL"/>
        </w:rPr>
        <w:t>i b</w:t>
      </w:r>
      <w:r w:rsidRPr="004436C3">
        <w:rPr>
          <w:rFonts w:hint="eastAsia"/>
          <w:lang w:val="nl-NL"/>
        </w:rPr>
        <w:t>ă</w:t>
      </w:r>
      <w:r w:rsidRPr="004436C3">
        <w:rPr>
          <w:lang w:val="nl-NL"/>
        </w:rPr>
        <w:t>ng t</w:t>
      </w:r>
      <w:r w:rsidRPr="004436C3">
        <w:rPr>
          <w:rFonts w:hint="eastAsia"/>
          <w:lang w:val="nl-NL"/>
        </w:rPr>
        <w:t>ừ</w:t>
      </w:r>
      <w:r w:rsidRPr="004436C3">
        <w:rPr>
          <w:lang w:val="nl-NL"/>
        </w:rPr>
        <w:t xml:space="preserve"> </w:t>
      </w:r>
      <w:r w:rsidRPr="004436C3">
        <w:rPr>
          <w:rFonts w:hint="eastAsia"/>
          <w:lang w:val="nl-NL"/>
        </w:rPr>
        <w:t>đồ</w:t>
      </w:r>
      <w:r w:rsidRPr="004436C3">
        <w:rPr>
          <w:lang w:val="nl-NL"/>
        </w:rPr>
        <w:t xml:space="preserve">i này sang </w:t>
      </w:r>
      <w:r w:rsidRPr="004436C3">
        <w:rPr>
          <w:rFonts w:hint="eastAsia"/>
          <w:lang w:val="nl-NL"/>
        </w:rPr>
        <w:t>đồ</w:t>
      </w:r>
      <w:r w:rsidRPr="004436C3">
        <w:rPr>
          <w:lang w:val="nl-NL"/>
        </w:rPr>
        <w:t>i kia, c</w:t>
      </w:r>
      <w:r w:rsidRPr="004436C3">
        <w:rPr>
          <w:rFonts w:hint="eastAsia"/>
          <w:lang w:val="nl-NL"/>
        </w:rPr>
        <w:t>ó</w:t>
      </w:r>
      <w:r w:rsidRPr="004436C3">
        <w:rPr>
          <w:lang w:val="nl-NL"/>
        </w:rPr>
        <w:t xml:space="preserve"> </w:t>
      </w:r>
      <w:r w:rsidRPr="004436C3">
        <w:rPr>
          <w:rFonts w:hint="eastAsia"/>
          <w:lang w:val="nl-NL"/>
        </w:rPr>
        <w:t>đ</w:t>
      </w:r>
      <w:r w:rsidRPr="004436C3">
        <w:rPr>
          <w:lang w:val="nl-NL"/>
        </w:rPr>
        <w:t>o</w:t>
      </w:r>
      <w:r w:rsidRPr="004436C3">
        <w:rPr>
          <w:rFonts w:hint="eastAsia"/>
          <w:lang w:val="nl-NL"/>
        </w:rPr>
        <w:t>ạ</w:t>
      </w:r>
      <w:r w:rsidRPr="004436C3">
        <w:rPr>
          <w:lang w:val="nl-NL"/>
        </w:rPr>
        <w:t>n tuy</w:t>
      </w:r>
      <w:r w:rsidRPr="004436C3">
        <w:rPr>
          <w:rFonts w:hint="eastAsia"/>
          <w:lang w:val="nl-NL"/>
        </w:rPr>
        <w:t>ế</w:t>
      </w:r>
      <w:r w:rsidRPr="004436C3">
        <w:rPr>
          <w:lang w:val="nl-NL"/>
        </w:rPr>
        <w:t>n v</w:t>
      </w:r>
      <w:r w:rsidRPr="004436C3">
        <w:rPr>
          <w:rFonts w:hint="eastAsia"/>
          <w:lang w:val="nl-NL"/>
        </w:rPr>
        <w:t>ượ</w:t>
      </w:r>
      <w:r w:rsidRPr="004436C3">
        <w:rPr>
          <w:lang w:val="nl-NL"/>
        </w:rPr>
        <w:t>t l</w:t>
      </w:r>
      <w:r w:rsidRPr="004436C3">
        <w:rPr>
          <w:rFonts w:hint="eastAsia"/>
          <w:lang w:val="nl-NL"/>
        </w:rPr>
        <w:t>ạ</w:t>
      </w:r>
      <w:r w:rsidRPr="004436C3">
        <w:rPr>
          <w:lang w:val="nl-NL"/>
        </w:rPr>
        <w:t>ch, v</w:t>
      </w:r>
      <w:r w:rsidRPr="004436C3">
        <w:rPr>
          <w:rFonts w:hint="eastAsia"/>
          <w:lang w:val="nl-NL"/>
        </w:rPr>
        <w:t>ự</w:t>
      </w:r>
      <w:r w:rsidRPr="004436C3">
        <w:rPr>
          <w:lang w:val="nl-NL"/>
        </w:rPr>
        <w:t xml:space="preserve">c. </w:t>
      </w:r>
      <w:r w:rsidRPr="004436C3">
        <w:rPr>
          <w:rFonts w:hint="eastAsia"/>
          <w:lang w:val="nl-NL"/>
        </w:rPr>
        <w:t>Đị</w:t>
      </w:r>
      <w:r w:rsidRPr="004436C3">
        <w:rPr>
          <w:lang w:val="nl-NL"/>
        </w:rPr>
        <w:t>a v</w:t>
      </w:r>
      <w:r w:rsidRPr="004436C3">
        <w:rPr>
          <w:rFonts w:hint="eastAsia"/>
          <w:lang w:val="nl-NL"/>
        </w:rPr>
        <w:t>ậ</w:t>
      </w:r>
      <w:r w:rsidRPr="004436C3">
        <w:rPr>
          <w:lang w:val="nl-NL"/>
        </w:rPr>
        <w:t>t trên tuy</w:t>
      </w:r>
      <w:r w:rsidRPr="004436C3">
        <w:rPr>
          <w:rFonts w:hint="eastAsia"/>
          <w:lang w:val="nl-NL"/>
        </w:rPr>
        <w:t>ế</w:t>
      </w:r>
      <w:r w:rsidRPr="004436C3">
        <w:rPr>
          <w:lang w:val="nl-NL"/>
        </w:rPr>
        <w:t>n ch</w:t>
      </w:r>
      <w:r w:rsidRPr="004436C3">
        <w:rPr>
          <w:rFonts w:hint="eastAsia"/>
          <w:lang w:val="nl-NL"/>
        </w:rPr>
        <w:t>ủ</w:t>
      </w:r>
      <w:r w:rsidRPr="004436C3">
        <w:rPr>
          <w:lang w:val="nl-NL"/>
        </w:rPr>
        <w:t xml:space="preserve"> y</w:t>
      </w:r>
      <w:r w:rsidRPr="004436C3">
        <w:rPr>
          <w:rFonts w:hint="eastAsia"/>
          <w:lang w:val="nl-NL"/>
        </w:rPr>
        <w:t>ế</w:t>
      </w:r>
      <w:r w:rsidRPr="004436C3">
        <w:rPr>
          <w:lang w:val="nl-NL"/>
        </w:rPr>
        <w:t>u là cây d</w:t>
      </w:r>
      <w:r w:rsidRPr="004436C3">
        <w:rPr>
          <w:rFonts w:hint="eastAsia"/>
          <w:lang w:val="nl-NL"/>
        </w:rPr>
        <w:t>ạ</w:t>
      </w:r>
      <w:r w:rsidRPr="004436C3">
        <w:rPr>
          <w:lang w:val="nl-NL"/>
        </w:rPr>
        <w:t>i, cây r</w:t>
      </w:r>
      <w:r w:rsidRPr="004436C3">
        <w:rPr>
          <w:rFonts w:hint="eastAsia"/>
          <w:lang w:val="nl-NL"/>
        </w:rPr>
        <w:t>ừ</w:t>
      </w:r>
      <w:r w:rsidRPr="004436C3">
        <w:rPr>
          <w:lang w:val="nl-NL"/>
        </w:rPr>
        <w:t>ng tr</w:t>
      </w:r>
      <w:r w:rsidRPr="004436C3">
        <w:rPr>
          <w:rFonts w:hint="eastAsia"/>
          <w:lang w:val="nl-NL"/>
        </w:rPr>
        <w:t>ồ</w:t>
      </w:r>
      <w:r w:rsidRPr="004436C3">
        <w:rPr>
          <w:lang w:val="nl-NL"/>
        </w:rPr>
        <w:t>ng, t</w:t>
      </w:r>
      <w:r w:rsidRPr="004436C3">
        <w:rPr>
          <w:rFonts w:hint="eastAsia"/>
          <w:lang w:val="nl-NL"/>
        </w:rPr>
        <w:t>ự</w:t>
      </w:r>
      <w:r w:rsidRPr="004436C3">
        <w:rPr>
          <w:lang w:val="nl-NL"/>
        </w:rPr>
        <w:t xml:space="preserve"> nhiên.</w:t>
      </w:r>
    </w:p>
    <w:p w14:paraId="2B6AA1DA" w14:textId="77777777" w:rsidR="00781C79" w:rsidRPr="004436C3" w:rsidRDefault="00781C79" w:rsidP="00781C79">
      <w:pPr>
        <w:pStyle w:val="7NOIDUNG"/>
      </w:pPr>
      <w:r w:rsidRPr="004436C3">
        <w:t>Khu vực rừng dự án có 2 dạng địa hình chính với các dạng lập địa khác nhau. Danh địa hình có độ dốc thấp từ 5 – 10</w:t>
      </w:r>
      <w:r w:rsidRPr="004436C3">
        <w:rPr>
          <w:vertAlign w:val="superscript"/>
        </w:rPr>
        <w:t>0</w:t>
      </w:r>
      <w:r w:rsidRPr="004436C3">
        <w:t>, chạy dọc ven đường (đường 20 Quyết Thắng), ở các điểm từ km 16 đến cầu Trạ Ang. Và dạng địa hình có độ dốc 20 - 60</w:t>
      </w:r>
      <w:r w:rsidRPr="004436C3">
        <w:rPr>
          <w:vertAlign w:val="superscript"/>
        </w:rPr>
        <w:t xml:space="preserve">0  </w:t>
      </w:r>
      <w:r w:rsidRPr="004436C3">
        <w:t>xen kẻ với địa hình có độ dốc thấp hơn.</w:t>
      </w:r>
    </w:p>
    <w:p w14:paraId="34CFF539" w14:textId="77777777" w:rsidR="00781C79" w:rsidRPr="004436C3" w:rsidRDefault="00781C79" w:rsidP="00781C79">
      <w:pPr>
        <w:pStyle w:val="7NOIDUNG"/>
      </w:pPr>
      <w:r w:rsidRPr="004436C3">
        <w:t>Ở dạng địa hình độ dốc 5 -10</w:t>
      </w:r>
      <w:r w:rsidRPr="004436C3">
        <w:rPr>
          <w:vertAlign w:val="superscript"/>
        </w:rPr>
        <w:t>0</w:t>
      </w:r>
      <w:r w:rsidRPr="004436C3">
        <w:t xml:space="preserve"> chủ yếu là đất phù sa sông suối được bồi lắng hằng năm, có thành phần cơ giới nhẹ đến trung bình. Những khu vực có địa hình thấp, đất có kết cấu rời rạc, tỷ lệ cát lớn và có màu vàng nhạt, tầng đất dày, ít có đá lẫn. Các khu vực có địa hình cao hơn nằm dưới chân núi đá vôi, thành phần cơ giới chủ yếu là đất cát pha sét, đá kết von, tầng đất dày, tỷ lệ đá lẫn chiếm từ 15 – 20%, có nhiều vị trí xuất hiện đá lộ đầu. Dạng lập địa này có diện tích chiếm khoảng 70% của khu vực.</w:t>
      </w:r>
    </w:p>
    <w:p w14:paraId="0EB2A52C" w14:textId="23D1B4B0" w:rsidR="00C97138" w:rsidRPr="00B82C39" w:rsidRDefault="00890F54" w:rsidP="0004534D">
      <w:pPr>
        <w:pStyle w:val="ANORMAL"/>
        <w:rPr>
          <w:b/>
          <w:i/>
        </w:rPr>
      </w:pPr>
      <w:bookmarkStart w:id="348" w:name="_Toc223206064"/>
      <w:bookmarkStart w:id="349" w:name="_Toc278959504"/>
      <w:bookmarkStart w:id="350" w:name="_Toc297703965"/>
      <w:bookmarkStart w:id="351" w:name="_Toc298742547"/>
      <w:bookmarkStart w:id="352" w:name="_Toc300902668"/>
      <w:bookmarkStart w:id="353" w:name="_Toc313015939"/>
      <w:bookmarkStart w:id="354" w:name="_Toc313016377"/>
      <w:bookmarkStart w:id="355" w:name="_Toc313523827"/>
      <w:bookmarkStart w:id="356" w:name="_Toc313600498"/>
      <w:bookmarkStart w:id="357" w:name="_Toc409166963"/>
      <w:bookmarkStart w:id="358" w:name="_Toc278959519"/>
      <w:r w:rsidRPr="00B82C39">
        <w:rPr>
          <w:b/>
        </w:rPr>
        <w:t>c</w:t>
      </w:r>
      <w:r w:rsidR="00C97138" w:rsidRPr="00B82C39">
        <w:rPr>
          <w:b/>
        </w:rPr>
        <w:t xml:space="preserve">. Đặc điểm </w:t>
      </w:r>
      <w:bookmarkEnd w:id="348"/>
      <w:r w:rsidR="00C97138" w:rsidRPr="00B82C39">
        <w:rPr>
          <w:b/>
        </w:rPr>
        <w:t>địa chất</w:t>
      </w:r>
    </w:p>
    <w:p w14:paraId="14F9A28A" w14:textId="77777777" w:rsidR="00781C79" w:rsidRPr="00781C79" w:rsidRDefault="00781C79" w:rsidP="00781C79">
      <w:pPr>
        <w:pStyle w:val="7NOIDUNG"/>
      </w:pPr>
      <w:bookmarkStart w:id="359" w:name="_Toc409166967"/>
      <w:bookmarkStart w:id="360" w:name="_Toc464561936"/>
      <w:bookmarkStart w:id="361" w:name="_Toc23154018"/>
      <w:bookmarkStart w:id="362" w:name="_Toc26436934"/>
      <w:bookmarkEnd w:id="349"/>
      <w:bookmarkEnd w:id="350"/>
      <w:bookmarkEnd w:id="351"/>
      <w:bookmarkEnd w:id="352"/>
      <w:bookmarkEnd w:id="353"/>
      <w:bookmarkEnd w:id="354"/>
      <w:bookmarkEnd w:id="355"/>
      <w:bookmarkEnd w:id="356"/>
      <w:bookmarkEnd w:id="357"/>
      <w:r w:rsidRPr="00781C79">
        <w:t xml:space="preserve">Địa hình Karst là nét đặc trưng tiêu biểu của Vườn Quốc gia (VQG) Phong Nha - Kẻ Bàng. Phần lớn diện tích của VQG là núi đá vôi và liên kết với vùng núi đá vôi thuộc Khu Bảo tồn đa dạng sinh học quốc gia Hin Nậm Nô của nước CHDCND Lào tạo vùng núi đá vôi liên tục lớn nhất Đông Nam Á. Với khối Karst rộng lớn chiếm 2/3 diện tích của Vườn, độ cao từ 300 - 1.100m, nằm ở phía Tây Bắc Quảng Bình, kéo dài khoảng 100 km dọc biên giới Việt - Lào. </w:t>
      </w:r>
    </w:p>
    <w:p w14:paraId="47DD3DB5" w14:textId="77777777" w:rsidR="00781C79" w:rsidRPr="00781C79" w:rsidRDefault="00781C79" w:rsidP="00781C79">
      <w:pPr>
        <w:pStyle w:val="7NOIDUNG"/>
      </w:pPr>
      <w:r w:rsidRPr="00781C79">
        <w:t xml:space="preserve">Phong Nha - Kẻ Bàng ngày nay là kết quả tổng hợp của 5 giai đoạn tạo nên một bình đồ địa chất rất đa dạng có mặt các thành tạo từ kỷ Ordovician (464 Ma) đến Đệ Tứ. Điều này được minh chứng qua các phức hệ hoá thạch cổ sinh phong phú và đa dạng cả về loài, giống vừa đại diện cho các tuổi địa tầng khác nhau và các môi trường đa dạng khác nhau: Giai đoạn Ordovic muộn - Silur (450 - 410 triệu năm): Vỏ Trái đất bị phá vỡ, sụt lún, tạo các trầm tích lục nguyên hệ tầng Long Đại; Giai đoạn Devon (410 - 355 triệu năm): Vỏ Trái đất bị sụt lún lần thứ hai, biển mở rộng, các trầm tích tiến hoá về thành phần từ cát kết, bột kết đến argilit xen đá vôi; Giai đoạn Carbon - Permi (355 - 250 triệu năm): Tạo đá vôi dạng khối, vỏ Trái đất bị phá vỡ lần thứ ba tạo thành các bồn trũng nông, dạng đẳng thước; Giai đoạn Mesozoi (250 - 65 triệu năm): Giai đoạn tạo núi đại Trung Sinh, các khối đá vôi được nâng lên khỏi mặt biển, xảy ra các quá trình Karst, phong hoá và bào mòn; Giai đoạn Kainozoi Neogen (23,75 - 1,75 triệu năm) và Đệ tứ (1,75 triệu năm đến nay): Tạo núi và hang Karst cổ có giá trị cảnh quan đặc trưng địa hình địa mạo đa dạng ở  khu vực. </w:t>
      </w:r>
    </w:p>
    <w:p w14:paraId="0D951DBA" w14:textId="77777777" w:rsidR="00781C79" w:rsidRPr="00781C79" w:rsidRDefault="00781C79" w:rsidP="00781C79">
      <w:pPr>
        <w:pStyle w:val="7NOIDUNG"/>
      </w:pPr>
      <w:r w:rsidRPr="00781C79">
        <w:t xml:space="preserve">Với những điều kiện thuận lợi về thạch học, cấu trúc, kiến tạo, khí hậu và những nhân tố khác, quá trình karst hóa ở khối đá vôi Kẻ Bàng phát triển khá mạnh, tạo nên sự đa dạng của địa hình cũng như các cảnh quan thiên nhiên khác. Khối núi đá vôi này có bề dày trên 1000m, chủ yếu là đá vôi tuổi Carbon - Permi có độ tinh khiết cao, cấu tạo khối </w:t>
      </w:r>
      <w:r w:rsidRPr="00781C79">
        <w:lastRenderedPageBreak/>
        <w:t>hoặc phân lớp dày.</w:t>
      </w:r>
    </w:p>
    <w:p w14:paraId="2CA21B4C" w14:textId="77777777" w:rsidR="00781C79" w:rsidRPr="00781C79" w:rsidRDefault="009F5051" w:rsidP="00781C79">
      <w:pPr>
        <w:pStyle w:val="7NOIDUNG"/>
      </w:pPr>
      <w:hyperlink r:id="rId38" w:tgtFrame="_blank" w:history="1">
        <w:r w:rsidR="00781C79" w:rsidRPr="00781C79">
          <w:t>Vùng địa mạo phi đá vôi</w:t>
        </w:r>
      </w:hyperlink>
      <w:r w:rsidR="00781C79" w:rsidRPr="00781C79">
        <w:t> có đặc điểm chung là núi thấp với thảm thực vật phủ trên bề mặt. Quá trình bào mòn tạo ra các thềm dọc theo các thung lũng của các sông Son, sông Chày hay tại các bờ của các khối núi đá vôi ở vùng trung tâm. Vùng địa hình chuyển tiếp là những dạng khác nhau xen giữa các núi đá vôi. So với các vùng Karst khác được UNESCO công nhận là Di sản thiên nhiên thế giới thì Vườn Quốc gia Phong Nha - Kẻ Bàng với những cấu trúc địa chất và khí hậu khác biệt nên có những nét riêng biệt: Hang động có tuổi cổ nhất Đông Nam Á, bắt đầu hình thành hang động là 35 triệu năm, đồng thời với pha tách giãn hình thành biển Đông; các hướng chạy của hệ thống hang trùng với hướng các đứt gãy lớn mang tính khu vực và địa phương; diện tích rộng lớn của một khối đá vôi hoang mạc nối liền từ Việt Nam sang Lào sẽ trở nên một khối đá vôi lớn nhất Đông Nam Á; đá vôi có tuổi rất cổ từ Devon muộn đến Permi; bao quanh khối đá vôi phát triển các địa hình phi carbonat là điều kiện thu nước tốt cho khối đá vôi và tăng tính đa dạng sinh học.</w:t>
      </w:r>
    </w:p>
    <w:p w14:paraId="61FE0B53" w14:textId="77777777" w:rsidR="00781C79" w:rsidRPr="00781C79" w:rsidRDefault="00781C79" w:rsidP="00781C79">
      <w:pPr>
        <w:pStyle w:val="7NOIDUNG"/>
      </w:pPr>
      <w:r w:rsidRPr="00781C79">
        <w:t>Với những đặc điểm địa chất, địa mạo, khí hậu và sinh thái, nơi đây đã tạo ra các cảnh qua thiên nhiên tuyệt đẹp mà tiêu biểu là hệ thống hang động kì bí, hùng vĩ. Phong Nha - Kẻ Bàng được mệnh danh là “Vương quốc hang động” với hàng trăm hang động lớn nhỏ với nhiều kiểu khác nhau như hang động khô, hang động nước, hang động giao nhau. Trong đó có 404 hang động với tổng chiều dài trên 231km đã được khảo sát và được chia thành ba hệ thống chính: hệ thống động Phong Nha, hệ thống hang Vòm và hệ thống hang Chày. Hội nghiên cứu hang động Hoàng gia Anh đánh giá Phong Nha - Kẻ Bàng là hệ thống hang động có giá trị hàng đầu thế giới vì giữ được nguyên vẹn các giá trị về địa chất - địa mạo. Hệ thống hang động Phong Nha - Kẻ Bàng với nhiều giá trị nổi bật như Sơn Đoòng lập kỷ lục là động karst lớn nhất hành tinh, với chiều cao chỗ lớn nhất đến 195m, chiều rộng 150m; động Én có cửa động cao nhất thế giới với độ cao 100m, rộng 70m; Thiên Đường - động khô dài nhất châu Á, 31,4km; động Phong Nha có 7 tiêu chí nổi trội.</w:t>
      </w:r>
    </w:p>
    <w:p w14:paraId="7F5701AA" w14:textId="77777777" w:rsidR="00C97138" w:rsidRPr="00B82C39" w:rsidRDefault="00C97138" w:rsidP="002F1E82">
      <w:pPr>
        <w:pStyle w:val="MUC30"/>
        <w:rPr>
          <w:rStyle w:val="Heading1Char1"/>
          <w:rFonts w:cs="Times New Roman"/>
          <w:b/>
          <w:lang w:val="sq-AL"/>
        </w:rPr>
      </w:pPr>
      <w:bookmarkStart w:id="363" w:name="_Toc118418934"/>
      <w:r w:rsidRPr="00B82C39">
        <w:rPr>
          <w:rStyle w:val="Heading1Char1"/>
          <w:rFonts w:cs="Times New Roman"/>
          <w:b/>
          <w:lang w:val="sq-AL"/>
        </w:rPr>
        <w:t xml:space="preserve">2.1.2. Điều kiện </w:t>
      </w:r>
      <w:bookmarkStart w:id="364" w:name="_Toc206422306"/>
      <w:r w:rsidRPr="00B82C39">
        <w:rPr>
          <w:rStyle w:val="Heading1Char1"/>
          <w:rFonts w:cs="Times New Roman"/>
          <w:b/>
          <w:lang w:val="sq-AL"/>
        </w:rPr>
        <w:t xml:space="preserve">khí hậu, </w:t>
      </w:r>
      <w:bookmarkEnd w:id="358"/>
      <w:bookmarkEnd w:id="359"/>
      <w:bookmarkEnd w:id="364"/>
      <w:r w:rsidRPr="00B82C39">
        <w:rPr>
          <w:rStyle w:val="Heading1Char1"/>
          <w:rFonts w:cs="Times New Roman"/>
          <w:b/>
          <w:lang w:val="sq-AL"/>
        </w:rPr>
        <w:t>khí tượng</w:t>
      </w:r>
      <w:bookmarkEnd w:id="360"/>
      <w:bookmarkEnd w:id="361"/>
      <w:bookmarkEnd w:id="362"/>
      <w:bookmarkEnd w:id="363"/>
    </w:p>
    <w:p w14:paraId="3CF2E6C9" w14:textId="77777777" w:rsidR="00781C79" w:rsidRPr="004436C3" w:rsidRDefault="00781C79" w:rsidP="00781C79">
      <w:pPr>
        <w:pStyle w:val="7NOIDUNG"/>
        <w:rPr>
          <w:lang w:val="vi-VN"/>
        </w:rPr>
      </w:pPr>
      <w:bookmarkStart w:id="365" w:name="_Toc426341330"/>
      <w:bookmarkStart w:id="366" w:name="_Toc112194868"/>
      <w:bookmarkStart w:id="367" w:name="_Toc112200450"/>
      <w:bookmarkStart w:id="368" w:name="_Toc112287558"/>
      <w:bookmarkStart w:id="369" w:name="_Toc112289005"/>
      <w:bookmarkStart w:id="370" w:name="_Toc112289776"/>
      <w:bookmarkStart w:id="371" w:name="_Toc112290193"/>
      <w:bookmarkStart w:id="372" w:name="_Toc112290408"/>
      <w:bookmarkStart w:id="373" w:name="_Toc112435537"/>
      <w:bookmarkStart w:id="374" w:name="_Toc234225882"/>
      <w:bookmarkStart w:id="375" w:name="_Toc278959521"/>
      <w:r w:rsidRPr="004436C3">
        <w:t>Đặc</w:t>
      </w:r>
      <w:bookmarkStart w:id="376" w:name="_Toc268609899"/>
      <w:bookmarkStart w:id="377" w:name="_Toc268700704"/>
      <w:bookmarkStart w:id="378" w:name="_Toc268700989"/>
      <w:bookmarkStart w:id="379" w:name="_Toc268701328"/>
      <w:bookmarkStart w:id="380" w:name="_Toc269976394"/>
      <w:bookmarkStart w:id="381" w:name="_Toc274299903"/>
      <w:bookmarkStart w:id="382" w:name="_Toc275261921"/>
      <w:bookmarkStart w:id="383" w:name="_Toc276990291"/>
      <w:r w:rsidRPr="004436C3">
        <w:rPr>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14:paraId="4D8C75D9" w14:textId="77777777" w:rsidR="00781C79" w:rsidRPr="004436C3" w:rsidRDefault="00781C79" w:rsidP="00781C79">
      <w:pPr>
        <w:pStyle w:val="7NOIDUNG"/>
        <w:rPr>
          <w:lang w:val="vi-VN"/>
        </w:rPr>
      </w:pPr>
      <w:r w:rsidRPr="004436C3">
        <w:rPr>
          <w:b/>
          <w:lang w:val="vi-VN"/>
        </w:rPr>
        <w:t>1)</w:t>
      </w:r>
      <w:r w:rsidRPr="004436C3">
        <w:rPr>
          <w:lang w:val="vi-VN"/>
        </w:rPr>
        <w:t xml:space="preserve"> </w:t>
      </w:r>
      <w:r w:rsidRPr="004436C3">
        <w:rPr>
          <w:b/>
          <w:lang w:val="vi-VN"/>
        </w:rPr>
        <w:t>Mùa khô:</w:t>
      </w:r>
      <w:r w:rsidRPr="004436C3">
        <w:rPr>
          <w:lang w:val="vi-VN"/>
        </w:rPr>
        <w:t xml:space="preserve"> Từ tháng 4 đến tháng 8, trùng với mùa gió Tây Nam khô nóng, lượng bốc hơi lớn nên thường xuyên gây hạn hán, cát bay, cát chảy lấp </w:t>
      </w:r>
      <w:r w:rsidRPr="004436C3">
        <w:t>sông Nhật Lệ</w:t>
      </w:r>
      <w:r w:rsidRPr="004436C3">
        <w:rPr>
          <w:lang w:val="vi-VN"/>
        </w:rPr>
        <w:t xml:space="preserve"> và khu dân cư. Nhiệt độ trung bình năm từ 24</w:t>
      </w:r>
      <w:r w:rsidRPr="004436C3">
        <w:rPr>
          <w:vertAlign w:val="superscript"/>
          <w:lang w:val="vi-VN"/>
        </w:rPr>
        <w:t>o</w:t>
      </w:r>
      <w:r w:rsidRPr="004436C3">
        <w:rPr>
          <w:lang w:val="vi-VN"/>
        </w:rPr>
        <w:t>C - 25</w:t>
      </w:r>
      <w:r w:rsidRPr="004436C3">
        <w:rPr>
          <w:vertAlign w:val="superscript"/>
          <w:lang w:val="vi-VN"/>
        </w:rPr>
        <w:t>o</w:t>
      </w:r>
      <w:r w:rsidRPr="004436C3">
        <w:rPr>
          <w:lang w:val="vi-VN"/>
        </w:rPr>
        <w:t>C. Mùa nóng kéo dài từ tháng 4 đến tháng 10 hàng năm với nhiệt độ trung bình trên 27</w:t>
      </w:r>
      <w:r w:rsidRPr="004436C3">
        <w:rPr>
          <w:vertAlign w:val="superscript"/>
          <w:lang w:val="vi-VN"/>
        </w:rPr>
        <w:t>o</w:t>
      </w:r>
      <w:r w:rsidRPr="004436C3">
        <w:rPr>
          <w:lang w:val="vi-VN"/>
        </w:rPr>
        <w:t>C, mùa lạnh bắt đầu từ tháng 11 đến tháng 3 năm sau với nhiệt độ trung bình 21</w:t>
      </w:r>
      <w:r w:rsidRPr="004436C3">
        <w:rPr>
          <w:vertAlign w:val="superscript"/>
          <w:lang w:val="vi-VN"/>
        </w:rPr>
        <w:t>o</w:t>
      </w:r>
      <w:r w:rsidRPr="004436C3">
        <w:rPr>
          <w:lang w:val="vi-VN"/>
        </w:rPr>
        <w:t>C. Tổng nhiệt độ hàng năm khoảng 8.600 - 8.700</w:t>
      </w:r>
      <w:r w:rsidRPr="004436C3">
        <w:rPr>
          <w:vertAlign w:val="superscript"/>
          <w:lang w:val="vi-VN"/>
        </w:rPr>
        <w:t>o</w:t>
      </w:r>
      <w:r w:rsidRPr="004436C3">
        <w:rPr>
          <w:lang w:val="vi-VN"/>
        </w:rPr>
        <w:t xml:space="preserve">C, số giờ nắng trung bình hàng năm khoảng 1.700 - 1.800 giờ/năm. </w:t>
      </w:r>
    </w:p>
    <w:p w14:paraId="2091F4F4" w14:textId="77777777" w:rsidR="00781C79" w:rsidRPr="004436C3" w:rsidRDefault="00781C79" w:rsidP="00781C79">
      <w:pPr>
        <w:pStyle w:val="7NOIDUNG"/>
        <w:rPr>
          <w:lang w:val="vi-VN"/>
        </w:rPr>
      </w:pPr>
      <w:r w:rsidRPr="004436C3">
        <w:rPr>
          <w:b/>
          <w:lang w:val="vi-VN"/>
        </w:rPr>
        <w:t>2)</w:t>
      </w:r>
      <w:r w:rsidRPr="004436C3">
        <w:rPr>
          <w:lang w:val="vi-VN"/>
        </w:rPr>
        <w:t xml:space="preserve"> </w:t>
      </w:r>
      <w:r w:rsidRPr="004436C3">
        <w:rPr>
          <w:b/>
          <w:lang w:val="vi-VN"/>
        </w:rPr>
        <w:t>Mùa mưa:</w:t>
      </w:r>
      <w:r w:rsidRPr="004436C3">
        <w:rPr>
          <w:lang w:val="vi-VN"/>
        </w:rPr>
        <w:t xml:space="preserve"> Từ tháng 9 đến tháng 3 năm sau, chiếm 80% tổng lượng mưa cả năm nên thường gây lũ lụt trên diện rộng, lượng mưa trung bình nhiều năm là 2.100 -</w:t>
      </w:r>
      <w:r w:rsidRPr="004436C3">
        <w:rPr>
          <w:b/>
          <w:lang w:val="vi-VN"/>
        </w:rPr>
        <w:t xml:space="preserve"> </w:t>
      </w:r>
      <w:r w:rsidRPr="004436C3">
        <w:rPr>
          <w:lang w:val="vi-VN"/>
        </w:rPr>
        <w:t xml:space="preserve">2.200mm, số ngày mưa trung bình là 152 ngày/năm. </w:t>
      </w:r>
    </w:p>
    <w:p w14:paraId="1A6EF66E" w14:textId="77777777" w:rsidR="00781C79" w:rsidRPr="004436C3" w:rsidRDefault="00781C79" w:rsidP="00781C79">
      <w:pPr>
        <w:pStyle w:val="7NOIDUNG"/>
        <w:rPr>
          <w:lang w:val="vi-VN"/>
        </w:rPr>
      </w:pPr>
      <w:r w:rsidRPr="004436C3">
        <w:rPr>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14:paraId="2DF09FDF" w14:textId="77777777" w:rsidR="00781C79" w:rsidRPr="004436C3" w:rsidRDefault="00781C79" w:rsidP="00781C79">
      <w:pPr>
        <w:pStyle w:val="7NOIDUNG"/>
        <w:rPr>
          <w:lang w:val="vi-VN"/>
        </w:rPr>
      </w:pPr>
      <w:r w:rsidRPr="004436C3">
        <w:rPr>
          <w:lang w:val="vi-VN"/>
        </w:rPr>
        <w:t xml:space="preserve">Điều kiện thời tiết bất lợi là gió Tây Nam khô nóng xuất hiện chủ yếu tập trung </w:t>
      </w:r>
      <w:r w:rsidRPr="004436C3">
        <w:rPr>
          <w:lang w:val="vi-VN"/>
        </w:rPr>
        <w:lastRenderedPageBreak/>
        <w:t>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14:paraId="0331F38D" w14:textId="77777777" w:rsidR="00781C79" w:rsidRPr="004436C3" w:rsidRDefault="00781C79" w:rsidP="00781C79">
      <w:pPr>
        <w:pStyle w:val="ABANG"/>
      </w:pPr>
      <w:bookmarkStart w:id="384" w:name="_Toc67043930"/>
      <w:bookmarkStart w:id="385" w:name="_Toc110262392"/>
      <w:bookmarkStart w:id="386" w:name="_Toc118680340"/>
      <w:r w:rsidRPr="004436C3">
        <w:t>Bảng 2.1. Nhiệt độ không khí trung bình tại trạm quan trắc</w:t>
      </w:r>
      <w:bookmarkEnd w:id="384"/>
      <w:bookmarkEnd w:id="385"/>
      <w:bookmarkEnd w:id="38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27"/>
        <w:gridCol w:w="1034"/>
        <w:gridCol w:w="1034"/>
        <w:gridCol w:w="1033"/>
        <w:gridCol w:w="1033"/>
        <w:gridCol w:w="1033"/>
        <w:gridCol w:w="1033"/>
      </w:tblGrid>
      <w:tr w:rsidR="00781C79" w:rsidRPr="004436C3" w14:paraId="290490AC" w14:textId="77777777" w:rsidTr="00781C79">
        <w:trPr>
          <w:trHeight w:val="30"/>
          <w:jc w:val="center"/>
        </w:trPr>
        <w:tc>
          <w:tcPr>
            <w:tcW w:w="0" w:type="auto"/>
            <w:gridSpan w:val="7"/>
            <w:tcBorders>
              <w:bottom w:val="nil"/>
              <w:right w:val="nil"/>
            </w:tcBorders>
            <w:shd w:val="clear" w:color="auto" w:fill="FFFFFF"/>
            <w:vAlign w:val="center"/>
            <w:hideMark/>
          </w:tcPr>
          <w:p w14:paraId="2E590AEA" w14:textId="77777777" w:rsidR="00781C79" w:rsidRPr="004436C3" w:rsidRDefault="00781C79" w:rsidP="00781C79">
            <w:pPr>
              <w:pStyle w:val="NDBANG"/>
            </w:pPr>
            <w:r w:rsidRPr="004436C3">
              <w:t>Đơn vị tính: </w:t>
            </w:r>
            <w:r w:rsidRPr="004436C3">
              <w:rPr>
                <w:vertAlign w:val="superscript"/>
              </w:rPr>
              <w:t>O</w:t>
            </w:r>
            <w:r w:rsidRPr="004436C3">
              <w:t>C</w:t>
            </w:r>
          </w:p>
        </w:tc>
      </w:tr>
      <w:tr w:rsidR="00781C79" w:rsidRPr="004436C3" w14:paraId="2D7D97FB"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14:paraId="2F2EE2EA" w14:textId="77777777" w:rsidR="00781C79" w:rsidRPr="00781C79" w:rsidRDefault="00781C79" w:rsidP="00781C79">
            <w:pPr>
              <w:pStyle w:val="NDBANG"/>
              <w:rPr>
                <w:b/>
              </w:rPr>
            </w:pPr>
            <w:r w:rsidRPr="00781C79">
              <w:rPr>
                <w:b/>
              </w:rPr>
              <w:t> Bình quân năm</w:t>
            </w:r>
          </w:p>
        </w:tc>
        <w:tc>
          <w:tcPr>
            <w:tcW w:w="0" w:type="auto"/>
            <w:shd w:val="clear" w:color="auto" w:fill="auto"/>
            <w:vAlign w:val="center"/>
            <w:hideMark/>
          </w:tcPr>
          <w:p w14:paraId="34C3E8F9" w14:textId="77777777" w:rsidR="00781C79" w:rsidRPr="00781C79" w:rsidRDefault="00781C79" w:rsidP="00781C79">
            <w:pPr>
              <w:pStyle w:val="NDBANG"/>
              <w:rPr>
                <w:b/>
              </w:rPr>
            </w:pPr>
            <w:r w:rsidRPr="00781C79">
              <w:rPr>
                <w:b/>
              </w:rPr>
              <w:t>2016</w:t>
            </w:r>
          </w:p>
        </w:tc>
        <w:tc>
          <w:tcPr>
            <w:tcW w:w="0" w:type="auto"/>
            <w:shd w:val="clear" w:color="auto" w:fill="auto"/>
            <w:vAlign w:val="center"/>
            <w:hideMark/>
          </w:tcPr>
          <w:p w14:paraId="5ACD7A9D" w14:textId="77777777" w:rsidR="00781C79" w:rsidRPr="00781C79" w:rsidRDefault="00781C79" w:rsidP="00781C79">
            <w:pPr>
              <w:pStyle w:val="NDBANG"/>
              <w:rPr>
                <w:b/>
              </w:rPr>
            </w:pPr>
            <w:r w:rsidRPr="00781C79">
              <w:rPr>
                <w:b/>
              </w:rPr>
              <w:t>2017</w:t>
            </w:r>
          </w:p>
        </w:tc>
        <w:tc>
          <w:tcPr>
            <w:tcW w:w="0" w:type="auto"/>
            <w:shd w:val="clear" w:color="auto" w:fill="auto"/>
            <w:vAlign w:val="center"/>
            <w:hideMark/>
          </w:tcPr>
          <w:p w14:paraId="17E5B0EE" w14:textId="77777777" w:rsidR="00781C79" w:rsidRPr="00781C79" w:rsidRDefault="00781C79" w:rsidP="00781C79">
            <w:pPr>
              <w:pStyle w:val="NDBANG"/>
              <w:rPr>
                <w:b/>
              </w:rPr>
            </w:pPr>
            <w:r w:rsidRPr="00781C79">
              <w:rPr>
                <w:b/>
              </w:rPr>
              <w:t>2018</w:t>
            </w:r>
          </w:p>
        </w:tc>
        <w:tc>
          <w:tcPr>
            <w:tcW w:w="0" w:type="auto"/>
            <w:shd w:val="clear" w:color="auto" w:fill="auto"/>
            <w:vAlign w:val="center"/>
            <w:hideMark/>
          </w:tcPr>
          <w:p w14:paraId="61C15068" w14:textId="77777777" w:rsidR="00781C79" w:rsidRPr="00781C79" w:rsidRDefault="00781C79" w:rsidP="00781C79">
            <w:pPr>
              <w:pStyle w:val="NDBANG"/>
              <w:rPr>
                <w:b/>
              </w:rPr>
            </w:pPr>
            <w:r w:rsidRPr="00781C79">
              <w:rPr>
                <w:b/>
              </w:rPr>
              <w:t>2019</w:t>
            </w:r>
          </w:p>
        </w:tc>
        <w:tc>
          <w:tcPr>
            <w:tcW w:w="0" w:type="auto"/>
            <w:shd w:val="clear" w:color="auto" w:fill="auto"/>
            <w:vAlign w:val="center"/>
            <w:hideMark/>
          </w:tcPr>
          <w:p w14:paraId="50369D97" w14:textId="77777777" w:rsidR="00781C79" w:rsidRPr="00781C79" w:rsidRDefault="00781C79" w:rsidP="00781C79">
            <w:pPr>
              <w:pStyle w:val="NDBANG"/>
              <w:rPr>
                <w:b/>
              </w:rPr>
            </w:pPr>
            <w:r w:rsidRPr="00781C79">
              <w:rPr>
                <w:b/>
              </w:rPr>
              <w:t>2020</w:t>
            </w:r>
          </w:p>
        </w:tc>
        <w:tc>
          <w:tcPr>
            <w:tcW w:w="0" w:type="auto"/>
            <w:shd w:val="clear" w:color="auto" w:fill="auto"/>
            <w:vAlign w:val="center"/>
            <w:hideMark/>
          </w:tcPr>
          <w:p w14:paraId="5A4894B4" w14:textId="77777777" w:rsidR="00781C79" w:rsidRPr="00781C79" w:rsidRDefault="00781C79" w:rsidP="00781C79">
            <w:pPr>
              <w:pStyle w:val="NDBANG"/>
              <w:rPr>
                <w:b/>
              </w:rPr>
            </w:pPr>
            <w:r w:rsidRPr="00781C79">
              <w:rPr>
                <w:b/>
              </w:rPr>
              <w:t>2021</w:t>
            </w:r>
          </w:p>
        </w:tc>
      </w:tr>
      <w:tr w:rsidR="00781C79" w:rsidRPr="004436C3" w14:paraId="2DC4A282"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14:paraId="463C42D0" w14:textId="77777777" w:rsidR="00781C79" w:rsidRPr="00781C79" w:rsidRDefault="00781C79" w:rsidP="00781C79">
            <w:pPr>
              <w:pStyle w:val="NDBANG"/>
              <w:rPr>
                <w:b/>
              </w:rPr>
            </w:pPr>
          </w:p>
        </w:tc>
        <w:tc>
          <w:tcPr>
            <w:tcW w:w="0" w:type="auto"/>
            <w:shd w:val="clear" w:color="auto" w:fill="FFFFFF"/>
            <w:vAlign w:val="center"/>
            <w:hideMark/>
          </w:tcPr>
          <w:p w14:paraId="10DBFC1C" w14:textId="77777777" w:rsidR="00781C79" w:rsidRPr="00781C79" w:rsidRDefault="00781C79" w:rsidP="00781C79">
            <w:pPr>
              <w:pStyle w:val="NDBANG"/>
              <w:rPr>
                <w:b/>
              </w:rPr>
            </w:pPr>
            <w:r w:rsidRPr="00781C79">
              <w:rPr>
                <w:b/>
              </w:rPr>
              <w:t>25,3</w:t>
            </w:r>
          </w:p>
        </w:tc>
        <w:tc>
          <w:tcPr>
            <w:tcW w:w="0" w:type="auto"/>
            <w:shd w:val="clear" w:color="auto" w:fill="FFFFFF"/>
            <w:vAlign w:val="center"/>
            <w:hideMark/>
          </w:tcPr>
          <w:p w14:paraId="626369C7" w14:textId="77777777" w:rsidR="00781C79" w:rsidRPr="00781C79" w:rsidRDefault="00781C79" w:rsidP="00781C79">
            <w:pPr>
              <w:pStyle w:val="NDBANG"/>
              <w:rPr>
                <w:b/>
              </w:rPr>
            </w:pPr>
            <w:r w:rsidRPr="00781C79">
              <w:rPr>
                <w:b/>
              </w:rPr>
              <w:t>25,1</w:t>
            </w:r>
          </w:p>
        </w:tc>
        <w:tc>
          <w:tcPr>
            <w:tcW w:w="0" w:type="auto"/>
            <w:shd w:val="clear" w:color="auto" w:fill="FFFFFF"/>
            <w:vAlign w:val="center"/>
            <w:hideMark/>
          </w:tcPr>
          <w:p w14:paraId="1ADDEC8F" w14:textId="77777777" w:rsidR="00781C79" w:rsidRPr="00781C79" w:rsidRDefault="00781C79" w:rsidP="00781C79">
            <w:pPr>
              <w:pStyle w:val="NDBANG"/>
              <w:rPr>
                <w:b/>
              </w:rPr>
            </w:pPr>
            <w:r w:rsidRPr="00781C79">
              <w:rPr>
                <w:b/>
              </w:rPr>
              <w:t>25,0</w:t>
            </w:r>
          </w:p>
        </w:tc>
        <w:tc>
          <w:tcPr>
            <w:tcW w:w="0" w:type="auto"/>
            <w:shd w:val="clear" w:color="auto" w:fill="FFFFFF"/>
            <w:vAlign w:val="center"/>
            <w:hideMark/>
          </w:tcPr>
          <w:p w14:paraId="4EC8E7B1" w14:textId="77777777" w:rsidR="00781C79" w:rsidRPr="00781C79" w:rsidRDefault="00781C79" w:rsidP="00781C79">
            <w:pPr>
              <w:pStyle w:val="NDBANG"/>
              <w:rPr>
                <w:b/>
              </w:rPr>
            </w:pPr>
            <w:r w:rsidRPr="00781C79">
              <w:rPr>
                <w:b/>
              </w:rPr>
              <w:t>25,0</w:t>
            </w:r>
          </w:p>
        </w:tc>
        <w:tc>
          <w:tcPr>
            <w:tcW w:w="0" w:type="auto"/>
            <w:shd w:val="clear" w:color="auto" w:fill="FFFFFF"/>
            <w:vAlign w:val="center"/>
            <w:hideMark/>
          </w:tcPr>
          <w:p w14:paraId="0C6D3E8E" w14:textId="77777777" w:rsidR="00781C79" w:rsidRPr="00781C79" w:rsidRDefault="00781C79" w:rsidP="00781C79">
            <w:pPr>
              <w:pStyle w:val="NDBANG"/>
              <w:rPr>
                <w:b/>
              </w:rPr>
            </w:pPr>
            <w:r w:rsidRPr="00781C79">
              <w:rPr>
                <w:b/>
              </w:rPr>
              <w:t>26,0</w:t>
            </w:r>
          </w:p>
        </w:tc>
        <w:tc>
          <w:tcPr>
            <w:tcW w:w="0" w:type="auto"/>
            <w:shd w:val="clear" w:color="auto" w:fill="FFFFFF"/>
            <w:vAlign w:val="center"/>
            <w:hideMark/>
          </w:tcPr>
          <w:p w14:paraId="56058B7A" w14:textId="77777777" w:rsidR="00781C79" w:rsidRPr="00781C79" w:rsidRDefault="00781C79" w:rsidP="00781C79">
            <w:pPr>
              <w:pStyle w:val="NDBANG"/>
              <w:rPr>
                <w:b/>
              </w:rPr>
            </w:pPr>
            <w:r w:rsidRPr="00781C79">
              <w:rPr>
                <w:b/>
              </w:rPr>
              <w:t>24,9</w:t>
            </w:r>
          </w:p>
        </w:tc>
      </w:tr>
      <w:tr w:rsidR="00781C79" w:rsidRPr="004436C3" w14:paraId="1BDE228E"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14:paraId="6B9B313C" w14:textId="77777777" w:rsidR="00781C79" w:rsidRPr="004436C3" w:rsidRDefault="00781C79" w:rsidP="00781C79">
            <w:pPr>
              <w:pStyle w:val="NDBANG"/>
            </w:pPr>
            <w:r w:rsidRPr="00781C79">
              <w:t>Tháng</w:t>
            </w:r>
            <w:r w:rsidRPr="004436C3">
              <w:t xml:space="preserve"> 1</w:t>
            </w:r>
          </w:p>
        </w:tc>
        <w:tc>
          <w:tcPr>
            <w:tcW w:w="0" w:type="auto"/>
            <w:shd w:val="clear" w:color="auto" w:fill="FFFFFF"/>
            <w:vAlign w:val="center"/>
            <w:hideMark/>
          </w:tcPr>
          <w:p w14:paraId="3BBCCD19" w14:textId="77777777" w:rsidR="00781C79" w:rsidRPr="004436C3" w:rsidRDefault="00781C79" w:rsidP="00781C79">
            <w:pPr>
              <w:pStyle w:val="NDBANG"/>
            </w:pPr>
            <w:r w:rsidRPr="004436C3">
              <w:t>19,9</w:t>
            </w:r>
          </w:p>
        </w:tc>
        <w:tc>
          <w:tcPr>
            <w:tcW w:w="0" w:type="auto"/>
            <w:shd w:val="clear" w:color="auto" w:fill="FFFFFF"/>
            <w:vAlign w:val="center"/>
            <w:hideMark/>
          </w:tcPr>
          <w:p w14:paraId="55150D20" w14:textId="77777777" w:rsidR="00781C79" w:rsidRPr="004436C3" w:rsidRDefault="00781C79" w:rsidP="00781C79">
            <w:pPr>
              <w:pStyle w:val="NDBANG"/>
            </w:pPr>
            <w:r w:rsidRPr="004436C3">
              <w:t>17,8</w:t>
            </w:r>
          </w:p>
        </w:tc>
        <w:tc>
          <w:tcPr>
            <w:tcW w:w="0" w:type="auto"/>
            <w:shd w:val="clear" w:color="auto" w:fill="FFFFFF"/>
            <w:vAlign w:val="center"/>
            <w:hideMark/>
          </w:tcPr>
          <w:p w14:paraId="23A564AF" w14:textId="77777777" w:rsidR="00781C79" w:rsidRPr="004436C3" w:rsidRDefault="00781C79" w:rsidP="00781C79">
            <w:pPr>
              <w:pStyle w:val="NDBANG"/>
            </w:pPr>
            <w:r w:rsidRPr="004436C3">
              <w:t>18,5</w:t>
            </w:r>
          </w:p>
        </w:tc>
        <w:tc>
          <w:tcPr>
            <w:tcW w:w="0" w:type="auto"/>
            <w:shd w:val="clear" w:color="auto" w:fill="FFFFFF"/>
            <w:vAlign w:val="center"/>
            <w:hideMark/>
          </w:tcPr>
          <w:p w14:paraId="1B14622C" w14:textId="77777777" w:rsidR="00781C79" w:rsidRPr="004436C3" w:rsidRDefault="00781C79" w:rsidP="00781C79">
            <w:pPr>
              <w:pStyle w:val="NDBANG"/>
            </w:pPr>
            <w:r w:rsidRPr="004436C3">
              <w:t>17,7</w:t>
            </w:r>
          </w:p>
        </w:tc>
        <w:tc>
          <w:tcPr>
            <w:tcW w:w="0" w:type="auto"/>
            <w:shd w:val="clear" w:color="auto" w:fill="FFFFFF"/>
            <w:vAlign w:val="center"/>
            <w:hideMark/>
          </w:tcPr>
          <w:p w14:paraId="7806E83B" w14:textId="77777777" w:rsidR="00781C79" w:rsidRPr="004436C3" w:rsidRDefault="00781C79" w:rsidP="00781C79">
            <w:pPr>
              <w:pStyle w:val="NDBANG"/>
            </w:pPr>
            <w:r w:rsidRPr="004436C3">
              <w:t>18,7</w:t>
            </w:r>
          </w:p>
        </w:tc>
        <w:tc>
          <w:tcPr>
            <w:tcW w:w="0" w:type="auto"/>
            <w:shd w:val="clear" w:color="auto" w:fill="FFFFFF"/>
            <w:vAlign w:val="center"/>
            <w:hideMark/>
          </w:tcPr>
          <w:p w14:paraId="3C080CC1" w14:textId="77777777" w:rsidR="00781C79" w:rsidRPr="004436C3" w:rsidRDefault="00781C79" w:rsidP="00781C79">
            <w:pPr>
              <w:pStyle w:val="NDBANG"/>
            </w:pPr>
            <w:r w:rsidRPr="004436C3">
              <w:t>19,4</w:t>
            </w:r>
          </w:p>
        </w:tc>
      </w:tr>
      <w:tr w:rsidR="00781C79" w:rsidRPr="004436C3" w14:paraId="016B7D78"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14:paraId="33E05E47" w14:textId="77777777" w:rsidR="00781C79" w:rsidRPr="004436C3" w:rsidRDefault="00781C79" w:rsidP="00781C79">
            <w:pPr>
              <w:pStyle w:val="NDBANG"/>
            </w:pPr>
            <w:r w:rsidRPr="004436C3">
              <w:t>Tháng 2</w:t>
            </w:r>
          </w:p>
        </w:tc>
        <w:tc>
          <w:tcPr>
            <w:tcW w:w="0" w:type="auto"/>
            <w:shd w:val="clear" w:color="auto" w:fill="FFFFFF"/>
            <w:vAlign w:val="center"/>
            <w:hideMark/>
          </w:tcPr>
          <w:p w14:paraId="418DA894" w14:textId="77777777" w:rsidR="00781C79" w:rsidRPr="004436C3" w:rsidRDefault="00781C79" w:rsidP="00781C79">
            <w:pPr>
              <w:pStyle w:val="NDBANG"/>
            </w:pPr>
            <w:r w:rsidRPr="004436C3">
              <w:t>22,0</w:t>
            </w:r>
          </w:p>
        </w:tc>
        <w:tc>
          <w:tcPr>
            <w:tcW w:w="0" w:type="auto"/>
            <w:shd w:val="clear" w:color="auto" w:fill="FFFFFF"/>
            <w:vAlign w:val="center"/>
            <w:hideMark/>
          </w:tcPr>
          <w:p w14:paraId="728906FC" w14:textId="77777777" w:rsidR="00781C79" w:rsidRPr="004436C3" w:rsidRDefault="00781C79" w:rsidP="00781C79">
            <w:pPr>
              <w:pStyle w:val="NDBANG"/>
            </w:pPr>
            <w:r w:rsidRPr="004436C3">
              <w:t>18,5</w:t>
            </w:r>
          </w:p>
        </w:tc>
        <w:tc>
          <w:tcPr>
            <w:tcW w:w="0" w:type="auto"/>
            <w:shd w:val="clear" w:color="auto" w:fill="FFFFFF"/>
            <w:vAlign w:val="center"/>
            <w:hideMark/>
          </w:tcPr>
          <w:p w14:paraId="0DDDEDDB" w14:textId="77777777" w:rsidR="00781C79" w:rsidRPr="004436C3" w:rsidRDefault="00781C79" w:rsidP="00781C79">
            <w:pPr>
              <w:pStyle w:val="NDBANG"/>
            </w:pPr>
            <w:r w:rsidRPr="004436C3">
              <w:t>21,7</w:t>
            </w:r>
          </w:p>
        </w:tc>
        <w:tc>
          <w:tcPr>
            <w:tcW w:w="0" w:type="auto"/>
            <w:shd w:val="clear" w:color="auto" w:fill="FFFFFF"/>
            <w:vAlign w:val="center"/>
            <w:hideMark/>
          </w:tcPr>
          <w:p w14:paraId="15FAAB39" w14:textId="77777777" w:rsidR="00781C79" w:rsidRPr="004436C3" w:rsidRDefault="00781C79" w:rsidP="00781C79">
            <w:pPr>
              <w:pStyle w:val="NDBANG"/>
            </w:pPr>
            <w:r w:rsidRPr="004436C3">
              <w:t>19,2</w:t>
            </w:r>
          </w:p>
        </w:tc>
        <w:tc>
          <w:tcPr>
            <w:tcW w:w="0" w:type="auto"/>
            <w:shd w:val="clear" w:color="auto" w:fill="FFFFFF"/>
            <w:vAlign w:val="center"/>
            <w:hideMark/>
          </w:tcPr>
          <w:p w14:paraId="4C877A2E" w14:textId="77777777" w:rsidR="00781C79" w:rsidRPr="004436C3" w:rsidRDefault="00781C79" w:rsidP="00781C79">
            <w:pPr>
              <w:pStyle w:val="NDBANG"/>
            </w:pPr>
            <w:r w:rsidRPr="004436C3">
              <w:t>20,7</w:t>
            </w:r>
          </w:p>
        </w:tc>
        <w:tc>
          <w:tcPr>
            <w:tcW w:w="0" w:type="auto"/>
            <w:shd w:val="clear" w:color="auto" w:fill="FFFFFF"/>
            <w:vAlign w:val="center"/>
            <w:hideMark/>
          </w:tcPr>
          <w:p w14:paraId="046713B3" w14:textId="77777777" w:rsidR="00781C79" w:rsidRPr="004436C3" w:rsidRDefault="00781C79" w:rsidP="00781C79">
            <w:pPr>
              <w:pStyle w:val="NDBANG"/>
            </w:pPr>
            <w:r w:rsidRPr="004436C3">
              <w:t>17,0</w:t>
            </w:r>
          </w:p>
        </w:tc>
      </w:tr>
      <w:tr w:rsidR="00781C79" w:rsidRPr="004436C3" w14:paraId="59C53750"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13B903FE" w14:textId="77777777" w:rsidR="00781C79" w:rsidRPr="004436C3" w:rsidRDefault="00781C79" w:rsidP="00781C79">
            <w:pPr>
              <w:pStyle w:val="NDBANG"/>
            </w:pPr>
            <w:r w:rsidRPr="004436C3">
              <w:t>Tháng 3</w:t>
            </w:r>
          </w:p>
        </w:tc>
        <w:tc>
          <w:tcPr>
            <w:tcW w:w="0" w:type="auto"/>
            <w:shd w:val="clear" w:color="auto" w:fill="FFFFFF"/>
            <w:vAlign w:val="center"/>
            <w:hideMark/>
          </w:tcPr>
          <w:p w14:paraId="3BDADEDF" w14:textId="77777777" w:rsidR="00781C79" w:rsidRPr="004436C3" w:rsidRDefault="00781C79" w:rsidP="00781C79">
            <w:pPr>
              <w:pStyle w:val="NDBANG"/>
            </w:pPr>
            <w:r w:rsidRPr="004436C3">
              <w:t>22,0</w:t>
            </w:r>
          </w:p>
        </w:tc>
        <w:tc>
          <w:tcPr>
            <w:tcW w:w="0" w:type="auto"/>
            <w:shd w:val="clear" w:color="auto" w:fill="FFFFFF"/>
            <w:vAlign w:val="center"/>
            <w:hideMark/>
          </w:tcPr>
          <w:p w14:paraId="56A4EDCF" w14:textId="77777777" w:rsidR="00781C79" w:rsidRPr="004436C3" w:rsidRDefault="00781C79" w:rsidP="00781C79">
            <w:pPr>
              <w:pStyle w:val="NDBANG"/>
            </w:pPr>
            <w:r w:rsidRPr="004436C3">
              <w:t>21,4</w:t>
            </w:r>
          </w:p>
        </w:tc>
        <w:tc>
          <w:tcPr>
            <w:tcW w:w="0" w:type="auto"/>
            <w:shd w:val="clear" w:color="auto" w:fill="FFFFFF"/>
            <w:vAlign w:val="center"/>
            <w:hideMark/>
          </w:tcPr>
          <w:p w14:paraId="104409CD" w14:textId="77777777" w:rsidR="00781C79" w:rsidRPr="004436C3" w:rsidRDefault="00781C79" w:rsidP="00781C79">
            <w:pPr>
              <w:pStyle w:val="NDBANG"/>
            </w:pPr>
            <w:r w:rsidRPr="004436C3">
              <w:t>23,9</w:t>
            </w:r>
          </w:p>
        </w:tc>
        <w:tc>
          <w:tcPr>
            <w:tcW w:w="0" w:type="auto"/>
            <w:shd w:val="clear" w:color="auto" w:fill="FFFFFF"/>
            <w:vAlign w:val="center"/>
            <w:hideMark/>
          </w:tcPr>
          <w:p w14:paraId="1D38AAA8" w14:textId="77777777" w:rsidR="00781C79" w:rsidRPr="004436C3" w:rsidRDefault="00781C79" w:rsidP="00781C79">
            <w:pPr>
              <w:pStyle w:val="NDBANG"/>
            </w:pPr>
            <w:r w:rsidRPr="004436C3">
              <w:t>21,7</w:t>
            </w:r>
          </w:p>
        </w:tc>
        <w:tc>
          <w:tcPr>
            <w:tcW w:w="0" w:type="auto"/>
            <w:shd w:val="clear" w:color="auto" w:fill="FFFFFF"/>
            <w:vAlign w:val="center"/>
            <w:hideMark/>
          </w:tcPr>
          <w:p w14:paraId="21F7B6D1" w14:textId="77777777" w:rsidR="00781C79" w:rsidRPr="004436C3" w:rsidRDefault="00781C79" w:rsidP="00781C79">
            <w:pPr>
              <w:pStyle w:val="NDBANG"/>
            </w:pPr>
            <w:r w:rsidRPr="004436C3">
              <w:t>24,2</w:t>
            </w:r>
          </w:p>
        </w:tc>
        <w:tc>
          <w:tcPr>
            <w:tcW w:w="0" w:type="auto"/>
            <w:shd w:val="clear" w:color="auto" w:fill="FFFFFF"/>
            <w:vAlign w:val="center"/>
            <w:hideMark/>
          </w:tcPr>
          <w:p w14:paraId="372D23DA" w14:textId="77777777" w:rsidR="00781C79" w:rsidRPr="004436C3" w:rsidRDefault="00781C79" w:rsidP="00781C79">
            <w:pPr>
              <w:pStyle w:val="NDBANG"/>
            </w:pPr>
            <w:r w:rsidRPr="004436C3">
              <w:t>20,8</w:t>
            </w:r>
          </w:p>
        </w:tc>
      </w:tr>
      <w:tr w:rsidR="00781C79" w:rsidRPr="004436C3" w14:paraId="5788C2B8"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14:paraId="7DE7DF16" w14:textId="77777777" w:rsidR="00781C79" w:rsidRPr="004436C3" w:rsidRDefault="00781C79" w:rsidP="00781C79">
            <w:pPr>
              <w:pStyle w:val="NDBANG"/>
            </w:pPr>
            <w:r w:rsidRPr="004436C3">
              <w:t>Tháng 4</w:t>
            </w:r>
          </w:p>
        </w:tc>
        <w:tc>
          <w:tcPr>
            <w:tcW w:w="0" w:type="auto"/>
            <w:shd w:val="clear" w:color="auto" w:fill="FFFFFF"/>
            <w:vAlign w:val="center"/>
            <w:hideMark/>
          </w:tcPr>
          <w:p w14:paraId="436645D4" w14:textId="77777777" w:rsidR="00781C79" w:rsidRPr="004436C3" w:rsidRDefault="00781C79" w:rsidP="00781C79">
            <w:pPr>
              <w:pStyle w:val="NDBANG"/>
            </w:pPr>
            <w:r w:rsidRPr="004436C3">
              <w:t>25,3</w:t>
            </w:r>
          </w:p>
        </w:tc>
        <w:tc>
          <w:tcPr>
            <w:tcW w:w="0" w:type="auto"/>
            <w:shd w:val="clear" w:color="auto" w:fill="FFFFFF"/>
            <w:vAlign w:val="center"/>
            <w:hideMark/>
          </w:tcPr>
          <w:p w14:paraId="4591B327" w14:textId="77777777" w:rsidR="00781C79" w:rsidRPr="004436C3" w:rsidRDefault="00781C79" w:rsidP="00781C79">
            <w:pPr>
              <w:pStyle w:val="NDBANG"/>
            </w:pPr>
            <w:r w:rsidRPr="004436C3">
              <w:t>26,3</w:t>
            </w:r>
          </w:p>
        </w:tc>
        <w:tc>
          <w:tcPr>
            <w:tcW w:w="0" w:type="auto"/>
            <w:shd w:val="clear" w:color="auto" w:fill="FFFFFF"/>
            <w:vAlign w:val="center"/>
            <w:hideMark/>
          </w:tcPr>
          <w:p w14:paraId="0192B08B" w14:textId="77777777" w:rsidR="00781C79" w:rsidRPr="004436C3" w:rsidRDefault="00781C79" w:rsidP="00781C79">
            <w:pPr>
              <w:pStyle w:val="NDBANG"/>
            </w:pPr>
            <w:r w:rsidRPr="004436C3">
              <w:t>25,9</w:t>
            </w:r>
          </w:p>
        </w:tc>
        <w:tc>
          <w:tcPr>
            <w:tcW w:w="0" w:type="auto"/>
            <w:shd w:val="clear" w:color="auto" w:fill="FFFFFF"/>
            <w:vAlign w:val="center"/>
            <w:hideMark/>
          </w:tcPr>
          <w:p w14:paraId="738B8202" w14:textId="77777777" w:rsidR="00781C79" w:rsidRPr="004436C3" w:rsidRDefault="00781C79" w:rsidP="00781C79">
            <w:pPr>
              <w:pStyle w:val="NDBANG"/>
            </w:pPr>
            <w:r w:rsidRPr="004436C3">
              <w:t>26,0</w:t>
            </w:r>
          </w:p>
        </w:tc>
        <w:tc>
          <w:tcPr>
            <w:tcW w:w="0" w:type="auto"/>
            <w:shd w:val="clear" w:color="auto" w:fill="FFFFFF"/>
            <w:vAlign w:val="center"/>
            <w:hideMark/>
          </w:tcPr>
          <w:p w14:paraId="4A078BCD" w14:textId="77777777" w:rsidR="00781C79" w:rsidRPr="004436C3" w:rsidRDefault="00781C79" w:rsidP="00781C79">
            <w:pPr>
              <w:pStyle w:val="NDBANG"/>
            </w:pPr>
            <w:r w:rsidRPr="004436C3">
              <w:t>25,6</w:t>
            </w:r>
          </w:p>
        </w:tc>
        <w:tc>
          <w:tcPr>
            <w:tcW w:w="0" w:type="auto"/>
            <w:shd w:val="clear" w:color="auto" w:fill="FFFFFF"/>
            <w:vAlign w:val="center"/>
            <w:hideMark/>
          </w:tcPr>
          <w:p w14:paraId="1E8B0D45" w14:textId="77777777" w:rsidR="00781C79" w:rsidRPr="004436C3" w:rsidRDefault="00781C79" w:rsidP="00781C79">
            <w:pPr>
              <w:pStyle w:val="NDBANG"/>
            </w:pPr>
            <w:r w:rsidRPr="004436C3">
              <w:t>26,0</w:t>
            </w:r>
          </w:p>
        </w:tc>
      </w:tr>
      <w:tr w:rsidR="00781C79" w:rsidRPr="004436C3" w14:paraId="2465E6CF"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34A2DE97" w14:textId="77777777" w:rsidR="00781C79" w:rsidRPr="004436C3" w:rsidRDefault="00781C79" w:rsidP="00781C79">
            <w:pPr>
              <w:pStyle w:val="NDBANG"/>
            </w:pPr>
            <w:r w:rsidRPr="004436C3">
              <w:t>Tháng 5</w:t>
            </w:r>
          </w:p>
        </w:tc>
        <w:tc>
          <w:tcPr>
            <w:tcW w:w="0" w:type="auto"/>
            <w:shd w:val="clear" w:color="auto" w:fill="FFFFFF"/>
            <w:vAlign w:val="center"/>
            <w:hideMark/>
          </w:tcPr>
          <w:p w14:paraId="67422736" w14:textId="77777777" w:rsidR="00781C79" w:rsidRPr="004436C3" w:rsidRDefault="00781C79" w:rsidP="00781C79">
            <w:pPr>
              <w:pStyle w:val="NDBANG"/>
            </w:pPr>
            <w:r w:rsidRPr="004436C3">
              <w:t>29,7</w:t>
            </w:r>
          </w:p>
        </w:tc>
        <w:tc>
          <w:tcPr>
            <w:tcW w:w="0" w:type="auto"/>
            <w:shd w:val="clear" w:color="auto" w:fill="FFFFFF"/>
            <w:vAlign w:val="center"/>
            <w:hideMark/>
          </w:tcPr>
          <w:p w14:paraId="6FE73315" w14:textId="77777777" w:rsidR="00781C79" w:rsidRPr="004436C3" w:rsidRDefault="00781C79" w:rsidP="00781C79">
            <w:pPr>
              <w:pStyle w:val="NDBANG"/>
            </w:pPr>
            <w:r w:rsidRPr="004436C3">
              <w:t>29,2</w:t>
            </w:r>
          </w:p>
        </w:tc>
        <w:tc>
          <w:tcPr>
            <w:tcW w:w="0" w:type="auto"/>
            <w:shd w:val="clear" w:color="auto" w:fill="FFFFFF"/>
            <w:vAlign w:val="center"/>
            <w:hideMark/>
          </w:tcPr>
          <w:p w14:paraId="139F9F1F" w14:textId="77777777" w:rsidR="00781C79" w:rsidRPr="004436C3" w:rsidRDefault="00781C79" w:rsidP="00781C79">
            <w:pPr>
              <w:pStyle w:val="NDBANG"/>
            </w:pPr>
            <w:r w:rsidRPr="004436C3">
              <w:t>29,5</w:t>
            </w:r>
          </w:p>
        </w:tc>
        <w:tc>
          <w:tcPr>
            <w:tcW w:w="0" w:type="auto"/>
            <w:shd w:val="clear" w:color="auto" w:fill="FFFFFF"/>
            <w:vAlign w:val="center"/>
            <w:hideMark/>
          </w:tcPr>
          <w:p w14:paraId="6DA830B7" w14:textId="77777777" w:rsidR="00781C79" w:rsidRPr="004436C3" w:rsidRDefault="00781C79" w:rsidP="00781C79">
            <w:pPr>
              <w:pStyle w:val="NDBANG"/>
            </w:pPr>
            <w:r w:rsidRPr="004436C3">
              <w:t>30,0</w:t>
            </w:r>
          </w:p>
        </w:tc>
        <w:tc>
          <w:tcPr>
            <w:tcW w:w="0" w:type="auto"/>
            <w:shd w:val="clear" w:color="auto" w:fill="FFFFFF"/>
            <w:vAlign w:val="center"/>
            <w:hideMark/>
          </w:tcPr>
          <w:p w14:paraId="6861CF1E" w14:textId="77777777" w:rsidR="00781C79" w:rsidRPr="004436C3" w:rsidRDefault="00781C79" w:rsidP="00781C79">
            <w:pPr>
              <w:pStyle w:val="NDBANG"/>
            </w:pPr>
            <w:r w:rsidRPr="004436C3">
              <w:t>31,5</w:t>
            </w:r>
          </w:p>
        </w:tc>
        <w:tc>
          <w:tcPr>
            <w:tcW w:w="0" w:type="auto"/>
            <w:shd w:val="clear" w:color="auto" w:fill="FFFFFF"/>
            <w:vAlign w:val="center"/>
            <w:hideMark/>
          </w:tcPr>
          <w:p w14:paraId="0B53AECF" w14:textId="77777777" w:rsidR="00781C79" w:rsidRPr="004436C3" w:rsidRDefault="00781C79" w:rsidP="00781C79">
            <w:pPr>
              <w:pStyle w:val="NDBANG"/>
            </w:pPr>
            <w:r w:rsidRPr="004436C3">
              <w:t>28,4</w:t>
            </w:r>
          </w:p>
        </w:tc>
      </w:tr>
      <w:tr w:rsidR="00781C79" w:rsidRPr="004436C3" w14:paraId="42929687"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74546219" w14:textId="77777777" w:rsidR="00781C79" w:rsidRPr="004436C3" w:rsidRDefault="00781C79" w:rsidP="00781C79">
            <w:pPr>
              <w:pStyle w:val="NDBANG"/>
            </w:pPr>
            <w:r w:rsidRPr="004436C3">
              <w:t>Tháng 6</w:t>
            </w:r>
          </w:p>
        </w:tc>
        <w:tc>
          <w:tcPr>
            <w:tcW w:w="0" w:type="auto"/>
            <w:shd w:val="clear" w:color="auto" w:fill="FFFFFF"/>
            <w:vAlign w:val="center"/>
            <w:hideMark/>
          </w:tcPr>
          <w:p w14:paraId="64443D2F" w14:textId="77777777" w:rsidR="00781C79" w:rsidRPr="004436C3" w:rsidRDefault="00781C79" w:rsidP="00781C79">
            <w:pPr>
              <w:pStyle w:val="NDBANG"/>
            </w:pPr>
            <w:r w:rsidRPr="004436C3">
              <w:t>30,9</w:t>
            </w:r>
          </w:p>
        </w:tc>
        <w:tc>
          <w:tcPr>
            <w:tcW w:w="0" w:type="auto"/>
            <w:shd w:val="clear" w:color="auto" w:fill="FFFFFF"/>
            <w:vAlign w:val="center"/>
            <w:hideMark/>
          </w:tcPr>
          <w:p w14:paraId="28EC27B1" w14:textId="77777777" w:rsidR="00781C79" w:rsidRPr="004436C3" w:rsidRDefault="00781C79" w:rsidP="00781C79">
            <w:pPr>
              <w:pStyle w:val="NDBANG"/>
            </w:pPr>
            <w:r w:rsidRPr="004436C3">
              <w:t>30,1</w:t>
            </w:r>
          </w:p>
        </w:tc>
        <w:tc>
          <w:tcPr>
            <w:tcW w:w="0" w:type="auto"/>
            <w:shd w:val="clear" w:color="auto" w:fill="FFFFFF"/>
            <w:vAlign w:val="center"/>
            <w:hideMark/>
          </w:tcPr>
          <w:p w14:paraId="06BB6F32" w14:textId="77777777" w:rsidR="00781C79" w:rsidRPr="004436C3" w:rsidRDefault="00781C79" w:rsidP="00781C79">
            <w:pPr>
              <w:pStyle w:val="NDBANG"/>
            </w:pPr>
            <w:r w:rsidRPr="004436C3">
              <w:t>29,3</w:t>
            </w:r>
          </w:p>
        </w:tc>
        <w:tc>
          <w:tcPr>
            <w:tcW w:w="0" w:type="auto"/>
            <w:shd w:val="clear" w:color="auto" w:fill="FFFFFF"/>
            <w:vAlign w:val="center"/>
            <w:hideMark/>
          </w:tcPr>
          <w:p w14:paraId="5FA585FD" w14:textId="77777777" w:rsidR="00781C79" w:rsidRPr="004436C3" w:rsidRDefault="00781C79" w:rsidP="00781C79">
            <w:pPr>
              <w:pStyle w:val="NDBANG"/>
            </w:pPr>
            <w:r w:rsidRPr="004436C3">
              <w:t>30,6</w:t>
            </w:r>
          </w:p>
        </w:tc>
        <w:tc>
          <w:tcPr>
            <w:tcW w:w="0" w:type="auto"/>
            <w:shd w:val="clear" w:color="auto" w:fill="FFFFFF"/>
            <w:vAlign w:val="center"/>
            <w:hideMark/>
          </w:tcPr>
          <w:p w14:paraId="6C1216EB" w14:textId="77777777" w:rsidR="00781C79" w:rsidRPr="004436C3" w:rsidRDefault="00781C79" w:rsidP="00781C79">
            <w:pPr>
              <w:pStyle w:val="NDBANG"/>
            </w:pPr>
            <w:r w:rsidRPr="004436C3">
              <w:t>30,9</w:t>
            </w:r>
          </w:p>
        </w:tc>
        <w:tc>
          <w:tcPr>
            <w:tcW w:w="0" w:type="auto"/>
            <w:shd w:val="clear" w:color="auto" w:fill="FFFFFF"/>
            <w:vAlign w:val="center"/>
            <w:hideMark/>
          </w:tcPr>
          <w:p w14:paraId="0D0637AD" w14:textId="77777777" w:rsidR="00781C79" w:rsidRPr="004436C3" w:rsidRDefault="00781C79" w:rsidP="00781C79">
            <w:pPr>
              <w:pStyle w:val="NDBANG"/>
            </w:pPr>
            <w:r w:rsidRPr="004436C3">
              <w:t>30,6</w:t>
            </w:r>
          </w:p>
        </w:tc>
      </w:tr>
      <w:tr w:rsidR="00781C79" w:rsidRPr="004436C3" w14:paraId="74EE088F"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0CA5991B" w14:textId="77777777" w:rsidR="00781C79" w:rsidRPr="004436C3" w:rsidRDefault="00781C79" w:rsidP="00781C79">
            <w:pPr>
              <w:pStyle w:val="NDBANG"/>
            </w:pPr>
            <w:r w:rsidRPr="004436C3">
              <w:t>Tháng 7</w:t>
            </w:r>
          </w:p>
        </w:tc>
        <w:tc>
          <w:tcPr>
            <w:tcW w:w="0" w:type="auto"/>
            <w:shd w:val="clear" w:color="auto" w:fill="FFFFFF"/>
            <w:vAlign w:val="center"/>
            <w:hideMark/>
          </w:tcPr>
          <w:p w14:paraId="47EF4F0A" w14:textId="77777777" w:rsidR="00781C79" w:rsidRPr="004436C3" w:rsidRDefault="00781C79" w:rsidP="00781C79">
            <w:pPr>
              <w:pStyle w:val="NDBANG"/>
            </w:pPr>
            <w:r w:rsidRPr="004436C3">
              <w:t>30,2</w:t>
            </w:r>
          </w:p>
        </w:tc>
        <w:tc>
          <w:tcPr>
            <w:tcW w:w="0" w:type="auto"/>
            <w:shd w:val="clear" w:color="auto" w:fill="FFFFFF"/>
            <w:vAlign w:val="center"/>
            <w:hideMark/>
          </w:tcPr>
          <w:p w14:paraId="42B80F3F" w14:textId="77777777" w:rsidR="00781C79" w:rsidRPr="004436C3" w:rsidRDefault="00781C79" w:rsidP="00781C79">
            <w:pPr>
              <w:pStyle w:val="NDBANG"/>
            </w:pPr>
            <w:r w:rsidRPr="004436C3">
              <w:t>29,7</w:t>
            </w:r>
          </w:p>
        </w:tc>
        <w:tc>
          <w:tcPr>
            <w:tcW w:w="0" w:type="auto"/>
            <w:shd w:val="clear" w:color="auto" w:fill="FFFFFF"/>
            <w:vAlign w:val="center"/>
            <w:hideMark/>
          </w:tcPr>
          <w:p w14:paraId="2A2DAAD8" w14:textId="77777777" w:rsidR="00781C79" w:rsidRPr="004436C3" w:rsidRDefault="00781C79" w:rsidP="00781C79">
            <w:pPr>
              <w:pStyle w:val="NDBANG"/>
            </w:pPr>
            <w:r w:rsidRPr="004436C3">
              <w:t>28,9</w:t>
            </w:r>
          </w:p>
        </w:tc>
        <w:tc>
          <w:tcPr>
            <w:tcW w:w="0" w:type="auto"/>
            <w:shd w:val="clear" w:color="auto" w:fill="FFFFFF"/>
            <w:vAlign w:val="center"/>
            <w:hideMark/>
          </w:tcPr>
          <w:p w14:paraId="34FFFAD5" w14:textId="77777777" w:rsidR="00781C79" w:rsidRPr="004436C3" w:rsidRDefault="00781C79" w:rsidP="00781C79">
            <w:pPr>
              <w:pStyle w:val="NDBANG"/>
            </w:pPr>
            <w:r w:rsidRPr="004436C3">
              <w:t>29,7</w:t>
            </w:r>
          </w:p>
        </w:tc>
        <w:tc>
          <w:tcPr>
            <w:tcW w:w="0" w:type="auto"/>
            <w:shd w:val="clear" w:color="auto" w:fill="FFFFFF"/>
            <w:vAlign w:val="center"/>
            <w:hideMark/>
          </w:tcPr>
          <w:p w14:paraId="5B469977" w14:textId="77777777" w:rsidR="00781C79" w:rsidRPr="004436C3" w:rsidRDefault="00781C79" w:rsidP="00781C79">
            <w:pPr>
              <w:pStyle w:val="NDBANG"/>
            </w:pPr>
            <w:r w:rsidRPr="004436C3">
              <w:t>29,1</w:t>
            </w:r>
          </w:p>
        </w:tc>
        <w:tc>
          <w:tcPr>
            <w:tcW w:w="0" w:type="auto"/>
            <w:shd w:val="clear" w:color="auto" w:fill="FFFFFF"/>
            <w:vAlign w:val="center"/>
            <w:hideMark/>
          </w:tcPr>
          <w:p w14:paraId="3E7A4D23" w14:textId="77777777" w:rsidR="00781C79" w:rsidRPr="004436C3" w:rsidRDefault="00781C79" w:rsidP="00781C79">
            <w:pPr>
              <w:pStyle w:val="NDBANG"/>
            </w:pPr>
            <w:r w:rsidRPr="004436C3">
              <w:t>30,1</w:t>
            </w:r>
          </w:p>
        </w:tc>
      </w:tr>
      <w:tr w:rsidR="00781C79" w:rsidRPr="004436C3" w14:paraId="75F5AA34"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6ACB55C6" w14:textId="77777777" w:rsidR="00781C79" w:rsidRPr="004436C3" w:rsidRDefault="00781C79" w:rsidP="00781C79">
            <w:pPr>
              <w:pStyle w:val="NDBANG"/>
            </w:pPr>
            <w:r w:rsidRPr="004436C3">
              <w:t>Tháng 8</w:t>
            </w:r>
          </w:p>
        </w:tc>
        <w:tc>
          <w:tcPr>
            <w:tcW w:w="0" w:type="auto"/>
            <w:shd w:val="clear" w:color="auto" w:fill="FFFFFF"/>
            <w:vAlign w:val="center"/>
            <w:hideMark/>
          </w:tcPr>
          <w:p w14:paraId="15A688A4" w14:textId="77777777" w:rsidR="00781C79" w:rsidRPr="004436C3" w:rsidRDefault="00781C79" w:rsidP="00781C79">
            <w:pPr>
              <w:pStyle w:val="NDBANG"/>
            </w:pPr>
            <w:r w:rsidRPr="004436C3">
              <w:t>27,8</w:t>
            </w:r>
          </w:p>
        </w:tc>
        <w:tc>
          <w:tcPr>
            <w:tcW w:w="0" w:type="auto"/>
            <w:shd w:val="clear" w:color="auto" w:fill="FFFFFF"/>
            <w:vAlign w:val="center"/>
            <w:hideMark/>
          </w:tcPr>
          <w:p w14:paraId="30D4AADC" w14:textId="77777777" w:rsidR="00781C79" w:rsidRPr="004436C3" w:rsidRDefault="00781C79" w:rsidP="00781C79">
            <w:pPr>
              <w:pStyle w:val="NDBANG"/>
            </w:pPr>
            <w:r w:rsidRPr="004436C3">
              <w:t>29,2</w:t>
            </w:r>
          </w:p>
        </w:tc>
        <w:tc>
          <w:tcPr>
            <w:tcW w:w="0" w:type="auto"/>
            <w:shd w:val="clear" w:color="auto" w:fill="FFFFFF"/>
            <w:vAlign w:val="center"/>
            <w:hideMark/>
          </w:tcPr>
          <w:p w14:paraId="69AB84FF" w14:textId="77777777" w:rsidR="00781C79" w:rsidRPr="004436C3" w:rsidRDefault="00781C79" w:rsidP="00781C79">
            <w:pPr>
              <w:pStyle w:val="NDBANG"/>
            </w:pPr>
            <w:r w:rsidRPr="004436C3">
              <w:t>29,0</w:t>
            </w:r>
          </w:p>
        </w:tc>
        <w:tc>
          <w:tcPr>
            <w:tcW w:w="0" w:type="auto"/>
            <w:shd w:val="clear" w:color="auto" w:fill="FFFFFF"/>
            <w:vAlign w:val="center"/>
            <w:hideMark/>
          </w:tcPr>
          <w:p w14:paraId="741A2AFC" w14:textId="77777777" w:rsidR="00781C79" w:rsidRPr="004436C3" w:rsidRDefault="00781C79" w:rsidP="00781C79">
            <w:pPr>
              <w:pStyle w:val="NDBANG"/>
            </w:pPr>
            <w:r w:rsidRPr="004436C3">
              <w:t>29,3</w:t>
            </w:r>
          </w:p>
        </w:tc>
        <w:tc>
          <w:tcPr>
            <w:tcW w:w="0" w:type="auto"/>
            <w:shd w:val="clear" w:color="auto" w:fill="FFFFFF"/>
            <w:vAlign w:val="center"/>
            <w:hideMark/>
          </w:tcPr>
          <w:p w14:paraId="2AF00B85" w14:textId="77777777" w:rsidR="00781C79" w:rsidRPr="004436C3" w:rsidRDefault="00781C79" w:rsidP="00781C79">
            <w:pPr>
              <w:pStyle w:val="NDBANG"/>
            </w:pPr>
            <w:r w:rsidRPr="004436C3">
              <w:t>29,6</w:t>
            </w:r>
          </w:p>
        </w:tc>
        <w:tc>
          <w:tcPr>
            <w:tcW w:w="0" w:type="auto"/>
            <w:shd w:val="clear" w:color="auto" w:fill="FFFFFF"/>
            <w:vAlign w:val="center"/>
            <w:hideMark/>
          </w:tcPr>
          <w:p w14:paraId="55F6BE76" w14:textId="77777777" w:rsidR="00781C79" w:rsidRPr="004436C3" w:rsidRDefault="00781C79" w:rsidP="00781C79">
            <w:pPr>
              <w:pStyle w:val="NDBANG"/>
            </w:pPr>
            <w:r w:rsidRPr="004436C3">
              <w:t>29,3</w:t>
            </w:r>
          </w:p>
        </w:tc>
      </w:tr>
      <w:tr w:rsidR="00781C79" w:rsidRPr="004436C3" w14:paraId="0677AF20"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14:paraId="6C8F77F6" w14:textId="77777777" w:rsidR="00781C79" w:rsidRPr="004436C3" w:rsidRDefault="00781C79" w:rsidP="00781C79">
            <w:pPr>
              <w:pStyle w:val="NDBANG"/>
            </w:pPr>
            <w:r w:rsidRPr="004436C3">
              <w:t>Tháng 9</w:t>
            </w:r>
          </w:p>
        </w:tc>
        <w:tc>
          <w:tcPr>
            <w:tcW w:w="0" w:type="auto"/>
            <w:shd w:val="clear" w:color="auto" w:fill="FFFFFF"/>
            <w:vAlign w:val="center"/>
            <w:hideMark/>
          </w:tcPr>
          <w:p w14:paraId="56FA07EF" w14:textId="77777777" w:rsidR="00781C79" w:rsidRPr="004436C3" w:rsidRDefault="00781C79" w:rsidP="00781C79">
            <w:pPr>
              <w:pStyle w:val="NDBANG"/>
            </w:pPr>
            <w:r w:rsidRPr="004436C3">
              <w:t>28,2</w:t>
            </w:r>
          </w:p>
        </w:tc>
        <w:tc>
          <w:tcPr>
            <w:tcW w:w="0" w:type="auto"/>
            <w:shd w:val="clear" w:color="auto" w:fill="FFFFFF"/>
            <w:vAlign w:val="center"/>
            <w:hideMark/>
          </w:tcPr>
          <w:p w14:paraId="510F477F" w14:textId="77777777" w:rsidR="00781C79" w:rsidRPr="004436C3" w:rsidRDefault="00781C79" w:rsidP="00781C79">
            <w:pPr>
              <w:pStyle w:val="NDBANG"/>
            </w:pPr>
            <w:r w:rsidRPr="004436C3">
              <w:t>26,8</w:t>
            </w:r>
          </w:p>
        </w:tc>
        <w:tc>
          <w:tcPr>
            <w:tcW w:w="0" w:type="auto"/>
            <w:shd w:val="clear" w:color="auto" w:fill="FFFFFF"/>
            <w:vAlign w:val="center"/>
            <w:hideMark/>
          </w:tcPr>
          <w:p w14:paraId="5236ADA6" w14:textId="77777777" w:rsidR="00781C79" w:rsidRPr="004436C3" w:rsidRDefault="00781C79" w:rsidP="00781C79">
            <w:pPr>
              <w:pStyle w:val="NDBANG"/>
            </w:pPr>
            <w:r w:rsidRPr="004436C3">
              <w:t>27,0</w:t>
            </w:r>
          </w:p>
        </w:tc>
        <w:tc>
          <w:tcPr>
            <w:tcW w:w="0" w:type="auto"/>
            <w:shd w:val="clear" w:color="auto" w:fill="FFFFFF"/>
            <w:vAlign w:val="center"/>
            <w:hideMark/>
          </w:tcPr>
          <w:p w14:paraId="16B0A355" w14:textId="77777777" w:rsidR="00781C79" w:rsidRPr="004436C3" w:rsidRDefault="00781C79" w:rsidP="00781C79">
            <w:pPr>
              <w:pStyle w:val="NDBANG"/>
            </w:pPr>
            <w:r w:rsidRPr="004436C3">
              <w:t>27,9</w:t>
            </w:r>
          </w:p>
        </w:tc>
        <w:tc>
          <w:tcPr>
            <w:tcW w:w="0" w:type="auto"/>
            <w:shd w:val="clear" w:color="auto" w:fill="FFFFFF"/>
            <w:vAlign w:val="center"/>
            <w:hideMark/>
          </w:tcPr>
          <w:p w14:paraId="1176A82F" w14:textId="77777777" w:rsidR="00781C79" w:rsidRPr="004436C3" w:rsidRDefault="00781C79" w:rsidP="00781C79">
            <w:pPr>
              <w:pStyle w:val="NDBANG"/>
            </w:pPr>
            <w:r w:rsidRPr="004436C3">
              <w:t>28,8</w:t>
            </w:r>
          </w:p>
        </w:tc>
        <w:tc>
          <w:tcPr>
            <w:tcW w:w="0" w:type="auto"/>
            <w:shd w:val="clear" w:color="auto" w:fill="FFFFFF"/>
            <w:vAlign w:val="center"/>
            <w:hideMark/>
          </w:tcPr>
          <w:p w14:paraId="101EBE50" w14:textId="77777777" w:rsidR="00781C79" w:rsidRPr="004436C3" w:rsidRDefault="00781C79" w:rsidP="00781C79">
            <w:pPr>
              <w:pStyle w:val="NDBANG"/>
            </w:pPr>
            <w:r w:rsidRPr="004436C3">
              <w:t>27,8</w:t>
            </w:r>
          </w:p>
        </w:tc>
      </w:tr>
      <w:tr w:rsidR="00781C79" w:rsidRPr="004436C3" w14:paraId="4166233B"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38860A9C" w14:textId="77777777" w:rsidR="00781C79" w:rsidRPr="004436C3" w:rsidRDefault="00781C79" w:rsidP="00781C79">
            <w:pPr>
              <w:pStyle w:val="NDBANG"/>
            </w:pPr>
            <w:r w:rsidRPr="004436C3">
              <w:t>Tháng 10</w:t>
            </w:r>
          </w:p>
        </w:tc>
        <w:tc>
          <w:tcPr>
            <w:tcW w:w="0" w:type="auto"/>
            <w:shd w:val="clear" w:color="auto" w:fill="FFFFFF"/>
            <w:vAlign w:val="center"/>
            <w:hideMark/>
          </w:tcPr>
          <w:p w14:paraId="0951CE0E" w14:textId="77777777" w:rsidR="00781C79" w:rsidRPr="004436C3" w:rsidRDefault="00781C79" w:rsidP="00781C79">
            <w:pPr>
              <w:pStyle w:val="NDBANG"/>
            </w:pPr>
            <w:r w:rsidRPr="004436C3">
              <w:t>24,1</w:t>
            </w:r>
          </w:p>
        </w:tc>
        <w:tc>
          <w:tcPr>
            <w:tcW w:w="0" w:type="auto"/>
            <w:shd w:val="clear" w:color="auto" w:fill="FFFFFF"/>
            <w:vAlign w:val="center"/>
            <w:hideMark/>
          </w:tcPr>
          <w:p w14:paraId="225A9839" w14:textId="77777777" w:rsidR="00781C79" w:rsidRPr="004436C3" w:rsidRDefault="00781C79" w:rsidP="00781C79">
            <w:pPr>
              <w:pStyle w:val="NDBANG"/>
            </w:pPr>
            <w:r w:rsidRPr="004436C3">
              <w:t>25,6</w:t>
            </w:r>
          </w:p>
        </w:tc>
        <w:tc>
          <w:tcPr>
            <w:tcW w:w="0" w:type="auto"/>
            <w:shd w:val="clear" w:color="auto" w:fill="FFFFFF"/>
            <w:vAlign w:val="center"/>
            <w:hideMark/>
          </w:tcPr>
          <w:p w14:paraId="088E91D6" w14:textId="77777777" w:rsidR="00781C79" w:rsidRPr="004436C3" w:rsidRDefault="00781C79" w:rsidP="00781C79">
            <w:pPr>
              <w:pStyle w:val="NDBANG"/>
            </w:pPr>
            <w:r w:rsidRPr="004436C3">
              <w:t>24,6</w:t>
            </w:r>
          </w:p>
        </w:tc>
        <w:tc>
          <w:tcPr>
            <w:tcW w:w="0" w:type="auto"/>
            <w:shd w:val="clear" w:color="auto" w:fill="FFFFFF"/>
            <w:vAlign w:val="center"/>
            <w:hideMark/>
          </w:tcPr>
          <w:p w14:paraId="607D6B06" w14:textId="77777777" w:rsidR="00781C79" w:rsidRPr="004436C3" w:rsidRDefault="00781C79" w:rsidP="00781C79">
            <w:pPr>
              <w:pStyle w:val="NDBANG"/>
            </w:pPr>
            <w:r w:rsidRPr="004436C3">
              <w:t>25,2</w:t>
            </w:r>
          </w:p>
        </w:tc>
        <w:tc>
          <w:tcPr>
            <w:tcW w:w="0" w:type="auto"/>
            <w:shd w:val="clear" w:color="auto" w:fill="FFFFFF"/>
            <w:vAlign w:val="center"/>
            <w:hideMark/>
          </w:tcPr>
          <w:p w14:paraId="467FAC6E" w14:textId="77777777" w:rsidR="00781C79" w:rsidRPr="004436C3" w:rsidRDefault="00781C79" w:rsidP="00781C79">
            <w:pPr>
              <w:pStyle w:val="NDBANG"/>
            </w:pPr>
            <w:r w:rsidRPr="004436C3">
              <w:t>25,8</w:t>
            </w:r>
          </w:p>
        </w:tc>
        <w:tc>
          <w:tcPr>
            <w:tcW w:w="0" w:type="auto"/>
            <w:shd w:val="clear" w:color="auto" w:fill="FFFFFF"/>
            <w:vAlign w:val="center"/>
            <w:hideMark/>
          </w:tcPr>
          <w:p w14:paraId="2B06DD57" w14:textId="77777777" w:rsidR="00781C79" w:rsidRPr="004436C3" w:rsidRDefault="00781C79" w:rsidP="00781C79">
            <w:pPr>
              <w:pStyle w:val="NDBANG"/>
            </w:pPr>
            <w:r w:rsidRPr="004436C3">
              <w:t>26,2</w:t>
            </w:r>
          </w:p>
        </w:tc>
      </w:tr>
      <w:tr w:rsidR="00781C79" w:rsidRPr="004436C3" w14:paraId="51CC7EFC"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066252FF" w14:textId="77777777" w:rsidR="00781C79" w:rsidRPr="004436C3" w:rsidRDefault="00781C79" w:rsidP="00781C79">
            <w:pPr>
              <w:pStyle w:val="NDBANG"/>
            </w:pPr>
            <w:r w:rsidRPr="004436C3">
              <w:t>Tháng 11</w:t>
            </w:r>
          </w:p>
        </w:tc>
        <w:tc>
          <w:tcPr>
            <w:tcW w:w="0" w:type="auto"/>
            <w:shd w:val="clear" w:color="auto" w:fill="FFFFFF"/>
            <w:vAlign w:val="center"/>
            <w:hideMark/>
          </w:tcPr>
          <w:p w14:paraId="0516BBD6" w14:textId="77777777" w:rsidR="00781C79" w:rsidRPr="004436C3" w:rsidRDefault="00781C79" w:rsidP="00781C79">
            <w:pPr>
              <w:pStyle w:val="NDBANG"/>
            </w:pPr>
            <w:r w:rsidRPr="004436C3">
              <w:t>22,2</w:t>
            </w:r>
          </w:p>
        </w:tc>
        <w:tc>
          <w:tcPr>
            <w:tcW w:w="0" w:type="auto"/>
            <w:shd w:val="clear" w:color="auto" w:fill="FFFFFF"/>
            <w:vAlign w:val="center"/>
            <w:hideMark/>
          </w:tcPr>
          <w:p w14:paraId="5430A0E3" w14:textId="77777777" w:rsidR="00781C79" w:rsidRPr="004436C3" w:rsidRDefault="00781C79" w:rsidP="00781C79">
            <w:pPr>
              <w:pStyle w:val="NDBANG"/>
            </w:pPr>
            <w:r w:rsidRPr="004436C3">
              <w:t>24,8</w:t>
            </w:r>
          </w:p>
        </w:tc>
        <w:tc>
          <w:tcPr>
            <w:tcW w:w="0" w:type="auto"/>
            <w:shd w:val="clear" w:color="auto" w:fill="FFFFFF"/>
            <w:vAlign w:val="center"/>
            <w:hideMark/>
          </w:tcPr>
          <w:p w14:paraId="6898FB61" w14:textId="77777777" w:rsidR="00781C79" w:rsidRPr="004436C3" w:rsidRDefault="00781C79" w:rsidP="00781C79">
            <w:pPr>
              <w:pStyle w:val="NDBANG"/>
            </w:pPr>
            <w:r w:rsidRPr="004436C3">
              <w:t>23,0</w:t>
            </w:r>
          </w:p>
        </w:tc>
        <w:tc>
          <w:tcPr>
            <w:tcW w:w="0" w:type="auto"/>
            <w:shd w:val="clear" w:color="auto" w:fill="FFFFFF"/>
            <w:vAlign w:val="center"/>
            <w:hideMark/>
          </w:tcPr>
          <w:p w14:paraId="4FF0AD0D" w14:textId="77777777" w:rsidR="00781C79" w:rsidRPr="004436C3" w:rsidRDefault="00781C79" w:rsidP="00781C79">
            <w:pPr>
              <w:pStyle w:val="NDBANG"/>
            </w:pPr>
            <w:r w:rsidRPr="004436C3">
              <w:t>23,9</w:t>
            </w:r>
          </w:p>
        </w:tc>
        <w:tc>
          <w:tcPr>
            <w:tcW w:w="0" w:type="auto"/>
            <w:shd w:val="clear" w:color="auto" w:fill="FFFFFF"/>
            <w:vAlign w:val="center"/>
            <w:hideMark/>
          </w:tcPr>
          <w:p w14:paraId="5F2BAC61" w14:textId="77777777" w:rsidR="00781C79" w:rsidRPr="004436C3" w:rsidRDefault="00781C79" w:rsidP="00781C79">
            <w:pPr>
              <w:pStyle w:val="NDBANG"/>
            </w:pPr>
            <w:r w:rsidRPr="004436C3">
              <w:t>25,5</w:t>
            </w:r>
          </w:p>
        </w:tc>
        <w:tc>
          <w:tcPr>
            <w:tcW w:w="0" w:type="auto"/>
            <w:shd w:val="clear" w:color="auto" w:fill="FFFFFF"/>
            <w:vAlign w:val="center"/>
            <w:hideMark/>
          </w:tcPr>
          <w:p w14:paraId="2980EB38" w14:textId="77777777" w:rsidR="00781C79" w:rsidRPr="004436C3" w:rsidRDefault="00781C79" w:rsidP="00781C79">
            <w:pPr>
              <w:pStyle w:val="NDBANG"/>
            </w:pPr>
            <w:r w:rsidRPr="004436C3">
              <w:t>23,3</w:t>
            </w:r>
          </w:p>
        </w:tc>
      </w:tr>
      <w:tr w:rsidR="00781C79" w:rsidRPr="004436C3" w14:paraId="6EB8F059"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2D3079DE" w14:textId="77777777" w:rsidR="00781C79" w:rsidRPr="004436C3" w:rsidRDefault="00781C79" w:rsidP="00781C79">
            <w:pPr>
              <w:pStyle w:val="NDBANG"/>
            </w:pPr>
            <w:r w:rsidRPr="004436C3">
              <w:t>Tháng 12</w:t>
            </w:r>
          </w:p>
        </w:tc>
        <w:tc>
          <w:tcPr>
            <w:tcW w:w="0" w:type="auto"/>
            <w:shd w:val="clear" w:color="auto" w:fill="FFFFFF"/>
            <w:vAlign w:val="center"/>
            <w:hideMark/>
          </w:tcPr>
          <w:p w14:paraId="37BFF7D7" w14:textId="77777777" w:rsidR="00781C79" w:rsidRPr="004436C3" w:rsidRDefault="00781C79" w:rsidP="00781C79">
            <w:pPr>
              <w:pStyle w:val="NDBANG"/>
            </w:pPr>
            <w:r w:rsidRPr="004436C3">
              <w:t>20,5</w:t>
            </w:r>
          </w:p>
        </w:tc>
        <w:tc>
          <w:tcPr>
            <w:tcW w:w="0" w:type="auto"/>
            <w:shd w:val="clear" w:color="auto" w:fill="FFFFFF"/>
            <w:vAlign w:val="center"/>
            <w:hideMark/>
          </w:tcPr>
          <w:p w14:paraId="5A93C3CD" w14:textId="77777777" w:rsidR="00781C79" w:rsidRPr="004436C3" w:rsidRDefault="00781C79" w:rsidP="00781C79">
            <w:pPr>
              <w:pStyle w:val="NDBANG"/>
            </w:pPr>
            <w:r w:rsidRPr="004436C3">
              <w:t>21,5</w:t>
            </w:r>
          </w:p>
        </w:tc>
        <w:tc>
          <w:tcPr>
            <w:tcW w:w="0" w:type="auto"/>
            <w:shd w:val="clear" w:color="auto" w:fill="FFFFFF"/>
            <w:vAlign w:val="center"/>
            <w:hideMark/>
          </w:tcPr>
          <w:p w14:paraId="71CB815C" w14:textId="77777777" w:rsidR="00781C79" w:rsidRPr="004436C3" w:rsidRDefault="00781C79" w:rsidP="00781C79">
            <w:pPr>
              <w:pStyle w:val="NDBANG"/>
            </w:pPr>
            <w:r w:rsidRPr="004436C3">
              <w:t>18,1</w:t>
            </w:r>
          </w:p>
        </w:tc>
        <w:tc>
          <w:tcPr>
            <w:tcW w:w="0" w:type="auto"/>
            <w:shd w:val="clear" w:color="auto" w:fill="FFFFFF"/>
            <w:vAlign w:val="center"/>
            <w:hideMark/>
          </w:tcPr>
          <w:p w14:paraId="272EAA39" w14:textId="77777777" w:rsidR="00781C79" w:rsidRPr="004436C3" w:rsidRDefault="00781C79" w:rsidP="00781C79">
            <w:pPr>
              <w:pStyle w:val="NDBANG"/>
            </w:pPr>
            <w:r w:rsidRPr="004436C3">
              <w:t>18,3</w:t>
            </w:r>
          </w:p>
        </w:tc>
        <w:tc>
          <w:tcPr>
            <w:tcW w:w="0" w:type="auto"/>
            <w:shd w:val="clear" w:color="auto" w:fill="FFFFFF"/>
            <w:vAlign w:val="center"/>
            <w:hideMark/>
          </w:tcPr>
          <w:p w14:paraId="444513AA" w14:textId="77777777" w:rsidR="00781C79" w:rsidRPr="004436C3" w:rsidRDefault="00781C79" w:rsidP="00781C79">
            <w:pPr>
              <w:pStyle w:val="NDBANG"/>
            </w:pPr>
            <w:r w:rsidRPr="004436C3">
              <w:t>21,2</w:t>
            </w:r>
          </w:p>
        </w:tc>
        <w:tc>
          <w:tcPr>
            <w:tcW w:w="0" w:type="auto"/>
            <w:shd w:val="clear" w:color="auto" w:fill="FFFFFF"/>
            <w:vAlign w:val="center"/>
            <w:hideMark/>
          </w:tcPr>
          <w:p w14:paraId="29103B20" w14:textId="77777777" w:rsidR="00781C79" w:rsidRPr="004436C3" w:rsidRDefault="00781C79" w:rsidP="00781C79">
            <w:pPr>
              <w:pStyle w:val="NDBANG"/>
            </w:pPr>
            <w:r w:rsidRPr="004436C3">
              <w:t>20,3</w:t>
            </w:r>
          </w:p>
        </w:tc>
      </w:tr>
    </w:tbl>
    <w:p w14:paraId="47E9693D" w14:textId="77777777" w:rsidR="00781C79" w:rsidRPr="004436C3" w:rsidRDefault="00781C79" w:rsidP="00781C79">
      <w:pPr>
        <w:pStyle w:val="Ngun"/>
      </w:pPr>
      <w:r w:rsidRPr="004436C3">
        <w:t>Nguồn: Niên giám thống kê tỉnh Quảng Bình 2021</w:t>
      </w:r>
    </w:p>
    <w:p w14:paraId="60771A02" w14:textId="77777777" w:rsidR="00781C79" w:rsidRPr="004436C3" w:rsidRDefault="00781C79" w:rsidP="00781C79">
      <w:pPr>
        <w:pStyle w:val="7NOIDUNG"/>
      </w:pPr>
      <w:r w:rsidRPr="004436C3">
        <w:rPr>
          <w:lang w:val="vi-VN"/>
        </w:rPr>
        <w:t>Chế độ mưa</w:t>
      </w:r>
    </w:p>
    <w:p w14:paraId="542D9831" w14:textId="77777777" w:rsidR="00781C79" w:rsidRPr="004436C3" w:rsidRDefault="00781C79" w:rsidP="00781C79">
      <w:pPr>
        <w:pStyle w:val="7NOIDUNG"/>
        <w:rPr>
          <w:lang w:val="vi-VN"/>
        </w:rPr>
      </w:pPr>
      <w:r w:rsidRPr="004436C3">
        <w:t>T</w:t>
      </w:r>
      <w:r w:rsidRPr="004436C3">
        <w:rPr>
          <w:lang w:val="vi-VN"/>
        </w:rPr>
        <w:t xml:space="preserve">heo </w:t>
      </w:r>
      <w:r w:rsidRPr="004436C3">
        <w:t>N</w:t>
      </w:r>
      <w:r w:rsidRPr="004436C3">
        <w:rPr>
          <w:lang w:val="vi-VN"/>
        </w:rPr>
        <w:t xml:space="preserve">iên giám thống kê </w:t>
      </w:r>
      <w:r w:rsidRPr="004436C3">
        <w:t xml:space="preserve">tỉnh Quảng Bình năm </w:t>
      </w:r>
      <w:r w:rsidRPr="004436C3">
        <w:rPr>
          <w:lang w:val="vi-VN"/>
        </w:rPr>
        <w:t>20</w:t>
      </w:r>
      <w:r w:rsidRPr="004436C3">
        <w:t>21, l</w:t>
      </w:r>
      <w:r w:rsidRPr="004436C3">
        <w:rPr>
          <w:lang w:val="vi-VN"/>
        </w:rPr>
        <w:t xml:space="preserve">ượng mưa hàng năm qua các năm như sau: Năm </w:t>
      </w:r>
      <w:r w:rsidRPr="004436C3">
        <w:t>(</w:t>
      </w:r>
      <w:r w:rsidRPr="004436C3">
        <w:rPr>
          <w:lang w:val="vi-VN"/>
        </w:rPr>
        <w:t>201</w:t>
      </w:r>
      <w:r w:rsidRPr="004436C3">
        <w:t>6)</w:t>
      </w:r>
      <w:r w:rsidRPr="004436C3">
        <w:rPr>
          <w:lang w:val="vi-VN"/>
        </w:rPr>
        <w:t xml:space="preserve"> là</w:t>
      </w:r>
      <w:r w:rsidRPr="004436C3">
        <w:t>:</w:t>
      </w:r>
      <w:r w:rsidRPr="004436C3">
        <w:rPr>
          <w:lang w:val="vi-VN"/>
        </w:rPr>
        <w:t xml:space="preserve"> </w:t>
      </w:r>
      <w:r w:rsidRPr="004436C3">
        <w:rPr>
          <w:noProof/>
        </w:rPr>
        <w:t>2.908</w:t>
      </w:r>
      <w:r w:rsidRPr="004436C3">
        <w:rPr>
          <w:noProof/>
          <w:lang w:val="vi-VN"/>
        </w:rPr>
        <w:t xml:space="preserve">mm; </w:t>
      </w:r>
      <w:r w:rsidRPr="004436C3">
        <w:rPr>
          <w:lang w:val="vi-VN"/>
        </w:rPr>
        <w:t xml:space="preserve">năm </w:t>
      </w:r>
      <w:r w:rsidRPr="004436C3">
        <w:t>(</w:t>
      </w:r>
      <w:r w:rsidRPr="004436C3">
        <w:rPr>
          <w:lang w:val="vi-VN"/>
        </w:rPr>
        <w:t>201</w:t>
      </w:r>
      <w:r w:rsidRPr="004436C3">
        <w:t>7)</w:t>
      </w:r>
      <w:r w:rsidRPr="004436C3">
        <w:rPr>
          <w:lang w:val="vi-VN"/>
        </w:rPr>
        <w:t xml:space="preserve"> là</w:t>
      </w:r>
      <w:r w:rsidRPr="004436C3">
        <w:t>:</w:t>
      </w:r>
      <w:r w:rsidRPr="004436C3">
        <w:rPr>
          <w:lang w:val="vi-VN"/>
        </w:rPr>
        <w:t xml:space="preserve"> </w:t>
      </w:r>
      <w:r w:rsidRPr="004436C3">
        <w:rPr>
          <w:noProof/>
        </w:rPr>
        <w:t>1.744</w:t>
      </w:r>
      <w:r w:rsidRPr="004436C3">
        <w:rPr>
          <w:lang w:val="vi-VN"/>
        </w:rPr>
        <w:t xml:space="preserve">mm; năm </w:t>
      </w:r>
      <w:r w:rsidRPr="004436C3">
        <w:t>(</w:t>
      </w:r>
      <w:r w:rsidRPr="004436C3">
        <w:rPr>
          <w:lang w:val="vi-VN"/>
        </w:rPr>
        <w:t>201</w:t>
      </w:r>
      <w:r w:rsidRPr="004436C3">
        <w:t>8)</w:t>
      </w:r>
      <w:r w:rsidRPr="004436C3">
        <w:rPr>
          <w:lang w:val="vi-VN"/>
        </w:rPr>
        <w:t xml:space="preserve"> là</w:t>
      </w:r>
      <w:r w:rsidRPr="004436C3">
        <w:t xml:space="preserve">: </w:t>
      </w:r>
      <w:r w:rsidRPr="004436C3">
        <w:rPr>
          <w:noProof/>
        </w:rPr>
        <w:t>2.407</w:t>
      </w:r>
      <w:r w:rsidRPr="004436C3">
        <w:rPr>
          <w:lang w:val="vi-VN"/>
        </w:rPr>
        <w:t xml:space="preserve">mm, năm </w:t>
      </w:r>
      <w:r w:rsidRPr="004436C3">
        <w:t>(</w:t>
      </w:r>
      <w:r w:rsidRPr="004436C3">
        <w:rPr>
          <w:lang w:val="vi-VN"/>
        </w:rPr>
        <w:t>201</w:t>
      </w:r>
      <w:r w:rsidRPr="004436C3">
        <w:t>9)</w:t>
      </w:r>
      <w:r w:rsidRPr="004436C3">
        <w:rPr>
          <w:lang w:val="vi-VN"/>
        </w:rPr>
        <w:t xml:space="preserve"> là</w:t>
      </w:r>
      <w:r w:rsidRPr="004436C3">
        <w:t>:</w:t>
      </w:r>
      <w:r w:rsidRPr="004436C3">
        <w:rPr>
          <w:lang w:val="vi-VN"/>
        </w:rPr>
        <w:t xml:space="preserve"> </w:t>
      </w:r>
      <w:r w:rsidRPr="004436C3">
        <w:rPr>
          <w:noProof/>
        </w:rPr>
        <w:t>1.490</w:t>
      </w:r>
      <w:r w:rsidRPr="004436C3">
        <w:rPr>
          <w:lang w:val="vi-VN"/>
        </w:rPr>
        <w:t>mm</w:t>
      </w:r>
      <w:r w:rsidRPr="004436C3">
        <w:t xml:space="preserve">, </w:t>
      </w:r>
      <w:r w:rsidRPr="004436C3">
        <w:rPr>
          <w:lang w:val="vi-VN"/>
        </w:rPr>
        <w:t xml:space="preserve">năm </w:t>
      </w:r>
      <w:r w:rsidRPr="004436C3">
        <w:t>(</w:t>
      </w:r>
      <w:r w:rsidRPr="004436C3">
        <w:rPr>
          <w:lang w:val="vi-VN"/>
        </w:rPr>
        <w:t>20</w:t>
      </w:r>
      <w:r w:rsidRPr="004436C3">
        <w:t>20)</w:t>
      </w:r>
      <w:r w:rsidRPr="004436C3">
        <w:rPr>
          <w:lang w:val="vi-VN"/>
        </w:rPr>
        <w:t xml:space="preserve"> là</w:t>
      </w:r>
      <w:r w:rsidRPr="004436C3">
        <w:t>:</w:t>
      </w:r>
      <w:r w:rsidRPr="004436C3">
        <w:rPr>
          <w:lang w:val="vi-VN"/>
        </w:rPr>
        <w:t xml:space="preserve"> </w:t>
      </w:r>
      <w:r w:rsidRPr="004436C3">
        <w:rPr>
          <w:noProof/>
        </w:rPr>
        <w:t>1.613</w:t>
      </w:r>
      <w:r w:rsidRPr="004436C3">
        <w:rPr>
          <w:lang w:val="vi-VN"/>
        </w:rPr>
        <w:t>mm</w:t>
      </w:r>
      <w:r w:rsidRPr="004436C3">
        <w:t>, năm (2021) là: 3.137 mm</w:t>
      </w:r>
      <w:r w:rsidRPr="004436C3">
        <w:rPr>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4436C3">
        <w:rPr>
          <w:i/>
          <w:lang w:val="vi-VN"/>
        </w:rPr>
        <w:t xml:space="preserve">Bảng </w:t>
      </w:r>
      <w:r w:rsidRPr="004436C3">
        <w:rPr>
          <w:i/>
        </w:rPr>
        <w:t>2.2</w:t>
      </w:r>
      <w:r w:rsidRPr="004436C3">
        <w:rPr>
          <w:lang w:val="vi-VN"/>
        </w:rPr>
        <w:t>).</w:t>
      </w:r>
    </w:p>
    <w:p w14:paraId="743464FE" w14:textId="77777777" w:rsidR="00781C79" w:rsidRPr="004436C3" w:rsidRDefault="00781C79" w:rsidP="00781C79">
      <w:pPr>
        <w:pStyle w:val="ABANG"/>
      </w:pPr>
      <w:bookmarkStart w:id="387" w:name="_Toc67043931"/>
      <w:bookmarkStart w:id="388" w:name="_Toc110262393"/>
      <w:bookmarkStart w:id="389" w:name="_Toc118680341"/>
      <w:r w:rsidRPr="004436C3">
        <w:t xml:space="preserve">Bảng 2.2. </w:t>
      </w:r>
      <w:r w:rsidRPr="00781C79">
        <w:t>Lượng</w:t>
      </w:r>
      <w:r w:rsidRPr="004436C3">
        <w:t xml:space="preserve"> mưa tại trạm quan trắc</w:t>
      </w:r>
      <w:bookmarkEnd w:id="387"/>
      <w:bookmarkEnd w:id="388"/>
      <w:bookmarkEnd w:id="389"/>
    </w:p>
    <w:p w14:paraId="19135245" w14:textId="77777777" w:rsidR="00781C79" w:rsidRPr="004436C3" w:rsidRDefault="00781C79" w:rsidP="00781C79">
      <w:pPr>
        <w:pStyle w:val="ngun0"/>
      </w:pPr>
      <w:r w:rsidRPr="004436C3">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58"/>
        <w:gridCol w:w="1484"/>
        <w:gridCol w:w="1150"/>
        <w:gridCol w:w="1150"/>
        <w:gridCol w:w="1150"/>
        <w:gridCol w:w="1150"/>
        <w:gridCol w:w="1485"/>
      </w:tblGrid>
      <w:tr w:rsidR="00781C79" w:rsidRPr="004436C3" w14:paraId="243FC45B" w14:textId="77777777" w:rsidTr="00781C79">
        <w:trPr>
          <w:tblHeader/>
          <w:jc w:val="center"/>
        </w:trPr>
        <w:tc>
          <w:tcPr>
            <w:tcW w:w="0" w:type="auto"/>
            <w:vMerge w:val="restart"/>
            <w:shd w:val="clear" w:color="auto" w:fill="auto"/>
            <w:vAlign w:val="center"/>
            <w:hideMark/>
          </w:tcPr>
          <w:p w14:paraId="1547ED6C" w14:textId="77777777" w:rsidR="00781C79" w:rsidRPr="004436C3" w:rsidRDefault="00781C79" w:rsidP="00781C79">
            <w:pPr>
              <w:pStyle w:val="NDBANG"/>
            </w:pPr>
            <w:r w:rsidRPr="004436C3">
              <w:t> Cả năm</w:t>
            </w:r>
          </w:p>
        </w:tc>
        <w:tc>
          <w:tcPr>
            <w:tcW w:w="0" w:type="auto"/>
            <w:shd w:val="clear" w:color="auto" w:fill="auto"/>
            <w:vAlign w:val="center"/>
            <w:hideMark/>
          </w:tcPr>
          <w:p w14:paraId="036BFF3C" w14:textId="77777777" w:rsidR="00781C79" w:rsidRPr="004436C3" w:rsidRDefault="00781C79" w:rsidP="00781C79">
            <w:pPr>
              <w:pStyle w:val="NDBANG"/>
            </w:pPr>
            <w:r w:rsidRPr="004436C3">
              <w:t>2016</w:t>
            </w:r>
          </w:p>
        </w:tc>
        <w:tc>
          <w:tcPr>
            <w:tcW w:w="0" w:type="auto"/>
            <w:shd w:val="clear" w:color="auto" w:fill="auto"/>
            <w:vAlign w:val="center"/>
            <w:hideMark/>
          </w:tcPr>
          <w:p w14:paraId="612B60B6" w14:textId="77777777" w:rsidR="00781C79" w:rsidRPr="004436C3" w:rsidRDefault="00781C79" w:rsidP="00781C79">
            <w:pPr>
              <w:pStyle w:val="NDBANG"/>
            </w:pPr>
            <w:r w:rsidRPr="004436C3">
              <w:t>2017</w:t>
            </w:r>
          </w:p>
        </w:tc>
        <w:tc>
          <w:tcPr>
            <w:tcW w:w="0" w:type="auto"/>
            <w:shd w:val="clear" w:color="auto" w:fill="auto"/>
            <w:vAlign w:val="center"/>
            <w:hideMark/>
          </w:tcPr>
          <w:p w14:paraId="5829FDA2" w14:textId="77777777" w:rsidR="00781C79" w:rsidRPr="004436C3" w:rsidRDefault="00781C79" w:rsidP="00781C79">
            <w:pPr>
              <w:pStyle w:val="NDBANG"/>
            </w:pPr>
            <w:r w:rsidRPr="004436C3">
              <w:t>2018</w:t>
            </w:r>
          </w:p>
        </w:tc>
        <w:tc>
          <w:tcPr>
            <w:tcW w:w="0" w:type="auto"/>
            <w:shd w:val="clear" w:color="auto" w:fill="auto"/>
            <w:vAlign w:val="center"/>
            <w:hideMark/>
          </w:tcPr>
          <w:p w14:paraId="5DF40FAF" w14:textId="77777777" w:rsidR="00781C79" w:rsidRPr="004436C3" w:rsidRDefault="00781C79" w:rsidP="00781C79">
            <w:pPr>
              <w:pStyle w:val="NDBANG"/>
            </w:pPr>
            <w:r w:rsidRPr="004436C3">
              <w:t>2019</w:t>
            </w:r>
          </w:p>
        </w:tc>
        <w:tc>
          <w:tcPr>
            <w:tcW w:w="0" w:type="auto"/>
            <w:shd w:val="clear" w:color="auto" w:fill="auto"/>
            <w:vAlign w:val="center"/>
            <w:hideMark/>
          </w:tcPr>
          <w:p w14:paraId="770A92A0" w14:textId="77777777" w:rsidR="00781C79" w:rsidRPr="004436C3" w:rsidRDefault="00781C79" w:rsidP="00781C79">
            <w:pPr>
              <w:pStyle w:val="NDBANG"/>
            </w:pPr>
            <w:r w:rsidRPr="004436C3">
              <w:t>2020</w:t>
            </w:r>
          </w:p>
        </w:tc>
        <w:tc>
          <w:tcPr>
            <w:tcW w:w="0" w:type="auto"/>
            <w:shd w:val="clear" w:color="auto" w:fill="auto"/>
            <w:vAlign w:val="center"/>
            <w:hideMark/>
          </w:tcPr>
          <w:p w14:paraId="6BA7ED19" w14:textId="77777777" w:rsidR="00781C79" w:rsidRPr="004436C3" w:rsidRDefault="00781C79" w:rsidP="00781C79">
            <w:pPr>
              <w:pStyle w:val="NDBANG"/>
            </w:pPr>
            <w:r w:rsidRPr="004436C3">
              <w:t>2021</w:t>
            </w:r>
          </w:p>
        </w:tc>
      </w:tr>
      <w:tr w:rsidR="00781C79" w:rsidRPr="004436C3" w14:paraId="1B99490A" w14:textId="77777777" w:rsidTr="00781C79">
        <w:trPr>
          <w:tblHeader/>
          <w:jc w:val="center"/>
        </w:trPr>
        <w:tc>
          <w:tcPr>
            <w:tcW w:w="0" w:type="auto"/>
            <w:vMerge/>
            <w:shd w:val="clear" w:color="auto" w:fill="FFFFFF"/>
            <w:vAlign w:val="center"/>
            <w:hideMark/>
          </w:tcPr>
          <w:p w14:paraId="3D5C9CAB" w14:textId="77777777" w:rsidR="00781C79" w:rsidRPr="004436C3" w:rsidRDefault="00781C79" w:rsidP="00781C79">
            <w:pPr>
              <w:pStyle w:val="NDBANG"/>
            </w:pPr>
          </w:p>
        </w:tc>
        <w:tc>
          <w:tcPr>
            <w:tcW w:w="0" w:type="auto"/>
            <w:shd w:val="clear" w:color="auto" w:fill="FFFFFF"/>
            <w:vAlign w:val="center"/>
            <w:hideMark/>
          </w:tcPr>
          <w:p w14:paraId="24F31C26" w14:textId="77777777" w:rsidR="00781C79" w:rsidRPr="004436C3" w:rsidRDefault="00781C79" w:rsidP="00781C79">
            <w:pPr>
              <w:pStyle w:val="NDBANG"/>
            </w:pPr>
            <w:r w:rsidRPr="004436C3">
              <w:t>2.908</w:t>
            </w:r>
          </w:p>
        </w:tc>
        <w:tc>
          <w:tcPr>
            <w:tcW w:w="0" w:type="auto"/>
            <w:shd w:val="clear" w:color="auto" w:fill="FFFFFF"/>
            <w:vAlign w:val="center"/>
            <w:hideMark/>
          </w:tcPr>
          <w:p w14:paraId="1D8B90FC" w14:textId="77777777" w:rsidR="00781C79" w:rsidRPr="004436C3" w:rsidRDefault="00781C79" w:rsidP="00781C79">
            <w:pPr>
              <w:pStyle w:val="NDBANG"/>
            </w:pPr>
            <w:r w:rsidRPr="004436C3">
              <w:t>1.744</w:t>
            </w:r>
          </w:p>
        </w:tc>
        <w:tc>
          <w:tcPr>
            <w:tcW w:w="0" w:type="auto"/>
            <w:shd w:val="clear" w:color="auto" w:fill="FFFFFF"/>
            <w:vAlign w:val="center"/>
            <w:hideMark/>
          </w:tcPr>
          <w:p w14:paraId="0E45C959" w14:textId="77777777" w:rsidR="00781C79" w:rsidRPr="004436C3" w:rsidRDefault="00781C79" w:rsidP="00781C79">
            <w:pPr>
              <w:pStyle w:val="NDBANG"/>
            </w:pPr>
            <w:r w:rsidRPr="004436C3">
              <w:t>2.407</w:t>
            </w:r>
          </w:p>
        </w:tc>
        <w:tc>
          <w:tcPr>
            <w:tcW w:w="0" w:type="auto"/>
            <w:shd w:val="clear" w:color="auto" w:fill="FFFFFF"/>
            <w:vAlign w:val="center"/>
            <w:hideMark/>
          </w:tcPr>
          <w:p w14:paraId="264A1ED8" w14:textId="77777777" w:rsidR="00781C79" w:rsidRPr="004436C3" w:rsidRDefault="00781C79" w:rsidP="00781C79">
            <w:pPr>
              <w:pStyle w:val="NDBANG"/>
            </w:pPr>
            <w:r w:rsidRPr="004436C3">
              <w:t>1.490</w:t>
            </w:r>
          </w:p>
        </w:tc>
        <w:tc>
          <w:tcPr>
            <w:tcW w:w="0" w:type="auto"/>
            <w:shd w:val="clear" w:color="auto" w:fill="FFFFFF"/>
            <w:vAlign w:val="center"/>
            <w:hideMark/>
          </w:tcPr>
          <w:p w14:paraId="048E1133" w14:textId="77777777" w:rsidR="00781C79" w:rsidRPr="004436C3" w:rsidRDefault="00781C79" w:rsidP="00781C79">
            <w:pPr>
              <w:pStyle w:val="NDBANG"/>
            </w:pPr>
            <w:r w:rsidRPr="004436C3">
              <w:t>1.613</w:t>
            </w:r>
          </w:p>
        </w:tc>
        <w:tc>
          <w:tcPr>
            <w:tcW w:w="0" w:type="auto"/>
            <w:shd w:val="clear" w:color="auto" w:fill="FFFFFF"/>
            <w:vAlign w:val="center"/>
            <w:hideMark/>
          </w:tcPr>
          <w:p w14:paraId="59368500" w14:textId="77777777" w:rsidR="00781C79" w:rsidRPr="004436C3" w:rsidRDefault="00781C79" w:rsidP="00781C79">
            <w:pPr>
              <w:pStyle w:val="NDBANG"/>
            </w:pPr>
            <w:r w:rsidRPr="004436C3">
              <w:t>3.137</w:t>
            </w:r>
          </w:p>
        </w:tc>
      </w:tr>
      <w:tr w:rsidR="00781C79" w:rsidRPr="004436C3" w14:paraId="4D80DE2A" w14:textId="77777777" w:rsidTr="00781C79">
        <w:trPr>
          <w:jc w:val="center"/>
        </w:trPr>
        <w:tc>
          <w:tcPr>
            <w:tcW w:w="0" w:type="auto"/>
            <w:shd w:val="clear" w:color="auto" w:fill="FFFFFF"/>
            <w:vAlign w:val="center"/>
            <w:hideMark/>
          </w:tcPr>
          <w:p w14:paraId="6293B7A8" w14:textId="77777777" w:rsidR="00781C79" w:rsidRPr="004436C3" w:rsidRDefault="00781C79" w:rsidP="00781C79">
            <w:pPr>
              <w:pStyle w:val="NDBANG"/>
            </w:pPr>
            <w:r w:rsidRPr="004436C3">
              <w:t>Tháng 1</w:t>
            </w:r>
          </w:p>
        </w:tc>
        <w:tc>
          <w:tcPr>
            <w:tcW w:w="0" w:type="auto"/>
            <w:shd w:val="clear" w:color="auto" w:fill="FFFFFF"/>
            <w:vAlign w:val="center"/>
            <w:hideMark/>
          </w:tcPr>
          <w:p w14:paraId="57F99C9E" w14:textId="77777777" w:rsidR="00781C79" w:rsidRPr="004436C3" w:rsidRDefault="00781C79" w:rsidP="00781C79">
            <w:pPr>
              <w:pStyle w:val="NDBANG"/>
            </w:pPr>
            <w:r w:rsidRPr="004436C3">
              <w:t>65,5</w:t>
            </w:r>
          </w:p>
        </w:tc>
        <w:tc>
          <w:tcPr>
            <w:tcW w:w="0" w:type="auto"/>
            <w:shd w:val="clear" w:color="auto" w:fill="FFFFFF"/>
            <w:vAlign w:val="center"/>
            <w:hideMark/>
          </w:tcPr>
          <w:p w14:paraId="1DFA4B84" w14:textId="77777777" w:rsidR="00781C79" w:rsidRPr="004436C3" w:rsidRDefault="00781C79" w:rsidP="00781C79">
            <w:pPr>
              <w:pStyle w:val="NDBANG"/>
            </w:pPr>
            <w:r w:rsidRPr="004436C3">
              <w:t>38,3</w:t>
            </w:r>
          </w:p>
        </w:tc>
        <w:tc>
          <w:tcPr>
            <w:tcW w:w="0" w:type="auto"/>
            <w:shd w:val="clear" w:color="auto" w:fill="FFFFFF"/>
            <w:vAlign w:val="center"/>
            <w:hideMark/>
          </w:tcPr>
          <w:p w14:paraId="262FD2EF" w14:textId="77777777" w:rsidR="00781C79" w:rsidRPr="004436C3" w:rsidRDefault="00781C79" w:rsidP="00781C79">
            <w:pPr>
              <w:pStyle w:val="NDBANG"/>
            </w:pPr>
            <w:r w:rsidRPr="004436C3">
              <w:t>29,9</w:t>
            </w:r>
          </w:p>
        </w:tc>
        <w:tc>
          <w:tcPr>
            <w:tcW w:w="0" w:type="auto"/>
            <w:shd w:val="clear" w:color="auto" w:fill="FFFFFF"/>
            <w:vAlign w:val="center"/>
            <w:hideMark/>
          </w:tcPr>
          <w:p w14:paraId="13BBD559" w14:textId="77777777" w:rsidR="00781C79" w:rsidRPr="004436C3" w:rsidRDefault="00781C79" w:rsidP="00781C79">
            <w:pPr>
              <w:pStyle w:val="NDBANG"/>
            </w:pPr>
            <w:r w:rsidRPr="004436C3">
              <w:t>20,4</w:t>
            </w:r>
          </w:p>
        </w:tc>
        <w:tc>
          <w:tcPr>
            <w:tcW w:w="0" w:type="auto"/>
            <w:shd w:val="clear" w:color="auto" w:fill="FFFFFF"/>
            <w:vAlign w:val="center"/>
            <w:hideMark/>
          </w:tcPr>
          <w:p w14:paraId="27F4657D" w14:textId="77777777" w:rsidR="00781C79" w:rsidRPr="004436C3" w:rsidRDefault="00781C79" w:rsidP="00781C79">
            <w:pPr>
              <w:pStyle w:val="NDBANG"/>
            </w:pPr>
            <w:r w:rsidRPr="004436C3">
              <w:t>83,5</w:t>
            </w:r>
          </w:p>
        </w:tc>
        <w:tc>
          <w:tcPr>
            <w:tcW w:w="0" w:type="auto"/>
            <w:shd w:val="clear" w:color="auto" w:fill="FFFFFF"/>
            <w:vAlign w:val="center"/>
            <w:hideMark/>
          </w:tcPr>
          <w:p w14:paraId="65E6420D" w14:textId="77777777" w:rsidR="00781C79" w:rsidRPr="004436C3" w:rsidRDefault="00781C79" w:rsidP="00781C79">
            <w:pPr>
              <w:pStyle w:val="NDBANG"/>
            </w:pPr>
            <w:r w:rsidRPr="004436C3">
              <w:t>65,4</w:t>
            </w:r>
          </w:p>
        </w:tc>
      </w:tr>
      <w:tr w:rsidR="00781C79" w:rsidRPr="004436C3" w14:paraId="3ACEF19A" w14:textId="77777777" w:rsidTr="00781C79">
        <w:trPr>
          <w:jc w:val="center"/>
        </w:trPr>
        <w:tc>
          <w:tcPr>
            <w:tcW w:w="0" w:type="auto"/>
            <w:shd w:val="clear" w:color="auto" w:fill="FFFFFF"/>
            <w:vAlign w:val="center"/>
            <w:hideMark/>
          </w:tcPr>
          <w:p w14:paraId="63D7CB3F" w14:textId="77777777" w:rsidR="00781C79" w:rsidRPr="004436C3" w:rsidRDefault="00781C79" w:rsidP="00781C79">
            <w:pPr>
              <w:pStyle w:val="NDBANG"/>
            </w:pPr>
            <w:r w:rsidRPr="004436C3">
              <w:t>Tháng 2</w:t>
            </w:r>
          </w:p>
        </w:tc>
        <w:tc>
          <w:tcPr>
            <w:tcW w:w="0" w:type="auto"/>
            <w:shd w:val="clear" w:color="auto" w:fill="FFFFFF"/>
            <w:vAlign w:val="center"/>
            <w:hideMark/>
          </w:tcPr>
          <w:p w14:paraId="689D0F7E" w14:textId="77777777" w:rsidR="00781C79" w:rsidRPr="004436C3" w:rsidRDefault="00781C79" w:rsidP="00781C79">
            <w:pPr>
              <w:pStyle w:val="NDBANG"/>
            </w:pPr>
            <w:r w:rsidRPr="004436C3">
              <w:t>9,4</w:t>
            </w:r>
          </w:p>
        </w:tc>
        <w:tc>
          <w:tcPr>
            <w:tcW w:w="0" w:type="auto"/>
            <w:shd w:val="clear" w:color="auto" w:fill="FFFFFF"/>
            <w:vAlign w:val="center"/>
            <w:hideMark/>
          </w:tcPr>
          <w:p w14:paraId="6C684C48" w14:textId="77777777" w:rsidR="00781C79" w:rsidRPr="004436C3" w:rsidRDefault="00781C79" w:rsidP="00781C79">
            <w:pPr>
              <w:pStyle w:val="NDBANG"/>
            </w:pPr>
            <w:r w:rsidRPr="004436C3">
              <w:t>11,0</w:t>
            </w:r>
          </w:p>
        </w:tc>
        <w:tc>
          <w:tcPr>
            <w:tcW w:w="0" w:type="auto"/>
            <w:shd w:val="clear" w:color="auto" w:fill="FFFFFF"/>
            <w:vAlign w:val="center"/>
            <w:hideMark/>
          </w:tcPr>
          <w:p w14:paraId="78435B7E" w14:textId="77777777" w:rsidR="00781C79" w:rsidRPr="004436C3" w:rsidRDefault="00781C79" w:rsidP="00781C79">
            <w:pPr>
              <w:pStyle w:val="NDBANG"/>
            </w:pPr>
            <w:r w:rsidRPr="004436C3">
              <w:t>28,3</w:t>
            </w:r>
          </w:p>
        </w:tc>
        <w:tc>
          <w:tcPr>
            <w:tcW w:w="0" w:type="auto"/>
            <w:shd w:val="clear" w:color="auto" w:fill="FFFFFF"/>
            <w:vAlign w:val="center"/>
            <w:hideMark/>
          </w:tcPr>
          <w:p w14:paraId="4B19DBFF" w14:textId="77777777" w:rsidR="00781C79" w:rsidRPr="004436C3" w:rsidRDefault="00781C79" w:rsidP="00781C79">
            <w:pPr>
              <w:pStyle w:val="NDBANG"/>
            </w:pPr>
            <w:r w:rsidRPr="004436C3">
              <w:t>21,0</w:t>
            </w:r>
          </w:p>
        </w:tc>
        <w:tc>
          <w:tcPr>
            <w:tcW w:w="0" w:type="auto"/>
            <w:shd w:val="clear" w:color="auto" w:fill="FFFFFF"/>
            <w:vAlign w:val="center"/>
            <w:hideMark/>
          </w:tcPr>
          <w:p w14:paraId="3A199CC7" w14:textId="77777777" w:rsidR="00781C79" w:rsidRPr="004436C3" w:rsidRDefault="00781C79" w:rsidP="00781C79">
            <w:pPr>
              <w:pStyle w:val="NDBANG"/>
            </w:pPr>
            <w:r w:rsidRPr="004436C3">
              <w:t>39,9</w:t>
            </w:r>
          </w:p>
        </w:tc>
        <w:tc>
          <w:tcPr>
            <w:tcW w:w="0" w:type="auto"/>
            <w:shd w:val="clear" w:color="auto" w:fill="FFFFFF"/>
            <w:vAlign w:val="center"/>
            <w:hideMark/>
          </w:tcPr>
          <w:p w14:paraId="03A061A7" w14:textId="77777777" w:rsidR="00781C79" w:rsidRPr="004436C3" w:rsidRDefault="00781C79" w:rsidP="00781C79">
            <w:pPr>
              <w:pStyle w:val="NDBANG"/>
            </w:pPr>
            <w:r w:rsidRPr="004436C3">
              <w:t>16,0</w:t>
            </w:r>
          </w:p>
        </w:tc>
      </w:tr>
      <w:tr w:rsidR="00781C79" w:rsidRPr="004436C3" w14:paraId="66BDFDA7" w14:textId="77777777" w:rsidTr="00781C79">
        <w:trPr>
          <w:jc w:val="center"/>
        </w:trPr>
        <w:tc>
          <w:tcPr>
            <w:tcW w:w="0" w:type="auto"/>
            <w:shd w:val="clear" w:color="auto" w:fill="FFFFFF"/>
            <w:vAlign w:val="center"/>
            <w:hideMark/>
          </w:tcPr>
          <w:p w14:paraId="301761AF" w14:textId="77777777" w:rsidR="00781C79" w:rsidRPr="004436C3" w:rsidRDefault="00781C79" w:rsidP="00781C79">
            <w:pPr>
              <w:pStyle w:val="NDBANG"/>
            </w:pPr>
            <w:r w:rsidRPr="004436C3">
              <w:t>Tháng 3</w:t>
            </w:r>
          </w:p>
        </w:tc>
        <w:tc>
          <w:tcPr>
            <w:tcW w:w="0" w:type="auto"/>
            <w:shd w:val="clear" w:color="auto" w:fill="FFFFFF"/>
            <w:vAlign w:val="center"/>
            <w:hideMark/>
          </w:tcPr>
          <w:p w14:paraId="0C0B4E05" w14:textId="77777777" w:rsidR="00781C79" w:rsidRPr="004436C3" w:rsidRDefault="00781C79" w:rsidP="00781C79">
            <w:pPr>
              <w:pStyle w:val="NDBANG"/>
            </w:pPr>
            <w:r w:rsidRPr="004436C3">
              <w:t>12,8</w:t>
            </w:r>
          </w:p>
        </w:tc>
        <w:tc>
          <w:tcPr>
            <w:tcW w:w="0" w:type="auto"/>
            <w:shd w:val="clear" w:color="auto" w:fill="FFFFFF"/>
            <w:vAlign w:val="center"/>
            <w:hideMark/>
          </w:tcPr>
          <w:p w14:paraId="28BCC852" w14:textId="77777777" w:rsidR="00781C79" w:rsidRPr="004436C3" w:rsidRDefault="00781C79" w:rsidP="00781C79">
            <w:pPr>
              <w:pStyle w:val="NDBANG"/>
            </w:pPr>
            <w:r w:rsidRPr="004436C3">
              <w:t>17,5</w:t>
            </w:r>
          </w:p>
        </w:tc>
        <w:tc>
          <w:tcPr>
            <w:tcW w:w="0" w:type="auto"/>
            <w:shd w:val="clear" w:color="auto" w:fill="FFFFFF"/>
            <w:vAlign w:val="center"/>
            <w:hideMark/>
          </w:tcPr>
          <w:p w14:paraId="6D5DB599" w14:textId="77777777" w:rsidR="00781C79" w:rsidRPr="004436C3" w:rsidRDefault="00781C79" w:rsidP="00781C79">
            <w:pPr>
              <w:pStyle w:val="NDBANG"/>
            </w:pPr>
            <w:r w:rsidRPr="004436C3">
              <w:t>53,4</w:t>
            </w:r>
          </w:p>
        </w:tc>
        <w:tc>
          <w:tcPr>
            <w:tcW w:w="0" w:type="auto"/>
            <w:shd w:val="clear" w:color="auto" w:fill="FFFFFF"/>
            <w:vAlign w:val="center"/>
            <w:hideMark/>
          </w:tcPr>
          <w:p w14:paraId="3F0C972F" w14:textId="77777777" w:rsidR="00781C79" w:rsidRPr="004436C3" w:rsidRDefault="00781C79" w:rsidP="00781C79">
            <w:pPr>
              <w:pStyle w:val="NDBANG"/>
            </w:pPr>
            <w:r w:rsidRPr="004436C3">
              <w:t>16,8</w:t>
            </w:r>
          </w:p>
        </w:tc>
        <w:tc>
          <w:tcPr>
            <w:tcW w:w="0" w:type="auto"/>
            <w:shd w:val="clear" w:color="auto" w:fill="FFFFFF"/>
            <w:vAlign w:val="center"/>
            <w:hideMark/>
          </w:tcPr>
          <w:p w14:paraId="6110AF6D" w14:textId="77777777" w:rsidR="00781C79" w:rsidRPr="004436C3" w:rsidRDefault="00781C79" w:rsidP="00781C79">
            <w:pPr>
              <w:pStyle w:val="NDBANG"/>
            </w:pPr>
            <w:r w:rsidRPr="004436C3">
              <w:t>32,0</w:t>
            </w:r>
          </w:p>
        </w:tc>
        <w:tc>
          <w:tcPr>
            <w:tcW w:w="0" w:type="auto"/>
            <w:shd w:val="clear" w:color="auto" w:fill="FFFFFF"/>
            <w:vAlign w:val="center"/>
            <w:hideMark/>
          </w:tcPr>
          <w:p w14:paraId="5826E221" w14:textId="77777777" w:rsidR="00781C79" w:rsidRPr="004436C3" w:rsidRDefault="00781C79" w:rsidP="00781C79">
            <w:pPr>
              <w:pStyle w:val="NDBANG"/>
            </w:pPr>
            <w:r w:rsidRPr="004436C3">
              <w:t>19,6</w:t>
            </w:r>
          </w:p>
        </w:tc>
      </w:tr>
      <w:tr w:rsidR="00781C79" w:rsidRPr="004436C3" w14:paraId="1B7CA277" w14:textId="77777777" w:rsidTr="00781C79">
        <w:trPr>
          <w:jc w:val="center"/>
        </w:trPr>
        <w:tc>
          <w:tcPr>
            <w:tcW w:w="0" w:type="auto"/>
            <w:shd w:val="clear" w:color="auto" w:fill="FFFFFF"/>
            <w:vAlign w:val="center"/>
            <w:hideMark/>
          </w:tcPr>
          <w:p w14:paraId="21B8DE90" w14:textId="77777777" w:rsidR="00781C79" w:rsidRPr="004436C3" w:rsidRDefault="00781C79" w:rsidP="00781C79">
            <w:pPr>
              <w:pStyle w:val="NDBANG"/>
            </w:pPr>
            <w:r w:rsidRPr="004436C3">
              <w:t>Tháng 4</w:t>
            </w:r>
          </w:p>
        </w:tc>
        <w:tc>
          <w:tcPr>
            <w:tcW w:w="0" w:type="auto"/>
            <w:shd w:val="clear" w:color="auto" w:fill="FFFFFF"/>
            <w:vAlign w:val="center"/>
            <w:hideMark/>
          </w:tcPr>
          <w:p w14:paraId="4C3F0D8F" w14:textId="77777777" w:rsidR="00781C79" w:rsidRPr="004436C3" w:rsidRDefault="00781C79" w:rsidP="00781C79">
            <w:pPr>
              <w:pStyle w:val="NDBANG"/>
            </w:pPr>
            <w:r w:rsidRPr="004436C3">
              <w:t>70,2</w:t>
            </w:r>
          </w:p>
        </w:tc>
        <w:tc>
          <w:tcPr>
            <w:tcW w:w="0" w:type="auto"/>
            <w:shd w:val="clear" w:color="auto" w:fill="FFFFFF"/>
            <w:vAlign w:val="center"/>
            <w:hideMark/>
          </w:tcPr>
          <w:p w14:paraId="29F7F939" w14:textId="77777777" w:rsidR="00781C79" w:rsidRPr="004436C3" w:rsidRDefault="00781C79" w:rsidP="00781C79">
            <w:pPr>
              <w:pStyle w:val="NDBANG"/>
            </w:pPr>
            <w:r w:rsidRPr="004436C3">
              <w:t>82,2</w:t>
            </w:r>
          </w:p>
        </w:tc>
        <w:tc>
          <w:tcPr>
            <w:tcW w:w="0" w:type="auto"/>
            <w:shd w:val="clear" w:color="auto" w:fill="FFFFFF"/>
            <w:vAlign w:val="center"/>
            <w:hideMark/>
          </w:tcPr>
          <w:p w14:paraId="2920C41E" w14:textId="77777777" w:rsidR="00781C79" w:rsidRPr="004436C3" w:rsidRDefault="00781C79" w:rsidP="00781C79">
            <w:pPr>
              <w:pStyle w:val="NDBANG"/>
            </w:pPr>
            <w:r w:rsidRPr="004436C3">
              <w:t>31,9</w:t>
            </w:r>
          </w:p>
        </w:tc>
        <w:tc>
          <w:tcPr>
            <w:tcW w:w="0" w:type="auto"/>
            <w:shd w:val="clear" w:color="auto" w:fill="FFFFFF"/>
            <w:vAlign w:val="center"/>
            <w:hideMark/>
          </w:tcPr>
          <w:p w14:paraId="69108684" w14:textId="77777777" w:rsidR="00781C79" w:rsidRPr="004436C3" w:rsidRDefault="00781C79" w:rsidP="00781C79">
            <w:pPr>
              <w:pStyle w:val="NDBANG"/>
            </w:pPr>
            <w:r w:rsidRPr="004436C3">
              <w:t>42,0</w:t>
            </w:r>
          </w:p>
        </w:tc>
        <w:tc>
          <w:tcPr>
            <w:tcW w:w="0" w:type="auto"/>
            <w:shd w:val="clear" w:color="auto" w:fill="FFFFFF"/>
            <w:vAlign w:val="center"/>
            <w:hideMark/>
          </w:tcPr>
          <w:p w14:paraId="3A056B11" w14:textId="77777777" w:rsidR="00781C79" w:rsidRPr="004436C3" w:rsidRDefault="00781C79" w:rsidP="00781C79">
            <w:pPr>
              <w:pStyle w:val="NDBANG"/>
            </w:pPr>
            <w:r w:rsidRPr="004436C3">
              <w:t>206,0</w:t>
            </w:r>
          </w:p>
        </w:tc>
        <w:tc>
          <w:tcPr>
            <w:tcW w:w="0" w:type="auto"/>
            <w:shd w:val="clear" w:color="auto" w:fill="FFFFFF"/>
            <w:vAlign w:val="center"/>
            <w:hideMark/>
          </w:tcPr>
          <w:p w14:paraId="7CE94157" w14:textId="77777777" w:rsidR="00781C79" w:rsidRPr="004436C3" w:rsidRDefault="00781C79" w:rsidP="00781C79">
            <w:pPr>
              <w:pStyle w:val="NDBANG"/>
            </w:pPr>
            <w:r w:rsidRPr="004436C3">
              <w:t>75,7</w:t>
            </w:r>
          </w:p>
        </w:tc>
      </w:tr>
      <w:tr w:rsidR="00781C79" w:rsidRPr="004436C3" w14:paraId="3FC9C8A0" w14:textId="77777777" w:rsidTr="00781C79">
        <w:trPr>
          <w:jc w:val="center"/>
        </w:trPr>
        <w:tc>
          <w:tcPr>
            <w:tcW w:w="0" w:type="auto"/>
            <w:shd w:val="clear" w:color="auto" w:fill="FFFFFF"/>
            <w:vAlign w:val="center"/>
            <w:hideMark/>
          </w:tcPr>
          <w:p w14:paraId="17716C73" w14:textId="77777777" w:rsidR="00781C79" w:rsidRPr="004436C3" w:rsidRDefault="00781C79" w:rsidP="00781C79">
            <w:pPr>
              <w:pStyle w:val="NDBANG"/>
            </w:pPr>
            <w:r w:rsidRPr="004436C3">
              <w:t>Tháng 5</w:t>
            </w:r>
          </w:p>
        </w:tc>
        <w:tc>
          <w:tcPr>
            <w:tcW w:w="0" w:type="auto"/>
            <w:shd w:val="clear" w:color="auto" w:fill="FFFFFF"/>
            <w:vAlign w:val="center"/>
            <w:hideMark/>
          </w:tcPr>
          <w:p w14:paraId="755A3A9C" w14:textId="77777777" w:rsidR="00781C79" w:rsidRPr="004436C3" w:rsidRDefault="00781C79" w:rsidP="00781C79">
            <w:pPr>
              <w:pStyle w:val="NDBANG"/>
            </w:pPr>
            <w:r w:rsidRPr="004436C3">
              <w:t>43,5</w:t>
            </w:r>
          </w:p>
        </w:tc>
        <w:tc>
          <w:tcPr>
            <w:tcW w:w="0" w:type="auto"/>
            <w:shd w:val="clear" w:color="auto" w:fill="FFFFFF"/>
            <w:vAlign w:val="center"/>
            <w:hideMark/>
          </w:tcPr>
          <w:p w14:paraId="218773C7" w14:textId="77777777" w:rsidR="00781C79" w:rsidRPr="004436C3" w:rsidRDefault="00781C79" w:rsidP="00781C79">
            <w:pPr>
              <w:pStyle w:val="NDBANG"/>
            </w:pPr>
            <w:r w:rsidRPr="004436C3">
              <w:t>154,7</w:t>
            </w:r>
          </w:p>
        </w:tc>
        <w:tc>
          <w:tcPr>
            <w:tcW w:w="0" w:type="auto"/>
            <w:shd w:val="clear" w:color="auto" w:fill="FFFFFF"/>
            <w:vAlign w:val="center"/>
            <w:hideMark/>
          </w:tcPr>
          <w:p w14:paraId="64714B91" w14:textId="77777777" w:rsidR="00781C79" w:rsidRPr="004436C3" w:rsidRDefault="00781C79" w:rsidP="00781C79">
            <w:pPr>
              <w:pStyle w:val="NDBANG"/>
            </w:pPr>
            <w:r w:rsidRPr="004436C3">
              <w:t>96,2</w:t>
            </w:r>
          </w:p>
        </w:tc>
        <w:tc>
          <w:tcPr>
            <w:tcW w:w="0" w:type="auto"/>
            <w:shd w:val="clear" w:color="auto" w:fill="FFFFFF"/>
            <w:vAlign w:val="center"/>
            <w:hideMark/>
          </w:tcPr>
          <w:p w14:paraId="696CF54E" w14:textId="77777777" w:rsidR="00781C79" w:rsidRPr="004436C3" w:rsidRDefault="00781C79" w:rsidP="00781C79">
            <w:pPr>
              <w:pStyle w:val="NDBANG"/>
            </w:pPr>
            <w:r w:rsidRPr="004436C3">
              <w:t>50,8</w:t>
            </w:r>
          </w:p>
        </w:tc>
        <w:tc>
          <w:tcPr>
            <w:tcW w:w="0" w:type="auto"/>
            <w:shd w:val="clear" w:color="auto" w:fill="FFFFFF"/>
            <w:vAlign w:val="center"/>
            <w:hideMark/>
          </w:tcPr>
          <w:p w14:paraId="140BA64D" w14:textId="77777777" w:rsidR="00781C79" w:rsidRPr="004436C3" w:rsidRDefault="00781C79" w:rsidP="00781C79">
            <w:pPr>
              <w:pStyle w:val="NDBANG"/>
            </w:pPr>
            <w:r w:rsidRPr="004436C3">
              <w:t>9,2</w:t>
            </w:r>
          </w:p>
        </w:tc>
        <w:tc>
          <w:tcPr>
            <w:tcW w:w="0" w:type="auto"/>
            <w:shd w:val="clear" w:color="auto" w:fill="FFFFFF"/>
            <w:vAlign w:val="center"/>
            <w:hideMark/>
          </w:tcPr>
          <w:p w14:paraId="1DF7A035" w14:textId="77777777" w:rsidR="00781C79" w:rsidRPr="004436C3" w:rsidRDefault="00781C79" w:rsidP="00781C79">
            <w:pPr>
              <w:pStyle w:val="NDBANG"/>
            </w:pPr>
            <w:r w:rsidRPr="004436C3">
              <w:t>110,9</w:t>
            </w:r>
          </w:p>
        </w:tc>
      </w:tr>
      <w:tr w:rsidR="00781C79" w:rsidRPr="004436C3" w14:paraId="46D1D363" w14:textId="77777777" w:rsidTr="00781C79">
        <w:trPr>
          <w:jc w:val="center"/>
        </w:trPr>
        <w:tc>
          <w:tcPr>
            <w:tcW w:w="0" w:type="auto"/>
            <w:shd w:val="clear" w:color="auto" w:fill="FFFFFF"/>
            <w:vAlign w:val="center"/>
            <w:hideMark/>
          </w:tcPr>
          <w:p w14:paraId="3B2284E2" w14:textId="77777777" w:rsidR="00781C79" w:rsidRPr="004436C3" w:rsidRDefault="00781C79" w:rsidP="00781C79">
            <w:pPr>
              <w:pStyle w:val="NDBANG"/>
            </w:pPr>
            <w:r w:rsidRPr="004436C3">
              <w:t>Tháng 6</w:t>
            </w:r>
          </w:p>
        </w:tc>
        <w:tc>
          <w:tcPr>
            <w:tcW w:w="0" w:type="auto"/>
            <w:shd w:val="clear" w:color="auto" w:fill="FFFFFF"/>
            <w:vAlign w:val="center"/>
            <w:hideMark/>
          </w:tcPr>
          <w:p w14:paraId="36509503" w14:textId="77777777" w:rsidR="00781C79" w:rsidRPr="004436C3" w:rsidRDefault="00781C79" w:rsidP="00781C79">
            <w:pPr>
              <w:pStyle w:val="NDBANG"/>
            </w:pPr>
            <w:r w:rsidRPr="004436C3">
              <w:t>99,1</w:t>
            </w:r>
          </w:p>
        </w:tc>
        <w:tc>
          <w:tcPr>
            <w:tcW w:w="0" w:type="auto"/>
            <w:shd w:val="clear" w:color="auto" w:fill="FFFFFF"/>
            <w:vAlign w:val="center"/>
            <w:hideMark/>
          </w:tcPr>
          <w:p w14:paraId="4C7175CC" w14:textId="77777777" w:rsidR="00781C79" w:rsidRPr="004436C3" w:rsidRDefault="00781C79" w:rsidP="00781C79">
            <w:pPr>
              <w:pStyle w:val="NDBANG"/>
            </w:pPr>
            <w:r w:rsidRPr="004436C3">
              <w:t>82,6</w:t>
            </w:r>
          </w:p>
        </w:tc>
        <w:tc>
          <w:tcPr>
            <w:tcW w:w="0" w:type="auto"/>
            <w:shd w:val="clear" w:color="auto" w:fill="FFFFFF"/>
            <w:vAlign w:val="center"/>
            <w:hideMark/>
          </w:tcPr>
          <w:p w14:paraId="37C0E78E" w14:textId="77777777" w:rsidR="00781C79" w:rsidRPr="004436C3" w:rsidRDefault="00781C79" w:rsidP="00781C79">
            <w:pPr>
              <w:pStyle w:val="NDBANG"/>
            </w:pPr>
            <w:r w:rsidRPr="004436C3">
              <w:t>94,8</w:t>
            </w:r>
          </w:p>
        </w:tc>
        <w:tc>
          <w:tcPr>
            <w:tcW w:w="0" w:type="auto"/>
            <w:shd w:val="clear" w:color="auto" w:fill="FFFFFF"/>
            <w:vAlign w:val="center"/>
            <w:hideMark/>
          </w:tcPr>
          <w:p w14:paraId="7E800142" w14:textId="77777777" w:rsidR="00781C79" w:rsidRPr="004436C3" w:rsidRDefault="00781C79" w:rsidP="00781C79">
            <w:pPr>
              <w:pStyle w:val="NDBANG"/>
            </w:pPr>
            <w:r w:rsidRPr="004436C3">
              <w:t>105,5</w:t>
            </w:r>
          </w:p>
        </w:tc>
        <w:tc>
          <w:tcPr>
            <w:tcW w:w="0" w:type="auto"/>
            <w:shd w:val="clear" w:color="auto" w:fill="FFFFFF"/>
            <w:vAlign w:val="center"/>
            <w:hideMark/>
          </w:tcPr>
          <w:p w14:paraId="0FBD368B" w14:textId="77777777" w:rsidR="00781C79" w:rsidRPr="004436C3" w:rsidRDefault="00781C79" w:rsidP="00781C79">
            <w:pPr>
              <w:pStyle w:val="NDBANG"/>
            </w:pPr>
            <w:r w:rsidRPr="004436C3">
              <w:t>73,2</w:t>
            </w:r>
          </w:p>
        </w:tc>
        <w:tc>
          <w:tcPr>
            <w:tcW w:w="0" w:type="auto"/>
            <w:shd w:val="clear" w:color="auto" w:fill="FFFFFF"/>
            <w:vAlign w:val="center"/>
            <w:hideMark/>
          </w:tcPr>
          <w:p w14:paraId="68E225D2" w14:textId="77777777" w:rsidR="00781C79" w:rsidRPr="004436C3" w:rsidRDefault="00781C79" w:rsidP="00781C79">
            <w:pPr>
              <w:pStyle w:val="NDBANG"/>
            </w:pPr>
            <w:r w:rsidRPr="004436C3">
              <w:t>121,9</w:t>
            </w:r>
          </w:p>
        </w:tc>
      </w:tr>
      <w:tr w:rsidR="00781C79" w:rsidRPr="004436C3" w14:paraId="79954AAA" w14:textId="77777777" w:rsidTr="00781C79">
        <w:trPr>
          <w:jc w:val="center"/>
        </w:trPr>
        <w:tc>
          <w:tcPr>
            <w:tcW w:w="0" w:type="auto"/>
            <w:shd w:val="clear" w:color="auto" w:fill="FFFFFF"/>
            <w:vAlign w:val="center"/>
            <w:hideMark/>
          </w:tcPr>
          <w:p w14:paraId="7AA75E98" w14:textId="77777777" w:rsidR="00781C79" w:rsidRPr="004436C3" w:rsidRDefault="00781C79" w:rsidP="00781C79">
            <w:pPr>
              <w:pStyle w:val="NDBANG"/>
            </w:pPr>
            <w:r w:rsidRPr="004436C3">
              <w:t>Tháng 7</w:t>
            </w:r>
          </w:p>
        </w:tc>
        <w:tc>
          <w:tcPr>
            <w:tcW w:w="0" w:type="auto"/>
            <w:shd w:val="clear" w:color="auto" w:fill="FFFFFF"/>
            <w:vAlign w:val="center"/>
            <w:hideMark/>
          </w:tcPr>
          <w:p w14:paraId="01E4E110" w14:textId="77777777" w:rsidR="00781C79" w:rsidRPr="004436C3" w:rsidRDefault="00781C79" w:rsidP="00781C79">
            <w:pPr>
              <w:pStyle w:val="NDBANG"/>
            </w:pPr>
            <w:r w:rsidRPr="004436C3">
              <w:t>308,8</w:t>
            </w:r>
          </w:p>
        </w:tc>
        <w:tc>
          <w:tcPr>
            <w:tcW w:w="0" w:type="auto"/>
            <w:shd w:val="clear" w:color="auto" w:fill="FFFFFF"/>
            <w:vAlign w:val="center"/>
            <w:hideMark/>
          </w:tcPr>
          <w:p w14:paraId="449ACF65" w14:textId="77777777" w:rsidR="00781C79" w:rsidRPr="004436C3" w:rsidRDefault="00781C79" w:rsidP="00781C79">
            <w:pPr>
              <w:pStyle w:val="NDBANG"/>
            </w:pPr>
            <w:r w:rsidRPr="004436C3">
              <w:t>123,2</w:t>
            </w:r>
          </w:p>
        </w:tc>
        <w:tc>
          <w:tcPr>
            <w:tcW w:w="0" w:type="auto"/>
            <w:shd w:val="clear" w:color="auto" w:fill="FFFFFF"/>
            <w:vAlign w:val="center"/>
            <w:hideMark/>
          </w:tcPr>
          <w:p w14:paraId="02133276" w14:textId="77777777" w:rsidR="00781C79" w:rsidRPr="004436C3" w:rsidRDefault="00781C79" w:rsidP="00781C79">
            <w:pPr>
              <w:pStyle w:val="NDBANG"/>
            </w:pPr>
            <w:r w:rsidRPr="004436C3">
              <w:t>144,5</w:t>
            </w:r>
          </w:p>
        </w:tc>
        <w:tc>
          <w:tcPr>
            <w:tcW w:w="0" w:type="auto"/>
            <w:shd w:val="clear" w:color="auto" w:fill="FFFFFF"/>
            <w:vAlign w:val="center"/>
            <w:hideMark/>
          </w:tcPr>
          <w:p w14:paraId="3583780A" w14:textId="77777777" w:rsidR="00781C79" w:rsidRPr="004436C3" w:rsidRDefault="00781C79" w:rsidP="00781C79">
            <w:pPr>
              <w:pStyle w:val="NDBANG"/>
            </w:pPr>
            <w:r w:rsidRPr="004436C3">
              <w:t>113,9</w:t>
            </w:r>
          </w:p>
        </w:tc>
        <w:tc>
          <w:tcPr>
            <w:tcW w:w="0" w:type="auto"/>
            <w:shd w:val="clear" w:color="auto" w:fill="FFFFFF"/>
            <w:vAlign w:val="center"/>
            <w:hideMark/>
          </w:tcPr>
          <w:p w14:paraId="0FA0E0B2" w14:textId="77777777" w:rsidR="00781C79" w:rsidRPr="004436C3" w:rsidRDefault="00781C79" w:rsidP="00781C79">
            <w:pPr>
              <w:pStyle w:val="NDBANG"/>
            </w:pPr>
            <w:r w:rsidRPr="004436C3">
              <w:t>88,3</w:t>
            </w:r>
          </w:p>
        </w:tc>
        <w:tc>
          <w:tcPr>
            <w:tcW w:w="0" w:type="auto"/>
            <w:shd w:val="clear" w:color="auto" w:fill="FFFFFF"/>
            <w:vAlign w:val="center"/>
            <w:hideMark/>
          </w:tcPr>
          <w:p w14:paraId="29D8B49A" w14:textId="77777777" w:rsidR="00781C79" w:rsidRPr="004436C3" w:rsidRDefault="00781C79" w:rsidP="00781C79">
            <w:pPr>
              <w:pStyle w:val="NDBANG"/>
            </w:pPr>
            <w:r w:rsidRPr="004436C3">
              <w:t>30,5</w:t>
            </w:r>
          </w:p>
        </w:tc>
      </w:tr>
      <w:tr w:rsidR="00781C79" w:rsidRPr="004436C3" w14:paraId="67702881" w14:textId="77777777" w:rsidTr="00781C79">
        <w:trPr>
          <w:jc w:val="center"/>
        </w:trPr>
        <w:tc>
          <w:tcPr>
            <w:tcW w:w="0" w:type="auto"/>
            <w:shd w:val="clear" w:color="auto" w:fill="FFFFFF"/>
            <w:vAlign w:val="center"/>
            <w:hideMark/>
          </w:tcPr>
          <w:p w14:paraId="6F5E49FA" w14:textId="77777777" w:rsidR="00781C79" w:rsidRPr="004436C3" w:rsidRDefault="00781C79" w:rsidP="00781C79">
            <w:pPr>
              <w:pStyle w:val="NDBANG"/>
            </w:pPr>
            <w:r w:rsidRPr="004436C3">
              <w:lastRenderedPageBreak/>
              <w:t>Tháng 8</w:t>
            </w:r>
          </w:p>
        </w:tc>
        <w:tc>
          <w:tcPr>
            <w:tcW w:w="0" w:type="auto"/>
            <w:shd w:val="clear" w:color="auto" w:fill="FFFFFF"/>
            <w:vAlign w:val="center"/>
            <w:hideMark/>
          </w:tcPr>
          <w:p w14:paraId="0F48DD28" w14:textId="77777777" w:rsidR="00781C79" w:rsidRPr="004436C3" w:rsidRDefault="00781C79" w:rsidP="00781C79">
            <w:pPr>
              <w:pStyle w:val="NDBANG"/>
            </w:pPr>
            <w:r w:rsidRPr="004436C3">
              <w:t>470,8</w:t>
            </w:r>
          </w:p>
        </w:tc>
        <w:tc>
          <w:tcPr>
            <w:tcW w:w="0" w:type="auto"/>
            <w:shd w:val="clear" w:color="auto" w:fill="FFFFFF"/>
            <w:vAlign w:val="center"/>
            <w:hideMark/>
          </w:tcPr>
          <w:p w14:paraId="7958F935" w14:textId="77777777" w:rsidR="00781C79" w:rsidRPr="004436C3" w:rsidRDefault="00781C79" w:rsidP="00781C79">
            <w:pPr>
              <w:pStyle w:val="NDBANG"/>
            </w:pPr>
            <w:r w:rsidRPr="004436C3">
              <w:t>145,2</w:t>
            </w:r>
          </w:p>
        </w:tc>
        <w:tc>
          <w:tcPr>
            <w:tcW w:w="0" w:type="auto"/>
            <w:shd w:val="clear" w:color="auto" w:fill="FFFFFF"/>
            <w:vAlign w:val="center"/>
            <w:hideMark/>
          </w:tcPr>
          <w:p w14:paraId="655D5080" w14:textId="77777777" w:rsidR="00781C79" w:rsidRPr="004436C3" w:rsidRDefault="00781C79" w:rsidP="00781C79">
            <w:pPr>
              <w:pStyle w:val="NDBANG"/>
            </w:pPr>
            <w:r w:rsidRPr="004436C3">
              <w:t>77,9</w:t>
            </w:r>
          </w:p>
        </w:tc>
        <w:tc>
          <w:tcPr>
            <w:tcW w:w="0" w:type="auto"/>
            <w:shd w:val="clear" w:color="auto" w:fill="FFFFFF"/>
            <w:vAlign w:val="center"/>
            <w:hideMark/>
          </w:tcPr>
          <w:p w14:paraId="47E62E38" w14:textId="77777777" w:rsidR="00781C79" w:rsidRPr="004436C3" w:rsidRDefault="00781C79" w:rsidP="00781C79">
            <w:pPr>
              <w:pStyle w:val="NDBANG"/>
            </w:pPr>
            <w:r w:rsidRPr="004436C3">
              <w:t>130,2</w:t>
            </w:r>
          </w:p>
        </w:tc>
        <w:tc>
          <w:tcPr>
            <w:tcW w:w="0" w:type="auto"/>
            <w:shd w:val="clear" w:color="auto" w:fill="FFFFFF"/>
            <w:vAlign w:val="center"/>
            <w:hideMark/>
          </w:tcPr>
          <w:p w14:paraId="6487ED83" w14:textId="77777777" w:rsidR="00781C79" w:rsidRPr="004436C3" w:rsidRDefault="00781C79" w:rsidP="00781C79">
            <w:pPr>
              <w:pStyle w:val="NDBANG"/>
            </w:pPr>
            <w:r w:rsidRPr="004436C3">
              <w:t>36,2</w:t>
            </w:r>
          </w:p>
        </w:tc>
        <w:tc>
          <w:tcPr>
            <w:tcW w:w="0" w:type="auto"/>
            <w:shd w:val="clear" w:color="auto" w:fill="FFFFFF"/>
            <w:vAlign w:val="center"/>
            <w:hideMark/>
          </w:tcPr>
          <w:p w14:paraId="4DAFAC41" w14:textId="77777777" w:rsidR="00781C79" w:rsidRPr="004436C3" w:rsidRDefault="00781C79" w:rsidP="00781C79">
            <w:pPr>
              <w:pStyle w:val="NDBANG"/>
            </w:pPr>
            <w:r w:rsidRPr="004436C3">
              <w:t>151,2</w:t>
            </w:r>
          </w:p>
        </w:tc>
      </w:tr>
      <w:tr w:rsidR="00781C79" w:rsidRPr="004436C3" w14:paraId="57AE1A00" w14:textId="77777777" w:rsidTr="00781C79">
        <w:trPr>
          <w:jc w:val="center"/>
        </w:trPr>
        <w:tc>
          <w:tcPr>
            <w:tcW w:w="0" w:type="auto"/>
            <w:shd w:val="clear" w:color="auto" w:fill="FFFFFF"/>
            <w:vAlign w:val="center"/>
            <w:hideMark/>
          </w:tcPr>
          <w:p w14:paraId="54CED679" w14:textId="77777777" w:rsidR="00781C79" w:rsidRPr="004436C3" w:rsidRDefault="00781C79" w:rsidP="00781C79">
            <w:pPr>
              <w:pStyle w:val="NDBANG"/>
            </w:pPr>
            <w:r w:rsidRPr="004436C3">
              <w:t>Tháng 9</w:t>
            </w:r>
          </w:p>
        </w:tc>
        <w:tc>
          <w:tcPr>
            <w:tcW w:w="0" w:type="auto"/>
            <w:shd w:val="clear" w:color="auto" w:fill="FFFFFF"/>
            <w:vAlign w:val="center"/>
            <w:hideMark/>
          </w:tcPr>
          <w:p w14:paraId="1E06B23B" w14:textId="77777777" w:rsidR="00781C79" w:rsidRPr="004436C3" w:rsidRDefault="00781C79" w:rsidP="00781C79">
            <w:pPr>
              <w:pStyle w:val="NDBANG"/>
            </w:pPr>
            <w:r w:rsidRPr="004436C3">
              <w:t>112,5</w:t>
            </w:r>
          </w:p>
        </w:tc>
        <w:tc>
          <w:tcPr>
            <w:tcW w:w="0" w:type="auto"/>
            <w:shd w:val="clear" w:color="auto" w:fill="FFFFFF"/>
            <w:vAlign w:val="center"/>
            <w:hideMark/>
          </w:tcPr>
          <w:p w14:paraId="01F045D9" w14:textId="77777777" w:rsidR="00781C79" w:rsidRPr="004436C3" w:rsidRDefault="00781C79" w:rsidP="00781C79">
            <w:pPr>
              <w:pStyle w:val="NDBANG"/>
            </w:pPr>
            <w:r w:rsidRPr="004436C3">
              <w:t>547,0</w:t>
            </w:r>
          </w:p>
        </w:tc>
        <w:tc>
          <w:tcPr>
            <w:tcW w:w="0" w:type="auto"/>
            <w:shd w:val="clear" w:color="auto" w:fill="FFFFFF"/>
            <w:vAlign w:val="center"/>
            <w:hideMark/>
          </w:tcPr>
          <w:p w14:paraId="79B44316" w14:textId="77777777" w:rsidR="00781C79" w:rsidRPr="004436C3" w:rsidRDefault="00781C79" w:rsidP="00781C79">
            <w:pPr>
              <w:pStyle w:val="NDBANG"/>
            </w:pPr>
            <w:r w:rsidRPr="004436C3">
              <w:t>947,7</w:t>
            </w:r>
          </w:p>
        </w:tc>
        <w:tc>
          <w:tcPr>
            <w:tcW w:w="0" w:type="auto"/>
            <w:shd w:val="clear" w:color="auto" w:fill="FFFFFF"/>
            <w:vAlign w:val="center"/>
            <w:hideMark/>
          </w:tcPr>
          <w:p w14:paraId="137E981C" w14:textId="77777777" w:rsidR="00781C79" w:rsidRPr="004436C3" w:rsidRDefault="00781C79" w:rsidP="00781C79">
            <w:pPr>
              <w:pStyle w:val="NDBANG"/>
            </w:pPr>
            <w:r w:rsidRPr="004436C3">
              <w:t>162,2</w:t>
            </w:r>
          </w:p>
        </w:tc>
        <w:tc>
          <w:tcPr>
            <w:tcW w:w="0" w:type="auto"/>
            <w:shd w:val="clear" w:color="auto" w:fill="FFFFFF"/>
            <w:vAlign w:val="center"/>
            <w:hideMark/>
          </w:tcPr>
          <w:p w14:paraId="7A9E30FA" w14:textId="77777777" w:rsidR="00781C79" w:rsidRPr="004436C3" w:rsidRDefault="00781C79" w:rsidP="00781C79">
            <w:pPr>
              <w:pStyle w:val="NDBANG"/>
            </w:pPr>
            <w:r w:rsidRPr="004436C3">
              <w:t>567,4</w:t>
            </w:r>
          </w:p>
        </w:tc>
        <w:tc>
          <w:tcPr>
            <w:tcW w:w="0" w:type="auto"/>
            <w:shd w:val="clear" w:color="auto" w:fill="FFFFFF"/>
            <w:vAlign w:val="center"/>
            <w:hideMark/>
          </w:tcPr>
          <w:p w14:paraId="21C9D99D" w14:textId="77777777" w:rsidR="00781C79" w:rsidRPr="004436C3" w:rsidRDefault="00781C79" w:rsidP="00781C79">
            <w:pPr>
              <w:pStyle w:val="NDBANG"/>
            </w:pPr>
            <w:r w:rsidRPr="004436C3">
              <w:t>570,8</w:t>
            </w:r>
          </w:p>
        </w:tc>
      </w:tr>
      <w:tr w:rsidR="00781C79" w:rsidRPr="004436C3" w14:paraId="03F1B983" w14:textId="77777777" w:rsidTr="00781C79">
        <w:trPr>
          <w:jc w:val="center"/>
        </w:trPr>
        <w:tc>
          <w:tcPr>
            <w:tcW w:w="0" w:type="auto"/>
            <w:shd w:val="clear" w:color="auto" w:fill="FFFFFF"/>
            <w:vAlign w:val="center"/>
            <w:hideMark/>
          </w:tcPr>
          <w:p w14:paraId="4D285428" w14:textId="77777777" w:rsidR="00781C79" w:rsidRPr="004436C3" w:rsidRDefault="00781C79" w:rsidP="00781C79">
            <w:pPr>
              <w:pStyle w:val="NDBANG"/>
            </w:pPr>
            <w:r w:rsidRPr="004436C3">
              <w:t>Tháng 10</w:t>
            </w:r>
          </w:p>
        </w:tc>
        <w:tc>
          <w:tcPr>
            <w:tcW w:w="0" w:type="auto"/>
            <w:shd w:val="clear" w:color="auto" w:fill="FFFFFF"/>
            <w:vAlign w:val="center"/>
            <w:hideMark/>
          </w:tcPr>
          <w:p w14:paraId="1F315A6D" w14:textId="77777777" w:rsidR="00781C79" w:rsidRPr="004436C3" w:rsidRDefault="00781C79" w:rsidP="00781C79">
            <w:pPr>
              <w:pStyle w:val="NDBANG"/>
            </w:pPr>
            <w:r w:rsidRPr="004436C3">
              <w:t>1.578,5</w:t>
            </w:r>
          </w:p>
        </w:tc>
        <w:tc>
          <w:tcPr>
            <w:tcW w:w="0" w:type="auto"/>
            <w:shd w:val="clear" w:color="auto" w:fill="FFFFFF"/>
            <w:vAlign w:val="center"/>
            <w:hideMark/>
          </w:tcPr>
          <w:p w14:paraId="4366BD8C" w14:textId="77777777" w:rsidR="00781C79" w:rsidRPr="004436C3" w:rsidRDefault="00781C79" w:rsidP="00781C79">
            <w:pPr>
              <w:pStyle w:val="NDBANG"/>
            </w:pPr>
            <w:r w:rsidRPr="004436C3">
              <w:t>281,9</w:t>
            </w:r>
          </w:p>
        </w:tc>
        <w:tc>
          <w:tcPr>
            <w:tcW w:w="0" w:type="auto"/>
            <w:shd w:val="clear" w:color="auto" w:fill="FFFFFF"/>
            <w:vAlign w:val="center"/>
            <w:hideMark/>
          </w:tcPr>
          <w:p w14:paraId="5782754E" w14:textId="77777777" w:rsidR="00781C79" w:rsidRPr="004436C3" w:rsidRDefault="00781C79" w:rsidP="00781C79">
            <w:pPr>
              <w:pStyle w:val="NDBANG"/>
            </w:pPr>
            <w:r w:rsidRPr="004436C3">
              <w:t>688,9</w:t>
            </w:r>
          </w:p>
        </w:tc>
        <w:tc>
          <w:tcPr>
            <w:tcW w:w="0" w:type="auto"/>
            <w:shd w:val="clear" w:color="auto" w:fill="FFFFFF"/>
            <w:vAlign w:val="center"/>
            <w:hideMark/>
          </w:tcPr>
          <w:p w14:paraId="42DB1C2F" w14:textId="77777777" w:rsidR="00781C79" w:rsidRPr="004436C3" w:rsidRDefault="00781C79" w:rsidP="00781C79">
            <w:pPr>
              <w:pStyle w:val="NDBANG"/>
            </w:pPr>
            <w:r w:rsidRPr="004436C3">
              <w:t>509,0</w:t>
            </w:r>
          </w:p>
        </w:tc>
        <w:tc>
          <w:tcPr>
            <w:tcW w:w="0" w:type="auto"/>
            <w:shd w:val="clear" w:color="auto" w:fill="FFFFFF"/>
            <w:vAlign w:val="center"/>
            <w:hideMark/>
          </w:tcPr>
          <w:p w14:paraId="6AD511A9" w14:textId="77777777" w:rsidR="00781C79" w:rsidRPr="004436C3" w:rsidRDefault="00781C79" w:rsidP="00781C79">
            <w:pPr>
              <w:pStyle w:val="NDBANG"/>
            </w:pPr>
            <w:r w:rsidRPr="004436C3">
              <w:t>75,5</w:t>
            </w:r>
          </w:p>
        </w:tc>
        <w:tc>
          <w:tcPr>
            <w:tcW w:w="0" w:type="auto"/>
            <w:shd w:val="clear" w:color="auto" w:fill="FFFFFF"/>
            <w:vAlign w:val="center"/>
            <w:hideMark/>
          </w:tcPr>
          <w:p w14:paraId="0B137164" w14:textId="77777777" w:rsidR="00781C79" w:rsidRPr="004436C3" w:rsidRDefault="00781C79" w:rsidP="00781C79">
            <w:pPr>
              <w:pStyle w:val="NDBANG"/>
            </w:pPr>
            <w:r w:rsidRPr="004436C3">
              <w:t>1.291,8</w:t>
            </w:r>
          </w:p>
        </w:tc>
      </w:tr>
      <w:tr w:rsidR="00781C79" w:rsidRPr="004436C3" w14:paraId="0E6D15C9" w14:textId="77777777" w:rsidTr="00781C79">
        <w:trPr>
          <w:jc w:val="center"/>
        </w:trPr>
        <w:tc>
          <w:tcPr>
            <w:tcW w:w="0" w:type="auto"/>
            <w:shd w:val="clear" w:color="auto" w:fill="FFFFFF"/>
            <w:vAlign w:val="center"/>
            <w:hideMark/>
          </w:tcPr>
          <w:p w14:paraId="6B668232" w14:textId="77777777" w:rsidR="00781C79" w:rsidRPr="004436C3" w:rsidRDefault="00781C79" w:rsidP="00781C79">
            <w:pPr>
              <w:pStyle w:val="NDBANG"/>
            </w:pPr>
            <w:r w:rsidRPr="004436C3">
              <w:t>Tháng 11</w:t>
            </w:r>
          </w:p>
        </w:tc>
        <w:tc>
          <w:tcPr>
            <w:tcW w:w="0" w:type="auto"/>
            <w:shd w:val="clear" w:color="auto" w:fill="FFFFFF"/>
            <w:vAlign w:val="center"/>
            <w:hideMark/>
          </w:tcPr>
          <w:p w14:paraId="569DAD6D" w14:textId="77777777" w:rsidR="00781C79" w:rsidRPr="004436C3" w:rsidRDefault="00781C79" w:rsidP="00781C79">
            <w:pPr>
              <w:pStyle w:val="NDBANG"/>
            </w:pPr>
            <w:r w:rsidRPr="004436C3">
              <w:t>67,2</w:t>
            </w:r>
          </w:p>
        </w:tc>
        <w:tc>
          <w:tcPr>
            <w:tcW w:w="0" w:type="auto"/>
            <w:shd w:val="clear" w:color="auto" w:fill="FFFFFF"/>
            <w:vAlign w:val="center"/>
            <w:hideMark/>
          </w:tcPr>
          <w:p w14:paraId="7A1312C6" w14:textId="77777777" w:rsidR="00781C79" w:rsidRPr="004436C3" w:rsidRDefault="00781C79" w:rsidP="00781C79">
            <w:pPr>
              <w:pStyle w:val="NDBANG"/>
            </w:pPr>
            <w:r w:rsidRPr="004436C3">
              <w:t>156,8</w:t>
            </w:r>
          </w:p>
        </w:tc>
        <w:tc>
          <w:tcPr>
            <w:tcW w:w="0" w:type="auto"/>
            <w:shd w:val="clear" w:color="auto" w:fill="FFFFFF"/>
            <w:vAlign w:val="center"/>
            <w:hideMark/>
          </w:tcPr>
          <w:p w14:paraId="48C43083" w14:textId="77777777" w:rsidR="00781C79" w:rsidRPr="004436C3" w:rsidRDefault="00781C79" w:rsidP="00781C79">
            <w:pPr>
              <w:pStyle w:val="NDBANG"/>
            </w:pPr>
            <w:r w:rsidRPr="004436C3">
              <w:t>152,4</w:t>
            </w:r>
          </w:p>
        </w:tc>
        <w:tc>
          <w:tcPr>
            <w:tcW w:w="0" w:type="auto"/>
            <w:shd w:val="clear" w:color="auto" w:fill="FFFFFF"/>
            <w:vAlign w:val="center"/>
            <w:hideMark/>
          </w:tcPr>
          <w:p w14:paraId="2985F1B9" w14:textId="77777777" w:rsidR="00781C79" w:rsidRPr="004436C3" w:rsidRDefault="00781C79" w:rsidP="00781C79">
            <w:pPr>
              <w:pStyle w:val="NDBANG"/>
            </w:pPr>
            <w:r w:rsidRPr="004436C3">
              <w:t>191,1</w:t>
            </w:r>
          </w:p>
        </w:tc>
        <w:tc>
          <w:tcPr>
            <w:tcW w:w="0" w:type="auto"/>
            <w:shd w:val="clear" w:color="auto" w:fill="FFFFFF"/>
            <w:vAlign w:val="center"/>
            <w:hideMark/>
          </w:tcPr>
          <w:p w14:paraId="129721C6" w14:textId="77777777" w:rsidR="00781C79" w:rsidRPr="004436C3" w:rsidRDefault="00781C79" w:rsidP="00781C79">
            <w:pPr>
              <w:pStyle w:val="NDBANG"/>
            </w:pPr>
            <w:r w:rsidRPr="004436C3">
              <w:t>323,1</w:t>
            </w:r>
          </w:p>
        </w:tc>
        <w:tc>
          <w:tcPr>
            <w:tcW w:w="0" w:type="auto"/>
            <w:shd w:val="clear" w:color="auto" w:fill="FFFFFF"/>
            <w:vAlign w:val="center"/>
            <w:hideMark/>
          </w:tcPr>
          <w:p w14:paraId="4AF75B0E" w14:textId="77777777" w:rsidR="00781C79" w:rsidRPr="004436C3" w:rsidRDefault="00781C79" w:rsidP="00781C79">
            <w:pPr>
              <w:pStyle w:val="NDBANG"/>
            </w:pPr>
            <w:r w:rsidRPr="004436C3">
              <w:t>551,8</w:t>
            </w:r>
          </w:p>
        </w:tc>
      </w:tr>
      <w:tr w:rsidR="00781C79" w:rsidRPr="004436C3" w14:paraId="10C7D2E7" w14:textId="77777777" w:rsidTr="00781C79">
        <w:trPr>
          <w:jc w:val="center"/>
        </w:trPr>
        <w:tc>
          <w:tcPr>
            <w:tcW w:w="0" w:type="auto"/>
            <w:shd w:val="clear" w:color="auto" w:fill="FFFFFF"/>
            <w:vAlign w:val="center"/>
            <w:hideMark/>
          </w:tcPr>
          <w:p w14:paraId="09E97080" w14:textId="77777777" w:rsidR="00781C79" w:rsidRPr="004436C3" w:rsidRDefault="00781C79" w:rsidP="00781C79">
            <w:pPr>
              <w:pStyle w:val="NDBANG"/>
            </w:pPr>
            <w:r w:rsidRPr="004436C3">
              <w:t>Tháng 12</w:t>
            </w:r>
          </w:p>
        </w:tc>
        <w:tc>
          <w:tcPr>
            <w:tcW w:w="0" w:type="auto"/>
            <w:shd w:val="clear" w:color="auto" w:fill="FFFFFF"/>
            <w:vAlign w:val="center"/>
            <w:hideMark/>
          </w:tcPr>
          <w:p w14:paraId="5B8DA5FB" w14:textId="77777777" w:rsidR="00781C79" w:rsidRPr="004436C3" w:rsidRDefault="00781C79" w:rsidP="00781C79">
            <w:pPr>
              <w:pStyle w:val="NDBANG"/>
            </w:pPr>
            <w:r w:rsidRPr="004436C3">
              <w:t>69,8</w:t>
            </w:r>
          </w:p>
        </w:tc>
        <w:tc>
          <w:tcPr>
            <w:tcW w:w="0" w:type="auto"/>
            <w:shd w:val="clear" w:color="auto" w:fill="FFFFFF"/>
            <w:vAlign w:val="center"/>
            <w:hideMark/>
          </w:tcPr>
          <w:p w14:paraId="642572F6" w14:textId="77777777" w:rsidR="00781C79" w:rsidRPr="004436C3" w:rsidRDefault="00781C79" w:rsidP="00781C79">
            <w:pPr>
              <w:pStyle w:val="NDBANG"/>
            </w:pPr>
            <w:r w:rsidRPr="004436C3">
              <w:t>103,7</w:t>
            </w:r>
          </w:p>
        </w:tc>
        <w:tc>
          <w:tcPr>
            <w:tcW w:w="0" w:type="auto"/>
            <w:shd w:val="clear" w:color="auto" w:fill="FFFFFF"/>
            <w:vAlign w:val="center"/>
            <w:hideMark/>
          </w:tcPr>
          <w:p w14:paraId="0BB82CF9" w14:textId="77777777" w:rsidR="00781C79" w:rsidRPr="004436C3" w:rsidRDefault="00781C79" w:rsidP="00781C79">
            <w:pPr>
              <w:pStyle w:val="NDBANG"/>
            </w:pPr>
            <w:r w:rsidRPr="004436C3">
              <w:t>61,4</w:t>
            </w:r>
          </w:p>
        </w:tc>
        <w:tc>
          <w:tcPr>
            <w:tcW w:w="0" w:type="auto"/>
            <w:shd w:val="clear" w:color="auto" w:fill="FFFFFF"/>
            <w:vAlign w:val="center"/>
            <w:hideMark/>
          </w:tcPr>
          <w:p w14:paraId="33A20B9F" w14:textId="77777777" w:rsidR="00781C79" w:rsidRPr="004436C3" w:rsidRDefault="00781C79" w:rsidP="00781C79">
            <w:pPr>
              <w:pStyle w:val="NDBANG"/>
            </w:pPr>
            <w:r w:rsidRPr="004436C3">
              <w:t>127,3</w:t>
            </w:r>
          </w:p>
        </w:tc>
        <w:tc>
          <w:tcPr>
            <w:tcW w:w="0" w:type="auto"/>
            <w:shd w:val="clear" w:color="auto" w:fill="FFFFFF"/>
            <w:vAlign w:val="center"/>
            <w:hideMark/>
          </w:tcPr>
          <w:p w14:paraId="6AA4B152" w14:textId="77777777" w:rsidR="00781C79" w:rsidRPr="004436C3" w:rsidRDefault="00781C79" w:rsidP="00781C79">
            <w:pPr>
              <w:pStyle w:val="NDBANG"/>
            </w:pPr>
            <w:r w:rsidRPr="004436C3">
              <w:t>79,0</w:t>
            </w:r>
          </w:p>
        </w:tc>
        <w:tc>
          <w:tcPr>
            <w:tcW w:w="0" w:type="auto"/>
            <w:shd w:val="clear" w:color="auto" w:fill="FFFFFF"/>
            <w:vAlign w:val="center"/>
            <w:hideMark/>
          </w:tcPr>
          <w:p w14:paraId="4B337978" w14:textId="77777777" w:rsidR="00781C79" w:rsidRPr="004436C3" w:rsidRDefault="00781C79" w:rsidP="00781C79">
            <w:pPr>
              <w:pStyle w:val="NDBANG"/>
            </w:pPr>
            <w:r w:rsidRPr="004436C3">
              <w:t>130,9</w:t>
            </w:r>
          </w:p>
        </w:tc>
      </w:tr>
    </w:tbl>
    <w:p w14:paraId="5CF2A761" w14:textId="77777777" w:rsidR="00781C79" w:rsidRPr="004436C3" w:rsidRDefault="00781C79" w:rsidP="00781C79">
      <w:pPr>
        <w:pStyle w:val="ngun0"/>
        <w:rPr>
          <w:b/>
        </w:rPr>
      </w:pPr>
      <w:r w:rsidRPr="004436C3">
        <w:rPr>
          <w:lang w:val="vi-VN"/>
        </w:rPr>
        <w:t xml:space="preserve">Nguồn: Niên giám </w:t>
      </w:r>
      <w:r w:rsidRPr="004436C3">
        <w:t>thống</w:t>
      </w:r>
      <w:r w:rsidRPr="004436C3">
        <w:rPr>
          <w:lang w:val="vi-VN"/>
        </w:rPr>
        <w:t xml:space="preserve"> kê tỉnh Quảng Bình 20</w:t>
      </w:r>
      <w:r w:rsidRPr="004436C3">
        <w:t>21</w:t>
      </w:r>
    </w:p>
    <w:p w14:paraId="640C2EAB" w14:textId="77777777" w:rsidR="00781C79" w:rsidRPr="004436C3" w:rsidRDefault="00781C79" w:rsidP="00781C79">
      <w:pPr>
        <w:pStyle w:val="ABANG"/>
      </w:pPr>
      <w:bookmarkStart w:id="390" w:name="_Toc67043932"/>
      <w:bookmarkStart w:id="391" w:name="_Toc110262394"/>
      <w:bookmarkStart w:id="392" w:name="_Toc118680342"/>
      <w:r w:rsidRPr="004436C3">
        <w:t>Bảng 2.3. Số giờ nắng tại trạm quan trắc</w:t>
      </w:r>
      <w:bookmarkEnd w:id="390"/>
      <w:bookmarkEnd w:id="391"/>
      <w:bookmarkEnd w:id="392"/>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00"/>
        <w:gridCol w:w="1237"/>
        <w:gridCol w:w="1238"/>
        <w:gridCol w:w="1238"/>
        <w:gridCol w:w="1238"/>
        <w:gridCol w:w="1238"/>
        <w:gridCol w:w="1238"/>
      </w:tblGrid>
      <w:tr w:rsidR="00781C79" w:rsidRPr="004436C3" w14:paraId="10424D05" w14:textId="77777777" w:rsidTr="00781C79">
        <w:trPr>
          <w:jc w:val="center"/>
        </w:trPr>
        <w:tc>
          <w:tcPr>
            <w:tcW w:w="0" w:type="auto"/>
            <w:gridSpan w:val="7"/>
            <w:tcBorders>
              <w:bottom w:val="nil"/>
              <w:right w:val="nil"/>
            </w:tcBorders>
            <w:shd w:val="clear" w:color="auto" w:fill="FFFFFF"/>
            <w:vAlign w:val="center"/>
            <w:hideMark/>
          </w:tcPr>
          <w:p w14:paraId="42674EAE" w14:textId="77777777" w:rsidR="00781C79" w:rsidRPr="004436C3" w:rsidRDefault="00781C79" w:rsidP="00781C79">
            <w:pPr>
              <w:pStyle w:val="ngun0"/>
            </w:pPr>
            <w:r w:rsidRPr="004436C3">
              <w:t>Đơn vị tính: Giờ</w:t>
            </w:r>
          </w:p>
        </w:tc>
      </w:tr>
      <w:tr w:rsidR="00781C79" w:rsidRPr="004436C3" w14:paraId="1C4D3381"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14:paraId="5A916A31" w14:textId="77777777" w:rsidR="00781C79" w:rsidRPr="004436C3" w:rsidRDefault="00781C79" w:rsidP="00781C79">
            <w:pPr>
              <w:pStyle w:val="NDBANG"/>
            </w:pPr>
          </w:p>
          <w:p w14:paraId="17A3CE8B" w14:textId="77777777" w:rsidR="00781C79" w:rsidRPr="004436C3" w:rsidRDefault="00781C79" w:rsidP="00781C79">
            <w:pPr>
              <w:pStyle w:val="NDBANG"/>
            </w:pPr>
            <w:r w:rsidRPr="004436C3">
              <w:rPr>
                <w:b/>
                <w:bCs/>
              </w:rPr>
              <w:t>Cả năm</w:t>
            </w:r>
          </w:p>
        </w:tc>
        <w:tc>
          <w:tcPr>
            <w:tcW w:w="0" w:type="auto"/>
            <w:shd w:val="clear" w:color="auto" w:fill="auto"/>
            <w:vAlign w:val="center"/>
            <w:hideMark/>
          </w:tcPr>
          <w:p w14:paraId="02375DD3" w14:textId="77777777" w:rsidR="00781C79" w:rsidRPr="004436C3" w:rsidRDefault="00781C79" w:rsidP="00781C79">
            <w:pPr>
              <w:pStyle w:val="NDBANG"/>
            </w:pPr>
            <w:r w:rsidRPr="004436C3">
              <w:rPr>
                <w:b/>
              </w:rPr>
              <w:t>2016</w:t>
            </w:r>
          </w:p>
        </w:tc>
        <w:tc>
          <w:tcPr>
            <w:tcW w:w="0" w:type="auto"/>
            <w:shd w:val="clear" w:color="auto" w:fill="auto"/>
            <w:vAlign w:val="center"/>
            <w:hideMark/>
          </w:tcPr>
          <w:p w14:paraId="21172B64" w14:textId="77777777" w:rsidR="00781C79" w:rsidRPr="004436C3" w:rsidRDefault="00781C79" w:rsidP="00781C79">
            <w:pPr>
              <w:pStyle w:val="NDBANG"/>
            </w:pPr>
            <w:r w:rsidRPr="004436C3">
              <w:rPr>
                <w:b/>
              </w:rPr>
              <w:t>2017</w:t>
            </w:r>
          </w:p>
        </w:tc>
        <w:tc>
          <w:tcPr>
            <w:tcW w:w="0" w:type="auto"/>
            <w:shd w:val="clear" w:color="auto" w:fill="auto"/>
            <w:vAlign w:val="center"/>
            <w:hideMark/>
          </w:tcPr>
          <w:p w14:paraId="10E8569A" w14:textId="77777777" w:rsidR="00781C79" w:rsidRPr="004436C3" w:rsidRDefault="00781C79" w:rsidP="00781C79">
            <w:pPr>
              <w:pStyle w:val="NDBANG"/>
            </w:pPr>
            <w:r w:rsidRPr="004436C3">
              <w:rPr>
                <w:b/>
              </w:rPr>
              <w:t>2018</w:t>
            </w:r>
          </w:p>
        </w:tc>
        <w:tc>
          <w:tcPr>
            <w:tcW w:w="0" w:type="auto"/>
            <w:shd w:val="clear" w:color="auto" w:fill="auto"/>
            <w:vAlign w:val="center"/>
            <w:hideMark/>
          </w:tcPr>
          <w:p w14:paraId="3C4F1010" w14:textId="77777777" w:rsidR="00781C79" w:rsidRPr="004436C3" w:rsidRDefault="00781C79" w:rsidP="00781C79">
            <w:pPr>
              <w:pStyle w:val="NDBANG"/>
            </w:pPr>
            <w:r w:rsidRPr="004436C3">
              <w:rPr>
                <w:b/>
              </w:rPr>
              <w:t>2019</w:t>
            </w:r>
          </w:p>
        </w:tc>
        <w:tc>
          <w:tcPr>
            <w:tcW w:w="0" w:type="auto"/>
            <w:shd w:val="clear" w:color="auto" w:fill="auto"/>
            <w:vAlign w:val="center"/>
            <w:hideMark/>
          </w:tcPr>
          <w:p w14:paraId="4027FF8B" w14:textId="77777777" w:rsidR="00781C79" w:rsidRPr="004436C3" w:rsidRDefault="00781C79" w:rsidP="00781C79">
            <w:pPr>
              <w:pStyle w:val="NDBANG"/>
            </w:pPr>
            <w:r w:rsidRPr="004436C3">
              <w:rPr>
                <w:b/>
              </w:rPr>
              <w:t>2020</w:t>
            </w:r>
          </w:p>
        </w:tc>
        <w:tc>
          <w:tcPr>
            <w:tcW w:w="0" w:type="auto"/>
            <w:shd w:val="clear" w:color="auto" w:fill="auto"/>
            <w:vAlign w:val="center"/>
            <w:hideMark/>
          </w:tcPr>
          <w:p w14:paraId="59834725" w14:textId="77777777" w:rsidR="00781C79" w:rsidRPr="004436C3" w:rsidRDefault="00781C79" w:rsidP="00781C79">
            <w:pPr>
              <w:pStyle w:val="NDBANG"/>
            </w:pPr>
            <w:r w:rsidRPr="004436C3">
              <w:rPr>
                <w:b/>
              </w:rPr>
              <w:t>2021</w:t>
            </w:r>
          </w:p>
        </w:tc>
      </w:tr>
      <w:tr w:rsidR="00781C79" w:rsidRPr="004436C3" w14:paraId="7A966962"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14:paraId="58BDA644" w14:textId="77777777" w:rsidR="00781C79" w:rsidRPr="004436C3" w:rsidRDefault="00781C79" w:rsidP="00781C79">
            <w:pPr>
              <w:pStyle w:val="NDBANG"/>
            </w:pPr>
          </w:p>
        </w:tc>
        <w:tc>
          <w:tcPr>
            <w:tcW w:w="0" w:type="auto"/>
            <w:shd w:val="clear" w:color="auto" w:fill="FFFFFF"/>
            <w:vAlign w:val="center"/>
          </w:tcPr>
          <w:p w14:paraId="7EA066B3" w14:textId="77777777" w:rsidR="00781C79" w:rsidRPr="004436C3" w:rsidRDefault="00781C79" w:rsidP="00781C79">
            <w:pPr>
              <w:pStyle w:val="NDBANG"/>
              <w:rPr>
                <w:b/>
              </w:rPr>
            </w:pPr>
            <w:r w:rsidRPr="004436C3">
              <w:rPr>
                <w:b/>
              </w:rPr>
              <w:t>1.639</w:t>
            </w:r>
          </w:p>
        </w:tc>
        <w:tc>
          <w:tcPr>
            <w:tcW w:w="0" w:type="auto"/>
            <w:shd w:val="clear" w:color="auto" w:fill="FFFFFF"/>
            <w:vAlign w:val="center"/>
          </w:tcPr>
          <w:p w14:paraId="6A90E5B9" w14:textId="77777777" w:rsidR="00781C79" w:rsidRPr="004436C3" w:rsidRDefault="00781C79" w:rsidP="00781C79">
            <w:pPr>
              <w:pStyle w:val="NDBANG"/>
              <w:rPr>
                <w:b/>
              </w:rPr>
            </w:pPr>
            <w:r w:rsidRPr="004436C3">
              <w:rPr>
                <w:b/>
              </w:rPr>
              <w:t>1.588</w:t>
            </w:r>
          </w:p>
        </w:tc>
        <w:tc>
          <w:tcPr>
            <w:tcW w:w="0" w:type="auto"/>
            <w:shd w:val="clear" w:color="auto" w:fill="FFFFFF"/>
            <w:vAlign w:val="center"/>
          </w:tcPr>
          <w:p w14:paraId="53C9DE6C" w14:textId="77777777" w:rsidR="00781C79" w:rsidRPr="004436C3" w:rsidRDefault="00781C79" w:rsidP="00781C79">
            <w:pPr>
              <w:pStyle w:val="NDBANG"/>
              <w:rPr>
                <w:b/>
              </w:rPr>
            </w:pPr>
            <w:r w:rsidRPr="004436C3">
              <w:rPr>
                <w:b/>
              </w:rPr>
              <w:t>1.491</w:t>
            </w:r>
          </w:p>
        </w:tc>
        <w:tc>
          <w:tcPr>
            <w:tcW w:w="0" w:type="auto"/>
            <w:shd w:val="clear" w:color="auto" w:fill="FFFFFF"/>
            <w:vAlign w:val="center"/>
          </w:tcPr>
          <w:p w14:paraId="0266A483" w14:textId="77777777" w:rsidR="00781C79" w:rsidRPr="004436C3" w:rsidRDefault="00781C79" w:rsidP="00781C79">
            <w:pPr>
              <w:pStyle w:val="NDBANG"/>
              <w:rPr>
                <w:b/>
              </w:rPr>
            </w:pPr>
            <w:r w:rsidRPr="004436C3">
              <w:rPr>
                <w:b/>
              </w:rPr>
              <w:t>1.654</w:t>
            </w:r>
          </w:p>
        </w:tc>
        <w:tc>
          <w:tcPr>
            <w:tcW w:w="0" w:type="auto"/>
            <w:shd w:val="clear" w:color="auto" w:fill="FFFFFF"/>
            <w:vAlign w:val="center"/>
          </w:tcPr>
          <w:p w14:paraId="36C1EFCF" w14:textId="77777777" w:rsidR="00781C79" w:rsidRPr="004436C3" w:rsidRDefault="00781C79" w:rsidP="00781C79">
            <w:pPr>
              <w:pStyle w:val="NDBANG"/>
              <w:rPr>
                <w:b/>
              </w:rPr>
            </w:pPr>
            <w:r w:rsidRPr="004436C3">
              <w:rPr>
                <w:b/>
              </w:rPr>
              <w:t>2.005</w:t>
            </w:r>
          </w:p>
        </w:tc>
        <w:tc>
          <w:tcPr>
            <w:tcW w:w="0" w:type="auto"/>
            <w:shd w:val="clear" w:color="auto" w:fill="FFFFFF"/>
            <w:vAlign w:val="center"/>
          </w:tcPr>
          <w:p w14:paraId="4919B736" w14:textId="77777777" w:rsidR="00781C79" w:rsidRPr="004436C3" w:rsidRDefault="00781C79" w:rsidP="00781C79">
            <w:pPr>
              <w:pStyle w:val="NDBANG"/>
              <w:rPr>
                <w:b/>
              </w:rPr>
            </w:pPr>
            <w:r w:rsidRPr="004436C3">
              <w:rPr>
                <w:b/>
              </w:rPr>
              <w:t>1.661</w:t>
            </w:r>
          </w:p>
        </w:tc>
      </w:tr>
      <w:tr w:rsidR="00781C79" w:rsidRPr="004436C3" w14:paraId="2E6EE75C"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14:paraId="7755BB7A" w14:textId="77777777" w:rsidR="00781C79" w:rsidRPr="004436C3" w:rsidRDefault="00781C79" w:rsidP="00781C79">
            <w:pPr>
              <w:pStyle w:val="NDBANG"/>
            </w:pPr>
            <w:r w:rsidRPr="004436C3">
              <w:t>Tháng 1</w:t>
            </w:r>
          </w:p>
        </w:tc>
        <w:tc>
          <w:tcPr>
            <w:tcW w:w="0" w:type="auto"/>
            <w:shd w:val="clear" w:color="auto" w:fill="FFFFFF"/>
            <w:vAlign w:val="center"/>
          </w:tcPr>
          <w:p w14:paraId="2F06204C" w14:textId="77777777" w:rsidR="00781C79" w:rsidRPr="004436C3" w:rsidRDefault="00781C79" w:rsidP="00781C79">
            <w:pPr>
              <w:pStyle w:val="NDBANG"/>
            </w:pPr>
            <w:r w:rsidRPr="004436C3">
              <w:t>58,8</w:t>
            </w:r>
          </w:p>
        </w:tc>
        <w:tc>
          <w:tcPr>
            <w:tcW w:w="0" w:type="auto"/>
            <w:shd w:val="clear" w:color="auto" w:fill="FFFFFF"/>
            <w:vAlign w:val="center"/>
          </w:tcPr>
          <w:p w14:paraId="1911C985" w14:textId="77777777" w:rsidR="00781C79" w:rsidRPr="004436C3" w:rsidRDefault="00781C79" w:rsidP="00781C79">
            <w:pPr>
              <w:pStyle w:val="NDBANG"/>
            </w:pPr>
            <w:r w:rsidRPr="004436C3">
              <w:t>10</w:t>
            </w:r>
          </w:p>
        </w:tc>
        <w:tc>
          <w:tcPr>
            <w:tcW w:w="0" w:type="auto"/>
            <w:shd w:val="clear" w:color="auto" w:fill="FFFFFF"/>
            <w:vAlign w:val="center"/>
          </w:tcPr>
          <w:p w14:paraId="5A6CB8D9" w14:textId="77777777" w:rsidR="00781C79" w:rsidRPr="004436C3" w:rsidRDefault="00781C79" w:rsidP="00781C79">
            <w:pPr>
              <w:pStyle w:val="NDBANG"/>
            </w:pPr>
            <w:r w:rsidRPr="004436C3">
              <w:t>51</w:t>
            </w:r>
          </w:p>
        </w:tc>
        <w:tc>
          <w:tcPr>
            <w:tcW w:w="0" w:type="auto"/>
            <w:shd w:val="clear" w:color="auto" w:fill="FFFFFF"/>
            <w:vAlign w:val="center"/>
          </w:tcPr>
          <w:p w14:paraId="17FC4C41" w14:textId="77777777" w:rsidR="00781C79" w:rsidRPr="004436C3" w:rsidRDefault="00781C79" w:rsidP="00781C79">
            <w:pPr>
              <w:pStyle w:val="NDBANG"/>
            </w:pPr>
            <w:r w:rsidRPr="004436C3">
              <w:t>96</w:t>
            </w:r>
          </w:p>
        </w:tc>
        <w:tc>
          <w:tcPr>
            <w:tcW w:w="0" w:type="auto"/>
            <w:shd w:val="clear" w:color="auto" w:fill="FFFFFF"/>
            <w:vAlign w:val="center"/>
          </w:tcPr>
          <w:p w14:paraId="450610E9" w14:textId="77777777" w:rsidR="00781C79" w:rsidRPr="004436C3" w:rsidRDefault="00781C79" w:rsidP="00781C79">
            <w:pPr>
              <w:pStyle w:val="NDBANG"/>
            </w:pPr>
            <w:r w:rsidRPr="004436C3">
              <w:t>130</w:t>
            </w:r>
          </w:p>
        </w:tc>
        <w:tc>
          <w:tcPr>
            <w:tcW w:w="0" w:type="auto"/>
            <w:shd w:val="clear" w:color="auto" w:fill="FFFFFF"/>
            <w:vAlign w:val="center"/>
          </w:tcPr>
          <w:p w14:paraId="14C3966F" w14:textId="77777777" w:rsidR="00781C79" w:rsidRPr="004436C3" w:rsidRDefault="00781C79" w:rsidP="00781C79">
            <w:pPr>
              <w:pStyle w:val="NDBANG"/>
            </w:pPr>
            <w:r w:rsidRPr="004436C3">
              <w:t>46</w:t>
            </w:r>
          </w:p>
        </w:tc>
      </w:tr>
      <w:tr w:rsidR="00781C79" w:rsidRPr="004436C3" w14:paraId="6F840928"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6FAE6F63" w14:textId="77777777" w:rsidR="00781C79" w:rsidRPr="004436C3" w:rsidRDefault="00781C79" w:rsidP="00781C79">
            <w:pPr>
              <w:pStyle w:val="NDBANG"/>
            </w:pPr>
            <w:r w:rsidRPr="004436C3">
              <w:t>Tháng 2</w:t>
            </w:r>
          </w:p>
        </w:tc>
        <w:tc>
          <w:tcPr>
            <w:tcW w:w="0" w:type="auto"/>
            <w:shd w:val="clear" w:color="auto" w:fill="FFFFFF"/>
            <w:vAlign w:val="center"/>
          </w:tcPr>
          <w:p w14:paraId="11F4274C" w14:textId="77777777" w:rsidR="00781C79" w:rsidRPr="004436C3" w:rsidRDefault="00781C79" w:rsidP="00781C79">
            <w:pPr>
              <w:pStyle w:val="NDBANG"/>
            </w:pPr>
            <w:r w:rsidRPr="004436C3">
              <w:t>89,9</w:t>
            </w:r>
          </w:p>
        </w:tc>
        <w:tc>
          <w:tcPr>
            <w:tcW w:w="0" w:type="auto"/>
            <w:shd w:val="clear" w:color="auto" w:fill="FFFFFF"/>
            <w:vAlign w:val="center"/>
          </w:tcPr>
          <w:p w14:paraId="5E944BAD" w14:textId="77777777" w:rsidR="00781C79" w:rsidRPr="004436C3" w:rsidRDefault="00781C79" w:rsidP="00781C79">
            <w:pPr>
              <w:pStyle w:val="NDBANG"/>
            </w:pPr>
            <w:r w:rsidRPr="004436C3">
              <w:t>61</w:t>
            </w:r>
          </w:p>
        </w:tc>
        <w:tc>
          <w:tcPr>
            <w:tcW w:w="0" w:type="auto"/>
            <w:shd w:val="clear" w:color="auto" w:fill="FFFFFF"/>
            <w:vAlign w:val="center"/>
          </w:tcPr>
          <w:p w14:paraId="7A28071B" w14:textId="77777777" w:rsidR="00781C79" w:rsidRPr="004436C3" w:rsidRDefault="00781C79" w:rsidP="00781C79">
            <w:pPr>
              <w:pStyle w:val="NDBANG"/>
            </w:pPr>
            <w:r w:rsidRPr="004436C3">
              <w:t>68</w:t>
            </w:r>
          </w:p>
        </w:tc>
        <w:tc>
          <w:tcPr>
            <w:tcW w:w="0" w:type="auto"/>
            <w:shd w:val="clear" w:color="auto" w:fill="FFFFFF"/>
            <w:vAlign w:val="center"/>
          </w:tcPr>
          <w:p w14:paraId="6CA5A026" w14:textId="77777777" w:rsidR="00781C79" w:rsidRPr="004436C3" w:rsidRDefault="00781C79" w:rsidP="00781C79">
            <w:pPr>
              <w:pStyle w:val="NDBANG"/>
            </w:pPr>
            <w:r w:rsidRPr="004436C3">
              <w:t>61</w:t>
            </w:r>
          </w:p>
        </w:tc>
        <w:tc>
          <w:tcPr>
            <w:tcW w:w="0" w:type="auto"/>
            <w:shd w:val="clear" w:color="auto" w:fill="FFFFFF"/>
            <w:vAlign w:val="center"/>
          </w:tcPr>
          <w:p w14:paraId="28FDD010" w14:textId="77777777" w:rsidR="00781C79" w:rsidRPr="004436C3" w:rsidRDefault="00781C79" w:rsidP="00781C79">
            <w:pPr>
              <w:pStyle w:val="NDBANG"/>
            </w:pPr>
            <w:r w:rsidRPr="004436C3">
              <w:t>64</w:t>
            </w:r>
          </w:p>
        </w:tc>
        <w:tc>
          <w:tcPr>
            <w:tcW w:w="0" w:type="auto"/>
            <w:shd w:val="clear" w:color="auto" w:fill="FFFFFF"/>
            <w:vAlign w:val="center"/>
          </w:tcPr>
          <w:p w14:paraId="2C23ABD6" w14:textId="77777777" w:rsidR="00781C79" w:rsidRPr="004436C3" w:rsidRDefault="00781C79" w:rsidP="00781C79">
            <w:pPr>
              <w:pStyle w:val="NDBANG"/>
            </w:pPr>
            <w:r w:rsidRPr="004436C3">
              <w:t>83</w:t>
            </w:r>
          </w:p>
        </w:tc>
      </w:tr>
      <w:tr w:rsidR="00781C79" w:rsidRPr="004436C3" w14:paraId="6B4184DD"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37602A42" w14:textId="77777777" w:rsidR="00781C79" w:rsidRPr="004436C3" w:rsidRDefault="00781C79" w:rsidP="00781C79">
            <w:pPr>
              <w:pStyle w:val="NDBANG"/>
            </w:pPr>
            <w:r w:rsidRPr="004436C3">
              <w:t>Tháng 3</w:t>
            </w:r>
          </w:p>
        </w:tc>
        <w:tc>
          <w:tcPr>
            <w:tcW w:w="0" w:type="auto"/>
            <w:shd w:val="clear" w:color="auto" w:fill="FFFFFF"/>
            <w:vAlign w:val="center"/>
          </w:tcPr>
          <w:p w14:paraId="7F420103" w14:textId="77777777" w:rsidR="00781C79" w:rsidRPr="004436C3" w:rsidRDefault="00781C79" w:rsidP="00781C79">
            <w:pPr>
              <w:pStyle w:val="NDBANG"/>
            </w:pPr>
            <w:r w:rsidRPr="004436C3">
              <w:t>120,6</w:t>
            </w:r>
          </w:p>
        </w:tc>
        <w:tc>
          <w:tcPr>
            <w:tcW w:w="0" w:type="auto"/>
            <w:shd w:val="clear" w:color="auto" w:fill="FFFFFF"/>
            <w:vAlign w:val="center"/>
          </w:tcPr>
          <w:p w14:paraId="222DC488" w14:textId="77777777" w:rsidR="00781C79" w:rsidRPr="004436C3" w:rsidRDefault="00781C79" w:rsidP="00781C79">
            <w:pPr>
              <w:pStyle w:val="NDBANG"/>
            </w:pPr>
            <w:r w:rsidRPr="004436C3">
              <w:t>82</w:t>
            </w:r>
          </w:p>
        </w:tc>
        <w:tc>
          <w:tcPr>
            <w:tcW w:w="0" w:type="auto"/>
            <w:shd w:val="clear" w:color="auto" w:fill="FFFFFF"/>
            <w:vAlign w:val="center"/>
          </w:tcPr>
          <w:p w14:paraId="50D9535F" w14:textId="77777777" w:rsidR="00781C79" w:rsidRPr="004436C3" w:rsidRDefault="00781C79" w:rsidP="00781C79">
            <w:pPr>
              <w:pStyle w:val="NDBANG"/>
            </w:pPr>
            <w:r w:rsidRPr="004436C3">
              <w:t>121</w:t>
            </w:r>
          </w:p>
        </w:tc>
        <w:tc>
          <w:tcPr>
            <w:tcW w:w="0" w:type="auto"/>
            <w:shd w:val="clear" w:color="auto" w:fill="FFFFFF"/>
            <w:vAlign w:val="center"/>
          </w:tcPr>
          <w:p w14:paraId="3C6045AB" w14:textId="77777777" w:rsidR="00781C79" w:rsidRPr="004436C3" w:rsidRDefault="00781C79" w:rsidP="00781C79">
            <w:pPr>
              <w:pStyle w:val="NDBANG"/>
            </w:pPr>
            <w:r w:rsidRPr="004436C3">
              <w:t>78</w:t>
            </w:r>
          </w:p>
        </w:tc>
        <w:tc>
          <w:tcPr>
            <w:tcW w:w="0" w:type="auto"/>
            <w:shd w:val="clear" w:color="auto" w:fill="FFFFFF"/>
            <w:vAlign w:val="center"/>
          </w:tcPr>
          <w:p w14:paraId="545D8903" w14:textId="77777777" w:rsidR="00781C79" w:rsidRPr="004436C3" w:rsidRDefault="00781C79" w:rsidP="00781C79">
            <w:pPr>
              <w:pStyle w:val="NDBANG"/>
            </w:pPr>
            <w:r w:rsidRPr="004436C3">
              <w:t>100</w:t>
            </w:r>
          </w:p>
        </w:tc>
        <w:tc>
          <w:tcPr>
            <w:tcW w:w="0" w:type="auto"/>
            <w:shd w:val="clear" w:color="auto" w:fill="FFFFFF"/>
            <w:vAlign w:val="center"/>
          </w:tcPr>
          <w:p w14:paraId="235E1467" w14:textId="77777777" w:rsidR="00781C79" w:rsidRPr="004436C3" w:rsidRDefault="00781C79" w:rsidP="00781C79">
            <w:pPr>
              <w:pStyle w:val="NDBANG"/>
            </w:pPr>
            <w:r w:rsidRPr="004436C3">
              <w:t>82</w:t>
            </w:r>
          </w:p>
        </w:tc>
      </w:tr>
      <w:tr w:rsidR="00781C79" w:rsidRPr="004436C3" w14:paraId="1B1608ED"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4B92FD22" w14:textId="77777777" w:rsidR="00781C79" w:rsidRPr="004436C3" w:rsidRDefault="00781C79" w:rsidP="00781C79">
            <w:pPr>
              <w:pStyle w:val="NDBANG"/>
            </w:pPr>
            <w:r w:rsidRPr="004436C3">
              <w:t>Tháng 4</w:t>
            </w:r>
          </w:p>
        </w:tc>
        <w:tc>
          <w:tcPr>
            <w:tcW w:w="0" w:type="auto"/>
            <w:shd w:val="clear" w:color="auto" w:fill="FFFFFF"/>
            <w:vAlign w:val="center"/>
          </w:tcPr>
          <w:p w14:paraId="6105DC17" w14:textId="77777777" w:rsidR="00781C79" w:rsidRPr="004436C3" w:rsidRDefault="00781C79" w:rsidP="00781C79">
            <w:pPr>
              <w:pStyle w:val="NDBANG"/>
            </w:pPr>
            <w:r w:rsidRPr="004436C3">
              <w:t>113,1</w:t>
            </w:r>
          </w:p>
        </w:tc>
        <w:tc>
          <w:tcPr>
            <w:tcW w:w="0" w:type="auto"/>
            <w:shd w:val="clear" w:color="auto" w:fill="FFFFFF"/>
            <w:vAlign w:val="center"/>
          </w:tcPr>
          <w:p w14:paraId="38D936EC" w14:textId="77777777" w:rsidR="00781C79" w:rsidRPr="004436C3" w:rsidRDefault="00781C79" w:rsidP="00781C79">
            <w:pPr>
              <w:pStyle w:val="NDBANG"/>
            </w:pPr>
            <w:r w:rsidRPr="004436C3">
              <w:t>175</w:t>
            </w:r>
          </w:p>
        </w:tc>
        <w:tc>
          <w:tcPr>
            <w:tcW w:w="0" w:type="auto"/>
            <w:shd w:val="clear" w:color="auto" w:fill="FFFFFF"/>
            <w:vAlign w:val="center"/>
          </w:tcPr>
          <w:p w14:paraId="001CCA0A" w14:textId="77777777" w:rsidR="00781C79" w:rsidRPr="004436C3" w:rsidRDefault="00781C79" w:rsidP="00781C79">
            <w:pPr>
              <w:pStyle w:val="NDBANG"/>
            </w:pPr>
            <w:r w:rsidRPr="004436C3">
              <w:t>135</w:t>
            </w:r>
          </w:p>
        </w:tc>
        <w:tc>
          <w:tcPr>
            <w:tcW w:w="0" w:type="auto"/>
            <w:shd w:val="clear" w:color="auto" w:fill="FFFFFF"/>
            <w:vAlign w:val="center"/>
          </w:tcPr>
          <w:p w14:paraId="6B7F8DFD" w14:textId="77777777" w:rsidR="00781C79" w:rsidRPr="004436C3" w:rsidRDefault="00781C79" w:rsidP="00781C79">
            <w:pPr>
              <w:pStyle w:val="NDBANG"/>
            </w:pPr>
            <w:r w:rsidRPr="004436C3">
              <w:t>145</w:t>
            </w:r>
          </w:p>
        </w:tc>
        <w:tc>
          <w:tcPr>
            <w:tcW w:w="0" w:type="auto"/>
            <w:shd w:val="clear" w:color="auto" w:fill="FFFFFF"/>
            <w:vAlign w:val="center"/>
          </w:tcPr>
          <w:p w14:paraId="17771122" w14:textId="77777777" w:rsidR="00781C79" w:rsidRPr="004436C3" w:rsidRDefault="00781C79" w:rsidP="00781C79">
            <w:pPr>
              <w:pStyle w:val="NDBANG"/>
            </w:pPr>
            <w:r w:rsidRPr="004436C3">
              <w:t>174</w:t>
            </w:r>
          </w:p>
        </w:tc>
        <w:tc>
          <w:tcPr>
            <w:tcW w:w="0" w:type="auto"/>
            <w:shd w:val="clear" w:color="auto" w:fill="FFFFFF"/>
            <w:vAlign w:val="center"/>
          </w:tcPr>
          <w:p w14:paraId="4DD90EB5" w14:textId="77777777" w:rsidR="00781C79" w:rsidRPr="004436C3" w:rsidRDefault="00781C79" w:rsidP="00781C79">
            <w:pPr>
              <w:pStyle w:val="NDBANG"/>
            </w:pPr>
            <w:r w:rsidRPr="004436C3">
              <w:t>161</w:t>
            </w:r>
          </w:p>
        </w:tc>
      </w:tr>
      <w:tr w:rsidR="00781C79" w:rsidRPr="004436C3" w14:paraId="76378F6A"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37613767" w14:textId="77777777" w:rsidR="00781C79" w:rsidRPr="004436C3" w:rsidRDefault="00781C79" w:rsidP="00781C79">
            <w:pPr>
              <w:pStyle w:val="NDBANG"/>
            </w:pPr>
            <w:r w:rsidRPr="004436C3">
              <w:t>Tháng 5</w:t>
            </w:r>
          </w:p>
        </w:tc>
        <w:tc>
          <w:tcPr>
            <w:tcW w:w="0" w:type="auto"/>
            <w:shd w:val="clear" w:color="auto" w:fill="FFFFFF"/>
            <w:vAlign w:val="center"/>
          </w:tcPr>
          <w:p w14:paraId="279732F3" w14:textId="77777777" w:rsidR="00781C79" w:rsidRPr="004436C3" w:rsidRDefault="00781C79" w:rsidP="00781C79">
            <w:pPr>
              <w:pStyle w:val="NDBANG"/>
            </w:pPr>
            <w:r w:rsidRPr="004436C3">
              <w:t>226,3</w:t>
            </w:r>
          </w:p>
        </w:tc>
        <w:tc>
          <w:tcPr>
            <w:tcW w:w="0" w:type="auto"/>
            <w:shd w:val="clear" w:color="auto" w:fill="FFFFFF"/>
            <w:vAlign w:val="center"/>
          </w:tcPr>
          <w:p w14:paraId="6E8A6785" w14:textId="77777777" w:rsidR="00781C79" w:rsidRPr="004436C3" w:rsidRDefault="00781C79" w:rsidP="00781C79">
            <w:pPr>
              <w:pStyle w:val="NDBANG"/>
            </w:pPr>
            <w:r w:rsidRPr="004436C3">
              <w:t>227</w:t>
            </w:r>
          </w:p>
        </w:tc>
        <w:tc>
          <w:tcPr>
            <w:tcW w:w="0" w:type="auto"/>
            <w:shd w:val="clear" w:color="auto" w:fill="FFFFFF"/>
            <w:vAlign w:val="center"/>
          </w:tcPr>
          <w:p w14:paraId="4EB251F3" w14:textId="77777777" w:rsidR="00781C79" w:rsidRPr="004436C3" w:rsidRDefault="00781C79" w:rsidP="00781C79">
            <w:pPr>
              <w:pStyle w:val="NDBANG"/>
            </w:pPr>
            <w:r w:rsidRPr="004436C3">
              <w:t>238</w:t>
            </w:r>
          </w:p>
        </w:tc>
        <w:tc>
          <w:tcPr>
            <w:tcW w:w="0" w:type="auto"/>
            <w:shd w:val="clear" w:color="auto" w:fill="FFFFFF"/>
            <w:vAlign w:val="center"/>
          </w:tcPr>
          <w:p w14:paraId="29FEC234" w14:textId="77777777" w:rsidR="00781C79" w:rsidRPr="004436C3" w:rsidRDefault="00781C79" w:rsidP="00781C79">
            <w:pPr>
              <w:pStyle w:val="NDBANG"/>
            </w:pPr>
            <w:r w:rsidRPr="004436C3">
              <w:t>259</w:t>
            </w:r>
          </w:p>
        </w:tc>
        <w:tc>
          <w:tcPr>
            <w:tcW w:w="0" w:type="auto"/>
            <w:shd w:val="clear" w:color="auto" w:fill="FFFFFF"/>
            <w:vAlign w:val="center"/>
          </w:tcPr>
          <w:p w14:paraId="2D6D0016" w14:textId="77777777" w:rsidR="00781C79" w:rsidRPr="004436C3" w:rsidRDefault="00781C79" w:rsidP="00781C79">
            <w:pPr>
              <w:pStyle w:val="NDBANG"/>
            </w:pPr>
            <w:r w:rsidRPr="004436C3">
              <w:t>299</w:t>
            </w:r>
          </w:p>
        </w:tc>
        <w:tc>
          <w:tcPr>
            <w:tcW w:w="0" w:type="auto"/>
            <w:shd w:val="clear" w:color="auto" w:fill="FFFFFF"/>
            <w:vAlign w:val="center"/>
          </w:tcPr>
          <w:p w14:paraId="49A91280" w14:textId="77777777" w:rsidR="00781C79" w:rsidRPr="004436C3" w:rsidRDefault="00781C79" w:rsidP="00781C79">
            <w:pPr>
              <w:pStyle w:val="NDBANG"/>
            </w:pPr>
            <w:r w:rsidRPr="004436C3">
              <w:t>239</w:t>
            </w:r>
          </w:p>
        </w:tc>
      </w:tr>
      <w:tr w:rsidR="00781C79" w:rsidRPr="004436C3" w14:paraId="58A3F354"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4C85CA52" w14:textId="77777777" w:rsidR="00781C79" w:rsidRPr="004436C3" w:rsidRDefault="00781C79" w:rsidP="00781C79">
            <w:pPr>
              <w:pStyle w:val="NDBANG"/>
            </w:pPr>
            <w:r w:rsidRPr="004436C3">
              <w:t>Tháng 6</w:t>
            </w:r>
          </w:p>
        </w:tc>
        <w:tc>
          <w:tcPr>
            <w:tcW w:w="0" w:type="auto"/>
            <w:shd w:val="clear" w:color="auto" w:fill="FFFFFF"/>
            <w:vAlign w:val="center"/>
          </w:tcPr>
          <w:p w14:paraId="43AF8C86" w14:textId="77777777" w:rsidR="00781C79" w:rsidRPr="004436C3" w:rsidRDefault="00781C79" w:rsidP="00781C79">
            <w:pPr>
              <w:pStyle w:val="NDBANG"/>
            </w:pPr>
            <w:r w:rsidRPr="004436C3">
              <w:t>238,0</w:t>
            </w:r>
          </w:p>
        </w:tc>
        <w:tc>
          <w:tcPr>
            <w:tcW w:w="0" w:type="auto"/>
            <w:shd w:val="clear" w:color="auto" w:fill="FFFFFF"/>
            <w:vAlign w:val="center"/>
          </w:tcPr>
          <w:p w14:paraId="40AEB743" w14:textId="77777777" w:rsidR="00781C79" w:rsidRPr="004436C3" w:rsidRDefault="00781C79" w:rsidP="00781C79">
            <w:pPr>
              <w:pStyle w:val="NDBANG"/>
            </w:pPr>
            <w:r w:rsidRPr="004436C3">
              <w:t>157</w:t>
            </w:r>
          </w:p>
        </w:tc>
        <w:tc>
          <w:tcPr>
            <w:tcW w:w="0" w:type="auto"/>
            <w:shd w:val="clear" w:color="auto" w:fill="FFFFFF"/>
            <w:vAlign w:val="center"/>
          </w:tcPr>
          <w:p w14:paraId="09B9633B" w14:textId="77777777" w:rsidR="00781C79" w:rsidRPr="004436C3" w:rsidRDefault="00781C79" w:rsidP="00781C79">
            <w:pPr>
              <w:pStyle w:val="NDBANG"/>
            </w:pPr>
            <w:r w:rsidRPr="004436C3">
              <w:t>216</w:t>
            </w:r>
          </w:p>
        </w:tc>
        <w:tc>
          <w:tcPr>
            <w:tcW w:w="0" w:type="auto"/>
            <w:shd w:val="clear" w:color="auto" w:fill="FFFFFF"/>
            <w:vAlign w:val="center"/>
          </w:tcPr>
          <w:p w14:paraId="28207267" w14:textId="77777777" w:rsidR="00781C79" w:rsidRPr="004436C3" w:rsidRDefault="00781C79" w:rsidP="00781C79">
            <w:pPr>
              <w:pStyle w:val="NDBANG"/>
            </w:pPr>
            <w:r w:rsidRPr="004436C3">
              <w:t>193</w:t>
            </w:r>
          </w:p>
        </w:tc>
        <w:tc>
          <w:tcPr>
            <w:tcW w:w="0" w:type="auto"/>
            <w:shd w:val="clear" w:color="auto" w:fill="FFFFFF"/>
            <w:vAlign w:val="center"/>
          </w:tcPr>
          <w:p w14:paraId="7FD19415" w14:textId="77777777" w:rsidR="00781C79" w:rsidRPr="004436C3" w:rsidRDefault="00781C79" w:rsidP="00781C79">
            <w:pPr>
              <w:pStyle w:val="NDBANG"/>
            </w:pPr>
            <w:r w:rsidRPr="004436C3">
              <w:t>289</w:t>
            </w:r>
          </w:p>
        </w:tc>
        <w:tc>
          <w:tcPr>
            <w:tcW w:w="0" w:type="auto"/>
            <w:shd w:val="clear" w:color="auto" w:fill="FFFFFF"/>
            <w:vAlign w:val="center"/>
          </w:tcPr>
          <w:p w14:paraId="262AF273" w14:textId="77777777" w:rsidR="00781C79" w:rsidRPr="004436C3" w:rsidRDefault="00781C79" w:rsidP="00781C79">
            <w:pPr>
              <w:pStyle w:val="NDBANG"/>
            </w:pPr>
            <w:r w:rsidRPr="004436C3">
              <w:t>253</w:t>
            </w:r>
          </w:p>
        </w:tc>
      </w:tr>
      <w:tr w:rsidR="00781C79" w:rsidRPr="004436C3" w14:paraId="71469FF2"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24BAB748" w14:textId="77777777" w:rsidR="00781C79" w:rsidRPr="004436C3" w:rsidRDefault="00781C79" w:rsidP="00781C79">
            <w:pPr>
              <w:pStyle w:val="NDBANG"/>
            </w:pPr>
            <w:r w:rsidRPr="004436C3">
              <w:t>Tháng 7</w:t>
            </w:r>
          </w:p>
        </w:tc>
        <w:tc>
          <w:tcPr>
            <w:tcW w:w="0" w:type="auto"/>
            <w:shd w:val="clear" w:color="auto" w:fill="FFFFFF"/>
            <w:vAlign w:val="center"/>
          </w:tcPr>
          <w:p w14:paraId="2A160FDD" w14:textId="77777777" w:rsidR="00781C79" w:rsidRPr="004436C3" w:rsidRDefault="00781C79" w:rsidP="00781C79">
            <w:pPr>
              <w:pStyle w:val="NDBANG"/>
            </w:pPr>
            <w:r w:rsidRPr="004436C3">
              <w:t>258,0</w:t>
            </w:r>
          </w:p>
        </w:tc>
        <w:tc>
          <w:tcPr>
            <w:tcW w:w="0" w:type="auto"/>
            <w:shd w:val="clear" w:color="auto" w:fill="FFFFFF"/>
            <w:vAlign w:val="center"/>
          </w:tcPr>
          <w:p w14:paraId="2B6B486F" w14:textId="77777777" w:rsidR="00781C79" w:rsidRPr="004436C3" w:rsidRDefault="00781C79" w:rsidP="00781C79">
            <w:pPr>
              <w:pStyle w:val="NDBANG"/>
            </w:pPr>
            <w:r w:rsidRPr="004436C3">
              <w:t>220</w:t>
            </w:r>
          </w:p>
        </w:tc>
        <w:tc>
          <w:tcPr>
            <w:tcW w:w="0" w:type="auto"/>
            <w:shd w:val="clear" w:color="auto" w:fill="FFFFFF"/>
            <w:vAlign w:val="center"/>
          </w:tcPr>
          <w:p w14:paraId="4DC6982D" w14:textId="77777777" w:rsidR="00781C79" w:rsidRPr="004436C3" w:rsidRDefault="00781C79" w:rsidP="00781C79">
            <w:pPr>
              <w:pStyle w:val="NDBANG"/>
            </w:pPr>
            <w:r w:rsidRPr="004436C3">
              <w:t>207</w:t>
            </w:r>
          </w:p>
        </w:tc>
        <w:tc>
          <w:tcPr>
            <w:tcW w:w="0" w:type="auto"/>
            <w:shd w:val="clear" w:color="auto" w:fill="FFFFFF"/>
            <w:vAlign w:val="center"/>
          </w:tcPr>
          <w:p w14:paraId="56C8C59F" w14:textId="77777777" w:rsidR="00781C79" w:rsidRPr="004436C3" w:rsidRDefault="00781C79" w:rsidP="00781C79">
            <w:pPr>
              <w:pStyle w:val="NDBANG"/>
            </w:pPr>
            <w:r w:rsidRPr="004436C3">
              <w:t>217</w:t>
            </w:r>
          </w:p>
        </w:tc>
        <w:tc>
          <w:tcPr>
            <w:tcW w:w="0" w:type="auto"/>
            <w:shd w:val="clear" w:color="auto" w:fill="FFFFFF"/>
            <w:vAlign w:val="center"/>
          </w:tcPr>
          <w:p w14:paraId="6F524557" w14:textId="77777777" w:rsidR="00781C79" w:rsidRPr="004436C3" w:rsidRDefault="00781C79" w:rsidP="00781C79">
            <w:pPr>
              <w:pStyle w:val="NDBANG"/>
            </w:pPr>
            <w:r w:rsidRPr="004436C3">
              <w:t>107</w:t>
            </w:r>
          </w:p>
        </w:tc>
        <w:tc>
          <w:tcPr>
            <w:tcW w:w="0" w:type="auto"/>
            <w:shd w:val="clear" w:color="auto" w:fill="FFFFFF"/>
            <w:vAlign w:val="center"/>
          </w:tcPr>
          <w:p w14:paraId="423B1FFA" w14:textId="77777777" w:rsidR="00781C79" w:rsidRPr="004436C3" w:rsidRDefault="00781C79" w:rsidP="00781C79">
            <w:pPr>
              <w:pStyle w:val="NDBANG"/>
            </w:pPr>
            <w:r w:rsidRPr="004436C3">
              <w:t>269</w:t>
            </w:r>
          </w:p>
        </w:tc>
      </w:tr>
      <w:tr w:rsidR="00781C79" w:rsidRPr="004436C3" w14:paraId="26FFEFCE"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3D72F6DC" w14:textId="77777777" w:rsidR="00781C79" w:rsidRPr="004436C3" w:rsidRDefault="00781C79" w:rsidP="00781C79">
            <w:pPr>
              <w:pStyle w:val="NDBANG"/>
            </w:pPr>
            <w:r w:rsidRPr="004436C3">
              <w:t>Tháng 8</w:t>
            </w:r>
          </w:p>
        </w:tc>
        <w:tc>
          <w:tcPr>
            <w:tcW w:w="0" w:type="auto"/>
            <w:shd w:val="clear" w:color="auto" w:fill="FFFFFF"/>
            <w:vAlign w:val="center"/>
          </w:tcPr>
          <w:p w14:paraId="7E7517C8" w14:textId="77777777" w:rsidR="00781C79" w:rsidRPr="004436C3" w:rsidRDefault="00781C79" w:rsidP="00781C79">
            <w:pPr>
              <w:pStyle w:val="NDBANG"/>
            </w:pPr>
            <w:r w:rsidRPr="004436C3">
              <w:t>148,4</w:t>
            </w:r>
          </w:p>
        </w:tc>
        <w:tc>
          <w:tcPr>
            <w:tcW w:w="0" w:type="auto"/>
            <w:shd w:val="clear" w:color="auto" w:fill="FFFFFF"/>
            <w:vAlign w:val="center"/>
          </w:tcPr>
          <w:p w14:paraId="6D1E46E5" w14:textId="77777777" w:rsidR="00781C79" w:rsidRPr="004436C3" w:rsidRDefault="00781C79" w:rsidP="00781C79">
            <w:pPr>
              <w:pStyle w:val="NDBANG"/>
            </w:pPr>
            <w:r w:rsidRPr="004436C3">
              <w:t>206</w:t>
            </w:r>
          </w:p>
        </w:tc>
        <w:tc>
          <w:tcPr>
            <w:tcW w:w="0" w:type="auto"/>
            <w:shd w:val="clear" w:color="auto" w:fill="FFFFFF"/>
            <w:vAlign w:val="center"/>
          </w:tcPr>
          <w:p w14:paraId="3D92A71E" w14:textId="77777777" w:rsidR="00781C79" w:rsidRPr="004436C3" w:rsidRDefault="00781C79" w:rsidP="00781C79">
            <w:pPr>
              <w:pStyle w:val="NDBANG"/>
            </w:pPr>
            <w:r w:rsidRPr="004436C3">
              <w:t>186</w:t>
            </w:r>
          </w:p>
        </w:tc>
        <w:tc>
          <w:tcPr>
            <w:tcW w:w="0" w:type="auto"/>
            <w:shd w:val="clear" w:color="auto" w:fill="FFFFFF"/>
            <w:vAlign w:val="center"/>
          </w:tcPr>
          <w:p w14:paraId="3E220157" w14:textId="77777777" w:rsidR="00781C79" w:rsidRPr="004436C3" w:rsidRDefault="00781C79" w:rsidP="00781C79">
            <w:pPr>
              <w:pStyle w:val="NDBANG"/>
            </w:pPr>
            <w:r w:rsidRPr="004436C3">
              <w:t>171</w:t>
            </w:r>
          </w:p>
        </w:tc>
        <w:tc>
          <w:tcPr>
            <w:tcW w:w="0" w:type="auto"/>
            <w:shd w:val="clear" w:color="auto" w:fill="FFFFFF"/>
            <w:vAlign w:val="center"/>
          </w:tcPr>
          <w:p w14:paraId="399A3F79" w14:textId="77777777" w:rsidR="00781C79" w:rsidRPr="004436C3" w:rsidRDefault="00781C79" w:rsidP="00781C79">
            <w:pPr>
              <w:pStyle w:val="NDBANG"/>
            </w:pPr>
            <w:r w:rsidRPr="004436C3">
              <w:t>241</w:t>
            </w:r>
          </w:p>
        </w:tc>
        <w:tc>
          <w:tcPr>
            <w:tcW w:w="0" w:type="auto"/>
            <w:shd w:val="clear" w:color="auto" w:fill="FFFFFF"/>
            <w:vAlign w:val="center"/>
          </w:tcPr>
          <w:p w14:paraId="6D81C8C4" w14:textId="77777777" w:rsidR="00781C79" w:rsidRPr="004436C3" w:rsidRDefault="00781C79" w:rsidP="00781C79">
            <w:pPr>
              <w:pStyle w:val="NDBANG"/>
            </w:pPr>
            <w:r w:rsidRPr="004436C3">
              <w:t>183</w:t>
            </w:r>
          </w:p>
        </w:tc>
      </w:tr>
      <w:tr w:rsidR="00781C79" w:rsidRPr="004436C3" w14:paraId="2C286A84"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439F7B31" w14:textId="77777777" w:rsidR="00781C79" w:rsidRPr="004436C3" w:rsidRDefault="00781C79" w:rsidP="00781C79">
            <w:pPr>
              <w:pStyle w:val="NDBANG"/>
            </w:pPr>
            <w:r w:rsidRPr="004436C3">
              <w:t>Tháng 9</w:t>
            </w:r>
          </w:p>
        </w:tc>
        <w:tc>
          <w:tcPr>
            <w:tcW w:w="0" w:type="auto"/>
            <w:shd w:val="clear" w:color="auto" w:fill="FFFFFF"/>
            <w:vAlign w:val="center"/>
          </w:tcPr>
          <w:p w14:paraId="5845D9F8" w14:textId="77777777" w:rsidR="00781C79" w:rsidRPr="004436C3" w:rsidRDefault="00781C79" w:rsidP="00781C79">
            <w:pPr>
              <w:pStyle w:val="NDBANG"/>
            </w:pPr>
            <w:r w:rsidRPr="004436C3">
              <w:t>166,2</w:t>
            </w:r>
          </w:p>
        </w:tc>
        <w:tc>
          <w:tcPr>
            <w:tcW w:w="0" w:type="auto"/>
            <w:shd w:val="clear" w:color="auto" w:fill="FFFFFF"/>
            <w:vAlign w:val="center"/>
          </w:tcPr>
          <w:p w14:paraId="0AC7F0C3" w14:textId="77777777" w:rsidR="00781C79" w:rsidRPr="004436C3" w:rsidRDefault="00781C79" w:rsidP="00781C79">
            <w:pPr>
              <w:pStyle w:val="NDBANG"/>
            </w:pPr>
            <w:r w:rsidRPr="004436C3">
              <w:t>123</w:t>
            </w:r>
          </w:p>
        </w:tc>
        <w:tc>
          <w:tcPr>
            <w:tcW w:w="0" w:type="auto"/>
            <w:shd w:val="clear" w:color="auto" w:fill="FFFFFF"/>
            <w:vAlign w:val="center"/>
          </w:tcPr>
          <w:p w14:paraId="336C315F" w14:textId="77777777" w:rsidR="00781C79" w:rsidRPr="004436C3" w:rsidRDefault="00781C79" w:rsidP="00781C79">
            <w:pPr>
              <w:pStyle w:val="NDBANG"/>
            </w:pPr>
            <w:r w:rsidRPr="004436C3">
              <w:t>104</w:t>
            </w:r>
          </w:p>
        </w:tc>
        <w:tc>
          <w:tcPr>
            <w:tcW w:w="0" w:type="auto"/>
            <w:shd w:val="clear" w:color="auto" w:fill="FFFFFF"/>
            <w:vAlign w:val="center"/>
          </w:tcPr>
          <w:p w14:paraId="58AEDCC2" w14:textId="77777777" w:rsidR="00781C79" w:rsidRPr="004436C3" w:rsidRDefault="00781C79" w:rsidP="00781C79">
            <w:pPr>
              <w:pStyle w:val="NDBANG"/>
            </w:pPr>
            <w:r w:rsidRPr="004436C3">
              <w:t>185</w:t>
            </w:r>
          </w:p>
        </w:tc>
        <w:tc>
          <w:tcPr>
            <w:tcW w:w="0" w:type="auto"/>
            <w:shd w:val="clear" w:color="auto" w:fill="FFFFFF"/>
            <w:vAlign w:val="center"/>
          </w:tcPr>
          <w:p w14:paraId="4757D0BF" w14:textId="77777777" w:rsidR="00781C79" w:rsidRPr="004436C3" w:rsidRDefault="00781C79" w:rsidP="00781C79">
            <w:pPr>
              <w:pStyle w:val="NDBANG"/>
            </w:pPr>
            <w:r w:rsidRPr="004436C3">
              <w:t>204</w:t>
            </w:r>
          </w:p>
        </w:tc>
        <w:tc>
          <w:tcPr>
            <w:tcW w:w="0" w:type="auto"/>
            <w:shd w:val="clear" w:color="auto" w:fill="FFFFFF"/>
            <w:vAlign w:val="center"/>
          </w:tcPr>
          <w:p w14:paraId="0EF01A2A" w14:textId="77777777" w:rsidR="00781C79" w:rsidRPr="004436C3" w:rsidRDefault="00781C79" w:rsidP="00781C79">
            <w:pPr>
              <w:pStyle w:val="NDBANG"/>
            </w:pPr>
            <w:r w:rsidRPr="004436C3">
              <w:t>140</w:t>
            </w:r>
          </w:p>
        </w:tc>
      </w:tr>
      <w:tr w:rsidR="00781C79" w:rsidRPr="004436C3" w14:paraId="61D5C970"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258B18B4" w14:textId="77777777" w:rsidR="00781C79" w:rsidRPr="004436C3" w:rsidRDefault="00781C79" w:rsidP="00781C79">
            <w:pPr>
              <w:pStyle w:val="NDBANG"/>
            </w:pPr>
            <w:r w:rsidRPr="004436C3">
              <w:t>Tháng 10</w:t>
            </w:r>
          </w:p>
        </w:tc>
        <w:tc>
          <w:tcPr>
            <w:tcW w:w="0" w:type="auto"/>
            <w:shd w:val="clear" w:color="auto" w:fill="FFFFFF"/>
            <w:vAlign w:val="center"/>
          </w:tcPr>
          <w:p w14:paraId="643F878E" w14:textId="77777777" w:rsidR="00781C79" w:rsidRPr="004436C3" w:rsidRDefault="00781C79" w:rsidP="00781C79">
            <w:pPr>
              <w:pStyle w:val="NDBANG"/>
            </w:pPr>
            <w:r w:rsidRPr="004436C3">
              <w:t>80,5</w:t>
            </w:r>
          </w:p>
        </w:tc>
        <w:tc>
          <w:tcPr>
            <w:tcW w:w="0" w:type="auto"/>
            <w:shd w:val="clear" w:color="auto" w:fill="FFFFFF"/>
            <w:vAlign w:val="center"/>
          </w:tcPr>
          <w:p w14:paraId="74404E71" w14:textId="77777777" w:rsidR="00781C79" w:rsidRPr="004436C3" w:rsidRDefault="00781C79" w:rsidP="00781C79">
            <w:pPr>
              <w:pStyle w:val="NDBANG"/>
            </w:pPr>
            <w:r w:rsidRPr="004436C3">
              <w:t>142</w:t>
            </w:r>
          </w:p>
        </w:tc>
        <w:tc>
          <w:tcPr>
            <w:tcW w:w="0" w:type="auto"/>
            <w:shd w:val="clear" w:color="auto" w:fill="FFFFFF"/>
            <w:vAlign w:val="center"/>
          </w:tcPr>
          <w:p w14:paraId="620E288E" w14:textId="77777777" w:rsidR="00781C79" w:rsidRPr="004436C3" w:rsidRDefault="00781C79" w:rsidP="00781C79">
            <w:pPr>
              <w:pStyle w:val="NDBANG"/>
            </w:pPr>
            <w:r w:rsidRPr="004436C3">
              <w:t>78</w:t>
            </w:r>
          </w:p>
        </w:tc>
        <w:tc>
          <w:tcPr>
            <w:tcW w:w="0" w:type="auto"/>
            <w:shd w:val="clear" w:color="auto" w:fill="FFFFFF"/>
            <w:vAlign w:val="center"/>
          </w:tcPr>
          <w:p w14:paraId="5436B1D1" w14:textId="77777777" w:rsidR="00781C79" w:rsidRPr="004436C3" w:rsidRDefault="00781C79" w:rsidP="00781C79">
            <w:pPr>
              <w:pStyle w:val="NDBANG"/>
            </w:pPr>
            <w:r w:rsidRPr="004436C3">
              <w:t>118</w:t>
            </w:r>
          </w:p>
        </w:tc>
        <w:tc>
          <w:tcPr>
            <w:tcW w:w="0" w:type="auto"/>
            <w:shd w:val="clear" w:color="auto" w:fill="FFFFFF"/>
            <w:vAlign w:val="center"/>
          </w:tcPr>
          <w:p w14:paraId="51507DC9" w14:textId="77777777" w:rsidR="00781C79" w:rsidRPr="004436C3" w:rsidRDefault="00781C79" w:rsidP="00781C79">
            <w:pPr>
              <w:pStyle w:val="NDBANG"/>
            </w:pPr>
            <w:r w:rsidRPr="004436C3">
              <w:t>171</w:t>
            </w:r>
          </w:p>
        </w:tc>
        <w:tc>
          <w:tcPr>
            <w:tcW w:w="0" w:type="auto"/>
            <w:shd w:val="clear" w:color="auto" w:fill="FFFFFF"/>
            <w:vAlign w:val="center"/>
          </w:tcPr>
          <w:p w14:paraId="17F66037" w14:textId="77777777" w:rsidR="00781C79" w:rsidRPr="004436C3" w:rsidRDefault="00781C79" w:rsidP="00781C79">
            <w:pPr>
              <w:pStyle w:val="NDBANG"/>
            </w:pPr>
            <w:r w:rsidRPr="004436C3">
              <w:t>113</w:t>
            </w:r>
          </w:p>
        </w:tc>
      </w:tr>
      <w:tr w:rsidR="00781C79" w:rsidRPr="004436C3" w14:paraId="32B80229"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619DB503" w14:textId="77777777" w:rsidR="00781C79" w:rsidRPr="004436C3" w:rsidRDefault="00781C79" w:rsidP="00781C79">
            <w:pPr>
              <w:pStyle w:val="NDBANG"/>
            </w:pPr>
            <w:r w:rsidRPr="004436C3">
              <w:t>Tháng 11</w:t>
            </w:r>
          </w:p>
        </w:tc>
        <w:tc>
          <w:tcPr>
            <w:tcW w:w="0" w:type="auto"/>
            <w:shd w:val="clear" w:color="auto" w:fill="FFFFFF"/>
            <w:vAlign w:val="center"/>
          </w:tcPr>
          <w:p w14:paraId="7A36206F" w14:textId="77777777" w:rsidR="00781C79" w:rsidRPr="004436C3" w:rsidRDefault="00781C79" w:rsidP="00781C79">
            <w:pPr>
              <w:pStyle w:val="NDBANG"/>
            </w:pPr>
            <w:r w:rsidRPr="004436C3">
              <w:t>48,4</w:t>
            </w:r>
          </w:p>
        </w:tc>
        <w:tc>
          <w:tcPr>
            <w:tcW w:w="0" w:type="auto"/>
            <w:shd w:val="clear" w:color="auto" w:fill="FFFFFF"/>
            <w:vAlign w:val="center"/>
          </w:tcPr>
          <w:p w14:paraId="09873531" w14:textId="77777777" w:rsidR="00781C79" w:rsidRPr="004436C3" w:rsidRDefault="00781C79" w:rsidP="00781C79">
            <w:pPr>
              <w:pStyle w:val="NDBANG"/>
            </w:pPr>
            <w:r w:rsidRPr="004436C3">
              <w:t>115</w:t>
            </w:r>
          </w:p>
        </w:tc>
        <w:tc>
          <w:tcPr>
            <w:tcW w:w="0" w:type="auto"/>
            <w:shd w:val="clear" w:color="auto" w:fill="FFFFFF"/>
            <w:vAlign w:val="center"/>
          </w:tcPr>
          <w:p w14:paraId="23105DD0" w14:textId="77777777" w:rsidR="00781C79" w:rsidRPr="004436C3" w:rsidRDefault="00781C79" w:rsidP="00781C79">
            <w:pPr>
              <w:pStyle w:val="NDBANG"/>
            </w:pPr>
            <w:r w:rsidRPr="004436C3">
              <w:t>59</w:t>
            </w:r>
          </w:p>
        </w:tc>
        <w:tc>
          <w:tcPr>
            <w:tcW w:w="0" w:type="auto"/>
            <w:shd w:val="clear" w:color="auto" w:fill="FFFFFF"/>
            <w:vAlign w:val="center"/>
          </w:tcPr>
          <w:p w14:paraId="45EBB334" w14:textId="77777777" w:rsidR="00781C79" w:rsidRPr="004436C3" w:rsidRDefault="00781C79" w:rsidP="00781C79">
            <w:pPr>
              <w:pStyle w:val="NDBANG"/>
            </w:pPr>
            <w:r w:rsidRPr="004436C3">
              <w:t>104</w:t>
            </w:r>
          </w:p>
        </w:tc>
        <w:tc>
          <w:tcPr>
            <w:tcW w:w="0" w:type="auto"/>
            <w:shd w:val="clear" w:color="auto" w:fill="FFFFFF"/>
            <w:vAlign w:val="center"/>
          </w:tcPr>
          <w:p w14:paraId="7E46A608" w14:textId="77777777" w:rsidR="00781C79" w:rsidRPr="004436C3" w:rsidRDefault="00781C79" w:rsidP="00781C79">
            <w:pPr>
              <w:pStyle w:val="NDBANG"/>
            </w:pPr>
            <w:r w:rsidRPr="004436C3">
              <w:t>151</w:t>
            </w:r>
          </w:p>
        </w:tc>
        <w:tc>
          <w:tcPr>
            <w:tcW w:w="0" w:type="auto"/>
            <w:shd w:val="clear" w:color="auto" w:fill="FFFFFF"/>
            <w:vAlign w:val="center"/>
          </w:tcPr>
          <w:p w14:paraId="775C806E" w14:textId="77777777" w:rsidR="00781C79" w:rsidRPr="004436C3" w:rsidRDefault="00781C79" w:rsidP="00781C79">
            <w:pPr>
              <w:pStyle w:val="NDBANG"/>
            </w:pPr>
            <w:r w:rsidRPr="004436C3">
              <w:t>64</w:t>
            </w:r>
          </w:p>
        </w:tc>
      </w:tr>
      <w:tr w:rsidR="00781C79" w:rsidRPr="004436C3" w14:paraId="39354797" w14:textId="77777777"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14:paraId="58379EA8" w14:textId="77777777" w:rsidR="00781C79" w:rsidRPr="004436C3" w:rsidRDefault="00781C79" w:rsidP="00781C79">
            <w:pPr>
              <w:pStyle w:val="NDBANG"/>
            </w:pPr>
            <w:r w:rsidRPr="004436C3">
              <w:t>Tháng 12</w:t>
            </w:r>
          </w:p>
        </w:tc>
        <w:tc>
          <w:tcPr>
            <w:tcW w:w="0" w:type="auto"/>
            <w:shd w:val="clear" w:color="auto" w:fill="FFFFFF"/>
            <w:vAlign w:val="center"/>
          </w:tcPr>
          <w:p w14:paraId="68CE82F9" w14:textId="77777777" w:rsidR="00781C79" w:rsidRPr="004436C3" w:rsidRDefault="00781C79" w:rsidP="00781C79">
            <w:pPr>
              <w:pStyle w:val="NDBANG"/>
            </w:pPr>
            <w:r w:rsidRPr="004436C3">
              <w:t>91,7</w:t>
            </w:r>
          </w:p>
        </w:tc>
        <w:tc>
          <w:tcPr>
            <w:tcW w:w="0" w:type="auto"/>
            <w:shd w:val="clear" w:color="auto" w:fill="FFFFFF"/>
            <w:vAlign w:val="center"/>
          </w:tcPr>
          <w:p w14:paraId="55837288" w14:textId="77777777" w:rsidR="00781C79" w:rsidRPr="004436C3" w:rsidRDefault="00781C79" w:rsidP="00781C79">
            <w:pPr>
              <w:pStyle w:val="NDBANG"/>
            </w:pPr>
            <w:r w:rsidRPr="004436C3">
              <w:t>70</w:t>
            </w:r>
          </w:p>
        </w:tc>
        <w:tc>
          <w:tcPr>
            <w:tcW w:w="0" w:type="auto"/>
            <w:shd w:val="clear" w:color="auto" w:fill="FFFFFF"/>
            <w:vAlign w:val="center"/>
          </w:tcPr>
          <w:p w14:paraId="2ECDB0B6" w14:textId="77777777" w:rsidR="00781C79" w:rsidRPr="004436C3" w:rsidRDefault="00781C79" w:rsidP="00781C79">
            <w:pPr>
              <w:pStyle w:val="NDBANG"/>
            </w:pPr>
            <w:r w:rsidRPr="004436C3">
              <w:t>28</w:t>
            </w:r>
          </w:p>
        </w:tc>
        <w:tc>
          <w:tcPr>
            <w:tcW w:w="0" w:type="auto"/>
            <w:shd w:val="clear" w:color="auto" w:fill="FFFFFF"/>
            <w:vAlign w:val="center"/>
          </w:tcPr>
          <w:p w14:paraId="2400FFC6" w14:textId="77777777" w:rsidR="00781C79" w:rsidRPr="004436C3" w:rsidRDefault="00781C79" w:rsidP="00781C79">
            <w:pPr>
              <w:pStyle w:val="NDBANG"/>
            </w:pPr>
            <w:r w:rsidRPr="004436C3">
              <w:t>27</w:t>
            </w:r>
          </w:p>
        </w:tc>
        <w:tc>
          <w:tcPr>
            <w:tcW w:w="0" w:type="auto"/>
            <w:shd w:val="clear" w:color="auto" w:fill="FFFFFF"/>
            <w:vAlign w:val="center"/>
          </w:tcPr>
          <w:p w14:paraId="5561179C" w14:textId="77777777" w:rsidR="00781C79" w:rsidRPr="004436C3" w:rsidRDefault="00781C79" w:rsidP="00781C79">
            <w:pPr>
              <w:pStyle w:val="NDBANG"/>
            </w:pPr>
            <w:r w:rsidRPr="004436C3">
              <w:t>75</w:t>
            </w:r>
          </w:p>
        </w:tc>
        <w:tc>
          <w:tcPr>
            <w:tcW w:w="0" w:type="auto"/>
            <w:shd w:val="clear" w:color="auto" w:fill="FFFFFF"/>
            <w:vAlign w:val="center"/>
          </w:tcPr>
          <w:p w14:paraId="08D39CDC" w14:textId="77777777" w:rsidR="00781C79" w:rsidRPr="004436C3" w:rsidRDefault="00781C79" w:rsidP="00781C79">
            <w:pPr>
              <w:pStyle w:val="NDBANG"/>
            </w:pPr>
            <w:r w:rsidRPr="004436C3">
              <w:t>28</w:t>
            </w:r>
          </w:p>
        </w:tc>
      </w:tr>
    </w:tbl>
    <w:p w14:paraId="4C083104" w14:textId="77777777" w:rsidR="00781C79" w:rsidRPr="004436C3" w:rsidRDefault="00781C79" w:rsidP="00781C79">
      <w:pPr>
        <w:pStyle w:val="ngun0"/>
        <w:rPr>
          <w:b/>
        </w:rPr>
      </w:pPr>
      <w:r w:rsidRPr="004436C3">
        <w:rPr>
          <w:lang w:val="vi-VN"/>
        </w:rPr>
        <w:t xml:space="preserve">Nguồn: Niên giám thống kê tỉnh Quảng </w:t>
      </w:r>
      <w:r w:rsidRPr="004436C3">
        <w:t>Bình</w:t>
      </w:r>
      <w:r w:rsidRPr="004436C3">
        <w:rPr>
          <w:lang w:val="vi-VN"/>
        </w:rPr>
        <w:t xml:space="preserve"> 20</w:t>
      </w:r>
      <w:r w:rsidRPr="004436C3">
        <w:t>21</w:t>
      </w:r>
    </w:p>
    <w:p w14:paraId="714D3307" w14:textId="77777777" w:rsidR="00781C79" w:rsidRPr="004436C3" w:rsidRDefault="00781C79" w:rsidP="00781C79">
      <w:pPr>
        <w:pStyle w:val="7NOIDUNG"/>
      </w:pPr>
      <w:r w:rsidRPr="004436C3">
        <w:rPr>
          <w:lang w:val="vi-VN"/>
        </w:rPr>
        <w:t>Độ ẩm không khí</w:t>
      </w:r>
    </w:p>
    <w:p w14:paraId="39AB85CF" w14:textId="77777777" w:rsidR="00781C79" w:rsidRPr="004436C3" w:rsidRDefault="00781C79" w:rsidP="00781C79">
      <w:pPr>
        <w:pStyle w:val="7NOIDUNG"/>
        <w:rPr>
          <w:lang w:val="vi-VN"/>
        </w:rPr>
      </w:pPr>
      <w:r w:rsidRPr="004436C3">
        <w:rPr>
          <w:lang w:val="vi-VN"/>
        </w:rPr>
        <w:t>Độ ẩm không khí phụ thuộc vào mùa, có nghĩa là độ ẩm phụ thuộc vào lượng mưa và nhiệt độ không khí. Độ ẩm trung bình năm theo Niên giám thống kê tỉnh Quảng Bình năm 20</w:t>
      </w:r>
      <w:r w:rsidRPr="004436C3">
        <w:t>21</w:t>
      </w:r>
      <w:r w:rsidRPr="004436C3">
        <w:rPr>
          <w:lang w:val="vi-VN"/>
        </w:rPr>
        <w:t xml:space="preserve"> như sau: Năm (201</w:t>
      </w:r>
      <w:r w:rsidRPr="004436C3">
        <w:t>6</w:t>
      </w:r>
      <w:r w:rsidRPr="004436C3">
        <w:rPr>
          <w:lang w:val="vi-VN"/>
        </w:rPr>
        <w:t>) là: 84%, năm (201</w:t>
      </w:r>
      <w:r w:rsidRPr="004436C3">
        <w:t>7</w:t>
      </w:r>
      <w:r w:rsidRPr="004436C3">
        <w:rPr>
          <w:lang w:val="vi-VN"/>
        </w:rPr>
        <w:t>) là: 84%, năm (201</w:t>
      </w:r>
      <w:r w:rsidRPr="004436C3">
        <w:t>8</w:t>
      </w:r>
      <w:r w:rsidRPr="004436C3">
        <w:rPr>
          <w:lang w:val="vi-VN"/>
        </w:rPr>
        <w:t>) là: 82%, năm (201</w:t>
      </w:r>
      <w:r w:rsidRPr="004436C3">
        <w:t>9</w:t>
      </w:r>
      <w:r w:rsidRPr="004436C3">
        <w:rPr>
          <w:lang w:val="vi-VN"/>
        </w:rPr>
        <w:t>) là: 83%, năm (20</w:t>
      </w:r>
      <w:r w:rsidRPr="004436C3">
        <w:t>20</w:t>
      </w:r>
      <w:r w:rsidRPr="004436C3">
        <w:rPr>
          <w:lang w:val="vi-VN"/>
        </w:rPr>
        <w:t>) là: 81%, năm (20</w:t>
      </w:r>
      <w:r w:rsidRPr="004436C3">
        <w:t>21</w:t>
      </w:r>
      <w:r w:rsidRPr="004436C3">
        <w:rPr>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4436C3">
        <w:rPr>
          <w:i/>
          <w:lang w:val="vi-VN"/>
        </w:rPr>
        <w:t>(Bảng</w:t>
      </w:r>
      <w:r w:rsidRPr="004436C3">
        <w:rPr>
          <w:i/>
        </w:rPr>
        <w:t>2.4</w:t>
      </w:r>
      <w:r w:rsidRPr="004436C3">
        <w:rPr>
          <w:i/>
          <w:lang w:val="vi-VN"/>
        </w:rPr>
        <w:t>).</w:t>
      </w:r>
    </w:p>
    <w:p w14:paraId="04393031" w14:textId="77777777" w:rsidR="00781C79" w:rsidRPr="004436C3" w:rsidRDefault="00781C79" w:rsidP="00781C79">
      <w:pPr>
        <w:pStyle w:val="ABANG"/>
      </w:pPr>
      <w:bookmarkStart w:id="393" w:name="_Toc67043933"/>
      <w:bookmarkStart w:id="394" w:name="_Toc110262395"/>
      <w:bookmarkStart w:id="395" w:name="_Toc118680343"/>
      <w:r w:rsidRPr="004436C3">
        <w:t>Bảng 2.4. Độ ẩm không khí trung bình tại trạm quan trắc</w:t>
      </w:r>
      <w:bookmarkEnd w:id="393"/>
      <w:bookmarkEnd w:id="394"/>
      <w:bookmarkEnd w:id="395"/>
    </w:p>
    <w:p w14:paraId="20FA810C" w14:textId="77777777" w:rsidR="00781C79" w:rsidRPr="004436C3" w:rsidRDefault="00781C79" w:rsidP="00781C79">
      <w:pPr>
        <w:pStyle w:val="ngun0"/>
      </w:pPr>
      <w:r w:rsidRPr="004436C3">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56"/>
        <w:gridCol w:w="1046"/>
        <w:gridCol w:w="1045"/>
        <w:gridCol w:w="1045"/>
        <w:gridCol w:w="1045"/>
        <w:gridCol w:w="1045"/>
        <w:gridCol w:w="1045"/>
      </w:tblGrid>
      <w:tr w:rsidR="00781C79" w:rsidRPr="004436C3" w14:paraId="4C3C1240" w14:textId="77777777" w:rsidTr="00781C79">
        <w:trPr>
          <w:tblHeader/>
          <w:jc w:val="center"/>
        </w:trPr>
        <w:tc>
          <w:tcPr>
            <w:tcW w:w="0" w:type="auto"/>
            <w:vMerge w:val="restart"/>
            <w:shd w:val="clear" w:color="auto" w:fill="auto"/>
            <w:vAlign w:val="center"/>
            <w:hideMark/>
          </w:tcPr>
          <w:p w14:paraId="45357A82" w14:textId="77777777" w:rsidR="00781C79" w:rsidRPr="005729D4" w:rsidRDefault="00781C79" w:rsidP="00781C79">
            <w:pPr>
              <w:pStyle w:val="NDBANG"/>
              <w:rPr>
                <w:b/>
              </w:rPr>
            </w:pPr>
            <w:r w:rsidRPr="005729D4">
              <w:rPr>
                <w:b/>
              </w:rPr>
              <w:t>Bình quân năm</w:t>
            </w:r>
          </w:p>
        </w:tc>
        <w:tc>
          <w:tcPr>
            <w:tcW w:w="0" w:type="auto"/>
            <w:shd w:val="clear" w:color="auto" w:fill="auto"/>
            <w:vAlign w:val="center"/>
            <w:hideMark/>
          </w:tcPr>
          <w:p w14:paraId="2FA99C34" w14:textId="77777777" w:rsidR="00781C79" w:rsidRPr="005729D4" w:rsidRDefault="00781C79" w:rsidP="00781C79">
            <w:pPr>
              <w:pStyle w:val="NDBANG"/>
              <w:rPr>
                <w:b/>
              </w:rPr>
            </w:pPr>
            <w:r w:rsidRPr="005729D4">
              <w:rPr>
                <w:b/>
              </w:rPr>
              <w:t>2016</w:t>
            </w:r>
          </w:p>
        </w:tc>
        <w:tc>
          <w:tcPr>
            <w:tcW w:w="0" w:type="auto"/>
            <w:shd w:val="clear" w:color="auto" w:fill="auto"/>
            <w:vAlign w:val="center"/>
            <w:hideMark/>
          </w:tcPr>
          <w:p w14:paraId="18DA3B9A" w14:textId="77777777" w:rsidR="00781C79" w:rsidRPr="005729D4" w:rsidRDefault="00781C79" w:rsidP="00781C79">
            <w:pPr>
              <w:pStyle w:val="NDBANG"/>
              <w:rPr>
                <w:b/>
              </w:rPr>
            </w:pPr>
            <w:r w:rsidRPr="005729D4">
              <w:rPr>
                <w:b/>
              </w:rPr>
              <w:t>2017</w:t>
            </w:r>
          </w:p>
        </w:tc>
        <w:tc>
          <w:tcPr>
            <w:tcW w:w="0" w:type="auto"/>
            <w:shd w:val="clear" w:color="auto" w:fill="auto"/>
            <w:vAlign w:val="center"/>
            <w:hideMark/>
          </w:tcPr>
          <w:p w14:paraId="072D4C14" w14:textId="77777777" w:rsidR="00781C79" w:rsidRPr="005729D4" w:rsidRDefault="00781C79" w:rsidP="00781C79">
            <w:pPr>
              <w:pStyle w:val="NDBANG"/>
              <w:rPr>
                <w:b/>
              </w:rPr>
            </w:pPr>
            <w:r w:rsidRPr="005729D4">
              <w:rPr>
                <w:b/>
              </w:rPr>
              <w:t>2018</w:t>
            </w:r>
          </w:p>
        </w:tc>
        <w:tc>
          <w:tcPr>
            <w:tcW w:w="0" w:type="auto"/>
            <w:shd w:val="clear" w:color="auto" w:fill="auto"/>
            <w:vAlign w:val="center"/>
            <w:hideMark/>
          </w:tcPr>
          <w:p w14:paraId="6FCC5987" w14:textId="77777777" w:rsidR="00781C79" w:rsidRPr="005729D4" w:rsidRDefault="00781C79" w:rsidP="00781C79">
            <w:pPr>
              <w:pStyle w:val="NDBANG"/>
              <w:rPr>
                <w:b/>
              </w:rPr>
            </w:pPr>
            <w:r w:rsidRPr="005729D4">
              <w:rPr>
                <w:b/>
              </w:rPr>
              <w:t>2019</w:t>
            </w:r>
          </w:p>
        </w:tc>
        <w:tc>
          <w:tcPr>
            <w:tcW w:w="0" w:type="auto"/>
            <w:shd w:val="clear" w:color="auto" w:fill="auto"/>
            <w:vAlign w:val="center"/>
            <w:hideMark/>
          </w:tcPr>
          <w:p w14:paraId="0D938E13" w14:textId="77777777" w:rsidR="00781C79" w:rsidRPr="005729D4" w:rsidRDefault="00781C79" w:rsidP="00781C79">
            <w:pPr>
              <w:pStyle w:val="NDBANG"/>
              <w:rPr>
                <w:b/>
              </w:rPr>
            </w:pPr>
            <w:r w:rsidRPr="005729D4">
              <w:rPr>
                <w:b/>
              </w:rPr>
              <w:t>2020</w:t>
            </w:r>
          </w:p>
        </w:tc>
        <w:tc>
          <w:tcPr>
            <w:tcW w:w="0" w:type="auto"/>
            <w:shd w:val="clear" w:color="auto" w:fill="auto"/>
            <w:vAlign w:val="center"/>
            <w:hideMark/>
          </w:tcPr>
          <w:p w14:paraId="70BE3675" w14:textId="77777777" w:rsidR="00781C79" w:rsidRPr="005729D4" w:rsidRDefault="00781C79" w:rsidP="00781C79">
            <w:pPr>
              <w:pStyle w:val="NDBANG"/>
              <w:rPr>
                <w:b/>
              </w:rPr>
            </w:pPr>
            <w:r w:rsidRPr="005729D4">
              <w:rPr>
                <w:b/>
              </w:rPr>
              <w:t>2021</w:t>
            </w:r>
          </w:p>
        </w:tc>
      </w:tr>
      <w:tr w:rsidR="00781C79" w:rsidRPr="004436C3" w14:paraId="1B831F4C" w14:textId="77777777" w:rsidTr="00781C79">
        <w:trPr>
          <w:tblHeader/>
          <w:jc w:val="center"/>
        </w:trPr>
        <w:tc>
          <w:tcPr>
            <w:tcW w:w="0" w:type="auto"/>
            <w:vMerge/>
            <w:shd w:val="clear" w:color="auto" w:fill="FFFFFF"/>
            <w:vAlign w:val="center"/>
            <w:hideMark/>
          </w:tcPr>
          <w:p w14:paraId="379502E2" w14:textId="77777777" w:rsidR="00781C79" w:rsidRPr="005729D4" w:rsidRDefault="00781C79" w:rsidP="00781C79">
            <w:pPr>
              <w:pStyle w:val="NDBANG"/>
              <w:rPr>
                <w:b/>
              </w:rPr>
            </w:pPr>
          </w:p>
        </w:tc>
        <w:tc>
          <w:tcPr>
            <w:tcW w:w="0" w:type="auto"/>
            <w:shd w:val="clear" w:color="auto" w:fill="FFFFFF"/>
            <w:vAlign w:val="center"/>
          </w:tcPr>
          <w:p w14:paraId="6A9C6593" w14:textId="77777777" w:rsidR="00781C79" w:rsidRPr="005729D4" w:rsidRDefault="00781C79" w:rsidP="00781C79">
            <w:pPr>
              <w:pStyle w:val="NDBANG"/>
              <w:rPr>
                <w:b/>
              </w:rPr>
            </w:pPr>
            <w:r w:rsidRPr="005729D4">
              <w:rPr>
                <w:b/>
              </w:rPr>
              <w:t>84</w:t>
            </w:r>
          </w:p>
        </w:tc>
        <w:tc>
          <w:tcPr>
            <w:tcW w:w="0" w:type="auto"/>
            <w:shd w:val="clear" w:color="auto" w:fill="FFFFFF"/>
            <w:vAlign w:val="center"/>
          </w:tcPr>
          <w:p w14:paraId="0CF1B191" w14:textId="77777777" w:rsidR="00781C79" w:rsidRPr="005729D4" w:rsidRDefault="00781C79" w:rsidP="00781C79">
            <w:pPr>
              <w:pStyle w:val="NDBANG"/>
              <w:rPr>
                <w:b/>
              </w:rPr>
            </w:pPr>
            <w:r w:rsidRPr="005729D4">
              <w:rPr>
                <w:b/>
              </w:rPr>
              <w:t>84</w:t>
            </w:r>
          </w:p>
        </w:tc>
        <w:tc>
          <w:tcPr>
            <w:tcW w:w="0" w:type="auto"/>
            <w:shd w:val="clear" w:color="auto" w:fill="FFFFFF"/>
            <w:vAlign w:val="center"/>
          </w:tcPr>
          <w:p w14:paraId="2F35B023" w14:textId="77777777" w:rsidR="00781C79" w:rsidRPr="005729D4" w:rsidRDefault="00781C79" w:rsidP="00781C79">
            <w:pPr>
              <w:pStyle w:val="NDBANG"/>
              <w:rPr>
                <w:b/>
              </w:rPr>
            </w:pPr>
            <w:r w:rsidRPr="005729D4">
              <w:rPr>
                <w:b/>
              </w:rPr>
              <w:t>82</w:t>
            </w:r>
          </w:p>
        </w:tc>
        <w:tc>
          <w:tcPr>
            <w:tcW w:w="0" w:type="auto"/>
            <w:shd w:val="clear" w:color="auto" w:fill="FFFFFF"/>
            <w:vAlign w:val="center"/>
          </w:tcPr>
          <w:p w14:paraId="39B30BDA" w14:textId="77777777" w:rsidR="00781C79" w:rsidRPr="005729D4" w:rsidRDefault="00781C79" w:rsidP="00781C79">
            <w:pPr>
              <w:pStyle w:val="NDBANG"/>
              <w:rPr>
                <w:b/>
              </w:rPr>
            </w:pPr>
            <w:r w:rsidRPr="005729D4">
              <w:rPr>
                <w:b/>
              </w:rPr>
              <w:t>83</w:t>
            </w:r>
          </w:p>
        </w:tc>
        <w:tc>
          <w:tcPr>
            <w:tcW w:w="0" w:type="auto"/>
            <w:shd w:val="clear" w:color="auto" w:fill="FFFFFF"/>
            <w:vAlign w:val="center"/>
          </w:tcPr>
          <w:p w14:paraId="24DA7B92" w14:textId="77777777" w:rsidR="00781C79" w:rsidRPr="005729D4" w:rsidRDefault="00781C79" w:rsidP="00781C79">
            <w:pPr>
              <w:pStyle w:val="NDBANG"/>
              <w:rPr>
                <w:b/>
              </w:rPr>
            </w:pPr>
            <w:r w:rsidRPr="005729D4">
              <w:rPr>
                <w:b/>
              </w:rPr>
              <w:t>81</w:t>
            </w:r>
          </w:p>
        </w:tc>
        <w:tc>
          <w:tcPr>
            <w:tcW w:w="0" w:type="auto"/>
            <w:shd w:val="clear" w:color="auto" w:fill="FFFFFF"/>
            <w:vAlign w:val="center"/>
          </w:tcPr>
          <w:p w14:paraId="6CC34D8E" w14:textId="77777777" w:rsidR="00781C79" w:rsidRPr="005729D4" w:rsidRDefault="00781C79" w:rsidP="00781C79">
            <w:pPr>
              <w:pStyle w:val="NDBANG"/>
              <w:rPr>
                <w:b/>
              </w:rPr>
            </w:pPr>
            <w:r w:rsidRPr="005729D4">
              <w:rPr>
                <w:b/>
              </w:rPr>
              <w:t>84</w:t>
            </w:r>
          </w:p>
        </w:tc>
      </w:tr>
      <w:tr w:rsidR="00781C79" w:rsidRPr="004436C3" w14:paraId="6C45B3D5" w14:textId="77777777" w:rsidTr="00781C79">
        <w:trPr>
          <w:jc w:val="center"/>
        </w:trPr>
        <w:tc>
          <w:tcPr>
            <w:tcW w:w="0" w:type="auto"/>
            <w:shd w:val="clear" w:color="auto" w:fill="FFFFFF"/>
            <w:vAlign w:val="center"/>
            <w:hideMark/>
          </w:tcPr>
          <w:p w14:paraId="105470DE" w14:textId="77777777" w:rsidR="00781C79" w:rsidRPr="004436C3" w:rsidRDefault="00781C79" w:rsidP="00781C79">
            <w:pPr>
              <w:pStyle w:val="NDBANG"/>
            </w:pPr>
            <w:r w:rsidRPr="004436C3">
              <w:t>Tháng 1</w:t>
            </w:r>
          </w:p>
        </w:tc>
        <w:tc>
          <w:tcPr>
            <w:tcW w:w="0" w:type="auto"/>
            <w:shd w:val="clear" w:color="auto" w:fill="FFFFFF"/>
            <w:vAlign w:val="center"/>
          </w:tcPr>
          <w:p w14:paraId="127AA85A" w14:textId="77777777" w:rsidR="00781C79" w:rsidRPr="004436C3" w:rsidRDefault="00781C79" w:rsidP="00781C79">
            <w:pPr>
              <w:pStyle w:val="NDBANG"/>
            </w:pPr>
            <w:r w:rsidRPr="004436C3">
              <w:t>90</w:t>
            </w:r>
          </w:p>
        </w:tc>
        <w:tc>
          <w:tcPr>
            <w:tcW w:w="0" w:type="auto"/>
            <w:shd w:val="clear" w:color="auto" w:fill="FFFFFF"/>
            <w:vAlign w:val="center"/>
          </w:tcPr>
          <w:p w14:paraId="069944EA" w14:textId="77777777" w:rsidR="00781C79" w:rsidRPr="004436C3" w:rsidRDefault="00781C79" w:rsidP="00781C79">
            <w:pPr>
              <w:pStyle w:val="NDBANG"/>
            </w:pPr>
            <w:r w:rsidRPr="004436C3">
              <w:t>93</w:t>
            </w:r>
          </w:p>
        </w:tc>
        <w:tc>
          <w:tcPr>
            <w:tcW w:w="0" w:type="auto"/>
            <w:shd w:val="clear" w:color="auto" w:fill="FFFFFF"/>
            <w:vAlign w:val="center"/>
          </w:tcPr>
          <w:p w14:paraId="40F56BAC" w14:textId="77777777" w:rsidR="00781C79" w:rsidRPr="004436C3" w:rsidRDefault="00781C79" w:rsidP="00781C79">
            <w:pPr>
              <w:pStyle w:val="NDBANG"/>
            </w:pPr>
            <w:r w:rsidRPr="004436C3">
              <w:t>86</w:t>
            </w:r>
          </w:p>
        </w:tc>
        <w:tc>
          <w:tcPr>
            <w:tcW w:w="0" w:type="auto"/>
            <w:shd w:val="clear" w:color="auto" w:fill="FFFFFF"/>
            <w:vAlign w:val="center"/>
          </w:tcPr>
          <w:p w14:paraId="223074D6" w14:textId="77777777" w:rsidR="00781C79" w:rsidRPr="004436C3" w:rsidRDefault="00781C79" w:rsidP="00781C79">
            <w:pPr>
              <w:pStyle w:val="NDBANG"/>
            </w:pPr>
            <w:r w:rsidRPr="004436C3">
              <w:t>86</w:t>
            </w:r>
          </w:p>
        </w:tc>
        <w:tc>
          <w:tcPr>
            <w:tcW w:w="0" w:type="auto"/>
            <w:shd w:val="clear" w:color="auto" w:fill="FFFFFF"/>
            <w:vAlign w:val="center"/>
          </w:tcPr>
          <w:p w14:paraId="37FEF6EE" w14:textId="77777777" w:rsidR="00781C79" w:rsidRPr="004436C3" w:rsidRDefault="00781C79" w:rsidP="00781C79">
            <w:pPr>
              <w:pStyle w:val="NDBANG"/>
            </w:pPr>
            <w:r w:rsidRPr="004436C3">
              <w:t>84</w:t>
            </w:r>
          </w:p>
        </w:tc>
        <w:tc>
          <w:tcPr>
            <w:tcW w:w="0" w:type="auto"/>
            <w:shd w:val="clear" w:color="auto" w:fill="FFFFFF"/>
            <w:vAlign w:val="center"/>
          </w:tcPr>
          <w:p w14:paraId="4B53E359" w14:textId="77777777" w:rsidR="00781C79" w:rsidRPr="004436C3" w:rsidRDefault="00781C79" w:rsidP="00781C79">
            <w:pPr>
              <w:pStyle w:val="NDBANG"/>
            </w:pPr>
            <w:r w:rsidRPr="004436C3">
              <w:t>91</w:t>
            </w:r>
          </w:p>
        </w:tc>
      </w:tr>
      <w:tr w:rsidR="00781C79" w:rsidRPr="004436C3" w14:paraId="4D9A7B15" w14:textId="77777777" w:rsidTr="00781C79">
        <w:trPr>
          <w:jc w:val="center"/>
        </w:trPr>
        <w:tc>
          <w:tcPr>
            <w:tcW w:w="0" w:type="auto"/>
            <w:shd w:val="clear" w:color="auto" w:fill="FFFFFF"/>
            <w:vAlign w:val="center"/>
            <w:hideMark/>
          </w:tcPr>
          <w:p w14:paraId="4910DECD" w14:textId="77777777" w:rsidR="00781C79" w:rsidRPr="004436C3" w:rsidRDefault="00781C79" w:rsidP="00781C79">
            <w:pPr>
              <w:pStyle w:val="NDBANG"/>
            </w:pPr>
            <w:r w:rsidRPr="004436C3">
              <w:t>Tháng 2</w:t>
            </w:r>
          </w:p>
        </w:tc>
        <w:tc>
          <w:tcPr>
            <w:tcW w:w="0" w:type="auto"/>
            <w:shd w:val="clear" w:color="auto" w:fill="FFFFFF"/>
            <w:vAlign w:val="center"/>
          </w:tcPr>
          <w:p w14:paraId="27403205" w14:textId="77777777" w:rsidR="00781C79" w:rsidRPr="004436C3" w:rsidRDefault="00781C79" w:rsidP="00781C79">
            <w:pPr>
              <w:pStyle w:val="NDBANG"/>
            </w:pPr>
            <w:r w:rsidRPr="004436C3">
              <w:t>89</w:t>
            </w:r>
          </w:p>
        </w:tc>
        <w:tc>
          <w:tcPr>
            <w:tcW w:w="0" w:type="auto"/>
            <w:shd w:val="clear" w:color="auto" w:fill="FFFFFF"/>
            <w:vAlign w:val="center"/>
          </w:tcPr>
          <w:p w14:paraId="64CBB199" w14:textId="77777777" w:rsidR="00781C79" w:rsidRPr="004436C3" w:rsidRDefault="00781C79" w:rsidP="00781C79">
            <w:pPr>
              <w:pStyle w:val="NDBANG"/>
            </w:pPr>
            <w:r w:rsidRPr="004436C3">
              <w:t>90</w:t>
            </w:r>
          </w:p>
        </w:tc>
        <w:tc>
          <w:tcPr>
            <w:tcW w:w="0" w:type="auto"/>
            <w:shd w:val="clear" w:color="auto" w:fill="FFFFFF"/>
            <w:vAlign w:val="center"/>
          </w:tcPr>
          <w:p w14:paraId="756914DE" w14:textId="77777777" w:rsidR="00781C79" w:rsidRPr="004436C3" w:rsidRDefault="00781C79" w:rsidP="00781C79">
            <w:pPr>
              <w:pStyle w:val="NDBANG"/>
            </w:pPr>
            <w:r w:rsidRPr="004436C3">
              <w:t>91</w:t>
            </w:r>
          </w:p>
        </w:tc>
        <w:tc>
          <w:tcPr>
            <w:tcW w:w="0" w:type="auto"/>
            <w:shd w:val="clear" w:color="auto" w:fill="FFFFFF"/>
            <w:vAlign w:val="center"/>
          </w:tcPr>
          <w:p w14:paraId="5B528421" w14:textId="77777777" w:rsidR="00781C79" w:rsidRPr="004436C3" w:rsidRDefault="00781C79" w:rsidP="00781C79">
            <w:pPr>
              <w:pStyle w:val="NDBANG"/>
            </w:pPr>
            <w:r w:rsidRPr="004436C3">
              <w:t>89</w:t>
            </w:r>
          </w:p>
        </w:tc>
        <w:tc>
          <w:tcPr>
            <w:tcW w:w="0" w:type="auto"/>
            <w:shd w:val="clear" w:color="auto" w:fill="FFFFFF"/>
            <w:vAlign w:val="center"/>
          </w:tcPr>
          <w:p w14:paraId="07A3CD05" w14:textId="77777777" w:rsidR="00781C79" w:rsidRPr="004436C3" w:rsidRDefault="00781C79" w:rsidP="00781C79">
            <w:pPr>
              <w:pStyle w:val="NDBANG"/>
            </w:pPr>
            <w:r w:rsidRPr="004436C3">
              <w:t>91</w:t>
            </w:r>
          </w:p>
        </w:tc>
        <w:tc>
          <w:tcPr>
            <w:tcW w:w="0" w:type="auto"/>
            <w:shd w:val="clear" w:color="auto" w:fill="FFFFFF"/>
            <w:vAlign w:val="center"/>
          </w:tcPr>
          <w:p w14:paraId="31FCE2ED" w14:textId="77777777" w:rsidR="00781C79" w:rsidRPr="004436C3" w:rsidRDefault="00781C79" w:rsidP="00781C79">
            <w:pPr>
              <w:pStyle w:val="NDBANG"/>
            </w:pPr>
            <w:r w:rsidRPr="004436C3">
              <w:t>83</w:t>
            </w:r>
          </w:p>
        </w:tc>
      </w:tr>
      <w:tr w:rsidR="00781C79" w:rsidRPr="004436C3" w14:paraId="531345BE" w14:textId="77777777" w:rsidTr="00781C79">
        <w:trPr>
          <w:jc w:val="center"/>
        </w:trPr>
        <w:tc>
          <w:tcPr>
            <w:tcW w:w="0" w:type="auto"/>
            <w:shd w:val="clear" w:color="auto" w:fill="FFFFFF"/>
            <w:vAlign w:val="center"/>
            <w:hideMark/>
          </w:tcPr>
          <w:p w14:paraId="3A70BE6E" w14:textId="77777777" w:rsidR="00781C79" w:rsidRPr="004436C3" w:rsidRDefault="00781C79" w:rsidP="00781C79">
            <w:pPr>
              <w:pStyle w:val="NDBANG"/>
            </w:pPr>
            <w:r w:rsidRPr="004436C3">
              <w:t>Tháng 3</w:t>
            </w:r>
          </w:p>
        </w:tc>
        <w:tc>
          <w:tcPr>
            <w:tcW w:w="0" w:type="auto"/>
            <w:shd w:val="clear" w:color="auto" w:fill="FFFFFF"/>
            <w:vAlign w:val="center"/>
          </w:tcPr>
          <w:p w14:paraId="124647B9" w14:textId="77777777" w:rsidR="00781C79" w:rsidRPr="004436C3" w:rsidRDefault="00781C79" w:rsidP="00781C79">
            <w:pPr>
              <w:pStyle w:val="NDBANG"/>
            </w:pPr>
            <w:r w:rsidRPr="004436C3">
              <w:t>86</w:t>
            </w:r>
          </w:p>
        </w:tc>
        <w:tc>
          <w:tcPr>
            <w:tcW w:w="0" w:type="auto"/>
            <w:shd w:val="clear" w:color="auto" w:fill="FFFFFF"/>
            <w:vAlign w:val="center"/>
          </w:tcPr>
          <w:p w14:paraId="2D3A3BCE" w14:textId="77777777" w:rsidR="00781C79" w:rsidRPr="004436C3" w:rsidRDefault="00781C79" w:rsidP="00781C79">
            <w:pPr>
              <w:pStyle w:val="NDBANG"/>
            </w:pPr>
            <w:r w:rsidRPr="004436C3">
              <w:t>88</w:t>
            </w:r>
          </w:p>
        </w:tc>
        <w:tc>
          <w:tcPr>
            <w:tcW w:w="0" w:type="auto"/>
            <w:shd w:val="clear" w:color="auto" w:fill="FFFFFF"/>
            <w:vAlign w:val="center"/>
          </w:tcPr>
          <w:p w14:paraId="2E151F22" w14:textId="77777777" w:rsidR="00781C79" w:rsidRPr="004436C3" w:rsidRDefault="00781C79" w:rsidP="00781C79">
            <w:pPr>
              <w:pStyle w:val="NDBANG"/>
            </w:pPr>
            <w:r w:rsidRPr="004436C3">
              <w:t>88</w:t>
            </w:r>
          </w:p>
        </w:tc>
        <w:tc>
          <w:tcPr>
            <w:tcW w:w="0" w:type="auto"/>
            <w:shd w:val="clear" w:color="auto" w:fill="FFFFFF"/>
            <w:vAlign w:val="center"/>
          </w:tcPr>
          <w:p w14:paraId="7B583842" w14:textId="77777777" w:rsidR="00781C79" w:rsidRPr="004436C3" w:rsidRDefault="00781C79" w:rsidP="00781C79">
            <w:pPr>
              <w:pStyle w:val="NDBANG"/>
            </w:pPr>
            <w:r w:rsidRPr="004436C3">
              <w:t>90</w:t>
            </w:r>
          </w:p>
        </w:tc>
        <w:tc>
          <w:tcPr>
            <w:tcW w:w="0" w:type="auto"/>
            <w:shd w:val="clear" w:color="auto" w:fill="FFFFFF"/>
            <w:vAlign w:val="center"/>
          </w:tcPr>
          <w:p w14:paraId="0273452D" w14:textId="77777777" w:rsidR="00781C79" w:rsidRPr="004436C3" w:rsidRDefault="00781C79" w:rsidP="00781C79">
            <w:pPr>
              <w:pStyle w:val="NDBANG"/>
            </w:pPr>
            <w:r w:rsidRPr="004436C3">
              <w:t>91</w:t>
            </w:r>
          </w:p>
        </w:tc>
        <w:tc>
          <w:tcPr>
            <w:tcW w:w="0" w:type="auto"/>
            <w:shd w:val="clear" w:color="auto" w:fill="FFFFFF"/>
            <w:vAlign w:val="center"/>
          </w:tcPr>
          <w:p w14:paraId="1B3172F1" w14:textId="77777777" w:rsidR="00781C79" w:rsidRPr="004436C3" w:rsidRDefault="00781C79" w:rsidP="00781C79">
            <w:pPr>
              <w:pStyle w:val="NDBANG"/>
            </w:pPr>
            <w:r w:rsidRPr="004436C3">
              <w:t>89</w:t>
            </w:r>
          </w:p>
        </w:tc>
      </w:tr>
      <w:tr w:rsidR="00781C79" w:rsidRPr="004436C3" w14:paraId="6510884F" w14:textId="77777777" w:rsidTr="00781C79">
        <w:trPr>
          <w:jc w:val="center"/>
        </w:trPr>
        <w:tc>
          <w:tcPr>
            <w:tcW w:w="0" w:type="auto"/>
            <w:shd w:val="clear" w:color="auto" w:fill="FFFFFF"/>
            <w:vAlign w:val="center"/>
            <w:hideMark/>
          </w:tcPr>
          <w:p w14:paraId="256771BA" w14:textId="77777777" w:rsidR="00781C79" w:rsidRPr="004436C3" w:rsidRDefault="00781C79" w:rsidP="00781C79">
            <w:pPr>
              <w:pStyle w:val="NDBANG"/>
            </w:pPr>
            <w:r w:rsidRPr="004436C3">
              <w:lastRenderedPageBreak/>
              <w:t>Tháng 4</w:t>
            </w:r>
          </w:p>
        </w:tc>
        <w:tc>
          <w:tcPr>
            <w:tcW w:w="0" w:type="auto"/>
            <w:shd w:val="clear" w:color="auto" w:fill="FFFFFF"/>
            <w:vAlign w:val="center"/>
          </w:tcPr>
          <w:p w14:paraId="0C82AF09" w14:textId="77777777" w:rsidR="00781C79" w:rsidRPr="004436C3" w:rsidRDefault="00781C79" w:rsidP="00781C79">
            <w:pPr>
              <w:pStyle w:val="NDBANG"/>
            </w:pPr>
            <w:r w:rsidRPr="004436C3">
              <w:t>87</w:t>
            </w:r>
          </w:p>
        </w:tc>
        <w:tc>
          <w:tcPr>
            <w:tcW w:w="0" w:type="auto"/>
            <w:shd w:val="clear" w:color="auto" w:fill="FFFFFF"/>
            <w:vAlign w:val="center"/>
          </w:tcPr>
          <w:p w14:paraId="0C81A42B" w14:textId="77777777" w:rsidR="00781C79" w:rsidRPr="004436C3" w:rsidRDefault="00781C79" w:rsidP="00781C79">
            <w:pPr>
              <w:pStyle w:val="NDBANG"/>
            </w:pPr>
            <w:r w:rsidRPr="004436C3">
              <w:t>82</w:t>
            </w:r>
          </w:p>
        </w:tc>
        <w:tc>
          <w:tcPr>
            <w:tcW w:w="0" w:type="auto"/>
            <w:shd w:val="clear" w:color="auto" w:fill="FFFFFF"/>
            <w:vAlign w:val="center"/>
          </w:tcPr>
          <w:p w14:paraId="6483CC6D" w14:textId="77777777" w:rsidR="00781C79" w:rsidRPr="004436C3" w:rsidRDefault="00781C79" w:rsidP="00781C79">
            <w:pPr>
              <w:pStyle w:val="NDBANG"/>
            </w:pPr>
            <w:r w:rsidRPr="004436C3">
              <w:t>84</w:t>
            </w:r>
          </w:p>
        </w:tc>
        <w:tc>
          <w:tcPr>
            <w:tcW w:w="0" w:type="auto"/>
            <w:shd w:val="clear" w:color="auto" w:fill="FFFFFF"/>
            <w:vAlign w:val="center"/>
          </w:tcPr>
          <w:p w14:paraId="2F466464" w14:textId="77777777" w:rsidR="00781C79" w:rsidRPr="004436C3" w:rsidRDefault="00781C79" w:rsidP="00781C79">
            <w:pPr>
              <w:pStyle w:val="NDBANG"/>
            </w:pPr>
            <w:r w:rsidRPr="004436C3">
              <w:t>87</w:t>
            </w:r>
          </w:p>
        </w:tc>
        <w:tc>
          <w:tcPr>
            <w:tcW w:w="0" w:type="auto"/>
            <w:shd w:val="clear" w:color="auto" w:fill="FFFFFF"/>
            <w:vAlign w:val="center"/>
          </w:tcPr>
          <w:p w14:paraId="3A860E4B" w14:textId="77777777" w:rsidR="00781C79" w:rsidRPr="004436C3" w:rsidRDefault="00781C79" w:rsidP="00781C79">
            <w:pPr>
              <w:pStyle w:val="NDBANG"/>
            </w:pPr>
            <w:r w:rsidRPr="004436C3">
              <w:t>85</w:t>
            </w:r>
          </w:p>
        </w:tc>
        <w:tc>
          <w:tcPr>
            <w:tcW w:w="0" w:type="auto"/>
            <w:shd w:val="clear" w:color="auto" w:fill="FFFFFF"/>
            <w:vAlign w:val="center"/>
          </w:tcPr>
          <w:p w14:paraId="43DF3567" w14:textId="77777777" w:rsidR="00781C79" w:rsidRPr="004436C3" w:rsidRDefault="00781C79" w:rsidP="00781C79">
            <w:pPr>
              <w:pStyle w:val="NDBANG"/>
            </w:pPr>
            <w:r w:rsidRPr="004436C3">
              <w:t>87</w:t>
            </w:r>
          </w:p>
        </w:tc>
      </w:tr>
      <w:tr w:rsidR="00781C79" w:rsidRPr="004436C3" w14:paraId="0AE86165" w14:textId="77777777" w:rsidTr="00781C79">
        <w:trPr>
          <w:jc w:val="center"/>
        </w:trPr>
        <w:tc>
          <w:tcPr>
            <w:tcW w:w="0" w:type="auto"/>
            <w:shd w:val="clear" w:color="auto" w:fill="FFFFFF"/>
            <w:vAlign w:val="center"/>
            <w:hideMark/>
          </w:tcPr>
          <w:p w14:paraId="464A1B03" w14:textId="77777777" w:rsidR="00781C79" w:rsidRPr="004436C3" w:rsidRDefault="00781C79" w:rsidP="00781C79">
            <w:pPr>
              <w:pStyle w:val="NDBANG"/>
            </w:pPr>
            <w:r w:rsidRPr="004436C3">
              <w:t>Tháng 5</w:t>
            </w:r>
          </w:p>
        </w:tc>
        <w:tc>
          <w:tcPr>
            <w:tcW w:w="0" w:type="auto"/>
            <w:shd w:val="clear" w:color="auto" w:fill="FFFFFF"/>
            <w:vAlign w:val="center"/>
          </w:tcPr>
          <w:p w14:paraId="23FB138A" w14:textId="77777777" w:rsidR="00781C79" w:rsidRPr="004436C3" w:rsidRDefault="00781C79" w:rsidP="00781C79">
            <w:pPr>
              <w:pStyle w:val="NDBANG"/>
            </w:pPr>
            <w:r w:rsidRPr="004436C3">
              <w:t>77</w:t>
            </w:r>
          </w:p>
        </w:tc>
        <w:tc>
          <w:tcPr>
            <w:tcW w:w="0" w:type="auto"/>
            <w:shd w:val="clear" w:color="auto" w:fill="FFFFFF"/>
            <w:vAlign w:val="center"/>
          </w:tcPr>
          <w:p w14:paraId="7229599D" w14:textId="77777777" w:rsidR="00781C79" w:rsidRPr="004436C3" w:rsidRDefault="00781C79" w:rsidP="00781C79">
            <w:pPr>
              <w:pStyle w:val="NDBANG"/>
            </w:pPr>
            <w:r w:rsidRPr="004436C3">
              <w:t>80</w:t>
            </w:r>
          </w:p>
        </w:tc>
        <w:tc>
          <w:tcPr>
            <w:tcW w:w="0" w:type="auto"/>
            <w:shd w:val="clear" w:color="auto" w:fill="FFFFFF"/>
            <w:vAlign w:val="center"/>
          </w:tcPr>
          <w:p w14:paraId="375FDCFD" w14:textId="77777777" w:rsidR="00781C79" w:rsidRPr="004436C3" w:rsidRDefault="00781C79" w:rsidP="00781C79">
            <w:pPr>
              <w:pStyle w:val="NDBANG"/>
            </w:pPr>
            <w:r w:rsidRPr="004436C3">
              <w:t>75</w:t>
            </w:r>
          </w:p>
        </w:tc>
        <w:tc>
          <w:tcPr>
            <w:tcW w:w="0" w:type="auto"/>
            <w:shd w:val="clear" w:color="auto" w:fill="FFFFFF"/>
            <w:vAlign w:val="center"/>
          </w:tcPr>
          <w:p w14:paraId="73ADA09C" w14:textId="77777777" w:rsidR="00781C79" w:rsidRPr="004436C3" w:rsidRDefault="00781C79" w:rsidP="00781C79">
            <w:pPr>
              <w:pStyle w:val="NDBANG"/>
            </w:pPr>
            <w:r w:rsidRPr="004436C3">
              <w:t>74</w:t>
            </w:r>
          </w:p>
        </w:tc>
        <w:tc>
          <w:tcPr>
            <w:tcW w:w="0" w:type="auto"/>
            <w:shd w:val="clear" w:color="auto" w:fill="FFFFFF"/>
            <w:vAlign w:val="center"/>
          </w:tcPr>
          <w:p w14:paraId="66F7848B" w14:textId="77777777" w:rsidR="00781C79" w:rsidRPr="004436C3" w:rsidRDefault="00781C79" w:rsidP="00781C79">
            <w:pPr>
              <w:pStyle w:val="NDBANG"/>
            </w:pPr>
            <w:r w:rsidRPr="004436C3">
              <w:t>69</w:t>
            </w:r>
          </w:p>
        </w:tc>
        <w:tc>
          <w:tcPr>
            <w:tcW w:w="0" w:type="auto"/>
            <w:shd w:val="clear" w:color="auto" w:fill="FFFFFF"/>
            <w:vAlign w:val="center"/>
          </w:tcPr>
          <w:p w14:paraId="40A4BCB6" w14:textId="77777777" w:rsidR="00781C79" w:rsidRPr="004436C3" w:rsidRDefault="00781C79" w:rsidP="00781C79">
            <w:pPr>
              <w:pStyle w:val="NDBANG"/>
            </w:pPr>
            <w:r w:rsidRPr="004436C3">
              <w:t>82</w:t>
            </w:r>
          </w:p>
        </w:tc>
      </w:tr>
      <w:tr w:rsidR="00781C79" w:rsidRPr="004436C3" w14:paraId="2D4FD004" w14:textId="77777777" w:rsidTr="00781C79">
        <w:trPr>
          <w:jc w:val="center"/>
        </w:trPr>
        <w:tc>
          <w:tcPr>
            <w:tcW w:w="0" w:type="auto"/>
            <w:shd w:val="clear" w:color="auto" w:fill="FFFFFF"/>
            <w:vAlign w:val="center"/>
            <w:hideMark/>
          </w:tcPr>
          <w:p w14:paraId="0FED19EA" w14:textId="77777777" w:rsidR="00781C79" w:rsidRPr="004436C3" w:rsidRDefault="00781C79" w:rsidP="00781C79">
            <w:pPr>
              <w:pStyle w:val="NDBANG"/>
            </w:pPr>
            <w:r w:rsidRPr="004436C3">
              <w:t>Tháng 6</w:t>
            </w:r>
          </w:p>
        </w:tc>
        <w:tc>
          <w:tcPr>
            <w:tcW w:w="0" w:type="auto"/>
            <w:shd w:val="clear" w:color="auto" w:fill="FFFFFF"/>
            <w:vAlign w:val="center"/>
          </w:tcPr>
          <w:p w14:paraId="1607DEA8" w14:textId="77777777" w:rsidR="00781C79" w:rsidRPr="004436C3" w:rsidRDefault="00781C79" w:rsidP="00781C79">
            <w:pPr>
              <w:pStyle w:val="NDBANG"/>
            </w:pPr>
            <w:r w:rsidRPr="004436C3">
              <w:t>72</w:t>
            </w:r>
          </w:p>
        </w:tc>
        <w:tc>
          <w:tcPr>
            <w:tcW w:w="0" w:type="auto"/>
            <w:shd w:val="clear" w:color="auto" w:fill="FFFFFF"/>
            <w:vAlign w:val="center"/>
          </w:tcPr>
          <w:p w14:paraId="46F592CC" w14:textId="77777777" w:rsidR="00781C79" w:rsidRPr="004436C3" w:rsidRDefault="00781C79" w:rsidP="00781C79">
            <w:pPr>
              <w:pStyle w:val="NDBANG"/>
            </w:pPr>
            <w:r w:rsidRPr="004436C3">
              <w:t>73</w:t>
            </w:r>
          </w:p>
        </w:tc>
        <w:tc>
          <w:tcPr>
            <w:tcW w:w="0" w:type="auto"/>
            <w:shd w:val="clear" w:color="auto" w:fill="FFFFFF"/>
            <w:vAlign w:val="center"/>
          </w:tcPr>
          <w:p w14:paraId="560D65B0" w14:textId="77777777" w:rsidR="00781C79" w:rsidRPr="004436C3" w:rsidRDefault="00781C79" w:rsidP="00781C79">
            <w:pPr>
              <w:pStyle w:val="NDBANG"/>
            </w:pPr>
            <w:r w:rsidRPr="004436C3">
              <w:t>71</w:t>
            </w:r>
          </w:p>
        </w:tc>
        <w:tc>
          <w:tcPr>
            <w:tcW w:w="0" w:type="auto"/>
            <w:shd w:val="clear" w:color="auto" w:fill="FFFFFF"/>
            <w:vAlign w:val="center"/>
          </w:tcPr>
          <w:p w14:paraId="5B02F903" w14:textId="77777777" w:rsidR="00781C79" w:rsidRPr="004436C3" w:rsidRDefault="00781C79" w:rsidP="00781C79">
            <w:pPr>
              <w:pStyle w:val="NDBANG"/>
            </w:pPr>
            <w:r w:rsidRPr="004436C3">
              <w:t>71</w:t>
            </w:r>
          </w:p>
        </w:tc>
        <w:tc>
          <w:tcPr>
            <w:tcW w:w="0" w:type="auto"/>
            <w:shd w:val="clear" w:color="auto" w:fill="FFFFFF"/>
            <w:vAlign w:val="center"/>
          </w:tcPr>
          <w:p w14:paraId="1C17CD65" w14:textId="77777777" w:rsidR="00781C79" w:rsidRPr="004436C3" w:rsidRDefault="00781C79" w:rsidP="00781C79">
            <w:pPr>
              <w:pStyle w:val="NDBANG"/>
            </w:pPr>
            <w:r w:rsidRPr="004436C3">
              <w:t>69</w:t>
            </w:r>
          </w:p>
        </w:tc>
        <w:tc>
          <w:tcPr>
            <w:tcW w:w="0" w:type="auto"/>
            <w:shd w:val="clear" w:color="auto" w:fill="FFFFFF"/>
            <w:vAlign w:val="center"/>
          </w:tcPr>
          <w:p w14:paraId="582F6558" w14:textId="77777777" w:rsidR="00781C79" w:rsidRPr="004436C3" w:rsidRDefault="00781C79" w:rsidP="00781C79">
            <w:pPr>
              <w:pStyle w:val="NDBANG"/>
            </w:pPr>
            <w:r w:rsidRPr="004436C3">
              <w:t>74</w:t>
            </w:r>
          </w:p>
        </w:tc>
      </w:tr>
      <w:tr w:rsidR="00781C79" w:rsidRPr="004436C3" w14:paraId="2476F178" w14:textId="77777777" w:rsidTr="00781C79">
        <w:trPr>
          <w:trHeight w:val="47"/>
          <w:jc w:val="center"/>
        </w:trPr>
        <w:tc>
          <w:tcPr>
            <w:tcW w:w="0" w:type="auto"/>
            <w:shd w:val="clear" w:color="auto" w:fill="FFFFFF"/>
            <w:vAlign w:val="center"/>
            <w:hideMark/>
          </w:tcPr>
          <w:p w14:paraId="69EBE445" w14:textId="77777777" w:rsidR="00781C79" w:rsidRPr="004436C3" w:rsidRDefault="00781C79" w:rsidP="00781C79">
            <w:pPr>
              <w:pStyle w:val="NDBANG"/>
            </w:pPr>
            <w:r w:rsidRPr="004436C3">
              <w:t>Tháng 7</w:t>
            </w:r>
          </w:p>
        </w:tc>
        <w:tc>
          <w:tcPr>
            <w:tcW w:w="0" w:type="auto"/>
            <w:shd w:val="clear" w:color="auto" w:fill="FFFFFF"/>
            <w:vAlign w:val="center"/>
          </w:tcPr>
          <w:p w14:paraId="19A11B76" w14:textId="77777777" w:rsidR="00781C79" w:rsidRPr="004436C3" w:rsidRDefault="00781C79" w:rsidP="00781C79">
            <w:pPr>
              <w:pStyle w:val="NDBANG"/>
            </w:pPr>
            <w:r w:rsidRPr="004436C3">
              <w:t>75</w:t>
            </w:r>
          </w:p>
        </w:tc>
        <w:tc>
          <w:tcPr>
            <w:tcW w:w="0" w:type="auto"/>
            <w:shd w:val="clear" w:color="auto" w:fill="FFFFFF"/>
            <w:vAlign w:val="center"/>
          </w:tcPr>
          <w:p w14:paraId="54A74306" w14:textId="77777777" w:rsidR="00781C79" w:rsidRPr="004436C3" w:rsidRDefault="00781C79" w:rsidP="00781C79">
            <w:pPr>
              <w:pStyle w:val="NDBANG"/>
            </w:pPr>
            <w:r w:rsidRPr="004436C3">
              <w:t>75</w:t>
            </w:r>
          </w:p>
        </w:tc>
        <w:tc>
          <w:tcPr>
            <w:tcW w:w="0" w:type="auto"/>
            <w:shd w:val="clear" w:color="auto" w:fill="FFFFFF"/>
            <w:vAlign w:val="center"/>
          </w:tcPr>
          <w:p w14:paraId="2FC3301F" w14:textId="77777777" w:rsidR="00781C79" w:rsidRPr="004436C3" w:rsidRDefault="00781C79" w:rsidP="00781C79">
            <w:pPr>
              <w:pStyle w:val="NDBANG"/>
            </w:pPr>
            <w:r w:rsidRPr="004436C3">
              <w:t>77</w:t>
            </w:r>
          </w:p>
        </w:tc>
        <w:tc>
          <w:tcPr>
            <w:tcW w:w="0" w:type="auto"/>
            <w:shd w:val="clear" w:color="auto" w:fill="FFFFFF"/>
            <w:vAlign w:val="center"/>
          </w:tcPr>
          <w:p w14:paraId="6E19E129" w14:textId="77777777" w:rsidR="00781C79" w:rsidRPr="004436C3" w:rsidRDefault="00781C79" w:rsidP="00781C79">
            <w:pPr>
              <w:pStyle w:val="NDBANG"/>
            </w:pPr>
            <w:r w:rsidRPr="004436C3">
              <w:t>75</w:t>
            </w:r>
          </w:p>
        </w:tc>
        <w:tc>
          <w:tcPr>
            <w:tcW w:w="0" w:type="auto"/>
            <w:shd w:val="clear" w:color="auto" w:fill="FFFFFF"/>
            <w:vAlign w:val="center"/>
          </w:tcPr>
          <w:p w14:paraId="71DFE22B" w14:textId="77777777" w:rsidR="00781C79" w:rsidRPr="004436C3" w:rsidRDefault="00781C79" w:rsidP="00781C79">
            <w:pPr>
              <w:pStyle w:val="NDBANG"/>
            </w:pPr>
            <w:r w:rsidRPr="004436C3">
              <w:t>72</w:t>
            </w:r>
          </w:p>
        </w:tc>
        <w:tc>
          <w:tcPr>
            <w:tcW w:w="0" w:type="auto"/>
            <w:shd w:val="clear" w:color="auto" w:fill="FFFFFF"/>
            <w:vAlign w:val="center"/>
          </w:tcPr>
          <w:p w14:paraId="34F48AA0" w14:textId="77777777" w:rsidR="00781C79" w:rsidRPr="004436C3" w:rsidRDefault="00781C79" w:rsidP="00781C79">
            <w:pPr>
              <w:pStyle w:val="NDBANG"/>
            </w:pPr>
            <w:r w:rsidRPr="004436C3">
              <w:t>74</w:t>
            </w:r>
          </w:p>
        </w:tc>
      </w:tr>
      <w:tr w:rsidR="00781C79" w:rsidRPr="004436C3" w14:paraId="655F472D" w14:textId="77777777" w:rsidTr="00781C79">
        <w:trPr>
          <w:jc w:val="center"/>
        </w:trPr>
        <w:tc>
          <w:tcPr>
            <w:tcW w:w="0" w:type="auto"/>
            <w:shd w:val="clear" w:color="auto" w:fill="FFFFFF"/>
            <w:vAlign w:val="center"/>
            <w:hideMark/>
          </w:tcPr>
          <w:p w14:paraId="021A5E2A" w14:textId="77777777" w:rsidR="00781C79" w:rsidRPr="004436C3" w:rsidRDefault="00781C79" w:rsidP="00781C79">
            <w:pPr>
              <w:pStyle w:val="NDBANG"/>
            </w:pPr>
            <w:r w:rsidRPr="004436C3">
              <w:t>Tháng 8</w:t>
            </w:r>
          </w:p>
        </w:tc>
        <w:tc>
          <w:tcPr>
            <w:tcW w:w="0" w:type="auto"/>
            <w:shd w:val="clear" w:color="auto" w:fill="FFFFFF"/>
            <w:vAlign w:val="center"/>
          </w:tcPr>
          <w:p w14:paraId="489B355E" w14:textId="77777777" w:rsidR="00781C79" w:rsidRPr="004436C3" w:rsidRDefault="00781C79" w:rsidP="00781C79">
            <w:pPr>
              <w:pStyle w:val="NDBANG"/>
            </w:pPr>
            <w:r w:rsidRPr="004436C3">
              <w:t>85</w:t>
            </w:r>
          </w:p>
        </w:tc>
        <w:tc>
          <w:tcPr>
            <w:tcW w:w="0" w:type="auto"/>
            <w:shd w:val="clear" w:color="auto" w:fill="FFFFFF"/>
            <w:vAlign w:val="center"/>
          </w:tcPr>
          <w:p w14:paraId="055B3544" w14:textId="77777777" w:rsidR="00781C79" w:rsidRPr="004436C3" w:rsidRDefault="00781C79" w:rsidP="00781C79">
            <w:pPr>
              <w:pStyle w:val="NDBANG"/>
            </w:pPr>
            <w:r w:rsidRPr="004436C3">
              <w:t>76</w:t>
            </w:r>
          </w:p>
        </w:tc>
        <w:tc>
          <w:tcPr>
            <w:tcW w:w="0" w:type="auto"/>
            <w:shd w:val="clear" w:color="auto" w:fill="FFFFFF"/>
            <w:vAlign w:val="center"/>
          </w:tcPr>
          <w:p w14:paraId="17171B37" w14:textId="77777777" w:rsidR="00781C79" w:rsidRPr="004436C3" w:rsidRDefault="00781C79" w:rsidP="00781C79">
            <w:pPr>
              <w:pStyle w:val="NDBANG"/>
            </w:pPr>
            <w:r w:rsidRPr="004436C3">
              <w:t>75</w:t>
            </w:r>
          </w:p>
        </w:tc>
        <w:tc>
          <w:tcPr>
            <w:tcW w:w="0" w:type="auto"/>
            <w:shd w:val="clear" w:color="auto" w:fill="FFFFFF"/>
            <w:vAlign w:val="center"/>
          </w:tcPr>
          <w:p w14:paraId="6C7BD895" w14:textId="77777777" w:rsidR="00781C79" w:rsidRPr="004436C3" w:rsidRDefault="00781C79" w:rsidP="00781C79">
            <w:pPr>
              <w:pStyle w:val="NDBANG"/>
            </w:pPr>
            <w:r w:rsidRPr="004436C3">
              <w:t>76</w:t>
            </w:r>
          </w:p>
        </w:tc>
        <w:tc>
          <w:tcPr>
            <w:tcW w:w="0" w:type="auto"/>
            <w:shd w:val="clear" w:color="auto" w:fill="FFFFFF"/>
            <w:vAlign w:val="center"/>
          </w:tcPr>
          <w:p w14:paraId="6630B088" w14:textId="77777777" w:rsidR="00781C79" w:rsidRPr="004436C3" w:rsidRDefault="00781C79" w:rsidP="00781C79">
            <w:pPr>
              <w:pStyle w:val="NDBANG"/>
            </w:pPr>
            <w:r w:rsidRPr="004436C3">
              <w:t>76</w:t>
            </w:r>
          </w:p>
        </w:tc>
        <w:tc>
          <w:tcPr>
            <w:tcW w:w="0" w:type="auto"/>
            <w:shd w:val="clear" w:color="auto" w:fill="FFFFFF"/>
            <w:vAlign w:val="center"/>
          </w:tcPr>
          <w:p w14:paraId="74F13A87" w14:textId="77777777" w:rsidR="00781C79" w:rsidRPr="004436C3" w:rsidRDefault="00781C79" w:rsidP="00781C79">
            <w:pPr>
              <w:pStyle w:val="NDBANG"/>
            </w:pPr>
            <w:r w:rsidRPr="004436C3">
              <w:t>78</w:t>
            </w:r>
          </w:p>
        </w:tc>
      </w:tr>
      <w:tr w:rsidR="00781C79" w:rsidRPr="004436C3" w14:paraId="74C92557" w14:textId="77777777" w:rsidTr="00781C79">
        <w:trPr>
          <w:jc w:val="center"/>
        </w:trPr>
        <w:tc>
          <w:tcPr>
            <w:tcW w:w="0" w:type="auto"/>
            <w:shd w:val="clear" w:color="auto" w:fill="FFFFFF"/>
            <w:vAlign w:val="center"/>
            <w:hideMark/>
          </w:tcPr>
          <w:p w14:paraId="133A6630" w14:textId="77777777" w:rsidR="00781C79" w:rsidRPr="004436C3" w:rsidRDefault="00781C79" w:rsidP="00781C79">
            <w:pPr>
              <w:pStyle w:val="NDBANG"/>
            </w:pPr>
            <w:r w:rsidRPr="004436C3">
              <w:t>Tháng 9</w:t>
            </w:r>
          </w:p>
        </w:tc>
        <w:tc>
          <w:tcPr>
            <w:tcW w:w="0" w:type="auto"/>
            <w:shd w:val="clear" w:color="auto" w:fill="FFFFFF"/>
            <w:vAlign w:val="center"/>
          </w:tcPr>
          <w:p w14:paraId="426EF4F0" w14:textId="77777777" w:rsidR="00781C79" w:rsidRPr="004436C3" w:rsidRDefault="00781C79" w:rsidP="00781C79">
            <w:pPr>
              <w:pStyle w:val="NDBANG"/>
            </w:pPr>
            <w:r w:rsidRPr="004436C3">
              <w:t>83</w:t>
            </w:r>
          </w:p>
        </w:tc>
        <w:tc>
          <w:tcPr>
            <w:tcW w:w="0" w:type="auto"/>
            <w:shd w:val="clear" w:color="auto" w:fill="FFFFFF"/>
            <w:vAlign w:val="center"/>
          </w:tcPr>
          <w:p w14:paraId="35B76930" w14:textId="77777777" w:rsidR="00781C79" w:rsidRPr="004436C3" w:rsidRDefault="00781C79" w:rsidP="00781C79">
            <w:pPr>
              <w:pStyle w:val="NDBANG"/>
            </w:pPr>
            <w:r w:rsidRPr="004436C3">
              <w:t>88</w:t>
            </w:r>
          </w:p>
        </w:tc>
        <w:tc>
          <w:tcPr>
            <w:tcW w:w="0" w:type="auto"/>
            <w:shd w:val="clear" w:color="auto" w:fill="FFFFFF"/>
            <w:vAlign w:val="center"/>
          </w:tcPr>
          <w:p w14:paraId="584B33A6" w14:textId="77777777" w:rsidR="00781C79" w:rsidRPr="004436C3" w:rsidRDefault="00781C79" w:rsidP="00781C79">
            <w:pPr>
              <w:pStyle w:val="NDBANG"/>
            </w:pPr>
            <w:r w:rsidRPr="004436C3">
              <w:t>85</w:t>
            </w:r>
          </w:p>
        </w:tc>
        <w:tc>
          <w:tcPr>
            <w:tcW w:w="0" w:type="auto"/>
            <w:shd w:val="clear" w:color="auto" w:fill="FFFFFF"/>
            <w:vAlign w:val="center"/>
          </w:tcPr>
          <w:p w14:paraId="58093FA5" w14:textId="77777777" w:rsidR="00781C79" w:rsidRPr="004436C3" w:rsidRDefault="00781C79" w:rsidP="00781C79">
            <w:pPr>
              <w:pStyle w:val="NDBANG"/>
            </w:pPr>
            <w:r w:rsidRPr="004436C3">
              <w:t>84</w:t>
            </w:r>
          </w:p>
        </w:tc>
        <w:tc>
          <w:tcPr>
            <w:tcW w:w="0" w:type="auto"/>
            <w:shd w:val="clear" w:color="auto" w:fill="FFFFFF"/>
            <w:vAlign w:val="center"/>
          </w:tcPr>
          <w:p w14:paraId="75DB7CB2" w14:textId="77777777" w:rsidR="00781C79" w:rsidRPr="004436C3" w:rsidRDefault="00781C79" w:rsidP="00781C79">
            <w:pPr>
              <w:pStyle w:val="NDBANG"/>
            </w:pPr>
            <w:r w:rsidRPr="004436C3">
              <w:t>81</w:t>
            </w:r>
          </w:p>
        </w:tc>
        <w:tc>
          <w:tcPr>
            <w:tcW w:w="0" w:type="auto"/>
            <w:shd w:val="clear" w:color="auto" w:fill="FFFFFF"/>
            <w:vAlign w:val="center"/>
          </w:tcPr>
          <w:p w14:paraId="004BBE1E" w14:textId="77777777" w:rsidR="00781C79" w:rsidRPr="004436C3" w:rsidRDefault="00781C79" w:rsidP="00781C79">
            <w:pPr>
              <w:pStyle w:val="NDBANG"/>
            </w:pPr>
            <w:r w:rsidRPr="004436C3">
              <w:t>85</w:t>
            </w:r>
          </w:p>
        </w:tc>
      </w:tr>
      <w:tr w:rsidR="00781C79" w:rsidRPr="004436C3" w14:paraId="04EC55CF" w14:textId="77777777" w:rsidTr="00781C79">
        <w:trPr>
          <w:jc w:val="center"/>
        </w:trPr>
        <w:tc>
          <w:tcPr>
            <w:tcW w:w="0" w:type="auto"/>
            <w:shd w:val="clear" w:color="auto" w:fill="FFFFFF"/>
            <w:vAlign w:val="center"/>
            <w:hideMark/>
          </w:tcPr>
          <w:p w14:paraId="63AA6D65" w14:textId="77777777" w:rsidR="00781C79" w:rsidRPr="004436C3" w:rsidRDefault="00781C79" w:rsidP="00781C79">
            <w:pPr>
              <w:pStyle w:val="NDBANG"/>
            </w:pPr>
            <w:r w:rsidRPr="004436C3">
              <w:t>Tháng 10</w:t>
            </w:r>
          </w:p>
        </w:tc>
        <w:tc>
          <w:tcPr>
            <w:tcW w:w="0" w:type="auto"/>
            <w:shd w:val="clear" w:color="auto" w:fill="FFFFFF"/>
            <w:vAlign w:val="center"/>
          </w:tcPr>
          <w:p w14:paraId="1C33AE69" w14:textId="77777777" w:rsidR="00781C79" w:rsidRPr="004436C3" w:rsidRDefault="00781C79" w:rsidP="00781C79">
            <w:pPr>
              <w:pStyle w:val="NDBANG"/>
            </w:pPr>
            <w:r w:rsidRPr="004436C3">
              <w:t>90</w:t>
            </w:r>
          </w:p>
        </w:tc>
        <w:tc>
          <w:tcPr>
            <w:tcW w:w="0" w:type="auto"/>
            <w:shd w:val="clear" w:color="auto" w:fill="FFFFFF"/>
            <w:vAlign w:val="center"/>
          </w:tcPr>
          <w:p w14:paraId="05B6A925" w14:textId="77777777" w:rsidR="00781C79" w:rsidRPr="004436C3" w:rsidRDefault="00781C79" w:rsidP="00781C79">
            <w:pPr>
              <w:pStyle w:val="NDBANG"/>
            </w:pPr>
            <w:r w:rsidRPr="004436C3">
              <w:t>87</w:t>
            </w:r>
          </w:p>
        </w:tc>
        <w:tc>
          <w:tcPr>
            <w:tcW w:w="0" w:type="auto"/>
            <w:shd w:val="clear" w:color="auto" w:fill="FFFFFF"/>
            <w:vAlign w:val="center"/>
          </w:tcPr>
          <w:p w14:paraId="4B83B05B" w14:textId="77777777" w:rsidR="00781C79" w:rsidRPr="004436C3" w:rsidRDefault="00781C79" w:rsidP="00781C79">
            <w:pPr>
              <w:pStyle w:val="NDBANG"/>
            </w:pPr>
            <w:r w:rsidRPr="004436C3">
              <w:t>85</w:t>
            </w:r>
          </w:p>
        </w:tc>
        <w:tc>
          <w:tcPr>
            <w:tcW w:w="0" w:type="auto"/>
            <w:shd w:val="clear" w:color="auto" w:fill="FFFFFF"/>
            <w:vAlign w:val="center"/>
          </w:tcPr>
          <w:p w14:paraId="16116A94" w14:textId="77777777" w:rsidR="00781C79" w:rsidRPr="004436C3" w:rsidRDefault="00781C79" w:rsidP="00781C79">
            <w:pPr>
              <w:pStyle w:val="NDBANG"/>
            </w:pPr>
            <w:r w:rsidRPr="004436C3">
              <w:t>89</w:t>
            </w:r>
          </w:p>
        </w:tc>
        <w:tc>
          <w:tcPr>
            <w:tcW w:w="0" w:type="auto"/>
            <w:shd w:val="clear" w:color="auto" w:fill="FFFFFF"/>
            <w:vAlign w:val="center"/>
          </w:tcPr>
          <w:p w14:paraId="3532693D" w14:textId="77777777" w:rsidR="00781C79" w:rsidRPr="004436C3" w:rsidRDefault="00781C79" w:rsidP="00781C79">
            <w:pPr>
              <w:pStyle w:val="NDBANG"/>
            </w:pPr>
            <w:r w:rsidRPr="004436C3">
              <w:t>83</w:t>
            </w:r>
          </w:p>
        </w:tc>
        <w:tc>
          <w:tcPr>
            <w:tcW w:w="0" w:type="auto"/>
            <w:shd w:val="clear" w:color="auto" w:fill="FFFFFF"/>
            <w:vAlign w:val="center"/>
          </w:tcPr>
          <w:p w14:paraId="69FC08D9" w14:textId="77777777" w:rsidR="00781C79" w:rsidRPr="004436C3" w:rsidRDefault="00781C79" w:rsidP="00781C79">
            <w:pPr>
              <w:pStyle w:val="NDBANG"/>
            </w:pPr>
            <w:r w:rsidRPr="004436C3">
              <w:t>89</w:t>
            </w:r>
          </w:p>
        </w:tc>
      </w:tr>
      <w:tr w:rsidR="00781C79" w:rsidRPr="004436C3" w14:paraId="505C8D12" w14:textId="77777777" w:rsidTr="00781C79">
        <w:trPr>
          <w:jc w:val="center"/>
        </w:trPr>
        <w:tc>
          <w:tcPr>
            <w:tcW w:w="0" w:type="auto"/>
            <w:shd w:val="clear" w:color="auto" w:fill="FFFFFF"/>
            <w:vAlign w:val="center"/>
            <w:hideMark/>
          </w:tcPr>
          <w:p w14:paraId="79A4AC07" w14:textId="77777777" w:rsidR="00781C79" w:rsidRPr="004436C3" w:rsidRDefault="00781C79" w:rsidP="00781C79">
            <w:pPr>
              <w:pStyle w:val="NDBANG"/>
            </w:pPr>
            <w:r w:rsidRPr="004436C3">
              <w:t>Tháng 11</w:t>
            </w:r>
          </w:p>
        </w:tc>
        <w:tc>
          <w:tcPr>
            <w:tcW w:w="0" w:type="auto"/>
            <w:shd w:val="clear" w:color="auto" w:fill="FFFFFF"/>
            <w:vAlign w:val="center"/>
          </w:tcPr>
          <w:p w14:paraId="3D6893D6" w14:textId="77777777" w:rsidR="00781C79" w:rsidRPr="004436C3" w:rsidRDefault="00781C79" w:rsidP="00781C79">
            <w:pPr>
              <w:pStyle w:val="NDBANG"/>
            </w:pPr>
            <w:r w:rsidRPr="004436C3">
              <w:t>86</w:t>
            </w:r>
          </w:p>
        </w:tc>
        <w:tc>
          <w:tcPr>
            <w:tcW w:w="0" w:type="auto"/>
            <w:shd w:val="clear" w:color="auto" w:fill="FFFFFF"/>
            <w:vAlign w:val="center"/>
          </w:tcPr>
          <w:p w14:paraId="6FFC45FE" w14:textId="77777777" w:rsidR="00781C79" w:rsidRPr="004436C3" w:rsidRDefault="00781C79" w:rsidP="00781C79">
            <w:pPr>
              <w:pStyle w:val="NDBANG"/>
            </w:pPr>
            <w:r w:rsidRPr="004436C3">
              <w:t>88</w:t>
            </w:r>
          </w:p>
        </w:tc>
        <w:tc>
          <w:tcPr>
            <w:tcW w:w="0" w:type="auto"/>
            <w:shd w:val="clear" w:color="auto" w:fill="FFFFFF"/>
            <w:vAlign w:val="center"/>
          </w:tcPr>
          <w:p w14:paraId="3C160587" w14:textId="77777777" w:rsidR="00781C79" w:rsidRPr="004436C3" w:rsidRDefault="00781C79" w:rsidP="00781C79">
            <w:pPr>
              <w:pStyle w:val="NDBANG"/>
            </w:pPr>
            <w:r w:rsidRPr="004436C3">
              <w:t>86</w:t>
            </w:r>
          </w:p>
        </w:tc>
        <w:tc>
          <w:tcPr>
            <w:tcW w:w="0" w:type="auto"/>
            <w:shd w:val="clear" w:color="auto" w:fill="FFFFFF"/>
            <w:vAlign w:val="center"/>
          </w:tcPr>
          <w:p w14:paraId="33DEE762" w14:textId="77777777" w:rsidR="00781C79" w:rsidRPr="004436C3" w:rsidRDefault="00781C79" w:rsidP="00781C79">
            <w:pPr>
              <w:pStyle w:val="NDBANG"/>
            </w:pPr>
            <w:r w:rsidRPr="004436C3">
              <w:t>89</w:t>
            </w:r>
          </w:p>
        </w:tc>
        <w:tc>
          <w:tcPr>
            <w:tcW w:w="0" w:type="auto"/>
            <w:shd w:val="clear" w:color="auto" w:fill="FFFFFF"/>
            <w:vAlign w:val="center"/>
          </w:tcPr>
          <w:p w14:paraId="095F5E31" w14:textId="77777777" w:rsidR="00781C79" w:rsidRPr="004436C3" w:rsidRDefault="00781C79" w:rsidP="00781C79">
            <w:pPr>
              <w:pStyle w:val="NDBANG"/>
            </w:pPr>
            <w:r w:rsidRPr="004436C3">
              <w:t>86</w:t>
            </w:r>
          </w:p>
        </w:tc>
        <w:tc>
          <w:tcPr>
            <w:tcW w:w="0" w:type="auto"/>
            <w:shd w:val="clear" w:color="auto" w:fill="FFFFFF"/>
            <w:vAlign w:val="center"/>
          </w:tcPr>
          <w:p w14:paraId="2AAD2B22" w14:textId="77777777" w:rsidR="00781C79" w:rsidRPr="004436C3" w:rsidRDefault="00781C79" w:rsidP="00781C79">
            <w:pPr>
              <w:pStyle w:val="NDBANG"/>
            </w:pPr>
            <w:r w:rsidRPr="004436C3">
              <w:t>90</w:t>
            </w:r>
          </w:p>
        </w:tc>
      </w:tr>
      <w:tr w:rsidR="00781C79" w:rsidRPr="004436C3" w14:paraId="3FD70D5C" w14:textId="77777777" w:rsidTr="00781C79">
        <w:trPr>
          <w:jc w:val="center"/>
        </w:trPr>
        <w:tc>
          <w:tcPr>
            <w:tcW w:w="0" w:type="auto"/>
            <w:shd w:val="clear" w:color="auto" w:fill="FFFFFF"/>
            <w:vAlign w:val="center"/>
            <w:hideMark/>
          </w:tcPr>
          <w:p w14:paraId="099CBD97" w14:textId="77777777" w:rsidR="00781C79" w:rsidRPr="004436C3" w:rsidRDefault="00781C79" w:rsidP="00781C79">
            <w:pPr>
              <w:pStyle w:val="NDBANG"/>
            </w:pPr>
            <w:r w:rsidRPr="004436C3">
              <w:t>Tháng 12</w:t>
            </w:r>
          </w:p>
        </w:tc>
        <w:tc>
          <w:tcPr>
            <w:tcW w:w="0" w:type="auto"/>
            <w:shd w:val="clear" w:color="auto" w:fill="FFFFFF"/>
            <w:vAlign w:val="center"/>
          </w:tcPr>
          <w:p w14:paraId="5D21F95C" w14:textId="77777777" w:rsidR="00781C79" w:rsidRPr="004436C3" w:rsidRDefault="00781C79" w:rsidP="00781C79">
            <w:pPr>
              <w:pStyle w:val="NDBANG"/>
            </w:pPr>
            <w:r w:rsidRPr="004436C3">
              <w:t>87</w:t>
            </w:r>
          </w:p>
        </w:tc>
        <w:tc>
          <w:tcPr>
            <w:tcW w:w="0" w:type="auto"/>
            <w:shd w:val="clear" w:color="auto" w:fill="FFFFFF"/>
            <w:vAlign w:val="center"/>
          </w:tcPr>
          <w:p w14:paraId="7B681E67" w14:textId="77777777" w:rsidR="00781C79" w:rsidRPr="004436C3" w:rsidRDefault="00781C79" w:rsidP="00781C79">
            <w:pPr>
              <w:pStyle w:val="NDBANG"/>
            </w:pPr>
            <w:r w:rsidRPr="004436C3">
              <w:t>89</w:t>
            </w:r>
          </w:p>
        </w:tc>
        <w:tc>
          <w:tcPr>
            <w:tcW w:w="0" w:type="auto"/>
            <w:shd w:val="clear" w:color="auto" w:fill="FFFFFF"/>
            <w:vAlign w:val="center"/>
          </w:tcPr>
          <w:p w14:paraId="64634968" w14:textId="77777777" w:rsidR="00781C79" w:rsidRPr="004436C3" w:rsidRDefault="00781C79" w:rsidP="00781C79">
            <w:pPr>
              <w:pStyle w:val="NDBANG"/>
            </w:pPr>
            <w:r w:rsidRPr="004436C3">
              <w:t>77</w:t>
            </w:r>
          </w:p>
        </w:tc>
        <w:tc>
          <w:tcPr>
            <w:tcW w:w="0" w:type="auto"/>
            <w:shd w:val="clear" w:color="auto" w:fill="FFFFFF"/>
            <w:vAlign w:val="center"/>
          </w:tcPr>
          <w:p w14:paraId="5003FB83" w14:textId="77777777" w:rsidR="00781C79" w:rsidRPr="004436C3" w:rsidRDefault="00781C79" w:rsidP="00781C79">
            <w:pPr>
              <w:pStyle w:val="NDBANG"/>
            </w:pPr>
            <w:r w:rsidRPr="004436C3">
              <w:t>86</w:t>
            </w:r>
          </w:p>
        </w:tc>
        <w:tc>
          <w:tcPr>
            <w:tcW w:w="0" w:type="auto"/>
            <w:shd w:val="clear" w:color="auto" w:fill="FFFFFF"/>
            <w:vAlign w:val="center"/>
          </w:tcPr>
          <w:p w14:paraId="43D4BD89" w14:textId="77777777" w:rsidR="00781C79" w:rsidRPr="004436C3" w:rsidRDefault="00781C79" w:rsidP="00781C79">
            <w:pPr>
              <w:pStyle w:val="NDBANG"/>
            </w:pPr>
            <w:r w:rsidRPr="004436C3">
              <w:t>85</w:t>
            </w:r>
          </w:p>
        </w:tc>
        <w:tc>
          <w:tcPr>
            <w:tcW w:w="0" w:type="auto"/>
            <w:shd w:val="clear" w:color="auto" w:fill="FFFFFF"/>
            <w:vAlign w:val="center"/>
          </w:tcPr>
          <w:p w14:paraId="53780EA7" w14:textId="77777777" w:rsidR="00781C79" w:rsidRPr="004436C3" w:rsidRDefault="00781C79" w:rsidP="00781C79">
            <w:pPr>
              <w:pStyle w:val="NDBANG"/>
            </w:pPr>
            <w:r w:rsidRPr="004436C3">
              <w:t>89</w:t>
            </w:r>
          </w:p>
        </w:tc>
      </w:tr>
    </w:tbl>
    <w:p w14:paraId="38286374" w14:textId="77777777" w:rsidR="00781C79" w:rsidRPr="004436C3" w:rsidRDefault="00781C79" w:rsidP="00781C79">
      <w:pPr>
        <w:pStyle w:val="Ngun"/>
      </w:pPr>
      <w:r w:rsidRPr="00781C79">
        <w:t>Nguồn</w:t>
      </w:r>
      <w:r w:rsidRPr="004436C3">
        <w:t>: Niên giám thống kê tỉnh Quảng Bình 2021</w:t>
      </w:r>
    </w:p>
    <w:p w14:paraId="007C3B9A" w14:textId="77777777" w:rsidR="00781C79" w:rsidRPr="004436C3" w:rsidRDefault="00781C79" w:rsidP="00781C79">
      <w:pPr>
        <w:pStyle w:val="7NOIDUNG"/>
      </w:pPr>
      <w:r w:rsidRPr="004436C3">
        <w:t>* Gió</w:t>
      </w:r>
    </w:p>
    <w:p w14:paraId="390729FC" w14:textId="77777777" w:rsidR="00781C79" w:rsidRPr="004436C3" w:rsidRDefault="00781C79" w:rsidP="00781C79">
      <w:pPr>
        <w:pStyle w:val="7NOIDUNG"/>
        <w:rPr>
          <w:spacing w:val="4"/>
        </w:rPr>
      </w:pPr>
      <w:r w:rsidRPr="004436C3">
        <w:rPr>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14:paraId="62E27460" w14:textId="77777777" w:rsidR="00781C79" w:rsidRPr="004436C3" w:rsidRDefault="00781C79" w:rsidP="00781C79">
      <w:pPr>
        <w:pStyle w:val="7NOIDUNG"/>
      </w:pPr>
      <w:r w:rsidRPr="004436C3">
        <w:t>* Hướng gió</w:t>
      </w:r>
    </w:p>
    <w:p w14:paraId="24976549" w14:textId="77777777" w:rsidR="00781C79" w:rsidRPr="004436C3" w:rsidRDefault="00781C79" w:rsidP="00781C79">
      <w:pPr>
        <w:pStyle w:val="7NOIDUNG"/>
        <w:rPr>
          <w:i/>
        </w:rPr>
      </w:pPr>
      <w:r w:rsidRPr="004436C3">
        <w:rPr>
          <w:i/>
        </w:rPr>
        <w:t>Hướng gió trong mùa đông (từ tháng XI - IV)</w:t>
      </w:r>
    </w:p>
    <w:p w14:paraId="5F157643" w14:textId="77777777" w:rsidR="00781C79" w:rsidRPr="004436C3" w:rsidRDefault="00781C79" w:rsidP="00781C79">
      <w:pPr>
        <w:pStyle w:val="7NOIDUNG"/>
      </w:pPr>
      <w:r w:rsidRPr="004436C3">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14:paraId="5566D2E3" w14:textId="77777777" w:rsidR="00781C79" w:rsidRPr="004436C3" w:rsidRDefault="00781C79" w:rsidP="00781C79">
      <w:pPr>
        <w:pStyle w:val="7NOIDUNG"/>
      </w:pPr>
      <w:r w:rsidRPr="004436C3">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14:paraId="64B5338B" w14:textId="77777777" w:rsidR="00781C79" w:rsidRPr="004436C3" w:rsidRDefault="00781C79" w:rsidP="00781C79">
      <w:pPr>
        <w:pStyle w:val="7NOIDUNG"/>
      </w:pPr>
      <w:r w:rsidRPr="004436C3">
        <w:t>Trên biển, do ít chịu sự chi phối của địa hình nên gió trên biển thường giữ nguyên hướng ban đầu và tốc độ cũng ít thay đổi.</w:t>
      </w:r>
    </w:p>
    <w:p w14:paraId="1687369D" w14:textId="77777777" w:rsidR="00781C79" w:rsidRPr="004436C3" w:rsidRDefault="00781C79" w:rsidP="00781C79">
      <w:pPr>
        <w:pStyle w:val="7NOIDUNG"/>
      </w:pPr>
      <w:r w:rsidRPr="004436C3">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14:paraId="5C46D3B7" w14:textId="77777777" w:rsidR="00781C79" w:rsidRPr="004436C3" w:rsidRDefault="00781C79" w:rsidP="00781C79">
      <w:pPr>
        <w:pStyle w:val="7NOIDUNG"/>
        <w:rPr>
          <w:i/>
        </w:rPr>
      </w:pPr>
      <w:r w:rsidRPr="004436C3">
        <w:rPr>
          <w:i/>
        </w:rPr>
        <w:t>Hướng gió trong mùa hè (từ tháng V - X)</w:t>
      </w:r>
    </w:p>
    <w:p w14:paraId="2434F38A" w14:textId="77777777" w:rsidR="00781C79" w:rsidRPr="004436C3" w:rsidRDefault="00781C79" w:rsidP="00781C79">
      <w:pPr>
        <w:pStyle w:val="7NOIDUNG"/>
        <w:rPr>
          <w:spacing w:val="4"/>
        </w:rPr>
      </w:pPr>
      <w:r w:rsidRPr="004436C3">
        <w:t xml:space="preserve">Vào mùa hè, các hướng gió thịnh hành là Tây Nam hoặc Đông và Đông Nam với tần suất đạt khoảng 14 - 35%, sau đó là các </w:t>
      </w:r>
      <w:r w:rsidRPr="004436C3">
        <w:rPr>
          <w:spacing w:val="4"/>
        </w:rPr>
        <w:t>hướng Nam, Tây với tần suất mỗi hướng dao động trong khoảng 12 - 22%.</w:t>
      </w:r>
    </w:p>
    <w:p w14:paraId="1E6FC9BB" w14:textId="77777777" w:rsidR="00781C79" w:rsidRPr="004436C3" w:rsidRDefault="00781C79" w:rsidP="00781C79">
      <w:pPr>
        <w:pStyle w:val="7NOIDUNG"/>
      </w:pPr>
      <w:r w:rsidRPr="004436C3">
        <w:t xml:space="preserve">Gió trong mùa hè bắt đầu từ tháng V khi lục địa châu Á bị đốt nóng, cao hơn nhiều so với nhiệt độ trên Ấn Độ Dương và Thái Bình Dương. Trong thời gian này, nhiệt độ </w:t>
      </w:r>
      <w:r w:rsidRPr="004436C3">
        <w:lastRenderedPageBreak/>
        <w:t xml:space="preserve">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14:paraId="419AC12F" w14:textId="77777777" w:rsidR="00781C79" w:rsidRPr="004436C3" w:rsidRDefault="00781C79" w:rsidP="00781C79">
      <w:pPr>
        <w:pStyle w:val="7NOIDUNG"/>
      </w:pPr>
      <w:r w:rsidRPr="004436C3">
        <w:t>Tốc độ gió</w:t>
      </w:r>
    </w:p>
    <w:p w14:paraId="68F1EF07" w14:textId="77777777" w:rsidR="00781C79" w:rsidRPr="004436C3" w:rsidRDefault="00781C79" w:rsidP="00781C79">
      <w:pPr>
        <w:pStyle w:val="7NOIDUNG"/>
      </w:pPr>
      <w:r w:rsidRPr="004436C3">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14:paraId="246BE046" w14:textId="77777777" w:rsidR="00781C79" w:rsidRPr="004436C3" w:rsidRDefault="00781C79" w:rsidP="00781C79">
      <w:pPr>
        <w:pStyle w:val="ABANG"/>
      </w:pPr>
      <w:bookmarkStart w:id="396" w:name="_Toc63584358"/>
      <w:bookmarkStart w:id="397" w:name="_Toc67043934"/>
      <w:bookmarkStart w:id="398" w:name="_Toc110262396"/>
      <w:bookmarkStart w:id="399" w:name="_Toc118680344"/>
      <w:r w:rsidRPr="004436C3">
        <w:t>Bảng 2.5: Tốc độ gió trung bình (m/s) ở các địa phương</w:t>
      </w:r>
      <w:bookmarkEnd w:id="396"/>
      <w:bookmarkEnd w:id="397"/>
      <w:bookmarkEnd w:id="398"/>
      <w:bookmarkEnd w:id="3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638"/>
        <w:gridCol w:w="638"/>
        <w:gridCol w:w="638"/>
        <w:gridCol w:w="638"/>
        <w:gridCol w:w="637"/>
        <w:gridCol w:w="637"/>
        <w:gridCol w:w="637"/>
        <w:gridCol w:w="727"/>
        <w:gridCol w:w="637"/>
        <w:gridCol w:w="637"/>
        <w:gridCol w:w="637"/>
        <w:gridCol w:w="641"/>
        <w:gridCol w:w="831"/>
      </w:tblGrid>
      <w:tr w:rsidR="00781C79" w:rsidRPr="004436C3" w14:paraId="3131B637" w14:textId="77777777" w:rsidTr="00781C79">
        <w:trPr>
          <w:tblHeader/>
          <w:jc w:val="center"/>
        </w:trPr>
        <w:tc>
          <w:tcPr>
            <w:tcW w:w="521" w:type="pct"/>
            <w:vMerge w:val="restart"/>
            <w:vAlign w:val="center"/>
          </w:tcPr>
          <w:p w14:paraId="59879327" w14:textId="77777777" w:rsidR="00781C79" w:rsidRPr="004436C3" w:rsidRDefault="00781C79" w:rsidP="00781C79">
            <w:pPr>
              <w:pStyle w:val="NDBANG"/>
            </w:pPr>
            <w:r w:rsidRPr="004436C3">
              <w:t>Trạm đo</w:t>
            </w:r>
          </w:p>
        </w:tc>
        <w:tc>
          <w:tcPr>
            <w:tcW w:w="4042" w:type="pct"/>
            <w:gridSpan w:val="12"/>
            <w:vAlign w:val="center"/>
          </w:tcPr>
          <w:p w14:paraId="41252213" w14:textId="77777777" w:rsidR="00781C79" w:rsidRPr="004436C3" w:rsidRDefault="00781C79" w:rsidP="00781C79">
            <w:pPr>
              <w:pStyle w:val="NDBANG"/>
            </w:pPr>
            <w:r w:rsidRPr="004436C3">
              <w:t>Tháng</w:t>
            </w:r>
          </w:p>
        </w:tc>
        <w:tc>
          <w:tcPr>
            <w:tcW w:w="437" w:type="pct"/>
            <w:vMerge w:val="restart"/>
            <w:vAlign w:val="center"/>
          </w:tcPr>
          <w:p w14:paraId="489903C0" w14:textId="77777777" w:rsidR="00781C79" w:rsidRPr="004436C3" w:rsidRDefault="00781C79" w:rsidP="00781C79">
            <w:pPr>
              <w:pStyle w:val="NDBANG"/>
            </w:pPr>
            <w:r w:rsidRPr="004436C3">
              <w:t>Năm</w:t>
            </w:r>
          </w:p>
        </w:tc>
      </w:tr>
      <w:tr w:rsidR="00781C79" w:rsidRPr="004436C3" w14:paraId="2540BD16" w14:textId="77777777" w:rsidTr="00781C79">
        <w:trPr>
          <w:tblHeader/>
          <w:jc w:val="center"/>
        </w:trPr>
        <w:tc>
          <w:tcPr>
            <w:tcW w:w="521" w:type="pct"/>
            <w:vMerge/>
          </w:tcPr>
          <w:p w14:paraId="5B28312C" w14:textId="77777777" w:rsidR="00781C79" w:rsidRPr="004436C3" w:rsidRDefault="00781C79" w:rsidP="00781C79">
            <w:pPr>
              <w:pStyle w:val="NDBANG"/>
              <w:rPr>
                <w:i/>
                <w:iCs/>
              </w:rPr>
            </w:pPr>
          </w:p>
        </w:tc>
        <w:tc>
          <w:tcPr>
            <w:tcW w:w="333" w:type="pct"/>
          </w:tcPr>
          <w:p w14:paraId="2FF352FB" w14:textId="77777777" w:rsidR="00781C79" w:rsidRPr="004436C3" w:rsidRDefault="00781C79" w:rsidP="00781C79">
            <w:pPr>
              <w:pStyle w:val="NDBANG"/>
            </w:pPr>
            <w:r w:rsidRPr="004436C3">
              <w:t>I</w:t>
            </w:r>
          </w:p>
        </w:tc>
        <w:tc>
          <w:tcPr>
            <w:tcW w:w="333" w:type="pct"/>
          </w:tcPr>
          <w:p w14:paraId="24C3338A" w14:textId="77777777" w:rsidR="00781C79" w:rsidRPr="004436C3" w:rsidRDefault="00781C79" w:rsidP="00781C79">
            <w:pPr>
              <w:pStyle w:val="NDBANG"/>
            </w:pPr>
            <w:r w:rsidRPr="004436C3">
              <w:t>II</w:t>
            </w:r>
          </w:p>
        </w:tc>
        <w:tc>
          <w:tcPr>
            <w:tcW w:w="333" w:type="pct"/>
          </w:tcPr>
          <w:p w14:paraId="6F9CEC21" w14:textId="77777777" w:rsidR="00781C79" w:rsidRPr="004436C3" w:rsidRDefault="00781C79" w:rsidP="00781C79">
            <w:pPr>
              <w:pStyle w:val="NDBANG"/>
            </w:pPr>
            <w:r w:rsidRPr="004436C3">
              <w:t>III</w:t>
            </w:r>
          </w:p>
        </w:tc>
        <w:tc>
          <w:tcPr>
            <w:tcW w:w="333" w:type="pct"/>
          </w:tcPr>
          <w:p w14:paraId="721B9443" w14:textId="77777777" w:rsidR="00781C79" w:rsidRPr="004436C3" w:rsidRDefault="00781C79" w:rsidP="00781C79">
            <w:pPr>
              <w:pStyle w:val="NDBANG"/>
            </w:pPr>
            <w:r w:rsidRPr="004436C3">
              <w:t>IV</w:t>
            </w:r>
          </w:p>
        </w:tc>
        <w:tc>
          <w:tcPr>
            <w:tcW w:w="333" w:type="pct"/>
          </w:tcPr>
          <w:p w14:paraId="2713CC4C" w14:textId="77777777" w:rsidR="00781C79" w:rsidRPr="004436C3" w:rsidRDefault="00781C79" w:rsidP="00781C79">
            <w:pPr>
              <w:pStyle w:val="NDBANG"/>
            </w:pPr>
            <w:r w:rsidRPr="004436C3">
              <w:t>V</w:t>
            </w:r>
          </w:p>
        </w:tc>
        <w:tc>
          <w:tcPr>
            <w:tcW w:w="333" w:type="pct"/>
          </w:tcPr>
          <w:p w14:paraId="3D914020" w14:textId="77777777" w:rsidR="00781C79" w:rsidRPr="004436C3" w:rsidRDefault="00781C79" w:rsidP="00781C79">
            <w:pPr>
              <w:pStyle w:val="NDBANG"/>
            </w:pPr>
            <w:r w:rsidRPr="004436C3">
              <w:t>VI</w:t>
            </w:r>
          </w:p>
        </w:tc>
        <w:tc>
          <w:tcPr>
            <w:tcW w:w="333" w:type="pct"/>
          </w:tcPr>
          <w:p w14:paraId="0855CE2A" w14:textId="77777777" w:rsidR="00781C79" w:rsidRPr="004436C3" w:rsidRDefault="00781C79" w:rsidP="00781C79">
            <w:pPr>
              <w:pStyle w:val="NDBANG"/>
            </w:pPr>
            <w:r w:rsidRPr="004436C3">
              <w:t>VII</w:t>
            </w:r>
          </w:p>
        </w:tc>
        <w:tc>
          <w:tcPr>
            <w:tcW w:w="380" w:type="pct"/>
          </w:tcPr>
          <w:p w14:paraId="5ED2E01F" w14:textId="77777777" w:rsidR="00781C79" w:rsidRPr="004436C3" w:rsidRDefault="00781C79" w:rsidP="00781C79">
            <w:pPr>
              <w:pStyle w:val="NDBANG"/>
            </w:pPr>
            <w:r w:rsidRPr="004436C3">
              <w:t>VIII</w:t>
            </w:r>
          </w:p>
        </w:tc>
        <w:tc>
          <w:tcPr>
            <w:tcW w:w="333" w:type="pct"/>
          </w:tcPr>
          <w:p w14:paraId="5AECEE4F" w14:textId="77777777" w:rsidR="00781C79" w:rsidRPr="004436C3" w:rsidRDefault="00781C79" w:rsidP="00781C79">
            <w:pPr>
              <w:pStyle w:val="NDBANG"/>
            </w:pPr>
            <w:r w:rsidRPr="004436C3">
              <w:t>IX</w:t>
            </w:r>
          </w:p>
        </w:tc>
        <w:tc>
          <w:tcPr>
            <w:tcW w:w="333" w:type="pct"/>
          </w:tcPr>
          <w:p w14:paraId="4E7F3FDD" w14:textId="77777777" w:rsidR="00781C79" w:rsidRPr="004436C3" w:rsidRDefault="00781C79" w:rsidP="00781C79">
            <w:pPr>
              <w:pStyle w:val="NDBANG"/>
            </w:pPr>
            <w:r w:rsidRPr="004436C3">
              <w:t>X</w:t>
            </w:r>
          </w:p>
        </w:tc>
        <w:tc>
          <w:tcPr>
            <w:tcW w:w="333" w:type="pct"/>
          </w:tcPr>
          <w:p w14:paraId="02C1E219" w14:textId="77777777" w:rsidR="00781C79" w:rsidRPr="004436C3" w:rsidRDefault="00781C79" w:rsidP="00781C79">
            <w:pPr>
              <w:pStyle w:val="NDBANG"/>
            </w:pPr>
            <w:r w:rsidRPr="004436C3">
              <w:t>XI</w:t>
            </w:r>
          </w:p>
        </w:tc>
        <w:tc>
          <w:tcPr>
            <w:tcW w:w="335" w:type="pct"/>
          </w:tcPr>
          <w:p w14:paraId="630B8045" w14:textId="77777777" w:rsidR="00781C79" w:rsidRPr="004436C3" w:rsidRDefault="00781C79" w:rsidP="00781C79">
            <w:pPr>
              <w:pStyle w:val="NDBANG"/>
            </w:pPr>
            <w:r w:rsidRPr="004436C3">
              <w:t>XII</w:t>
            </w:r>
          </w:p>
        </w:tc>
        <w:tc>
          <w:tcPr>
            <w:tcW w:w="437" w:type="pct"/>
            <w:vMerge/>
          </w:tcPr>
          <w:p w14:paraId="4B44B0D5" w14:textId="77777777" w:rsidR="00781C79" w:rsidRPr="004436C3" w:rsidRDefault="00781C79" w:rsidP="00781C79">
            <w:pPr>
              <w:pStyle w:val="NDBANG"/>
              <w:rPr>
                <w:i/>
                <w:iCs/>
              </w:rPr>
            </w:pPr>
          </w:p>
        </w:tc>
      </w:tr>
      <w:tr w:rsidR="00781C79" w:rsidRPr="004436C3" w14:paraId="44469D4E" w14:textId="77777777" w:rsidTr="00781C79">
        <w:trPr>
          <w:jc w:val="center"/>
        </w:trPr>
        <w:tc>
          <w:tcPr>
            <w:tcW w:w="521" w:type="pct"/>
          </w:tcPr>
          <w:p w14:paraId="3FA2C970" w14:textId="77777777" w:rsidR="00781C79" w:rsidRPr="004436C3" w:rsidRDefault="00781C79" w:rsidP="00781C79">
            <w:pPr>
              <w:pStyle w:val="NDBANG"/>
            </w:pPr>
            <w:r w:rsidRPr="004436C3">
              <w:t>Đồng Hới</w:t>
            </w:r>
          </w:p>
        </w:tc>
        <w:tc>
          <w:tcPr>
            <w:tcW w:w="333" w:type="pct"/>
          </w:tcPr>
          <w:p w14:paraId="63169C5C" w14:textId="77777777" w:rsidR="00781C79" w:rsidRPr="004436C3" w:rsidRDefault="00781C79" w:rsidP="00781C79">
            <w:pPr>
              <w:pStyle w:val="NDBANG"/>
            </w:pPr>
            <w:r w:rsidRPr="004436C3">
              <w:t>3,3</w:t>
            </w:r>
          </w:p>
        </w:tc>
        <w:tc>
          <w:tcPr>
            <w:tcW w:w="333" w:type="pct"/>
          </w:tcPr>
          <w:p w14:paraId="75796AFB" w14:textId="77777777" w:rsidR="00781C79" w:rsidRPr="004436C3" w:rsidRDefault="00781C79" w:rsidP="00781C79">
            <w:pPr>
              <w:pStyle w:val="NDBANG"/>
            </w:pPr>
            <w:r w:rsidRPr="004436C3">
              <w:t>2,8</w:t>
            </w:r>
          </w:p>
        </w:tc>
        <w:tc>
          <w:tcPr>
            <w:tcW w:w="333" w:type="pct"/>
          </w:tcPr>
          <w:p w14:paraId="4E0A1F29" w14:textId="77777777" w:rsidR="00781C79" w:rsidRPr="004436C3" w:rsidRDefault="00781C79" w:rsidP="00781C79">
            <w:pPr>
              <w:pStyle w:val="NDBANG"/>
            </w:pPr>
            <w:r w:rsidRPr="004436C3">
              <w:t>2,5</w:t>
            </w:r>
          </w:p>
        </w:tc>
        <w:tc>
          <w:tcPr>
            <w:tcW w:w="333" w:type="pct"/>
          </w:tcPr>
          <w:p w14:paraId="755A4B06" w14:textId="77777777" w:rsidR="00781C79" w:rsidRPr="004436C3" w:rsidRDefault="00781C79" w:rsidP="00781C79">
            <w:pPr>
              <w:pStyle w:val="NDBANG"/>
            </w:pPr>
            <w:r w:rsidRPr="004436C3">
              <w:t>2,4</w:t>
            </w:r>
          </w:p>
        </w:tc>
        <w:tc>
          <w:tcPr>
            <w:tcW w:w="333" w:type="pct"/>
          </w:tcPr>
          <w:p w14:paraId="23FD0AEF" w14:textId="77777777" w:rsidR="00781C79" w:rsidRPr="004436C3" w:rsidRDefault="00781C79" w:rsidP="00781C79">
            <w:pPr>
              <w:pStyle w:val="NDBANG"/>
            </w:pPr>
            <w:r w:rsidRPr="004436C3">
              <w:t>2,6</w:t>
            </w:r>
          </w:p>
        </w:tc>
        <w:tc>
          <w:tcPr>
            <w:tcW w:w="333" w:type="pct"/>
          </w:tcPr>
          <w:p w14:paraId="3D994013" w14:textId="77777777" w:rsidR="00781C79" w:rsidRPr="004436C3" w:rsidRDefault="00781C79" w:rsidP="00781C79">
            <w:pPr>
              <w:pStyle w:val="NDBANG"/>
            </w:pPr>
            <w:r w:rsidRPr="004436C3">
              <w:t>2,7</w:t>
            </w:r>
          </w:p>
        </w:tc>
        <w:tc>
          <w:tcPr>
            <w:tcW w:w="333" w:type="pct"/>
          </w:tcPr>
          <w:p w14:paraId="3B3BFD28" w14:textId="77777777" w:rsidR="00781C79" w:rsidRPr="004436C3" w:rsidRDefault="00781C79" w:rsidP="00781C79">
            <w:pPr>
              <w:pStyle w:val="NDBANG"/>
            </w:pPr>
            <w:r w:rsidRPr="004436C3">
              <w:t>3,0</w:t>
            </w:r>
          </w:p>
        </w:tc>
        <w:tc>
          <w:tcPr>
            <w:tcW w:w="380" w:type="pct"/>
          </w:tcPr>
          <w:p w14:paraId="076BC2B9" w14:textId="77777777" w:rsidR="00781C79" w:rsidRPr="004436C3" w:rsidRDefault="00781C79" w:rsidP="00781C79">
            <w:pPr>
              <w:pStyle w:val="NDBANG"/>
            </w:pPr>
            <w:r w:rsidRPr="004436C3">
              <w:t>2,4</w:t>
            </w:r>
          </w:p>
        </w:tc>
        <w:tc>
          <w:tcPr>
            <w:tcW w:w="333" w:type="pct"/>
          </w:tcPr>
          <w:p w14:paraId="4C19E8DB" w14:textId="77777777" w:rsidR="00781C79" w:rsidRPr="004436C3" w:rsidRDefault="00781C79" w:rsidP="00781C79">
            <w:pPr>
              <w:pStyle w:val="NDBANG"/>
            </w:pPr>
            <w:r w:rsidRPr="004436C3">
              <w:t>2,5</w:t>
            </w:r>
          </w:p>
        </w:tc>
        <w:tc>
          <w:tcPr>
            <w:tcW w:w="333" w:type="pct"/>
          </w:tcPr>
          <w:p w14:paraId="1906F580" w14:textId="77777777" w:rsidR="00781C79" w:rsidRPr="004436C3" w:rsidRDefault="00781C79" w:rsidP="00781C79">
            <w:pPr>
              <w:pStyle w:val="NDBANG"/>
            </w:pPr>
            <w:r w:rsidRPr="004436C3">
              <w:t>3,3</w:t>
            </w:r>
          </w:p>
        </w:tc>
        <w:tc>
          <w:tcPr>
            <w:tcW w:w="333" w:type="pct"/>
          </w:tcPr>
          <w:p w14:paraId="3B04DE1B" w14:textId="77777777" w:rsidR="00781C79" w:rsidRPr="004436C3" w:rsidRDefault="00781C79" w:rsidP="00781C79">
            <w:pPr>
              <w:pStyle w:val="NDBANG"/>
            </w:pPr>
            <w:r w:rsidRPr="004436C3">
              <w:t>3,5</w:t>
            </w:r>
          </w:p>
        </w:tc>
        <w:tc>
          <w:tcPr>
            <w:tcW w:w="335" w:type="pct"/>
          </w:tcPr>
          <w:p w14:paraId="44C98AE6" w14:textId="77777777" w:rsidR="00781C79" w:rsidRPr="004436C3" w:rsidRDefault="00781C79" w:rsidP="00781C79">
            <w:pPr>
              <w:pStyle w:val="NDBANG"/>
            </w:pPr>
            <w:r w:rsidRPr="004436C3">
              <w:t>3,2</w:t>
            </w:r>
          </w:p>
        </w:tc>
        <w:tc>
          <w:tcPr>
            <w:tcW w:w="437" w:type="pct"/>
          </w:tcPr>
          <w:p w14:paraId="02E27246" w14:textId="77777777" w:rsidR="00781C79" w:rsidRPr="004436C3" w:rsidRDefault="00781C79" w:rsidP="00781C79">
            <w:pPr>
              <w:pStyle w:val="NDBANG"/>
            </w:pPr>
            <w:r w:rsidRPr="004436C3">
              <w:t>2,9</w:t>
            </w:r>
          </w:p>
        </w:tc>
      </w:tr>
    </w:tbl>
    <w:p w14:paraId="640D83D1" w14:textId="77777777" w:rsidR="00781C79" w:rsidRPr="004436C3" w:rsidRDefault="00781C79" w:rsidP="00781C79">
      <w:r w:rsidRPr="004436C3">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14:paraId="7586C888" w14:textId="77777777" w:rsidR="00781C79" w:rsidRPr="004436C3" w:rsidRDefault="00781C79" w:rsidP="00781C79">
      <w:r w:rsidRPr="004436C3">
        <w:t xml:space="preserve">Vào tất cả các tháng trong năm vận tốc gió mạnh nhất đều </w:t>
      </w:r>
      <w:r w:rsidRPr="004436C3">
        <w:sym w:font="Symbol" w:char="F0B3"/>
      </w:r>
      <w:r w:rsidRPr="004436C3">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14:paraId="4EC800EB" w14:textId="77777777" w:rsidR="00781C79" w:rsidRPr="004436C3" w:rsidRDefault="00781C79" w:rsidP="00781C79">
      <w:pPr>
        <w:pStyle w:val="ACAP4"/>
        <w:rPr>
          <w:szCs w:val="28"/>
          <w:lang w:val="vi-VN"/>
        </w:rPr>
      </w:pPr>
      <w:r w:rsidRPr="004436C3">
        <w:rPr>
          <w:szCs w:val="28"/>
          <w:lang w:val="vi-VN"/>
        </w:rPr>
        <w:t xml:space="preserve">* Bão: </w:t>
      </w:r>
    </w:p>
    <w:p w14:paraId="69D8066B" w14:textId="77777777" w:rsidR="00781C79" w:rsidRPr="004436C3" w:rsidRDefault="00781C79" w:rsidP="00781C79">
      <w:pPr>
        <w:rPr>
          <w:lang w:val="vi-VN"/>
        </w:rPr>
      </w:pPr>
      <w:r w:rsidRPr="004436C3">
        <w:rPr>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14:paraId="1F7B28EA" w14:textId="77777777" w:rsidR="00781C79" w:rsidRPr="004436C3" w:rsidRDefault="00781C79" w:rsidP="00781C79">
      <w:pPr>
        <w:rPr>
          <w:lang w:val="vi-VN"/>
        </w:rPr>
      </w:pPr>
      <w:r w:rsidRPr="004436C3">
        <w:rPr>
          <w:lang w:val="vi-VN"/>
        </w:rPr>
        <w:t>Khu vực từ Quảng Bình – Thừa Thiên Huế: mùa bão từ tháng VIII đến tháng X. Tần suất bão lớn nhất trong tháng IX: 41%, tháng VIII: 17%, tháng X: 26%. Tuy vậy có năm đã xuất hiện bão trong các tháng VI, VII.</w:t>
      </w:r>
    </w:p>
    <w:p w14:paraId="52DD5E04" w14:textId="77777777" w:rsidR="00781C79" w:rsidRPr="004436C3" w:rsidRDefault="00781C79" w:rsidP="00781C79">
      <w:pPr>
        <w:pStyle w:val="ABANG"/>
      </w:pPr>
      <w:bookmarkStart w:id="400" w:name="_Toc416894086"/>
      <w:bookmarkStart w:id="401" w:name="_Toc67043935"/>
      <w:bookmarkStart w:id="402" w:name="_Toc110262397"/>
      <w:bookmarkStart w:id="403" w:name="_Toc118680345"/>
      <w:r w:rsidRPr="004436C3">
        <w:t>Bảng 2.6. Thống kê các cơn bão đổ bộ vào bờ biển Quảng Bình từ năm 2000 – 20</w:t>
      </w:r>
      <w:bookmarkEnd w:id="400"/>
      <w:bookmarkEnd w:id="401"/>
      <w:r w:rsidRPr="004436C3">
        <w:t>21</w:t>
      </w:r>
      <w:bookmarkEnd w:id="402"/>
      <w:bookmarkEnd w:id="403"/>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781C79" w:rsidRPr="004436C3" w14:paraId="3E27FBE9" w14:textId="77777777"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14:paraId="116CA476" w14:textId="77777777" w:rsidR="00781C79" w:rsidRPr="004436C3" w:rsidRDefault="00781C79" w:rsidP="00781C79">
            <w:pPr>
              <w:pStyle w:val="NDBANG"/>
              <w:rPr>
                <w:lang w:val="vi-VN"/>
              </w:rPr>
            </w:pPr>
            <w:r w:rsidRPr="004436C3">
              <w:t>Vùng bờ biển</w:t>
            </w:r>
          </w:p>
        </w:tc>
        <w:tc>
          <w:tcPr>
            <w:tcW w:w="1492" w:type="dxa"/>
            <w:tcBorders>
              <w:top w:val="single" w:sz="4" w:space="0" w:color="auto"/>
              <w:left w:val="nil"/>
              <w:bottom w:val="single" w:sz="4" w:space="0" w:color="auto"/>
              <w:right w:val="single" w:sz="4" w:space="0" w:color="auto"/>
            </w:tcBorders>
            <w:noWrap/>
            <w:vAlign w:val="center"/>
          </w:tcPr>
          <w:p w14:paraId="0FEDF0A7" w14:textId="77777777" w:rsidR="00781C79" w:rsidRPr="004436C3" w:rsidRDefault="00781C79" w:rsidP="00781C79">
            <w:pPr>
              <w:pStyle w:val="NDBANG"/>
              <w:rPr>
                <w:lang w:val="vi-VN"/>
              </w:rPr>
            </w:pPr>
            <w:r w:rsidRPr="004436C3">
              <w:t>Thời gian xuất hiện</w:t>
            </w:r>
          </w:p>
        </w:tc>
        <w:tc>
          <w:tcPr>
            <w:tcW w:w="2103" w:type="dxa"/>
            <w:tcBorders>
              <w:top w:val="single" w:sz="4" w:space="0" w:color="auto"/>
              <w:left w:val="nil"/>
              <w:bottom w:val="single" w:sz="4" w:space="0" w:color="auto"/>
              <w:right w:val="single" w:sz="4" w:space="0" w:color="auto"/>
            </w:tcBorders>
            <w:noWrap/>
            <w:vAlign w:val="center"/>
          </w:tcPr>
          <w:p w14:paraId="3635E978" w14:textId="77777777" w:rsidR="00781C79" w:rsidRPr="004436C3" w:rsidRDefault="00781C79" w:rsidP="00781C79">
            <w:pPr>
              <w:pStyle w:val="NDBANG"/>
              <w:rPr>
                <w:lang w:val="vi-VN"/>
              </w:rPr>
            </w:pPr>
            <w:r w:rsidRPr="004436C3">
              <w:t>Tên cơn bão</w:t>
            </w:r>
          </w:p>
        </w:tc>
        <w:tc>
          <w:tcPr>
            <w:tcW w:w="2745" w:type="dxa"/>
            <w:tcBorders>
              <w:top w:val="single" w:sz="4" w:space="0" w:color="auto"/>
              <w:left w:val="nil"/>
              <w:bottom w:val="single" w:sz="4" w:space="0" w:color="auto"/>
              <w:right w:val="single" w:sz="4" w:space="0" w:color="auto"/>
            </w:tcBorders>
            <w:noWrap/>
            <w:vAlign w:val="center"/>
          </w:tcPr>
          <w:p w14:paraId="4D4A8047" w14:textId="77777777" w:rsidR="00781C79" w:rsidRPr="004436C3" w:rsidRDefault="00781C79" w:rsidP="00781C79">
            <w:pPr>
              <w:pStyle w:val="NDBANG"/>
              <w:rPr>
                <w:lang w:val="vi-VN"/>
              </w:rPr>
            </w:pPr>
            <w:r w:rsidRPr="004436C3">
              <w:t>Cấp bão</w:t>
            </w:r>
          </w:p>
        </w:tc>
      </w:tr>
      <w:tr w:rsidR="00781C79" w:rsidRPr="004436C3" w14:paraId="4B90B922"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EF7E480" w14:textId="77777777" w:rsidR="00781C79" w:rsidRPr="004436C3" w:rsidRDefault="00781C79" w:rsidP="00781C79">
            <w:pPr>
              <w:pStyle w:val="NDBANG"/>
            </w:pPr>
            <w:r w:rsidRPr="004436C3">
              <w:t>Quảng Bình – Quảng Trị</w:t>
            </w:r>
          </w:p>
        </w:tc>
        <w:tc>
          <w:tcPr>
            <w:tcW w:w="1492" w:type="dxa"/>
            <w:tcBorders>
              <w:top w:val="dotted" w:sz="4" w:space="0" w:color="auto"/>
              <w:left w:val="nil"/>
              <w:bottom w:val="dotted" w:sz="4" w:space="0" w:color="auto"/>
              <w:right w:val="single" w:sz="4" w:space="0" w:color="auto"/>
            </w:tcBorders>
            <w:noWrap/>
            <w:vAlign w:val="center"/>
          </w:tcPr>
          <w:p w14:paraId="2705C796" w14:textId="77777777" w:rsidR="00781C79" w:rsidRPr="004436C3" w:rsidRDefault="00781C79" w:rsidP="00781C79">
            <w:pPr>
              <w:pStyle w:val="NDBANG"/>
            </w:pPr>
            <w:r w:rsidRPr="004436C3">
              <w:t>15/11/2020</w:t>
            </w:r>
          </w:p>
        </w:tc>
        <w:tc>
          <w:tcPr>
            <w:tcW w:w="2103" w:type="dxa"/>
            <w:tcBorders>
              <w:top w:val="dotted" w:sz="4" w:space="0" w:color="auto"/>
              <w:left w:val="nil"/>
              <w:bottom w:val="dotted" w:sz="4" w:space="0" w:color="auto"/>
              <w:right w:val="single" w:sz="4" w:space="0" w:color="auto"/>
            </w:tcBorders>
            <w:noWrap/>
            <w:vAlign w:val="center"/>
          </w:tcPr>
          <w:p w14:paraId="23C68B1A" w14:textId="77777777" w:rsidR="00781C79" w:rsidRPr="004436C3" w:rsidRDefault="00781C79" w:rsidP="00781C79">
            <w:pPr>
              <w:pStyle w:val="NDBANG"/>
            </w:pPr>
            <w:r w:rsidRPr="004436C3">
              <w:t>Vàm cỏ</w:t>
            </w:r>
          </w:p>
        </w:tc>
        <w:tc>
          <w:tcPr>
            <w:tcW w:w="2745" w:type="dxa"/>
            <w:tcBorders>
              <w:top w:val="dotted" w:sz="4" w:space="0" w:color="auto"/>
              <w:left w:val="nil"/>
              <w:bottom w:val="dotted" w:sz="4" w:space="0" w:color="auto"/>
              <w:right w:val="single" w:sz="4" w:space="0" w:color="auto"/>
            </w:tcBorders>
            <w:noWrap/>
            <w:vAlign w:val="center"/>
          </w:tcPr>
          <w:p w14:paraId="12D33479" w14:textId="77777777" w:rsidR="00781C79" w:rsidRPr="004436C3" w:rsidRDefault="00781C79" w:rsidP="00781C79">
            <w:pPr>
              <w:pStyle w:val="NDBANG"/>
            </w:pPr>
            <w:r w:rsidRPr="004436C3">
              <w:t>Cấp 8</w:t>
            </w:r>
          </w:p>
        </w:tc>
      </w:tr>
      <w:tr w:rsidR="00781C79" w:rsidRPr="004436C3" w14:paraId="315E1924"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0A1B2984" w14:textId="77777777" w:rsidR="00781C79" w:rsidRPr="004436C3" w:rsidRDefault="00781C79" w:rsidP="00781C79">
            <w:pPr>
              <w:pStyle w:val="NDBANG"/>
            </w:pPr>
            <w:r w:rsidRPr="004436C3">
              <w:t>Hà Tĩnh - Quảng Bình</w:t>
            </w:r>
          </w:p>
        </w:tc>
        <w:tc>
          <w:tcPr>
            <w:tcW w:w="1492" w:type="dxa"/>
            <w:tcBorders>
              <w:top w:val="dotted" w:sz="4" w:space="0" w:color="auto"/>
              <w:left w:val="nil"/>
              <w:bottom w:val="dotted" w:sz="4" w:space="0" w:color="auto"/>
              <w:right w:val="single" w:sz="4" w:space="0" w:color="auto"/>
            </w:tcBorders>
            <w:noWrap/>
            <w:vAlign w:val="center"/>
          </w:tcPr>
          <w:p w14:paraId="4F147077" w14:textId="77777777" w:rsidR="00781C79" w:rsidRPr="004436C3" w:rsidRDefault="00781C79" w:rsidP="00781C79">
            <w:pPr>
              <w:pStyle w:val="NDBANG"/>
            </w:pPr>
            <w:r w:rsidRPr="004436C3">
              <w:t>15/9/2017</w:t>
            </w:r>
          </w:p>
        </w:tc>
        <w:tc>
          <w:tcPr>
            <w:tcW w:w="2103" w:type="dxa"/>
            <w:tcBorders>
              <w:top w:val="dotted" w:sz="4" w:space="0" w:color="auto"/>
              <w:left w:val="nil"/>
              <w:bottom w:val="dotted" w:sz="4" w:space="0" w:color="auto"/>
              <w:right w:val="single" w:sz="4" w:space="0" w:color="auto"/>
            </w:tcBorders>
            <w:noWrap/>
            <w:vAlign w:val="center"/>
          </w:tcPr>
          <w:p w14:paraId="5E2B51F5" w14:textId="77777777" w:rsidR="00781C79" w:rsidRPr="004436C3" w:rsidRDefault="00781C79" w:rsidP="00781C79">
            <w:pPr>
              <w:pStyle w:val="NDBANG"/>
            </w:pPr>
            <w:r w:rsidRPr="004436C3">
              <w:t>Doksuri</w:t>
            </w:r>
          </w:p>
        </w:tc>
        <w:tc>
          <w:tcPr>
            <w:tcW w:w="2745" w:type="dxa"/>
            <w:tcBorders>
              <w:top w:val="dotted" w:sz="4" w:space="0" w:color="auto"/>
              <w:left w:val="nil"/>
              <w:bottom w:val="dotted" w:sz="4" w:space="0" w:color="auto"/>
              <w:right w:val="single" w:sz="4" w:space="0" w:color="auto"/>
            </w:tcBorders>
            <w:noWrap/>
            <w:vAlign w:val="center"/>
          </w:tcPr>
          <w:p w14:paraId="3EF3FDD8" w14:textId="77777777" w:rsidR="00781C79" w:rsidRPr="004436C3" w:rsidRDefault="00781C79" w:rsidP="00781C79">
            <w:pPr>
              <w:pStyle w:val="NDBANG"/>
            </w:pPr>
            <w:r w:rsidRPr="004436C3">
              <w:t>Cấp 15</w:t>
            </w:r>
          </w:p>
        </w:tc>
      </w:tr>
      <w:tr w:rsidR="00781C79" w:rsidRPr="004436C3" w14:paraId="14906EAA"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1F75379" w14:textId="77777777" w:rsidR="00781C79" w:rsidRPr="004436C3" w:rsidRDefault="00781C79" w:rsidP="00781C79">
            <w:pPr>
              <w:pStyle w:val="NDBANG"/>
              <w:rPr>
                <w:lang w:val="vi-VN"/>
              </w:rPr>
            </w:pPr>
            <w:r w:rsidRPr="004436C3">
              <w:t>Hà Tĩnh -Thừa Thiên Huế</w:t>
            </w:r>
          </w:p>
        </w:tc>
        <w:tc>
          <w:tcPr>
            <w:tcW w:w="1492" w:type="dxa"/>
            <w:tcBorders>
              <w:top w:val="dotted" w:sz="4" w:space="0" w:color="auto"/>
              <w:left w:val="nil"/>
              <w:bottom w:val="dotted" w:sz="4" w:space="0" w:color="auto"/>
              <w:right w:val="single" w:sz="4" w:space="0" w:color="auto"/>
            </w:tcBorders>
            <w:noWrap/>
            <w:vAlign w:val="center"/>
          </w:tcPr>
          <w:p w14:paraId="0849F0D3" w14:textId="77777777" w:rsidR="00781C79" w:rsidRPr="004436C3" w:rsidRDefault="00781C79" w:rsidP="00781C79">
            <w:pPr>
              <w:pStyle w:val="NDBANG"/>
            </w:pPr>
            <w:r w:rsidRPr="004436C3">
              <w:t>30/9/2013</w:t>
            </w:r>
          </w:p>
        </w:tc>
        <w:tc>
          <w:tcPr>
            <w:tcW w:w="2103" w:type="dxa"/>
            <w:tcBorders>
              <w:top w:val="dotted" w:sz="4" w:space="0" w:color="auto"/>
              <w:left w:val="nil"/>
              <w:bottom w:val="dotted" w:sz="4" w:space="0" w:color="auto"/>
              <w:right w:val="single" w:sz="4" w:space="0" w:color="auto"/>
            </w:tcBorders>
            <w:noWrap/>
            <w:vAlign w:val="center"/>
          </w:tcPr>
          <w:p w14:paraId="17A8740C" w14:textId="77777777" w:rsidR="00781C79" w:rsidRPr="004436C3" w:rsidRDefault="00781C79" w:rsidP="00781C79">
            <w:pPr>
              <w:pStyle w:val="NDBANG"/>
            </w:pPr>
            <w:r w:rsidRPr="004436C3">
              <w:t>Wutip</w:t>
            </w:r>
          </w:p>
        </w:tc>
        <w:tc>
          <w:tcPr>
            <w:tcW w:w="2745" w:type="dxa"/>
            <w:tcBorders>
              <w:top w:val="dotted" w:sz="4" w:space="0" w:color="auto"/>
              <w:left w:val="nil"/>
              <w:bottom w:val="dotted" w:sz="4" w:space="0" w:color="auto"/>
              <w:right w:val="single" w:sz="4" w:space="0" w:color="auto"/>
            </w:tcBorders>
            <w:noWrap/>
            <w:vAlign w:val="center"/>
          </w:tcPr>
          <w:p w14:paraId="3478ACF8" w14:textId="77777777" w:rsidR="00781C79" w:rsidRPr="004436C3" w:rsidRDefault="00781C79" w:rsidP="00781C79">
            <w:pPr>
              <w:pStyle w:val="NDBANG"/>
            </w:pPr>
            <w:r w:rsidRPr="004436C3">
              <w:t>Cấp 10-14 (102-149 km/h)</w:t>
            </w:r>
          </w:p>
        </w:tc>
      </w:tr>
      <w:tr w:rsidR="00781C79" w:rsidRPr="004436C3" w14:paraId="78761B44"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03F2334F" w14:textId="77777777" w:rsidR="00781C79" w:rsidRPr="004436C3" w:rsidRDefault="00781C79" w:rsidP="00781C79">
            <w:pPr>
              <w:pStyle w:val="NDBANG"/>
              <w:rPr>
                <w:lang w:val="vi-VN"/>
              </w:rPr>
            </w:pPr>
            <w:r w:rsidRPr="004436C3">
              <w:t>Nghệ An - Quảng Bình</w:t>
            </w:r>
          </w:p>
        </w:tc>
        <w:tc>
          <w:tcPr>
            <w:tcW w:w="1492" w:type="dxa"/>
            <w:tcBorders>
              <w:top w:val="dotted" w:sz="4" w:space="0" w:color="auto"/>
              <w:left w:val="nil"/>
              <w:bottom w:val="dotted" w:sz="4" w:space="0" w:color="auto"/>
              <w:right w:val="single" w:sz="4" w:space="0" w:color="auto"/>
            </w:tcBorders>
            <w:noWrap/>
            <w:vAlign w:val="center"/>
          </w:tcPr>
          <w:p w14:paraId="7DA71ABA" w14:textId="77777777" w:rsidR="00781C79" w:rsidRPr="004436C3" w:rsidRDefault="00781C79" w:rsidP="00781C79">
            <w:pPr>
              <w:pStyle w:val="NDBANG"/>
              <w:rPr>
                <w:lang w:val="vi-VN"/>
              </w:rPr>
            </w:pPr>
            <w:r w:rsidRPr="004436C3">
              <w:t>21/08/2010</w:t>
            </w:r>
          </w:p>
        </w:tc>
        <w:tc>
          <w:tcPr>
            <w:tcW w:w="2103" w:type="dxa"/>
            <w:tcBorders>
              <w:top w:val="dotted" w:sz="4" w:space="0" w:color="auto"/>
              <w:left w:val="nil"/>
              <w:bottom w:val="dotted" w:sz="4" w:space="0" w:color="auto"/>
              <w:right w:val="single" w:sz="4" w:space="0" w:color="auto"/>
            </w:tcBorders>
            <w:noWrap/>
            <w:vAlign w:val="center"/>
          </w:tcPr>
          <w:p w14:paraId="0EB93C89" w14:textId="77777777" w:rsidR="00781C79" w:rsidRPr="004436C3" w:rsidRDefault="00781C79" w:rsidP="00781C79">
            <w:pPr>
              <w:pStyle w:val="NDBANG"/>
              <w:rPr>
                <w:lang w:val="vi-VN"/>
              </w:rPr>
            </w:pPr>
            <w:r w:rsidRPr="004436C3">
              <w:t>Mindulee</w:t>
            </w:r>
          </w:p>
        </w:tc>
        <w:tc>
          <w:tcPr>
            <w:tcW w:w="2745" w:type="dxa"/>
            <w:tcBorders>
              <w:top w:val="dotted" w:sz="4" w:space="0" w:color="auto"/>
              <w:left w:val="nil"/>
              <w:bottom w:val="dotted" w:sz="4" w:space="0" w:color="auto"/>
              <w:right w:val="single" w:sz="4" w:space="0" w:color="auto"/>
            </w:tcBorders>
            <w:noWrap/>
            <w:vAlign w:val="center"/>
          </w:tcPr>
          <w:p w14:paraId="7353FF4D" w14:textId="77777777" w:rsidR="00781C79" w:rsidRPr="004436C3" w:rsidRDefault="00781C79" w:rsidP="00781C79">
            <w:pPr>
              <w:pStyle w:val="NDBANG"/>
              <w:rPr>
                <w:lang w:val="vi-VN"/>
              </w:rPr>
            </w:pPr>
            <w:r w:rsidRPr="004436C3">
              <w:t>Cấp 10 (89-102 km/h)</w:t>
            </w:r>
          </w:p>
        </w:tc>
      </w:tr>
      <w:tr w:rsidR="00781C79" w:rsidRPr="004436C3" w14:paraId="395AAD3B"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6600E7ED" w14:textId="77777777" w:rsidR="00781C79" w:rsidRPr="004436C3" w:rsidRDefault="00781C79" w:rsidP="00781C79">
            <w:pPr>
              <w:pStyle w:val="NDBANG"/>
              <w:rPr>
                <w:lang w:val="vi-VN"/>
              </w:rPr>
            </w:pPr>
            <w:r w:rsidRPr="004436C3">
              <w:t>Nghệ An - Quảng Bình</w:t>
            </w:r>
          </w:p>
        </w:tc>
        <w:tc>
          <w:tcPr>
            <w:tcW w:w="1492" w:type="dxa"/>
            <w:tcBorders>
              <w:top w:val="dotted" w:sz="4" w:space="0" w:color="auto"/>
              <w:left w:val="nil"/>
              <w:bottom w:val="dotted" w:sz="4" w:space="0" w:color="auto"/>
              <w:right w:val="single" w:sz="4" w:space="0" w:color="auto"/>
            </w:tcBorders>
            <w:noWrap/>
            <w:vAlign w:val="center"/>
          </w:tcPr>
          <w:p w14:paraId="4BCE6269" w14:textId="77777777" w:rsidR="00781C79" w:rsidRPr="004436C3" w:rsidRDefault="00781C79" w:rsidP="00781C79">
            <w:pPr>
              <w:pStyle w:val="NDBANG"/>
              <w:rPr>
                <w:lang w:val="vi-VN"/>
              </w:rPr>
            </w:pPr>
            <w:r w:rsidRPr="004436C3">
              <w:t>13/10/2008</w:t>
            </w:r>
          </w:p>
        </w:tc>
        <w:tc>
          <w:tcPr>
            <w:tcW w:w="2103" w:type="dxa"/>
            <w:tcBorders>
              <w:top w:val="dotted" w:sz="4" w:space="0" w:color="auto"/>
              <w:left w:val="nil"/>
              <w:bottom w:val="dotted" w:sz="4" w:space="0" w:color="auto"/>
              <w:right w:val="single" w:sz="4" w:space="0" w:color="auto"/>
            </w:tcBorders>
            <w:noWrap/>
            <w:vAlign w:val="center"/>
          </w:tcPr>
          <w:p w14:paraId="47A244E3" w14:textId="77777777" w:rsidR="00781C79" w:rsidRPr="004436C3" w:rsidRDefault="00781C79" w:rsidP="00781C79">
            <w:pPr>
              <w:pStyle w:val="NDBANG"/>
              <w:rPr>
                <w:lang w:val="vi-VN"/>
              </w:rPr>
            </w:pPr>
            <w:r w:rsidRPr="004436C3">
              <w:t>ATNĐ</w:t>
            </w:r>
          </w:p>
        </w:tc>
        <w:tc>
          <w:tcPr>
            <w:tcW w:w="2745" w:type="dxa"/>
            <w:tcBorders>
              <w:top w:val="dotted" w:sz="4" w:space="0" w:color="auto"/>
              <w:left w:val="nil"/>
              <w:bottom w:val="dotted" w:sz="4" w:space="0" w:color="auto"/>
              <w:right w:val="single" w:sz="4" w:space="0" w:color="auto"/>
            </w:tcBorders>
            <w:noWrap/>
            <w:vAlign w:val="center"/>
          </w:tcPr>
          <w:p w14:paraId="3739A423" w14:textId="77777777" w:rsidR="00781C79" w:rsidRPr="004436C3" w:rsidRDefault="00781C79" w:rsidP="00781C79">
            <w:pPr>
              <w:pStyle w:val="NDBANG"/>
              <w:rPr>
                <w:lang w:val="vi-VN"/>
              </w:rPr>
            </w:pPr>
            <w:r w:rsidRPr="004436C3">
              <w:t>Cấp 7 (50 - 61 km/h)</w:t>
            </w:r>
          </w:p>
        </w:tc>
      </w:tr>
      <w:tr w:rsidR="00781C79" w:rsidRPr="004436C3" w14:paraId="6F22569F"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66B47418" w14:textId="77777777" w:rsidR="00781C79" w:rsidRPr="004436C3" w:rsidRDefault="00781C79" w:rsidP="00781C79">
            <w:pPr>
              <w:pStyle w:val="NDBANG"/>
              <w:rPr>
                <w:lang w:val="vi-VN"/>
              </w:rPr>
            </w:pPr>
            <w:r w:rsidRPr="004436C3">
              <w:lastRenderedPageBreak/>
              <w:t>Nghệ An - Quảng Bình</w:t>
            </w:r>
          </w:p>
        </w:tc>
        <w:tc>
          <w:tcPr>
            <w:tcW w:w="1492" w:type="dxa"/>
            <w:tcBorders>
              <w:top w:val="dotted" w:sz="4" w:space="0" w:color="auto"/>
              <w:left w:val="nil"/>
              <w:bottom w:val="dotted" w:sz="4" w:space="0" w:color="auto"/>
              <w:right w:val="single" w:sz="4" w:space="0" w:color="auto"/>
            </w:tcBorders>
            <w:noWrap/>
            <w:vAlign w:val="center"/>
          </w:tcPr>
          <w:p w14:paraId="33D69762" w14:textId="77777777" w:rsidR="00781C79" w:rsidRPr="004436C3" w:rsidRDefault="00781C79" w:rsidP="00781C79">
            <w:pPr>
              <w:pStyle w:val="NDBANG"/>
              <w:rPr>
                <w:lang w:val="vi-VN"/>
              </w:rPr>
            </w:pPr>
            <w:r w:rsidRPr="004436C3">
              <w:t>27/09/2008</w:t>
            </w:r>
          </w:p>
        </w:tc>
        <w:tc>
          <w:tcPr>
            <w:tcW w:w="2103" w:type="dxa"/>
            <w:tcBorders>
              <w:top w:val="dotted" w:sz="4" w:space="0" w:color="auto"/>
              <w:left w:val="nil"/>
              <w:bottom w:val="dotted" w:sz="4" w:space="0" w:color="auto"/>
              <w:right w:val="single" w:sz="4" w:space="0" w:color="auto"/>
            </w:tcBorders>
            <w:noWrap/>
            <w:vAlign w:val="center"/>
          </w:tcPr>
          <w:p w14:paraId="4A7A5C33" w14:textId="77777777" w:rsidR="00781C79" w:rsidRPr="004436C3" w:rsidRDefault="00781C79" w:rsidP="00781C79">
            <w:pPr>
              <w:pStyle w:val="NDBANG"/>
              <w:rPr>
                <w:lang w:val="vi-VN"/>
              </w:rPr>
            </w:pPr>
            <w:r w:rsidRPr="004436C3">
              <w:t>Mekkhala</w:t>
            </w:r>
          </w:p>
        </w:tc>
        <w:tc>
          <w:tcPr>
            <w:tcW w:w="2745" w:type="dxa"/>
            <w:tcBorders>
              <w:top w:val="dotted" w:sz="4" w:space="0" w:color="auto"/>
              <w:left w:val="nil"/>
              <w:bottom w:val="dotted" w:sz="4" w:space="0" w:color="auto"/>
              <w:right w:val="single" w:sz="4" w:space="0" w:color="auto"/>
            </w:tcBorders>
            <w:noWrap/>
            <w:vAlign w:val="center"/>
          </w:tcPr>
          <w:p w14:paraId="532FE2F3" w14:textId="77777777" w:rsidR="00781C79" w:rsidRPr="004436C3" w:rsidRDefault="00781C79" w:rsidP="00781C79">
            <w:pPr>
              <w:pStyle w:val="NDBANG"/>
              <w:rPr>
                <w:lang w:val="vi-VN"/>
              </w:rPr>
            </w:pPr>
            <w:r w:rsidRPr="004436C3">
              <w:t>Cấp 9 (75 - 88 km/h)</w:t>
            </w:r>
          </w:p>
        </w:tc>
      </w:tr>
      <w:tr w:rsidR="00781C79" w:rsidRPr="004436C3" w14:paraId="52559C8A"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14:paraId="13620382" w14:textId="77777777" w:rsidR="00781C79" w:rsidRPr="004436C3" w:rsidRDefault="00781C79" w:rsidP="00781C79">
            <w:pPr>
              <w:pStyle w:val="NDBANG"/>
              <w:rPr>
                <w:lang w:val="vi-VN"/>
              </w:rPr>
            </w:pPr>
            <w:r w:rsidRPr="004436C3">
              <w:t>Nghệ An - Quảng Bình</w:t>
            </w:r>
          </w:p>
        </w:tc>
        <w:tc>
          <w:tcPr>
            <w:tcW w:w="1492" w:type="dxa"/>
            <w:tcBorders>
              <w:top w:val="dotted" w:sz="4" w:space="0" w:color="auto"/>
              <w:left w:val="nil"/>
              <w:bottom w:val="dotted" w:sz="4" w:space="0" w:color="auto"/>
              <w:right w:val="single" w:sz="4" w:space="0" w:color="auto"/>
            </w:tcBorders>
            <w:noWrap/>
            <w:vAlign w:val="center"/>
          </w:tcPr>
          <w:p w14:paraId="322D3B83" w14:textId="77777777" w:rsidR="00781C79" w:rsidRPr="004436C3" w:rsidRDefault="00781C79" w:rsidP="00781C79">
            <w:pPr>
              <w:pStyle w:val="NDBANG"/>
              <w:rPr>
                <w:lang w:val="vi-VN"/>
              </w:rPr>
            </w:pPr>
            <w:r w:rsidRPr="004436C3">
              <w:t>27/09/2007</w:t>
            </w:r>
          </w:p>
        </w:tc>
        <w:tc>
          <w:tcPr>
            <w:tcW w:w="2103" w:type="dxa"/>
            <w:tcBorders>
              <w:top w:val="dotted" w:sz="4" w:space="0" w:color="auto"/>
              <w:left w:val="nil"/>
              <w:bottom w:val="dotted" w:sz="4" w:space="0" w:color="auto"/>
              <w:right w:val="single" w:sz="4" w:space="0" w:color="auto"/>
            </w:tcBorders>
            <w:noWrap/>
            <w:vAlign w:val="center"/>
          </w:tcPr>
          <w:p w14:paraId="0C50EDA7" w14:textId="77777777" w:rsidR="00781C79" w:rsidRPr="004436C3" w:rsidRDefault="00781C79" w:rsidP="00781C79">
            <w:pPr>
              <w:pStyle w:val="NDBANG"/>
              <w:rPr>
                <w:lang w:val="vi-VN"/>
              </w:rPr>
            </w:pPr>
            <w:r w:rsidRPr="004436C3">
              <w:t>Lekima</w:t>
            </w:r>
          </w:p>
        </w:tc>
        <w:tc>
          <w:tcPr>
            <w:tcW w:w="2745" w:type="dxa"/>
            <w:tcBorders>
              <w:top w:val="dotted" w:sz="4" w:space="0" w:color="auto"/>
              <w:left w:val="nil"/>
              <w:bottom w:val="dotted" w:sz="4" w:space="0" w:color="auto"/>
              <w:right w:val="single" w:sz="4" w:space="0" w:color="auto"/>
            </w:tcBorders>
            <w:noWrap/>
            <w:vAlign w:val="center"/>
          </w:tcPr>
          <w:p w14:paraId="17B9EA13" w14:textId="77777777" w:rsidR="00781C79" w:rsidRPr="004436C3" w:rsidRDefault="00781C79" w:rsidP="00781C79">
            <w:pPr>
              <w:pStyle w:val="NDBANG"/>
              <w:rPr>
                <w:lang w:val="vi-VN"/>
              </w:rPr>
            </w:pPr>
            <w:r w:rsidRPr="004436C3">
              <w:t>Cấp 11 (103-117 km/h)</w:t>
            </w:r>
          </w:p>
        </w:tc>
      </w:tr>
      <w:tr w:rsidR="00781C79" w:rsidRPr="004436C3" w14:paraId="458D661F"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39633878" w14:textId="77777777" w:rsidR="00781C79" w:rsidRPr="004436C3" w:rsidRDefault="00781C79" w:rsidP="00781C79">
            <w:pPr>
              <w:pStyle w:val="NDBANG"/>
              <w:rPr>
                <w:lang w:val="vi-VN"/>
              </w:rPr>
            </w:pPr>
            <w:r w:rsidRPr="004436C3">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2E7A215F" w14:textId="77777777" w:rsidR="00781C79" w:rsidRPr="004436C3" w:rsidRDefault="00781C79" w:rsidP="00781C79">
            <w:pPr>
              <w:pStyle w:val="NDBANG"/>
              <w:rPr>
                <w:lang w:val="vi-VN"/>
              </w:rPr>
            </w:pPr>
            <w:r w:rsidRPr="004436C3">
              <w:t>28/10/2005</w:t>
            </w:r>
          </w:p>
        </w:tc>
        <w:tc>
          <w:tcPr>
            <w:tcW w:w="2103" w:type="dxa"/>
            <w:tcBorders>
              <w:top w:val="dotted" w:sz="4" w:space="0" w:color="auto"/>
              <w:left w:val="nil"/>
              <w:bottom w:val="dotted" w:sz="4" w:space="0" w:color="auto"/>
              <w:right w:val="single" w:sz="4" w:space="0" w:color="auto"/>
            </w:tcBorders>
            <w:noWrap/>
            <w:vAlign w:val="bottom"/>
          </w:tcPr>
          <w:p w14:paraId="1E5F01D2" w14:textId="77777777" w:rsidR="00781C79" w:rsidRPr="004436C3" w:rsidRDefault="00781C79" w:rsidP="00781C79">
            <w:pPr>
              <w:pStyle w:val="NDBANG"/>
              <w:rPr>
                <w:lang w:val="vi-VN"/>
              </w:rPr>
            </w:pPr>
            <w:r w:rsidRPr="004436C3">
              <w:t>KAITAK (Số 8)</w:t>
            </w:r>
          </w:p>
        </w:tc>
        <w:tc>
          <w:tcPr>
            <w:tcW w:w="2745" w:type="dxa"/>
            <w:tcBorders>
              <w:top w:val="dotted" w:sz="4" w:space="0" w:color="auto"/>
              <w:left w:val="nil"/>
              <w:bottom w:val="dotted" w:sz="4" w:space="0" w:color="auto"/>
              <w:right w:val="single" w:sz="4" w:space="0" w:color="auto"/>
            </w:tcBorders>
            <w:noWrap/>
            <w:vAlign w:val="bottom"/>
          </w:tcPr>
          <w:p w14:paraId="3DD593A1" w14:textId="77777777" w:rsidR="00781C79" w:rsidRPr="004436C3" w:rsidRDefault="00781C79" w:rsidP="00781C79">
            <w:pPr>
              <w:pStyle w:val="NDBANG"/>
              <w:rPr>
                <w:lang w:val="vi-VN"/>
              </w:rPr>
            </w:pPr>
            <w:r w:rsidRPr="004436C3">
              <w:t xml:space="preserve"> Cấp 9 (75 – 88 km/h)  </w:t>
            </w:r>
          </w:p>
        </w:tc>
      </w:tr>
      <w:tr w:rsidR="00781C79" w:rsidRPr="004436C3" w14:paraId="296179C9"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5C939CE9" w14:textId="77777777" w:rsidR="00781C79" w:rsidRPr="004436C3" w:rsidRDefault="00781C79" w:rsidP="00781C79">
            <w:pPr>
              <w:pStyle w:val="NDBANG"/>
              <w:rPr>
                <w:lang w:val="vi-VN"/>
              </w:rPr>
            </w:pPr>
            <w:r w:rsidRPr="004436C3">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25F774D5" w14:textId="77777777" w:rsidR="00781C79" w:rsidRPr="004436C3" w:rsidRDefault="00781C79" w:rsidP="00781C79">
            <w:pPr>
              <w:pStyle w:val="NDBANG"/>
              <w:rPr>
                <w:lang w:val="vi-VN"/>
              </w:rPr>
            </w:pPr>
            <w:r w:rsidRPr="004436C3">
              <w:t>15/09/2005</w:t>
            </w:r>
          </w:p>
        </w:tc>
        <w:tc>
          <w:tcPr>
            <w:tcW w:w="2103" w:type="dxa"/>
            <w:tcBorders>
              <w:top w:val="dotted" w:sz="4" w:space="0" w:color="auto"/>
              <w:left w:val="nil"/>
              <w:bottom w:val="dotted" w:sz="4" w:space="0" w:color="auto"/>
              <w:right w:val="single" w:sz="4" w:space="0" w:color="auto"/>
            </w:tcBorders>
            <w:noWrap/>
            <w:vAlign w:val="bottom"/>
          </w:tcPr>
          <w:p w14:paraId="2149CF38" w14:textId="77777777" w:rsidR="00781C79" w:rsidRPr="004436C3" w:rsidRDefault="00781C79" w:rsidP="00781C79">
            <w:pPr>
              <w:pStyle w:val="NDBANG"/>
              <w:rPr>
                <w:lang w:val="vi-VN"/>
              </w:rPr>
            </w:pPr>
            <w:r w:rsidRPr="004436C3">
              <w:t>VICENTE (Số 6)</w:t>
            </w:r>
          </w:p>
        </w:tc>
        <w:tc>
          <w:tcPr>
            <w:tcW w:w="2745" w:type="dxa"/>
            <w:tcBorders>
              <w:top w:val="dotted" w:sz="4" w:space="0" w:color="auto"/>
              <w:left w:val="nil"/>
              <w:bottom w:val="dotted" w:sz="4" w:space="0" w:color="auto"/>
              <w:right w:val="single" w:sz="4" w:space="0" w:color="auto"/>
            </w:tcBorders>
            <w:noWrap/>
            <w:vAlign w:val="bottom"/>
          </w:tcPr>
          <w:p w14:paraId="279F67E5" w14:textId="77777777" w:rsidR="00781C79" w:rsidRPr="004436C3" w:rsidRDefault="00781C79" w:rsidP="00781C79">
            <w:pPr>
              <w:pStyle w:val="NDBANG"/>
              <w:rPr>
                <w:lang w:val="vi-VN"/>
              </w:rPr>
            </w:pPr>
            <w:r w:rsidRPr="004436C3">
              <w:t xml:space="preserve"> Cấp 9 (75 – 88 km/h)  </w:t>
            </w:r>
          </w:p>
        </w:tc>
      </w:tr>
      <w:tr w:rsidR="00781C79" w:rsidRPr="004436C3" w14:paraId="39B932AF"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B89D356" w14:textId="77777777" w:rsidR="00781C79" w:rsidRPr="004436C3" w:rsidRDefault="00781C79" w:rsidP="00781C79">
            <w:pPr>
              <w:pStyle w:val="NDBANG"/>
              <w:rPr>
                <w:lang w:val="vi-VN"/>
              </w:rPr>
            </w:pPr>
            <w:r w:rsidRPr="004436C3">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17D5061" w14:textId="77777777" w:rsidR="00781C79" w:rsidRPr="004436C3" w:rsidRDefault="00781C79" w:rsidP="00781C79">
            <w:pPr>
              <w:pStyle w:val="NDBANG"/>
              <w:rPr>
                <w:lang w:val="vi-VN"/>
              </w:rPr>
            </w:pPr>
            <w:r w:rsidRPr="004436C3">
              <w:t>08/09/2003</w:t>
            </w:r>
          </w:p>
        </w:tc>
        <w:tc>
          <w:tcPr>
            <w:tcW w:w="2103" w:type="dxa"/>
            <w:tcBorders>
              <w:top w:val="dotted" w:sz="4" w:space="0" w:color="auto"/>
              <w:left w:val="nil"/>
              <w:bottom w:val="dotted" w:sz="4" w:space="0" w:color="auto"/>
              <w:right w:val="single" w:sz="4" w:space="0" w:color="auto"/>
            </w:tcBorders>
            <w:noWrap/>
            <w:vAlign w:val="bottom"/>
          </w:tcPr>
          <w:p w14:paraId="0F814D51" w14:textId="77777777" w:rsidR="00781C79" w:rsidRPr="004436C3" w:rsidRDefault="00781C79" w:rsidP="00781C79">
            <w:pPr>
              <w:pStyle w:val="NDBANG"/>
              <w:rPr>
                <w:lang w:val="vi-VN"/>
              </w:rPr>
            </w:pPr>
            <w:r w:rsidRPr="004436C3">
              <w:t>ATNĐ</w:t>
            </w:r>
          </w:p>
        </w:tc>
        <w:tc>
          <w:tcPr>
            <w:tcW w:w="2745" w:type="dxa"/>
            <w:tcBorders>
              <w:top w:val="dotted" w:sz="4" w:space="0" w:color="auto"/>
              <w:left w:val="nil"/>
              <w:bottom w:val="dotted" w:sz="4" w:space="0" w:color="auto"/>
              <w:right w:val="single" w:sz="4" w:space="0" w:color="auto"/>
            </w:tcBorders>
            <w:noWrap/>
            <w:vAlign w:val="bottom"/>
          </w:tcPr>
          <w:p w14:paraId="6E7FD91D" w14:textId="77777777" w:rsidR="00781C79" w:rsidRPr="004436C3" w:rsidRDefault="00781C79" w:rsidP="00781C79">
            <w:pPr>
              <w:pStyle w:val="NDBANG"/>
              <w:rPr>
                <w:lang w:val="vi-VN"/>
              </w:rPr>
            </w:pPr>
            <w:r w:rsidRPr="004436C3">
              <w:t xml:space="preserve"> Cấp 6 (39 – 49 km/h)  </w:t>
            </w:r>
          </w:p>
        </w:tc>
      </w:tr>
      <w:tr w:rsidR="00781C79" w:rsidRPr="004436C3" w14:paraId="0FD63053"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10DA34E0" w14:textId="77777777" w:rsidR="00781C79" w:rsidRPr="004436C3" w:rsidRDefault="00781C79" w:rsidP="00781C79">
            <w:pPr>
              <w:pStyle w:val="NDBANG"/>
              <w:rPr>
                <w:lang w:val="vi-VN"/>
              </w:rPr>
            </w:pPr>
            <w:r w:rsidRPr="004436C3">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E2B2BED" w14:textId="77777777" w:rsidR="00781C79" w:rsidRPr="004436C3" w:rsidRDefault="00781C79" w:rsidP="00781C79">
            <w:pPr>
              <w:pStyle w:val="NDBANG"/>
              <w:rPr>
                <w:lang w:val="vi-VN"/>
              </w:rPr>
            </w:pPr>
            <w:r w:rsidRPr="004436C3">
              <w:t>10/09/2002</w:t>
            </w:r>
          </w:p>
        </w:tc>
        <w:tc>
          <w:tcPr>
            <w:tcW w:w="2103" w:type="dxa"/>
            <w:tcBorders>
              <w:top w:val="dotted" w:sz="4" w:space="0" w:color="auto"/>
              <w:left w:val="nil"/>
              <w:bottom w:val="dotted" w:sz="4" w:space="0" w:color="auto"/>
              <w:right w:val="single" w:sz="4" w:space="0" w:color="auto"/>
            </w:tcBorders>
            <w:noWrap/>
            <w:vAlign w:val="bottom"/>
          </w:tcPr>
          <w:p w14:paraId="7940DF90" w14:textId="77777777" w:rsidR="00781C79" w:rsidRPr="004436C3" w:rsidRDefault="00781C79" w:rsidP="00781C79">
            <w:pPr>
              <w:pStyle w:val="NDBANG"/>
              <w:rPr>
                <w:lang w:val="vi-VN"/>
              </w:rPr>
            </w:pPr>
            <w:r w:rsidRPr="004436C3">
              <w:t>HAGUPIT (Số 4)</w:t>
            </w:r>
          </w:p>
        </w:tc>
        <w:tc>
          <w:tcPr>
            <w:tcW w:w="2745" w:type="dxa"/>
            <w:tcBorders>
              <w:top w:val="dotted" w:sz="4" w:space="0" w:color="auto"/>
              <w:left w:val="nil"/>
              <w:bottom w:val="dotted" w:sz="4" w:space="0" w:color="auto"/>
              <w:right w:val="single" w:sz="4" w:space="0" w:color="auto"/>
            </w:tcBorders>
            <w:noWrap/>
            <w:vAlign w:val="bottom"/>
          </w:tcPr>
          <w:p w14:paraId="48CD878E" w14:textId="77777777" w:rsidR="00781C79" w:rsidRPr="004436C3" w:rsidRDefault="00781C79" w:rsidP="00781C79">
            <w:pPr>
              <w:pStyle w:val="NDBANG"/>
              <w:rPr>
                <w:lang w:val="vi-VN"/>
              </w:rPr>
            </w:pPr>
            <w:r w:rsidRPr="004436C3">
              <w:t xml:space="preserve"> Cấp 6 (39 – 49 km/h)  </w:t>
            </w:r>
          </w:p>
        </w:tc>
      </w:tr>
      <w:tr w:rsidR="00781C79" w:rsidRPr="004436C3" w14:paraId="631EB90C" w14:textId="77777777"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14:paraId="27089C8C" w14:textId="77777777" w:rsidR="00781C79" w:rsidRPr="004436C3" w:rsidRDefault="00781C79" w:rsidP="00781C79">
            <w:pPr>
              <w:pStyle w:val="NDBANG"/>
              <w:rPr>
                <w:lang w:val="vi-VN"/>
              </w:rPr>
            </w:pPr>
            <w:r w:rsidRPr="004436C3">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14:paraId="106A69C6" w14:textId="77777777" w:rsidR="00781C79" w:rsidRPr="004436C3" w:rsidRDefault="00781C79" w:rsidP="00781C79">
            <w:pPr>
              <w:pStyle w:val="NDBANG"/>
              <w:rPr>
                <w:lang w:val="vi-VN"/>
              </w:rPr>
            </w:pPr>
            <w:r w:rsidRPr="004436C3">
              <w:t>10/08/2001</w:t>
            </w:r>
          </w:p>
        </w:tc>
        <w:tc>
          <w:tcPr>
            <w:tcW w:w="2103" w:type="dxa"/>
            <w:tcBorders>
              <w:top w:val="dotted" w:sz="4" w:space="0" w:color="auto"/>
              <w:left w:val="nil"/>
              <w:bottom w:val="dotted" w:sz="4" w:space="0" w:color="auto"/>
              <w:right w:val="single" w:sz="4" w:space="0" w:color="auto"/>
            </w:tcBorders>
            <w:noWrap/>
            <w:vAlign w:val="bottom"/>
          </w:tcPr>
          <w:p w14:paraId="5D688C45" w14:textId="77777777" w:rsidR="00781C79" w:rsidRPr="004436C3" w:rsidRDefault="00781C79" w:rsidP="00781C79">
            <w:pPr>
              <w:pStyle w:val="NDBANG"/>
              <w:rPr>
                <w:lang w:val="vi-VN"/>
              </w:rPr>
            </w:pPr>
            <w:r w:rsidRPr="004436C3">
              <w:t>USAGI (Số 5)</w:t>
            </w:r>
          </w:p>
        </w:tc>
        <w:tc>
          <w:tcPr>
            <w:tcW w:w="2745" w:type="dxa"/>
            <w:tcBorders>
              <w:top w:val="dotted" w:sz="4" w:space="0" w:color="auto"/>
              <w:left w:val="nil"/>
              <w:bottom w:val="dotted" w:sz="4" w:space="0" w:color="auto"/>
              <w:right w:val="single" w:sz="4" w:space="0" w:color="auto"/>
            </w:tcBorders>
            <w:noWrap/>
            <w:vAlign w:val="bottom"/>
          </w:tcPr>
          <w:p w14:paraId="0EDA2DE1" w14:textId="77777777" w:rsidR="00781C79" w:rsidRPr="004436C3" w:rsidRDefault="00781C79" w:rsidP="00781C79">
            <w:pPr>
              <w:pStyle w:val="NDBANG"/>
              <w:rPr>
                <w:lang w:val="vi-VN"/>
              </w:rPr>
            </w:pPr>
            <w:r w:rsidRPr="004436C3">
              <w:t xml:space="preserve"> Cấp 8 (62 – 74 km/h)  </w:t>
            </w:r>
          </w:p>
        </w:tc>
      </w:tr>
      <w:tr w:rsidR="00781C79" w:rsidRPr="004436C3" w14:paraId="69CD0EDC" w14:textId="77777777"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14:paraId="2CADF6EC" w14:textId="77777777" w:rsidR="00781C79" w:rsidRPr="004436C3" w:rsidRDefault="00781C79" w:rsidP="00781C79">
            <w:pPr>
              <w:pStyle w:val="NDBANG"/>
            </w:pPr>
            <w:r w:rsidRPr="004436C3">
              <w:t>Nghệ An -Quảng Bình</w:t>
            </w:r>
          </w:p>
        </w:tc>
        <w:tc>
          <w:tcPr>
            <w:tcW w:w="1492" w:type="dxa"/>
            <w:tcBorders>
              <w:top w:val="dotted" w:sz="4" w:space="0" w:color="auto"/>
              <w:left w:val="nil"/>
              <w:bottom w:val="single" w:sz="4" w:space="0" w:color="auto"/>
              <w:right w:val="single" w:sz="4" w:space="0" w:color="auto"/>
            </w:tcBorders>
            <w:noWrap/>
            <w:vAlign w:val="bottom"/>
          </w:tcPr>
          <w:p w14:paraId="28E6955A" w14:textId="77777777" w:rsidR="00781C79" w:rsidRPr="004436C3" w:rsidRDefault="00781C79" w:rsidP="00781C79">
            <w:pPr>
              <w:pStyle w:val="NDBANG"/>
              <w:rPr>
                <w:lang w:val="vi-VN"/>
              </w:rPr>
            </w:pPr>
            <w:r w:rsidRPr="004436C3">
              <w:t>05/09/2000</w:t>
            </w:r>
          </w:p>
        </w:tc>
        <w:tc>
          <w:tcPr>
            <w:tcW w:w="2103" w:type="dxa"/>
            <w:tcBorders>
              <w:top w:val="dotted" w:sz="4" w:space="0" w:color="auto"/>
              <w:left w:val="nil"/>
              <w:bottom w:val="single" w:sz="4" w:space="0" w:color="auto"/>
              <w:right w:val="single" w:sz="4" w:space="0" w:color="auto"/>
            </w:tcBorders>
            <w:noWrap/>
            <w:vAlign w:val="bottom"/>
          </w:tcPr>
          <w:p w14:paraId="30FC5A77" w14:textId="77777777" w:rsidR="00781C79" w:rsidRPr="004436C3" w:rsidRDefault="00781C79" w:rsidP="00781C79">
            <w:pPr>
              <w:pStyle w:val="NDBANG"/>
              <w:rPr>
                <w:lang w:val="vi-VN"/>
              </w:rPr>
            </w:pPr>
            <w:r w:rsidRPr="004436C3">
              <w:t>WUKONG (Số 4)</w:t>
            </w:r>
          </w:p>
        </w:tc>
        <w:tc>
          <w:tcPr>
            <w:tcW w:w="2745" w:type="dxa"/>
            <w:tcBorders>
              <w:top w:val="dotted" w:sz="4" w:space="0" w:color="auto"/>
              <w:left w:val="nil"/>
              <w:bottom w:val="single" w:sz="4" w:space="0" w:color="auto"/>
              <w:right w:val="single" w:sz="4" w:space="0" w:color="auto"/>
            </w:tcBorders>
            <w:noWrap/>
            <w:vAlign w:val="bottom"/>
          </w:tcPr>
          <w:p w14:paraId="5C27469E" w14:textId="77777777" w:rsidR="00781C79" w:rsidRPr="004436C3" w:rsidRDefault="00781C79" w:rsidP="00781C79">
            <w:pPr>
              <w:pStyle w:val="NDBANG"/>
              <w:rPr>
                <w:lang w:val="vi-VN"/>
              </w:rPr>
            </w:pPr>
            <w:r w:rsidRPr="004436C3">
              <w:t xml:space="preserve"> Cấp 10 (89-102 km/h)  </w:t>
            </w:r>
          </w:p>
        </w:tc>
      </w:tr>
    </w:tbl>
    <w:bookmarkEnd w:id="376"/>
    <w:bookmarkEnd w:id="377"/>
    <w:bookmarkEnd w:id="378"/>
    <w:bookmarkEnd w:id="379"/>
    <w:bookmarkEnd w:id="380"/>
    <w:bookmarkEnd w:id="381"/>
    <w:bookmarkEnd w:id="382"/>
    <w:bookmarkEnd w:id="383"/>
    <w:p w14:paraId="339C1FE4" w14:textId="2963D087" w:rsidR="00C60751" w:rsidRPr="00B82C39" w:rsidRDefault="00FA6DB0" w:rsidP="0004534D">
      <w:pPr>
        <w:pStyle w:val="ANORMAL"/>
        <w:rPr>
          <w:b/>
          <w:i/>
        </w:rPr>
      </w:pPr>
      <w:r w:rsidRPr="00B82C39">
        <w:rPr>
          <w:b/>
        </w:rPr>
        <w:t>b. Chế độ thủy văn</w:t>
      </w:r>
    </w:p>
    <w:p w14:paraId="4748AAED" w14:textId="26FDE9F6" w:rsidR="009B7ACE" w:rsidRPr="004436C3" w:rsidRDefault="00AE75A2" w:rsidP="009B7ACE">
      <w:pPr>
        <w:pStyle w:val="7NOIDUNG"/>
        <w:rPr>
          <w:lang w:val="pt-BR"/>
        </w:rPr>
      </w:pPr>
      <w:r w:rsidRPr="00B82C39">
        <w:rPr>
          <w:i/>
          <w:lang w:val="sq-AL"/>
        </w:rPr>
        <w:t>-</w:t>
      </w:r>
      <w:r w:rsidR="00C60751" w:rsidRPr="00B82C39">
        <w:rPr>
          <w:i/>
          <w:lang w:val="vi-VN"/>
        </w:rPr>
        <w:t xml:space="preserve"> Đặc điểm nước mặt</w:t>
      </w:r>
      <w:r w:rsidR="00F576FA" w:rsidRPr="00B82C39">
        <w:rPr>
          <w:i/>
          <w:lang w:val="en-GB"/>
        </w:rPr>
        <w:t xml:space="preserve"> khu vực</w:t>
      </w:r>
      <w:r w:rsidR="0020409D" w:rsidRPr="00B82C39">
        <w:rPr>
          <w:i/>
          <w:lang w:val="en-GB"/>
        </w:rPr>
        <w:t xml:space="preserve">: </w:t>
      </w:r>
      <w:r w:rsidR="009B7ACE">
        <w:rPr>
          <w:lang w:val="pt-BR"/>
        </w:rPr>
        <w:t xml:space="preserve">Khu vực dự án </w:t>
      </w:r>
      <w:r w:rsidR="009B7ACE" w:rsidRPr="004436C3">
        <w:rPr>
          <w:lang w:val="pt-BR"/>
        </w:rPr>
        <w:t>cao nên không bị ảnh hưởng của nước dâng, nước chảy theo hướng nghiêng địa hình từ các sườn núi về phía thung lũng. Chế độ thuỷ văn dọc tuyến chỉ phụ thuộc vào chế độ thuỷ văn của các khe suối mà tuyến cắt qua. Các suối này không phục vụ cấp nước sinh hoạt cho người dân, chủ yếu để thoát nước mặt cho khu vực.</w:t>
      </w:r>
    </w:p>
    <w:p w14:paraId="49D2111A" w14:textId="45535E93" w:rsidR="009B7ACE" w:rsidRPr="004436C3" w:rsidRDefault="009B7ACE" w:rsidP="009B7ACE">
      <w:pPr>
        <w:pStyle w:val="7NOIDUNG"/>
      </w:pPr>
      <w:r w:rsidRPr="004436C3">
        <w:t>Vào mùa mưa thì nước ở các suối cắt ngang tuyến này thường dâng cao; vào mùa khô mực nước xuống thấp nhưng không bị cạn. Ngoài ra, dọc hai bên tuyến</w:t>
      </w:r>
      <w:r>
        <w:t xml:space="preserve"> đường bê tông phía Đông Bắc dự án </w:t>
      </w:r>
      <w:r w:rsidRPr="004436C3">
        <w:t xml:space="preserve">có các khe nhỏ đi qua. Đặc điểm chung của các con suối này là lưu lượng trung bình năm nhỏ; vào mùa mưa thì nước lên nhanh và rút cũng nhanh; vào mùa khô, khoảng 70% các con suối này cạn nước. Đây sẽ là nguồn cung cấp nước sinh hoạt và nước xây dựng khi thi công tuyến đường điện dự án. </w:t>
      </w:r>
    </w:p>
    <w:p w14:paraId="0D4D57D0" w14:textId="530E179D" w:rsidR="00E841A4" w:rsidRPr="00B82C39" w:rsidRDefault="00AE75A2" w:rsidP="0020409D">
      <w:pPr>
        <w:pStyle w:val="ANORMAL"/>
        <w:rPr>
          <w:i/>
          <w:lang w:val="vi-VN"/>
        </w:rPr>
      </w:pPr>
      <w:r w:rsidRPr="00B82C39">
        <w:rPr>
          <w:i/>
          <w:lang w:val="vi-VN"/>
        </w:rPr>
        <w:t>-</w:t>
      </w:r>
      <w:r w:rsidR="00C60751" w:rsidRPr="00B82C39">
        <w:rPr>
          <w:i/>
          <w:lang w:val="vi-VN"/>
        </w:rPr>
        <w:t xml:space="preserve"> Đặc điểm nước dưới đấ</w:t>
      </w:r>
      <w:r w:rsidR="004575E2" w:rsidRPr="00B82C39">
        <w:rPr>
          <w:i/>
          <w:lang w:val="vi-VN"/>
        </w:rPr>
        <w:t>t</w:t>
      </w:r>
      <w:bookmarkStart w:id="404" w:name="_Toc278959526"/>
      <w:bookmarkStart w:id="405" w:name="_Toc409166975"/>
      <w:bookmarkStart w:id="406" w:name="_Toc435620626"/>
      <w:bookmarkStart w:id="407" w:name="_Toc435621236"/>
      <w:bookmarkStart w:id="408" w:name="_Toc440552857"/>
      <w:bookmarkStart w:id="409" w:name="_Toc440553118"/>
      <w:bookmarkStart w:id="410" w:name="_Toc464561940"/>
      <w:bookmarkStart w:id="411" w:name="_Toc23154021"/>
      <w:bookmarkStart w:id="412" w:name="_Toc26436937"/>
      <w:bookmarkEnd w:id="365"/>
      <w:bookmarkEnd w:id="366"/>
      <w:bookmarkEnd w:id="367"/>
      <w:bookmarkEnd w:id="368"/>
      <w:bookmarkEnd w:id="369"/>
      <w:bookmarkEnd w:id="370"/>
      <w:bookmarkEnd w:id="371"/>
      <w:bookmarkEnd w:id="372"/>
      <w:bookmarkEnd w:id="373"/>
      <w:bookmarkEnd w:id="374"/>
      <w:bookmarkEnd w:id="375"/>
      <w:r w:rsidR="0020409D" w:rsidRPr="00B82C39">
        <w:rPr>
          <w:i/>
          <w:lang w:val="en-GB"/>
        </w:rPr>
        <w:t xml:space="preserve">: </w:t>
      </w:r>
      <w:r w:rsidR="00265DFB" w:rsidRPr="00B82C39">
        <w:rPr>
          <w:lang w:val="nl-NL"/>
        </w:rPr>
        <w:t xml:space="preserve">Theo điều tra, khảo sát thực tế tại một số nhà dân khu vực xung quanh cho thấy trữ lượng nước ngầm ở đây tương đối phong phú, tầng nước ngầm mạch nông ở độ sâu từ 5 – 7m. Hiện nay, đa số người dân địa phương </w:t>
      </w:r>
      <w:r w:rsidR="0020409D" w:rsidRPr="00B82C39">
        <w:rPr>
          <w:lang w:val="nl-NL"/>
        </w:rPr>
        <w:t xml:space="preserve">cũ </w:t>
      </w:r>
      <w:r w:rsidR="00265DFB" w:rsidRPr="00B82C39">
        <w:rPr>
          <w:lang w:val="nl-NL"/>
        </w:rPr>
        <w:t>vẫn còn sử dụng nguồn nước giếng đào hoặc giếng khoan để sử dụng. Theo ghi nhận của người dân thì nguồn nước từ giếng đào và giếng khoan chưa có năm nào bị cạn kể cả vào mùa hè.</w:t>
      </w:r>
    </w:p>
    <w:p w14:paraId="44D59199" w14:textId="02725BD5" w:rsidR="00C97138" w:rsidRPr="00B82C39" w:rsidRDefault="00C97138" w:rsidP="002F1E82">
      <w:pPr>
        <w:pStyle w:val="MUC30"/>
        <w:rPr>
          <w:rFonts w:eastAsia="Cordia New"/>
        </w:rPr>
      </w:pPr>
      <w:bookmarkStart w:id="413" w:name="_Toc118418935"/>
      <w:r w:rsidRPr="00B82C39">
        <w:rPr>
          <w:rFonts w:eastAsia="Cordia New"/>
        </w:rPr>
        <w:t>2.1.3.</w:t>
      </w:r>
      <w:bookmarkEnd w:id="404"/>
      <w:bookmarkEnd w:id="405"/>
      <w:bookmarkEnd w:id="406"/>
      <w:bookmarkEnd w:id="407"/>
      <w:bookmarkEnd w:id="408"/>
      <w:bookmarkEnd w:id="409"/>
      <w:bookmarkEnd w:id="410"/>
      <w:r w:rsidRPr="00B82C39">
        <w:rPr>
          <w:rFonts w:eastAsia="Cordia New"/>
        </w:rPr>
        <w:t xml:space="preserve"> </w:t>
      </w:r>
      <w:bookmarkStart w:id="414" w:name="_Toc223205984"/>
      <w:bookmarkStart w:id="415" w:name="_Toc223206208"/>
      <w:bookmarkStart w:id="416" w:name="_Toc206422312"/>
      <w:bookmarkStart w:id="417" w:name="_Toc278959527"/>
      <w:bookmarkStart w:id="418" w:name="_Toc297703970"/>
      <w:bookmarkStart w:id="419" w:name="_Toc313015945"/>
      <w:bookmarkStart w:id="420" w:name="_Toc313016383"/>
      <w:bookmarkStart w:id="421" w:name="_Toc313523833"/>
      <w:bookmarkStart w:id="422" w:name="_Toc313600504"/>
      <w:bookmarkStart w:id="423" w:name="_Toc409166976"/>
      <w:bookmarkStart w:id="424" w:name="_Toc464561941"/>
      <w:bookmarkEnd w:id="414"/>
      <w:bookmarkEnd w:id="415"/>
      <w:r w:rsidRPr="00B82C39">
        <w:rPr>
          <w:rFonts w:eastAsia="Cordia New"/>
        </w:rPr>
        <w:t>Điều kiện kinh tế - xã hội, cơ sở hạ tầng khu vực dự án</w:t>
      </w:r>
      <w:bookmarkEnd w:id="411"/>
      <w:bookmarkEnd w:id="412"/>
      <w:bookmarkEnd w:id="413"/>
      <w:bookmarkEnd w:id="416"/>
      <w:bookmarkEnd w:id="417"/>
      <w:bookmarkEnd w:id="418"/>
      <w:bookmarkEnd w:id="419"/>
      <w:bookmarkEnd w:id="420"/>
      <w:bookmarkEnd w:id="421"/>
      <w:bookmarkEnd w:id="422"/>
      <w:bookmarkEnd w:id="423"/>
      <w:bookmarkEnd w:id="424"/>
    </w:p>
    <w:p w14:paraId="503F62AA" w14:textId="36FF7C76" w:rsidR="00EC7DAB" w:rsidRPr="00B82C39" w:rsidRDefault="00982427" w:rsidP="00AD3971">
      <w:pPr>
        <w:pStyle w:val="MUC4"/>
        <w:rPr>
          <w:i w:val="0"/>
        </w:rPr>
      </w:pPr>
      <w:bookmarkStart w:id="425" w:name="_Toc464561942"/>
      <w:bookmarkStart w:id="426" w:name="_Toc20987900"/>
      <w:bookmarkStart w:id="427" w:name="_Toc23154022"/>
      <w:bookmarkStart w:id="428" w:name="_Toc26436938"/>
      <w:r w:rsidRPr="00B82C39">
        <w:t>2.1.3.1</w:t>
      </w:r>
      <w:r w:rsidR="00C97138" w:rsidRPr="00B82C39">
        <w:t>. Điều kiện kinh tế - xã hội</w:t>
      </w:r>
      <w:bookmarkStart w:id="429" w:name="_Toc477508231"/>
      <w:bookmarkStart w:id="430" w:name="_Toc464561943"/>
      <w:bookmarkEnd w:id="425"/>
      <w:bookmarkEnd w:id="426"/>
      <w:bookmarkEnd w:id="427"/>
      <w:bookmarkEnd w:id="428"/>
    </w:p>
    <w:p w14:paraId="7DE6E65B" w14:textId="77777777" w:rsidR="009B7ACE" w:rsidRPr="009B7ACE" w:rsidRDefault="009B7ACE" w:rsidP="009B7ACE">
      <w:pPr>
        <w:pStyle w:val="Angun0"/>
      </w:pPr>
      <w:bookmarkStart w:id="431" w:name="_Toc20987901"/>
      <w:bookmarkStart w:id="432" w:name="_Toc23154023"/>
      <w:bookmarkStart w:id="433" w:name="_Toc26436939"/>
      <w:bookmarkEnd w:id="429"/>
      <w:r w:rsidRPr="009B7ACE">
        <w:t>Nguồn: Theo Báo cáo Tình hình thực hiện nhiệm vụ phát triển KT - XH, QP - AN năm 2021</w:t>
      </w:r>
    </w:p>
    <w:p w14:paraId="1E20275F" w14:textId="13791556" w:rsidR="009B7ACE" w:rsidRPr="009B7ACE" w:rsidRDefault="009B7ACE" w:rsidP="009B7ACE">
      <w:pPr>
        <w:pStyle w:val="Angun0"/>
      </w:pPr>
      <w:r w:rsidRPr="009B7ACE">
        <w:t>Thông qua Kế hoạch phát triển KT - XH, QP - AN năm 2022 của 2 xã Thượng Trạch</w:t>
      </w:r>
    </w:p>
    <w:p w14:paraId="52933A28" w14:textId="77777777" w:rsidR="009B7ACE" w:rsidRPr="009B7ACE" w:rsidRDefault="009B7ACE" w:rsidP="009B7ACE">
      <w:pPr>
        <w:pStyle w:val="7NOIDUNG"/>
      </w:pPr>
      <w:r w:rsidRPr="009B7ACE">
        <w:t>- V</w:t>
      </w:r>
      <w:r w:rsidRPr="009B7ACE">
        <w:rPr>
          <w:rFonts w:hint="eastAsia"/>
        </w:rPr>
        <w:t>ị</w:t>
      </w:r>
      <w:r w:rsidRPr="009B7ACE">
        <w:t xml:space="preserve"> tr</w:t>
      </w:r>
      <w:r w:rsidRPr="009B7ACE">
        <w:rPr>
          <w:rFonts w:hint="eastAsia"/>
        </w:rPr>
        <w:t>í</w:t>
      </w:r>
      <w:r w:rsidRPr="009B7ACE">
        <w:t xml:space="preserve"> </w:t>
      </w:r>
      <w:r w:rsidRPr="009B7ACE">
        <w:rPr>
          <w:rFonts w:hint="eastAsia"/>
        </w:rPr>
        <w:t>đị</w:t>
      </w:r>
      <w:r w:rsidRPr="009B7ACE">
        <w:t>a l</w:t>
      </w:r>
      <w:r w:rsidRPr="009B7ACE">
        <w:rPr>
          <w:rFonts w:hint="eastAsia"/>
        </w:rPr>
        <w:t>ý</w:t>
      </w:r>
      <w:r w:rsidRPr="009B7ACE">
        <w:t>, d</w:t>
      </w:r>
      <w:r w:rsidRPr="009B7ACE">
        <w:rPr>
          <w:rFonts w:hint="eastAsia"/>
        </w:rPr>
        <w:t>â</w:t>
      </w:r>
      <w:r w:rsidRPr="009B7ACE">
        <w:t>n s</w:t>
      </w:r>
      <w:r w:rsidRPr="009B7ACE">
        <w:rPr>
          <w:rFonts w:hint="eastAsia"/>
        </w:rPr>
        <w:t>ố</w:t>
      </w:r>
      <w:r w:rsidRPr="009B7ACE">
        <w:t>:</w:t>
      </w:r>
    </w:p>
    <w:p w14:paraId="752AF7C8" w14:textId="1D525117" w:rsidR="009B7ACE" w:rsidRPr="009B7ACE" w:rsidRDefault="009B7ACE" w:rsidP="009B7ACE">
      <w:pPr>
        <w:pStyle w:val="7NOIDUNG"/>
      </w:pPr>
      <w:r w:rsidRPr="009B7ACE">
        <w:t>+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l</w:t>
      </w:r>
      <w:r w:rsidRPr="009B7ACE">
        <w:rPr>
          <w:rFonts w:hint="eastAsia"/>
        </w:rPr>
        <w:t>à</w:t>
      </w:r>
      <w:r w:rsidRPr="009B7ACE">
        <w:t xml:space="preserve"> x</w:t>
      </w:r>
      <w:r w:rsidRPr="009B7ACE">
        <w:rPr>
          <w:rFonts w:hint="eastAsia"/>
        </w:rPr>
        <w:t>ã</w:t>
      </w:r>
      <w:r w:rsidRPr="009B7ACE">
        <w:t xml:space="preserve"> mi</w:t>
      </w:r>
      <w:r w:rsidRPr="009B7ACE">
        <w:rPr>
          <w:rFonts w:hint="eastAsia"/>
        </w:rPr>
        <w:t>ề</w:t>
      </w:r>
      <w:r w:rsidRPr="009B7ACE">
        <w:t>n n</w:t>
      </w:r>
      <w:r w:rsidRPr="009B7ACE">
        <w:rPr>
          <w:rFonts w:hint="eastAsia"/>
        </w:rPr>
        <w:t>ú</w:t>
      </w:r>
      <w:r w:rsidRPr="009B7ACE">
        <w:t>i c</w:t>
      </w:r>
      <w:r w:rsidRPr="009B7ACE">
        <w:rPr>
          <w:rFonts w:hint="eastAsia"/>
        </w:rPr>
        <w:t>ủ</w:t>
      </w:r>
      <w:r w:rsidRPr="009B7ACE">
        <w:t>a huy</w:t>
      </w:r>
      <w:r w:rsidRPr="009B7ACE">
        <w:rPr>
          <w:rFonts w:hint="eastAsia"/>
        </w:rPr>
        <w:t>ệ</w:t>
      </w:r>
      <w:r w:rsidRPr="009B7ACE">
        <w:t>n B</w:t>
      </w:r>
      <w:r w:rsidRPr="009B7ACE">
        <w:rPr>
          <w:rFonts w:hint="eastAsia"/>
        </w:rPr>
        <w:t>ố</w:t>
      </w:r>
      <w:r w:rsidRPr="009B7ACE">
        <w:t xml:space="preserve"> Tr</w:t>
      </w:r>
      <w:r w:rsidRPr="009B7ACE">
        <w:rPr>
          <w:rFonts w:hint="eastAsia"/>
        </w:rPr>
        <w:t>ạ</w:t>
      </w:r>
      <w:r w:rsidRPr="009B7ACE">
        <w:t>ch;</w:t>
      </w:r>
    </w:p>
    <w:p w14:paraId="56ABBEF7" w14:textId="77777777" w:rsidR="009B7ACE" w:rsidRPr="009B7ACE" w:rsidRDefault="009B7ACE" w:rsidP="009B7ACE">
      <w:pPr>
        <w:pStyle w:val="7NOIDUNG"/>
      </w:pPr>
      <w:r w:rsidRPr="009B7ACE">
        <w:t>+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ph</w:t>
      </w:r>
      <w:r w:rsidRPr="009B7ACE">
        <w:rPr>
          <w:rFonts w:hint="eastAsia"/>
        </w:rPr>
        <w:t>í</w:t>
      </w:r>
      <w:r w:rsidRPr="009B7ACE">
        <w:t xml:space="preserve">a </w:t>
      </w:r>
      <w:r w:rsidRPr="009B7ACE">
        <w:rPr>
          <w:rFonts w:hint="eastAsia"/>
        </w:rPr>
        <w:t>Đô</w:t>
      </w:r>
      <w:r w:rsidRPr="009B7ACE">
        <w:t>ng gi</w:t>
      </w:r>
      <w:r w:rsidRPr="009B7ACE">
        <w:rPr>
          <w:rFonts w:hint="eastAsia"/>
        </w:rPr>
        <w:t>á</w:t>
      </w:r>
      <w:r w:rsidRPr="009B7ACE">
        <w:t>p c</w:t>
      </w:r>
      <w:r w:rsidRPr="009B7ACE">
        <w:rPr>
          <w:rFonts w:hint="eastAsia"/>
        </w:rPr>
        <w:t>á</w:t>
      </w:r>
      <w:r w:rsidRPr="009B7ACE">
        <w:t>c x</w:t>
      </w:r>
      <w:r w:rsidRPr="009B7ACE">
        <w:rPr>
          <w:rFonts w:hint="eastAsia"/>
        </w:rPr>
        <w:t>ã</w:t>
      </w:r>
      <w:r w:rsidRPr="009B7ACE">
        <w:t xml:space="preserve"> Ph</w:t>
      </w:r>
      <w:r w:rsidRPr="009B7ACE">
        <w:rPr>
          <w:rFonts w:hint="eastAsia"/>
        </w:rPr>
        <w:t>ú</w:t>
      </w:r>
      <w:r w:rsidRPr="009B7ACE">
        <w:t>c Tr</w:t>
      </w:r>
      <w:r w:rsidRPr="009B7ACE">
        <w:rPr>
          <w:rFonts w:hint="eastAsia"/>
        </w:rPr>
        <w:t>ạ</w:t>
      </w:r>
      <w:r w:rsidRPr="009B7ACE">
        <w:t>ch, T</w:t>
      </w:r>
      <w:r w:rsidRPr="009B7ACE">
        <w:rPr>
          <w:rFonts w:hint="eastAsia"/>
        </w:rPr>
        <w:t>â</w:t>
      </w:r>
      <w:r w:rsidRPr="009B7ACE">
        <w:t>n Tr</w:t>
      </w:r>
      <w:r w:rsidRPr="009B7ACE">
        <w:rPr>
          <w:rFonts w:hint="eastAsia"/>
        </w:rPr>
        <w:t>ạ</w:t>
      </w:r>
      <w:r w:rsidRPr="009B7ACE">
        <w:t>ch v</w:t>
      </w:r>
      <w:r w:rsidRPr="009B7ACE">
        <w:rPr>
          <w:rFonts w:hint="eastAsia"/>
        </w:rPr>
        <w:t>à</w:t>
      </w:r>
      <w:r w:rsidRPr="009B7ACE">
        <w:t xml:space="preserve"> th</w:t>
      </w:r>
      <w:r w:rsidRPr="009B7ACE">
        <w:rPr>
          <w:rFonts w:hint="eastAsia"/>
        </w:rPr>
        <w:t>ị</w:t>
      </w:r>
      <w:r w:rsidRPr="009B7ACE">
        <w:t xml:space="preserve"> tr</w:t>
      </w:r>
      <w:r w:rsidRPr="009B7ACE">
        <w:rPr>
          <w:rFonts w:hint="eastAsia"/>
        </w:rPr>
        <w:t>ấ</w:t>
      </w:r>
      <w:r w:rsidRPr="009B7ACE">
        <w:t>n Phong Nha; ph</w:t>
      </w:r>
      <w:r w:rsidRPr="009B7ACE">
        <w:rPr>
          <w:rFonts w:hint="eastAsia"/>
        </w:rPr>
        <w:t>í</w:t>
      </w:r>
      <w:r w:rsidRPr="009B7ACE">
        <w:t>a T</w:t>
      </w:r>
      <w:r w:rsidRPr="009B7ACE">
        <w:rPr>
          <w:rFonts w:hint="eastAsia"/>
        </w:rPr>
        <w:t>â</w:t>
      </w:r>
      <w:r w:rsidRPr="009B7ACE">
        <w:t>y gi</w:t>
      </w:r>
      <w:r w:rsidRPr="009B7ACE">
        <w:rPr>
          <w:rFonts w:hint="eastAsia"/>
        </w:rPr>
        <w:t>á</w:t>
      </w:r>
      <w:r w:rsidRPr="009B7ACE">
        <w:t>p L</w:t>
      </w:r>
      <w:r w:rsidRPr="009B7ACE">
        <w:rPr>
          <w:rFonts w:hint="eastAsia"/>
        </w:rPr>
        <w:t>à</w:t>
      </w:r>
      <w:r w:rsidRPr="009B7ACE">
        <w:t>o; ph</w:t>
      </w:r>
      <w:r w:rsidRPr="009B7ACE">
        <w:rPr>
          <w:rFonts w:hint="eastAsia"/>
        </w:rPr>
        <w:t>í</w:t>
      </w:r>
      <w:r w:rsidRPr="009B7ACE">
        <w:t>a Nam gi</w:t>
      </w:r>
      <w:r w:rsidRPr="009B7ACE">
        <w:rPr>
          <w:rFonts w:hint="eastAsia"/>
        </w:rPr>
        <w:t>á</w:t>
      </w:r>
      <w:r w:rsidRPr="009B7ACE">
        <w:t>p huy</w:t>
      </w:r>
      <w:r w:rsidRPr="009B7ACE">
        <w:rPr>
          <w:rFonts w:hint="eastAsia"/>
        </w:rPr>
        <w:t>ệ</w:t>
      </w:r>
      <w:r w:rsidRPr="009B7ACE">
        <w:t>n Qu</w:t>
      </w:r>
      <w:r w:rsidRPr="009B7ACE">
        <w:rPr>
          <w:rFonts w:hint="eastAsia"/>
        </w:rPr>
        <w:t>ả</w:t>
      </w:r>
      <w:r w:rsidRPr="009B7ACE">
        <w:t>ng Ninh; ph</w:t>
      </w:r>
      <w:r w:rsidRPr="009B7ACE">
        <w:rPr>
          <w:rFonts w:hint="eastAsia"/>
        </w:rPr>
        <w:t>í</w:t>
      </w:r>
      <w:r w:rsidRPr="009B7ACE">
        <w:t>a B</w:t>
      </w:r>
      <w:r w:rsidRPr="009B7ACE">
        <w:rPr>
          <w:rFonts w:hint="eastAsia"/>
        </w:rPr>
        <w:t>ắ</w:t>
      </w:r>
      <w:r w:rsidRPr="009B7ACE">
        <w:t>c gi</w:t>
      </w:r>
      <w:r w:rsidRPr="009B7ACE">
        <w:rPr>
          <w:rFonts w:hint="eastAsia"/>
        </w:rPr>
        <w:t>á</w:t>
      </w:r>
      <w:r w:rsidRPr="009B7ACE">
        <w:t>p x</w:t>
      </w:r>
      <w:r w:rsidRPr="009B7ACE">
        <w:rPr>
          <w:rFonts w:hint="eastAsia"/>
        </w:rPr>
        <w:t>ã</w:t>
      </w:r>
      <w:r w:rsidRPr="009B7ACE">
        <w:t xml:space="preserve"> Xu</w:t>
      </w:r>
      <w:r w:rsidRPr="009B7ACE">
        <w:rPr>
          <w:rFonts w:hint="eastAsia"/>
        </w:rPr>
        <w:t>â</w:t>
      </w:r>
      <w:r w:rsidRPr="009B7ACE">
        <w:t>n Tr</w:t>
      </w:r>
      <w:r w:rsidRPr="009B7ACE">
        <w:rPr>
          <w:rFonts w:hint="eastAsia"/>
        </w:rPr>
        <w:t>ạ</w:t>
      </w:r>
      <w:r w:rsidRPr="009B7ACE">
        <w:t>ch; ph</w:t>
      </w:r>
      <w:r w:rsidRPr="009B7ACE">
        <w:rPr>
          <w:rFonts w:hint="eastAsia"/>
        </w:rPr>
        <w:t>í</w:t>
      </w:r>
      <w:r w:rsidRPr="009B7ACE">
        <w:t>a T</w:t>
      </w:r>
      <w:r w:rsidRPr="009B7ACE">
        <w:rPr>
          <w:rFonts w:hint="eastAsia"/>
        </w:rPr>
        <w:t>â</w:t>
      </w:r>
      <w:r w:rsidRPr="009B7ACE">
        <w:t>y B</w:t>
      </w:r>
      <w:r w:rsidRPr="009B7ACE">
        <w:rPr>
          <w:rFonts w:hint="eastAsia"/>
        </w:rPr>
        <w:t>ắ</w:t>
      </w:r>
      <w:r w:rsidRPr="009B7ACE">
        <w:t>c gi</w:t>
      </w:r>
      <w:r w:rsidRPr="009B7ACE">
        <w:rPr>
          <w:rFonts w:hint="eastAsia"/>
        </w:rPr>
        <w:t>á</w:t>
      </w:r>
      <w:r w:rsidRPr="009B7ACE">
        <w:t>p huy</w:t>
      </w:r>
      <w:r w:rsidRPr="009B7ACE">
        <w:rPr>
          <w:rFonts w:hint="eastAsia"/>
        </w:rPr>
        <w:t>ệ</w:t>
      </w:r>
      <w:r w:rsidRPr="009B7ACE">
        <w:t>n Minh H</w:t>
      </w:r>
      <w:r w:rsidRPr="009B7ACE">
        <w:rPr>
          <w:rFonts w:hint="eastAsia"/>
        </w:rPr>
        <w:t>ó</w:t>
      </w:r>
      <w:r w:rsidRPr="009B7ACE">
        <w:t>a;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c</w:t>
      </w:r>
      <w:r w:rsidRPr="009B7ACE">
        <w:rPr>
          <w:rFonts w:hint="eastAsia"/>
        </w:rPr>
        <w:t>ó</w:t>
      </w:r>
      <w:r w:rsidRPr="009B7ACE">
        <w:t xml:space="preserve"> di</w:t>
      </w:r>
      <w:r w:rsidRPr="009B7ACE">
        <w:rPr>
          <w:rFonts w:hint="eastAsia"/>
        </w:rPr>
        <w:t>ệ</w:t>
      </w:r>
      <w:r w:rsidRPr="009B7ACE">
        <w:t>n t</w:t>
      </w:r>
      <w:r w:rsidRPr="009B7ACE">
        <w:rPr>
          <w:rFonts w:hint="eastAsia"/>
        </w:rPr>
        <w:t>í</w:t>
      </w:r>
      <w:r w:rsidRPr="009B7ACE">
        <w:t>ch 741,52 km2;</w:t>
      </w:r>
    </w:p>
    <w:p w14:paraId="15C9FBA0" w14:textId="02EED977" w:rsidR="009B7ACE" w:rsidRPr="009B7ACE" w:rsidRDefault="009B7ACE" w:rsidP="009B7ACE">
      <w:pPr>
        <w:pStyle w:val="7NOIDUNG"/>
      </w:pPr>
      <w:r w:rsidRPr="009B7ACE">
        <w:t xml:space="preserve">+ </w:t>
      </w:r>
      <w:r w:rsidRPr="009B7ACE">
        <w:rPr>
          <w:rFonts w:hint="eastAsia"/>
        </w:rPr>
        <w:t>Đặ</w:t>
      </w:r>
      <w:r w:rsidRPr="009B7ACE">
        <w:t>c bi</w:t>
      </w:r>
      <w:r w:rsidRPr="009B7ACE">
        <w:rPr>
          <w:rFonts w:hint="eastAsia"/>
        </w:rPr>
        <w:t>ệ</w:t>
      </w:r>
      <w:r w:rsidRPr="009B7ACE">
        <w:t>t khu v</w:t>
      </w:r>
      <w:r w:rsidRPr="009B7ACE">
        <w:rPr>
          <w:rFonts w:hint="eastAsia"/>
        </w:rPr>
        <w:t>ự</w:t>
      </w:r>
      <w:r w:rsidRPr="009B7ACE">
        <w:t>c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c</w:t>
      </w:r>
      <w:r w:rsidRPr="009B7ACE">
        <w:rPr>
          <w:rFonts w:hint="eastAsia"/>
        </w:rPr>
        <w:t>ó</w:t>
      </w:r>
      <w:r w:rsidRPr="009B7ACE">
        <w:t xml:space="preserve"> Di s</w:t>
      </w:r>
      <w:r w:rsidRPr="009B7ACE">
        <w:rPr>
          <w:rFonts w:hint="eastAsia"/>
        </w:rPr>
        <w:t>ả</w:t>
      </w:r>
      <w:r w:rsidRPr="009B7ACE">
        <w:t>n Thi</w:t>
      </w:r>
      <w:r w:rsidRPr="009B7ACE">
        <w:rPr>
          <w:rFonts w:hint="eastAsia"/>
        </w:rPr>
        <w:t>ê</w:t>
      </w:r>
      <w:r w:rsidRPr="009B7ACE">
        <w:t>n nhi</w:t>
      </w:r>
      <w:r w:rsidRPr="009B7ACE">
        <w:rPr>
          <w:rFonts w:hint="eastAsia"/>
        </w:rPr>
        <w:t>ê</w:t>
      </w:r>
      <w:r w:rsidRPr="009B7ACE">
        <w:t>n th</w:t>
      </w:r>
      <w:r w:rsidRPr="009B7ACE">
        <w:rPr>
          <w:rFonts w:hint="eastAsia"/>
        </w:rPr>
        <w:t>ế</w:t>
      </w:r>
      <w:r w:rsidRPr="009B7ACE">
        <w:t xml:space="preserve"> gi</w:t>
      </w:r>
      <w:r w:rsidRPr="009B7ACE">
        <w:rPr>
          <w:rFonts w:hint="eastAsia"/>
        </w:rPr>
        <w:t>ớ</w:t>
      </w:r>
      <w:r w:rsidRPr="009B7ACE">
        <w:t>i V</w:t>
      </w:r>
      <w:r w:rsidRPr="009B7ACE">
        <w:rPr>
          <w:rFonts w:hint="eastAsia"/>
        </w:rPr>
        <w:t>ườ</w:t>
      </w:r>
      <w:r w:rsidRPr="009B7ACE">
        <w:t>n qu</w:t>
      </w:r>
      <w:r w:rsidRPr="009B7ACE">
        <w:rPr>
          <w:rFonts w:hint="eastAsia"/>
        </w:rPr>
        <w:t>ố</w:t>
      </w:r>
      <w:r w:rsidRPr="009B7ACE">
        <w:t>c gia Phong Nha-K</w:t>
      </w:r>
      <w:r w:rsidRPr="009B7ACE">
        <w:rPr>
          <w:rFonts w:hint="eastAsia"/>
        </w:rPr>
        <w:t>ẻ</w:t>
      </w:r>
      <w:r w:rsidRPr="009B7ACE">
        <w:t xml:space="preserve"> B</w:t>
      </w:r>
      <w:r w:rsidRPr="009B7ACE">
        <w:rPr>
          <w:rFonts w:hint="eastAsia"/>
        </w:rPr>
        <w:t>à</w:t>
      </w:r>
      <w:r w:rsidRPr="009B7ACE">
        <w:t xml:space="preserve">ng. </w:t>
      </w:r>
      <w:r w:rsidRPr="009B7ACE">
        <w:rPr>
          <w:rFonts w:hint="eastAsia"/>
        </w:rPr>
        <w:t>Đâ</w:t>
      </w:r>
      <w:r w:rsidRPr="009B7ACE">
        <w:t>y l</w:t>
      </w:r>
      <w:r w:rsidRPr="009B7ACE">
        <w:rPr>
          <w:rFonts w:hint="eastAsia"/>
        </w:rPr>
        <w:t>à</w:t>
      </w:r>
      <w:r w:rsidRPr="009B7ACE">
        <w:t xml:space="preserve"> Di s</w:t>
      </w:r>
      <w:r w:rsidRPr="009B7ACE">
        <w:rPr>
          <w:rFonts w:hint="eastAsia"/>
        </w:rPr>
        <w:t>ả</w:t>
      </w:r>
      <w:r w:rsidRPr="009B7ACE">
        <w:t>n Thi</w:t>
      </w:r>
      <w:r w:rsidRPr="009B7ACE">
        <w:rPr>
          <w:rFonts w:hint="eastAsia"/>
        </w:rPr>
        <w:t>ê</w:t>
      </w:r>
      <w:r w:rsidRPr="009B7ACE">
        <w:t>n nhi</w:t>
      </w:r>
      <w:r w:rsidRPr="009B7ACE">
        <w:rPr>
          <w:rFonts w:hint="eastAsia"/>
        </w:rPr>
        <w:t>ê</w:t>
      </w:r>
      <w:r w:rsidRPr="009B7ACE">
        <w:t>n th</w:t>
      </w:r>
      <w:r w:rsidRPr="009B7ACE">
        <w:rPr>
          <w:rFonts w:hint="eastAsia"/>
        </w:rPr>
        <w:t>ế</w:t>
      </w:r>
      <w:r w:rsidRPr="009B7ACE">
        <w:t xml:space="preserve"> gi</w:t>
      </w:r>
      <w:r w:rsidRPr="009B7ACE">
        <w:rPr>
          <w:rFonts w:hint="eastAsia"/>
        </w:rPr>
        <w:t>ớ</w:t>
      </w:r>
      <w:r w:rsidRPr="009B7ACE">
        <w:t xml:space="preserve">i </w:t>
      </w:r>
      <w:r w:rsidRPr="009B7ACE">
        <w:rPr>
          <w:rFonts w:hint="eastAsia"/>
        </w:rPr>
        <w:t>đượ</w:t>
      </w:r>
      <w:r w:rsidRPr="009B7ACE">
        <w:t>c UNESCO c</w:t>
      </w:r>
      <w:r w:rsidRPr="009B7ACE">
        <w:rPr>
          <w:rFonts w:hint="eastAsia"/>
        </w:rPr>
        <w:t>ô</w:t>
      </w:r>
      <w:r w:rsidRPr="009B7ACE">
        <w:t>ng nh</w:t>
      </w:r>
      <w:r w:rsidRPr="009B7ACE">
        <w:rPr>
          <w:rFonts w:hint="eastAsia"/>
        </w:rPr>
        <w:t>ậ</w:t>
      </w:r>
      <w:r w:rsidRPr="009B7ACE">
        <w:t>n l</w:t>
      </w:r>
      <w:r w:rsidRPr="009B7ACE">
        <w:rPr>
          <w:rFonts w:hint="eastAsia"/>
        </w:rPr>
        <w:t>ầ</w:t>
      </w:r>
      <w:r w:rsidRPr="009B7ACE">
        <w:t>n 2 ng</w:t>
      </w:r>
      <w:r w:rsidRPr="009B7ACE">
        <w:rPr>
          <w:rFonts w:hint="eastAsia"/>
        </w:rPr>
        <w:t>à</w:t>
      </w:r>
      <w:r w:rsidRPr="009B7ACE">
        <w:t>y 3 th</w:t>
      </w:r>
      <w:r w:rsidRPr="009B7ACE">
        <w:rPr>
          <w:rFonts w:hint="eastAsia"/>
        </w:rPr>
        <w:t>á</w:t>
      </w:r>
      <w:r w:rsidRPr="009B7ACE">
        <w:t>ng 7 n</w:t>
      </w:r>
      <w:r w:rsidRPr="009B7ACE">
        <w:rPr>
          <w:rFonts w:hint="eastAsia"/>
        </w:rPr>
        <w:t>ă</w:t>
      </w:r>
      <w:r w:rsidRPr="009B7ACE">
        <w:t>m 2015 tr</w:t>
      </w:r>
      <w:r w:rsidRPr="009B7ACE">
        <w:rPr>
          <w:rFonts w:hint="eastAsia"/>
        </w:rPr>
        <w:t>ở</w:t>
      </w:r>
      <w:r w:rsidRPr="009B7ACE">
        <w:t xml:space="preserve"> th</w:t>
      </w:r>
      <w:r w:rsidRPr="009B7ACE">
        <w:rPr>
          <w:rFonts w:hint="eastAsia"/>
        </w:rPr>
        <w:t>à</w:t>
      </w:r>
      <w:r w:rsidRPr="009B7ACE">
        <w:t>nh v</w:t>
      </w:r>
      <w:r w:rsidRPr="009B7ACE">
        <w:rPr>
          <w:rFonts w:hint="eastAsia"/>
        </w:rPr>
        <w:t>ườ</w:t>
      </w:r>
      <w:r w:rsidRPr="009B7ACE">
        <w:t>n qu</w:t>
      </w:r>
      <w:r w:rsidRPr="009B7ACE">
        <w:rPr>
          <w:rFonts w:hint="eastAsia"/>
        </w:rPr>
        <w:t>ố</w:t>
      </w:r>
      <w:r w:rsidRPr="009B7ACE">
        <w:t>c gia th</w:t>
      </w:r>
      <w:r w:rsidRPr="009B7ACE">
        <w:rPr>
          <w:rFonts w:hint="eastAsia"/>
        </w:rPr>
        <w:t>ứ</w:t>
      </w:r>
      <w:r w:rsidRPr="009B7ACE">
        <w:t xml:space="preserve"> ba ch</w:t>
      </w:r>
      <w:r w:rsidRPr="009B7ACE">
        <w:rPr>
          <w:rFonts w:hint="eastAsia"/>
        </w:rPr>
        <w:t>â</w:t>
      </w:r>
      <w:r w:rsidRPr="009B7ACE">
        <w:t xml:space="preserve">u </w:t>
      </w:r>
      <w:r w:rsidRPr="009B7ACE">
        <w:rPr>
          <w:rFonts w:hint="eastAsia"/>
        </w:rPr>
        <w:t>Á</w:t>
      </w:r>
      <w:r w:rsidRPr="009B7ACE">
        <w:t xml:space="preserve"> v</w:t>
      </w:r>
      <w:r w:rsidRPr="009B7ACE">
        <w:rPr>
          <w:rFonts w:hint="eastAsia"/>
        </w:rPr>
        <w:t>à</w:t>
      </w:r>
      <w:r w:rsidRPr="009B7ACE">
        <w:t xml:space="preserve"> </w:t>
      </w:r>
      <w:r w:rsidRPr="009B7ACE">
        <w:rPr>
          <w:rFonts w:hint="eastAsia"/>
        </w:rPr>
        <w:t>đầ</w:t>
      </w:r>
      <w:r w:rsidRPr="009B7ACE">
        <w:t>u ti</w:t>
      </w:r>
      <w:r w:rsidRPr="009B7ACE">
        <w:rPr>
          <w:rFonts w:hint="eastAsia"/>
        </w:rPr>
        <w:t>ê</w:t>
      </w:r>
      <w:r w:rsidRPr="009B7ACE">
        <w:t>n trong khu v</w:t>
      </w:r>
      <w:r w:rsidRPr="009B7ACE">
        <w:rPr>
          <w:rFonts w:hint="eastAsia"/>
        </w:rPr>
        <w:t>ự</w:t>
      </w:r>
      <w:r w:rsidRPr="009B7ACE">
        <w:t xml:space="preserve">c </w:t>
      </w:r>
      <w:r w:rsidRPr="009B7ACE">
        <w:rPr>
          <w:rFonts w:hint="eastAsia"/>
        </w:rPr>
        <w:t>đạ</w:t>
      </w:r>
      <w:r w:rsidRPr="009B7ACE">
        <w:t>t 3 trong s</w:t>
      </w:r>
      <w:r w:rsidRPr="009B7ACE">
        <w:rPr>
          <w:rFonts w:hint="eastAsia"/>
        </w:rPr>
        <w:t>ố</w:t>
      </w:r>
      <w:r w:rsidRPr="009B7ACE">
        <w:t xml:space="preserve"> 4 ti</w:t>
      </w:r>
      <w:r w:rsidRPr="009B7ACE">
        <w:rPr>
          <w:rFonts w:hint="eastAsia"/>
        </w:rPr>
        <w:t>ê</w:t>
      </w:r>
      <w:r w:rsidRPr="009B7ACE">
        <w:t>u ch</w:t>
      </w:r>
      <w:r w:rsidRPr="009B7ACE">
        <w:rPr>
          <w:rFonts w:hint="eastAsia"/>
        </w:rPr>
        <w:t>í</w:t>
      </w:r>
      <w:r w:rsidRPr="009B7ACE">
        <w:t>.</w:t>
      </w:r>
    </w:p>
    <w:p w14:paraId="00C6E034" w14:textId="77777777" w:rsidR="009B7ACE" w:rsidRPr="009B7ACE" w:rsidRDefault="009B7ACE" w:rsidP="009B7ACE">
      <w:pPr>
        <w:pStyle w:val="7NOIDUNG"/>
      </w:pPr>
      <w:r w:rsidRPr="009B7ACE">
        <w:lastRenderedPageBreak/>
        <w:t>- T</w:t>
      </w:r>
      <w:r w:rsidRPr="009B7ACE">
        <w:rPr>
          <w:rFonts w:hint="eastAsia"/>
        </w:rPr>
        <w:t>ổ</w:t>
      </w:r>
      <w:r w:rsidRPr="009B7ACE">
        <w:t xml:space="preserve"> ch</w:t>
      </w:r>
      <w:r w:rsidRPr="009B7ACE">
        <w:rPr>
          <w:rFonts w:hint="eastAsia"/>
        </w:rPr>
        <w:t>ứ</w:t>
      </w:r>
      <w:r w:rsidRPr="009B7ACE">
        <w:t>c h</w:t>
      </w:r>
      <w:r w:rsidRPr="009B7ACE">
        <w:rPr>
          <w:rFonts w:hint="eastAsia"/>
        </w:rPr>
        <w:t>à</w:t>
      </w:r>
      <w:r w:rsidRPr="009B7ACE">
        <w:t>nh ch</w:t>
      </w:r>
      <w:r w:rsidRPr="009B7ACE">
        <w:rPr>
          <w:rFonts w:hint="eastAsia"/>
        </w:rPr>
        <w:t>í</w:t>
      </w:r>
      <w:r w:rsidRPr="009B7ACE">
        <w:t>nh:</w:t>
      </w:r>
    </w:p>
    <w:p w14:paraId="08EF4E8B" w14:textId="77777777" w:rsidR="009B7ACE" w:rsidRPr="009B7ACE" w:rsidRDefault="009B7ACE" w:rsidP="009B7ACE">
      <w:pPr>
        <w:pStyle w:val="7NOIDUNG"/>
      </w:pPr>
      <w:r w:rsidRPr="009B7ACE">
        <w:t>+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g</w:t>
      </w:r>
      <w:r w:rsidRPr="009B7ACE">
        <w:rPr>
          <w:rFonts w:hint="eastAsia"/>
        </w:rPr>
        <w:t>ồ</w:t>
      </w:r>
      <w:r w:rsidRPr="009B7ACE">
        <w:t>m 18 b</w:t>
      </w:r>
      <w:r w:rsidRPr="009B7ACE">
        <w:rPr>
          <w:rFonts w:hint="eastAsia"/>
        </w:rPr>
        <w:t>ả</w:t>
      </w:r>
      <w:r w:rsidRPr="009B7ACE">
        <w:t>n, g</w:t>
      </w:r>
      <w:r w:rsidRPr="009B7ACE">
        <w:rPr>
          <w:rFonts w:hint="eastAsia"/>
        </w:rPr>
        <w:t>ồ</w:t>
      </w:r>
      <w:r w:rsidRPr="009B7ACE">
        <w:t>m 668 h</w:t>
      </w:r>
      <w:r w:rsidRPr="009B7ACE">
        <w:rPr>
          <w:rFonts w:hint="eastAsia"/>
        </w:rPr>
        <w:t>ộ</w:t>
      </w:r>
      <w:r w:rsidRPr="009B7ACE">
        <w:t xml:space="preserve"> (3011 ng</w:t>
      </w:r>
      <w:r w:rsidRPr="009B7ACE">
        <w:rPr>
          <w:rFonts w:hint="eastAsia"/>
        </w:rPr>
        <w:t>ườ</w:t>
      </w:r>
      <w:r w:rsidRPr="009B7ACE">
        <w:t>i).</w:t>
      </w:r>
    </w:p>
    <w:p w14:paraId="5FA4EFCE" w14:textId="77777777" w:rsidR="009B7ACE" w:rsidRPr="009B7ACE" w:rsidRDefault="009B7ACE" w:rsidP="009B7ACE">
      <w:pPr>
        <w:pStyle w:val="7NOIDUNG"/>
      </w:pPr>
      <w:r w:rsidRPr="009B7ACE">
        <w:t>Cụ thể như bảng:</w:t>
      </w:r>
    </w:p>
    <w:tbl>
      <w:tblPr>
        <w:tblW w:w="927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2125"/>
        <w:gridCol w:w="960"/>
        <w:gridCol w:w="960"/>
        <w:gridCol w:w="980"/>
        <w:gridCol w:w="960"/>
        <w:gridCol w:w="2346"/>
      </w:tblGrid>
      <w:tr w:rsidR="009B7ACE" w:rsidRPr="009B7ACE" w14:paraId="28F319E8" w14:textId="77777777" w:rsidTr="007E1B5D">
        <w:trPr>
          <w:trHeight w:val="181"/>
          <w:tblHeader/>
        </w:trPr>
        <w:tc>
          <w:tcPr>
            <w:tcW w:w="939" w:type="dxa"/>
            <w:shd w:val="clear" w:color="auto" w:fill="auto"/>
            <w:vAlign w:val="center"/>
            <w:hideMark/>
          </w:tcPr>
          <w:p w14:paraId="55908C59" w14:textId="77777777" w:rsidR="009B7ACE" w:rsidRPr="009B7ACE" w:rsidRDefault="009B7ACE" w:rsidP="009B7ACE">
            <w:r w:rsidRPr="009B7ACE">
              <w:t>TT</w:t>
            </w:r>
          </w:p>
        </w:tc>
        <w:tc>
          <w:tcPr>
            <w:tcW w:w="2125" w:type="dxa"/>
            <w:shd w:val="clear" w:color="auto" w:fill="auto"/>
            <w:vAlign w:val="center"/>
            <w:hideMark/>
          </w:tcPr>
          <w:p w14:paraId="25651C5C" w14:textId="77777777" w:rsidR="009B7ACE" w:rsidRPr="009B7ACE" w:rsidRDefault="009B7ACE" w:rsidP="009B7ACE">
            <w:r w:rsidRPr="009B7ACE">
              <w:t>Tên Xã/Bản</w:t>
            </w:r>
          </w:p>
        </w:tc>
        <w:tc>
          <w:tcPr>
            <w:tcW w:w="960" w:type="dxa"/>
            <w:shd w:val="clear" w:color="auto" w:fill="auto"/>
            <w:vAlign w:val="center"/>
            <w:hideMark/>
          </w:tcPr>
          <w:p w14:paraId="32FDA9B9" w14:textId="77777777" w:rsidR="009B7ACE" w:rsidRPr="009B7ACE" w:rsidRDefault="009B7ACE" w:rsidP="009B7ACE">
            <w:r w:rsidRPr="009B7ACE">
              <w:t>Hộ dân</w:t>
            </w:r>
          </w:p>
        </w:tc>
        <w:tc>
          <w:tcPr>
            <w:tcW w:w="960" w:type="dxa"/>
            <w:shd w:val="clear" w:color="auto" w:fill="auto"/>
            <w:vAlign w:val="center"/>
            <w:hideMark/>
          </w:tcPr>
          <w:p w14:paraId="4864EFCE" w14:textId="77777777" w:rsidR="009B7ACE" w:rsidRPr="009B7ACE" w:rsidRDefault="009B7ACE" w:rsidP="009B7ACE">
            <w:r w:rsidRPr="009B7ACE">
              <w:t>Số khẩu</w:t>
            </w:r>
          </w:p>
        </w:tc>
        <w:tc>
          <w:tcPr>
            <w:tcW w:w="980" w:type="dxa"/>
            <w:shd w:val="clear" w:color="auto" w:fill="auto"/>
            <w:vAlign w:val="center"/>
            <w:hideMark/>
          </w:tcPr>
          <w:p w14:paraId="63508441" w14:textId="77777777" w:rsidR="009B7ACE" w:rsidRPr="009B7ACE" w:rsidRDefault="009B7ACE" w:rsidP="009B7ACE">
            <w:r w:rsidRPr="009B7ACE">
              <w:t>Số hộ nghèo</w:t>
            </w:r>
          </w:p>
        </w:tc>
        <w:tc>
          <w:tcPr>
            <w:tcW w:w="960" w:type="dxa"/>
            <w:shd w:val="clear" w:color="auto" w:fill="auto"/>
            <w:vAlign w:val="center"/>
            <w:hideMark/>
          </w:tcPr>
          <w:p w14:paraId="22EEAA53" w14:textId="77777777" w:rsidR="009B7ACE" w:rsidRPr="009B7ACE" w:rsidRDefault="009B7ACE" w:rsidP="009B7ACE">
            <w:r w:rsidRPr="009B7ACE">
              <w:t>Số hộ cận nghèo</w:t>
            </w:r>
          </w:p>
        </w:tc>
        <w:tc>
          <w:tcPr>
            <w:tcW w:w="2346" w:type="dxa"/>
            <w:shd w:val="clear" w:color="auto" w:fill="auto"/>
            <w:vAlign w:val="center"/>
            <w:hideMark/>
          </w:tcPr>
          <w:p w14:paraId="3908FD88" w14:textId="77777777" w:rsidR="009B7ACE" w:rsidRPr="009B7ACE" w:rsidRDefault="009B7ACE" w:rsidP="009B7ACE">
            <w:r w:rsidRPr="009B7ACE">
              <w:t>Thuộc dân tộc</w:t>
            </w:r>
          </w:p>
        </w:tc>
      </w:tr>
      <w:tr w:rsidR="009B7ACE" w:rsidRPr="009B7ACE" w14:paraId="6D4A0199" w14:textId="77777777" w:rsidTr="007E1B5D">
        <w:trPr>
          <w:trHeight w:val="114"/>
        </w:trPr>
        <w:tc>
          <w:tcPr>
            <w:tcW w:w="939" w:type="dxa"/>
            <w:shd w:val="clear" w:color="auto" w:fill="auto"/>
            <w:vAlign w:val="center"/>
            <w:hideMark/>
          </w:tcPr>
          <w:p w14:paraId="0666B22D" w14:textId="77777777" w:rsidR="009B7ACE" w:rsidRPr="009B7ACE" w:rsidRDefault="009B7ACE" w:rsidP="009B7ACE">
            <w:r w:rsidRPr="009B7ACE">
              <w:t>1</w:t>
            </w:r>
          </w:p>
        </w:tc>
        <w:tc>
          <w:tcPr>
            <w:tcW w:w="2125" w:type="dxa"/>
            <w:shd w:val="clear" w:color="auto" w:fill="auto"/>
            <w:vAlign w:val="center"/>
            <w:hideMark/>
          </w:tcPr>
          <w:p w14:paraId="2CCE1C93" w14:textId="77777777" w:rsidR="009B7ACE" w:rsidRPr="009B7ACE" w:rsidRDefault="009B7ACE" w:rsidP="009B7ACE">
            <w:r w:rsidRPr="009B7ACE">
              <w:t>Bản 51</w:t>
            </w:r>
          </w:p>
        </w:tc>
        <w:tc>
          <w:tcPr>
            <w:tcW w:w="960" w:type="dxa"/>
            <w:shd w:val="clear" w:color="auto" w:fill="auto"/>
            <w:noWrap/>
            <w:vAlign w:val="center"/>
            <w:hideMark/>
          </w:tcPr>
          <w:p w14:paraId="7A2AFE07" w14:textId="77777777" w:rsidR="009B7ACE" w:rsidRPr="009B7ACE" w:rsidRDefault="009B7ACE" w:rsidP="009B7ACE">
            <w:r w:rsidRPr="009B7ACE">
              <w:t>21</w:t>
            </w:r>
          </w:p>
        </w:tc>
        <w:tc>
          <w:tcPr>
            <w:tcW w:w="960" w:type="dxa"/>
            <w:shd w:val="clear" w:color="auto" w:fill="auto"/>
            <w:noWrap/>
            <w:vAlign w:val="center"/>
            <w:hideMark/>
          </w:tcPr>
          <w:p w14:paraId="5E604F72" w14:textId="77777777" w:rsidR="009B7ACE" w:rsidRPr="009B7ACE" w:rsidRDefault="009B7ACE" w:rsidP="009B7ACE">
            <w:r w:rsidRPr="009B7ACE">
              <w:t>82</w:t>
            </w:r>
          </w:p>
        </w:tc>
        <w:tc>
          <w:tcPr>
            <w:tcW w:w="980" w:type="dxa"/>
            <w:shd w:val="clear" w:color="auto" w:fill="auto"/>
            <w:noWrap/>
            <w:vAlign w:val="center"/>
            <w:hideMark/>
          </w:tcPr>
          <w:p w14:paraId="2FD4C0D3" w14:textId="77777777" w:rsidR="009B7ACE" w:rsidRPr="009B7ACE" w:rsidRDefault="009B7ACE" w:rsidP="009B7ACE">
            <w:r w:rsidRPr="009B7ACE">
              <w:t>13</w:t>
            </w:r>
          </w:p>
        </w:tc>
        <w:tc>
          <w:tcPr>
            <w:tcW w:w="960" w:type="dxa"/>
            <w:shd w:val="clear" w:color="auto" w:fill="auto"/>
            <w:noWrap/>
            <w:vAlign w:val="center"/>
            <w:hideMark/>
          </w:tcPr>
          <w:p w14:paraId="0FF63486" w14:textId="77777777" w:rsidR="009B7ACE" w:rsidRPr="009B7ACE" w:rsidRDefault="009B7ACE" w:rsidP="009B7ACE">
            <w:r w:rsidRPr="009B7ACE">
              <w:t>4</w:t>
            </w:r>
          </w:p>
        </w:tc>
        <w:tc>
          <w:tcPr>
            <w:tcW w:w="2346" w:type="dxa"/>
            <w:shd w:val="clear" w:color="auto" w:fill="auto"/>
            <w:vAlign w:val="center"/>
            <w:hideMark/>
          </w:tcPr>
          <w:p w14:paraId="7349B24C" w14:textId="77777777" w:rsidR="009B7ACE" w:rsidRPr="009B7ACE" w:rsidRDefault="009B7ACE" w:rsidP="009B7ACE">
            <w:r w:rsidRPr="009B7ACE">
              <w:t>Macoong</w:t>
            </w:r>
          </w:p>
        </w:tc>
      </w:tr>
      <w:tr w:rsidR="009B7ACE" w:rsidRPr="009B7ACE" w14:paraId="0451E605" w14:textId="77777777" w:rsidTr="007E1B5D">
        <w:trPr>
          <w:trHeight w:val="321"/>
        </w:trPr>
        <w:tc>
          <w:tcPr>
            <w:tcW w:w="939" w:type="dxa"/>
            <w:shd w:val="clear" w:color="auto" w:fill="auto"/>
            <w:vAlign w:val="center"/>
            <w:hideMark/>
          </w:tcPr>
          <w:p w14:paraId="4B2C2B50" w14:textId="77777777" w:rsidR="009B7ACE" w:rsidRPr="009B7ACE" w:rsidRDefault="009B7ACE" w:rsidP="009B7ACE">
            <w:r w:rsidRPr="009B7ACE">
              <w:t>2</w:t>
            </w:r>
          </w:p>
        </w:tc>
        <w:tc>
          <w:tcPr>
            <w:tcW w:w="2125" w:type="dxa"/>
            <w:shd w:val="clear" w:color="auto" w:fill="auto"/>
            <w:vAlign w:val="center"/>
            <w:hideMark/>
          </w:tcPr>
          <w:p w14:paraId="78868914" w14:textId="77777777" w:rsidR="009B7ACE" w:rsidRPr="009B7ACE" w:rsidRDefault="009B7ACE" w:rsidP="009B7ACE">
            <w:r w:rsidRPr="009B7ACE">
              <w:t>Bản 61</w:t>
            </w:r>
          </w:p>
        </w:tc>
        <w:tc>
          <w:tcPr>
            <w:tcW w:w="960" w:type="dxa"/>
            <w:shd w:val="clear" w:color="auto" w:fill="auto"/>
            <w:noWrap/>
            <w:vAlign w:val="center"/>
            <w:hideMark/>
          </w:tcPr>
          <w:p w14:paraId="5C45CF7B" w14:textId="77777777" w:rsidR="009B7ACE" w:rsidRPr="009B7ACE" w:rsidRDefault="009B7ACE" w:rsidP="009B7ACE">
            <w:r w:rsidRPr="009B7ACE">
              <w:t>49</w:t>
            </w:r>
          </w:p>
        </w:tc>
        <w:tc>
          <w:tcPr>
            <w:tcW w:w="960" w:type="dxa"/>
            <w:shd w:val="clear" w:color="auto" w:fill="auto"/>
            <w:noWrap/>
            <w:vAlign w:val="center"/>
            <w:hideMark/>
          </w:tcPr>
          <w:p w14:paraId="7D358E67" w14:textId="77777777" w:rsidR="009B7ACE" w:rsidRPr="009B7ACE" w:rsidRDefault="009B7ACE" w:rsidP="009B7ACE">
            <w:r w:rsidRPr="009B7ACE">
              <w:t>245</w:t>
            </w:r>
          </w:p>
        </w:tc>
        <w:tc>
          <w:tcPr>
            <w:tcW w:w="980" w:type="dxa"/>
            <w:shd w:val="clear" w:color="auto" w:fill="auto"/>
            <w:noWrap/>
            <w:vAlign w:val="center"/>
            <w:hideMark/>
          </w:tcPr>
          <w:p w14:paraId="0AA4F4C4" w14:textId="77777777" w:rsidR="009B7ACE" w:rsidRPr="009B7ACE" w:rsidRDefault="009B7ACE" w:rsidP="009B7ACE">
            <w:r w:rsidRPr="009B7ACE">
              <w:t>41</w:t>
            </w:r>
          </w:p>
        </w:tc>
        <w:tc>
          <w:tcPr>
            <w:tcW w:w="960" w:type="dxa"/>
            <w:shd w:val="clear" w:color="auto" w:fill="auto"/>
            <w:noWrap/>
            <w:vAlign w:val="center"/>
            <w:hideMark/>
          </w:tcPr>
          <w:p w14:paraId="754EB3AE" w14:textId="77777777" w:rsidR="009B7ACE" w:rsidRPr="009B7ACE" w:rsidRDefault="009B7ACE" w:rsidP="009B7ACE">
            <w:r w:rsidRPr="009B7ACE">
              <w:t>1</w:t>
            </w:r>
          </w:p>
        </w:tc>
        <w:tc>
          <w:tcPr>
            <w:tcW w:w="2346" w:type="dxa"/>
            <w:shd w:val="clear" w:color="auto" w:fill="auto"/>
            <w:vAlign w:val="center"/>
            <w:hideMark/>
          </w:tcPr>
          <w:p w14:paraId="6750080E" w14:textId="77777777" w:rsidR="009B7ACE" w:rsidRPr="009B7ACE" w:rsidRDefault="009B7ACE" w:rsidP="009B7ACE">
            <w:r w:rsidRPr="009B7ACE">
              <w:t>Macoong</w:t>
            </w:r>
          </w:p>
        </w:tc>
      </w:tr>
      <w:tr w:rsidR="009B7ACE" w:rsidRPr="009B7ACE" w14:paraId="77E41955" w14:textId="77777777" w:rsidTr="007E1B5D">
        <w:trPr>
          <w:trHeight w:val="321"/>
        </w:trPr>
        <w:tc>
          <w:tcPr>
            <w:tcW w:w="939" w:type="dxa"/>
            <w:shd w:val="clear" w:color="auto" w:fill="auto"/>
            <w:vAlign w:val="center"/>
            <w:hideMark/>
          </w:tcPr>
          <w:p w14:paraId="54F1F4A1" w14:textId="77777777" w:rsidR="009B7ACE" w:rsidRPr="009B7ACE" w:rsidRDefault="009B7ACE" w:rsidP="009B7ACE">
            <w:r w:rsidRPr="009B7ACE">
              <w:t>3</w:t>
            </w:r>
          </w:p>
        </w:tc>
        <w:tc>
          <w:tcPr>
            <w:tcW w:w="2125" w:type="dxa"/>
            <w:shd w:val="clear" w:color="auto" w:fill="auto"/>
            <w:vAlign w:val="center"/>
            <w:hideMark/>
          </w:tcPr>
          <w:p w14:paraId="6142A1C6" w14:textId="77777777" w:rsidR="009B7ACE" w:rsidRPr="009B7ACE" w:rsidRDefault="009B7ACE" w:rsidP="009B7ACE">
            <w:r w:rsidRPr="009B7ACE">
              <w:t>Bản A ki</w:t>
            </w:r>
          </w:p>
        </w:tc>
        <w:tc>
          <w:tcPr>
            <w:tcW w:w="960" w:type="dxa"/>
            <w:shd w:val="clear" w:color="auto" w:fill="auto"/>
            <w:noWrap/>
            <w:vAlign w:val="center"/>
            <w:hideMark/>
          </w:tcPr>
          <w:p w14:paraId="5445083D" w14:textId="77777777" w:rsidR="009B7ACE" w:rsidRPr="009B7ACE" w:rsidRDefault="009B7ACE" w:rsidP="009B7ACE">
            <w:r w:rsidRPr="009B7ACE">
              <w:t>30</w:t>
            </w:r>
          </w:p>
        </w:tc>
        <w:tc>
          <w:tcPr>
            <w:tcW w:w="960" w:type="dxa"/>
            <w:shd w:val="clear" w:color="auto" w:fill="auto"/>
            <w:noWrap/>
            <w:vAlign w:val="center"/>
            <w:hideMark/>
          </w:tcPr>
          <w:p w14:paraId="7759E7CB" w14:textId="77777777" w:rsidR="009B7ACE" w:rsidRPr="009B7ACE" w:rsidRDefault="009B7ACE" w:rsidP="009B7ACE">
            <w:r w:rsidRPr="009B7ACE">
              <w:t>142</w:t>
            </w:r>
          </w:p>
        </w:tc>
        <w:tc>
          <w:tcPr>
            <w:tcW w:w="980" w:type="dxa"/>
            <w:shd w:val="clear" w:color="auto" w:fill="auto"/>
            <w:noWrap/>
            <w:vAlign w:val="center"/>
            <w:hideMark/>
          </w:tcPr>
          <w:p w14:paraId="4F1E5C91" w14:textId="77777777" w:rsidR="009B7ACE" w:rsidRPr="009B7ACE" w:rsidRDefault="009B7ACE" w:rsidP="009B7ACE">
            <w:r w:rsidRPr="009B7ACE">
              <w:t>19</w:t>
            </w:r>
          </w:p>
        </w:tc>
        <w:tc>
          <w:tcPr>
            <w:tcW w:w="960" w:type="dxa"/>
            <w:shd w:val="clear" w:color="auto" w:fill="auto"/>
            <w:noWrap/>
            <w:vAlign w:val="center"/>
            <w:hideMark/>
          </w:tcPr>
          <w:p w14:paraId="5AD21066" w14:textId="77777777" w:rsidR="009B7ACE" w:rsidRPr="009B7ACE" w:rsidRDefault="009B7ACE" w:rsidP="009B7ACE">
            <w:r w:rsidRPr="009B7ACE">
              <w:t>8</w:t>
            </w:r>
          </w:p>
        </w:tc>
        <w:tc>
          <w:tcPr>
            <w:tcW w:w="2346" w:type="dxa"/>
            <w:shd w:val="clear" w:color="auto" w:fill="auto"/>
            <w:vAlign w:val="center"/>
            <w:hideMark/>
          </w:tcPr>
          <w:p w14:paraId="47CBFE35" w14:textId="77777777" w:rsidR="009B7ACE" w:rsidRPr="009B7ACE" w:rsidRDefault="009B7ACE" w:rsidP="009B7ACE">
            <w:r w:rsidRPr="009B7ACE">
              <w:t>Macoong</w:t>
            </w:r>
          </w:p>
        </w:tc>
      </w:tr>
      <w:tr w:rsidR="009B7ACE" w:rsidRPr="009B7ACE" w14:paraId="24B6814C" w14:textId="77777777" w:rsidTr="007E1B5D">
        <w:trPr>
          <w:trHeight w:val="100"/>
        </w:trPr>
        <w:tc>
          <w:tcPr>
            <w:tcW w:w="939" w:type="dxa"/>
            <w:shd w:val="clear" w:color="auto" w:fill="auto"/>
            <w:vAlign w:val="center"/>
            <w:hideMark/>
          </w:tcPr>
          <w:p w14:paraId="04ACC92B" w14:textId="77777777" w:rsidR="009B7ACE" w:rsidRPr="009B7ACE" w:rsidRDefault="009B7ACE" w:rsidP="009B7ACE">
            <w:r w:rsidRPr="009B7ACE">
              <w:t>4</w:t>
            </w:r>
          </w:p>
        </w:tc>
        <w:tc>
          <w:tcPr>
            <w:tcW w:w="2125" w:type="dxa"/>
            <w:shd w:val="clear" w:color="auto" w:fill="auto"/>
            <w:vAlign w:val="center"/>
            <w:hideMark/>
          </w:tcPr>
          <w:p w14:paraId="73AE30B0" w14:textId="77777777" w:rsidR="009B7ACE" w:rsidRPr="009B7ACE" w:rsidRDefault="009B7ACE" w:rsidP="009B7ACE">
            <w:r w:rsidRPr="009B7ACE">
              <w:t>Bản Ban</w:t>
            </w:r>
          </w:p>
        </w:tc>
        <w:tc>
          <w:tcPr>
            <w:tcW w:w="960" w:type="dxa"/>
            <w:shd w:val="clear" w:color="auto" w:fill="auto"/>
            <w:noWrap/>
            <w:vAlign w:val="center"/>
            <w:hideMark/>
          </w:tcPr>
          <w:p w14:paraId="7C8EC75F" w14:textId="77777777" w:rsidR="009B7ACE" w:rsidRPr="009B7ACE" w:rsidRDefault="009B7ACE" w:rsidP="009B7ACE">
            <w:r w:rsidRPr="009B7ACE">
              <w:t>46</w:t>
            </w:r>
          </w:p>
        </w:tc>
        <w:tc>
          <w:tcPr>
            <w:tcW w:w="960" w:type="dxa"/>
            <w:shd w:val="clear" w:color="auto" w:fill="auto"/>
            <w:noWrap/>
            <w:vAlign w:val="center"/>
            <w:hideMark/>
          </w:tcPr>
          <w:p w14:paraId="0C837609" w14:textId="77777777" w:rsidR="009B7ACE" w:rsidRPr="009B7ACE" w:rsidRDefault="009B7ACE" w:rsidP="009B7ACE">
            <w:r w:rsidRPr="009B7ACE">
              <w:t>206</w:t>
            </w:r>
          </w:p>
        </w:tc>
        <w:tc>
          <w:tcPr>
            <w:tcW w:w="980" w:type="dxa"/>
            <w:shd w:val="clear" w:color="auto" w:fill="auto"/>
            <w:noWrap/>
            <w:vAlign w:val="center"/>
            <w:hideMark/>
          </w:tcPr>
          <w:p w14:paraId="2A53E7C0" w14:textId="77777777" w:rsidR="009B7ACE" w:rsidRPr="009B7ACE" w:rsidRDefault="009B7ACE" w:rsidP="009B7ACE">
            <w:r w:rsidRPr="009B7ACE">
              <w:t>38</w:t>
            </w:r>
          </w:p>
        </w:tc>
        <w:tc>
          <w:tcPr>
            <w:tcW w:w="960" w:type="dxa"/>
            <w:shd w:val="clear" w:color="auto" w:fill="auto"/>
            <w:noWrap/>
            <w:vAlign w:val="center"/>
            <w:hideMark/>
          </w:tcPr>
          <w:p w14:paraId="6FEE783B" w14:textId="77777777" w:rsidR="009B7ACE" w:rsidRPr="009B7ACE" w:rsidRDefault="009B7ACE" w:rsidP="009B7ACE">
            <w:r w:rsidRPr="009B7ACE">
              <w:t>1</w:t>
            </w:r>
          </w:p>
        </w:tc>
        <w:tc>
          <w:tcPr>
            <w:tcW w:w="2346" w:type="dxa"/>
            <w:shd w:val="clear" w:color="auto" w:fill="auto"/>
            <w:vAlign w:val="center"/>
            <w:hideMark/>
          </w:tcPr>
          <w:p w14:paraId="2A875437" w14:textId="77777777" w:rsidR="009B7ACE" w:rsidRPr="009B7ACE" w:rsidRDefault="009B7ACE" w:rsidP="009B7ACE">
            <w:r w:rsidRPr="009B7ACE">
              <w:t>Macoong</w:t>
            </w:r>
          </w:p>
        </w:tc>
      </w:tr>
      <w:tr w:rsidR="009B7ACE" w:rsidRPr="009B7ACE" w14:paraId="737AE927" w14:textId="77777777" w:rsidTr="007E1B5D">
        <w:trPr>
          <w:trHeight w:val="85"/>
        </w:trPr>
        <w:tc>
          <w:tcPr>
            <w:tcW w:w="939" w:type="dxa"/>
            <w:shd w:val="clear" w:color="auto" w:fill="auto"/>
            <w:vAlign w:val="center"/>
            <w:hideMark/>
          </w:tcPr>
          <w:p w14:paraId="088B06BF" w14:textId="77777777" w:rsidR="009B7ACE" w:rsidRPr="009B7ACE" w:rsidRDefault="009B7ACE" w:rsidP="009B7ACE">
            <w:r w:rsidRPr="009B7ACE">
              <w:t>5</w:t>
            </w:r>
          </w:p>
        </w:tc>
        <w:tc>
          <w:tcPr>
            <w:tcW w:w="2125" w:type="dxa"/>
            <w:shd w:val="clear" w:color="auto" w:fill="auto"/>
            <w:vAlign w:val="center"/>
            <w:hideMark/>
          </w:tcPr>
          <w:p w14:paraId="588E8176" w14:textId="77777777" w:rsidR="009B7ACE" w:rsidRPr="009B7ACE" w:rsidRDefault="009B7ACE" w:rsidP="009B7ACE">
            <w:r w:rsidRPr="009B7ACE">
              <w:t>Bản Bụt</w:t>
            </w:r>
          </w:p>
        </w:tc>
        <w:tc>
          <w:tcPr>
            <w:tcW w:w="960" w:type="dxa"/>
            <w:shd w:val="clear" w:color="auto" w:fill="auto"/>
            <w:noWrap/>
            <w:vAlign w:val="center"/>
            <w:hideMark/>
          </w:tcPr>
          <w:p w14:paraId="6E096EEB" w14:textId="77777777" w:rsidR="009B7ACE" w:rsidRPr="009B7ACE" w:rsidRDefault="009B7ACE" w:rsidP="009B7ACE">
            <w:r w:rsidRPr="009B7ACE">
              <w:t>48</w:t>
            </w:r>
          </w:p>
        </w:tc>
        <w:tc>
          <w:tcPr>
            <w:tcW w:w="960" w:type="dxa"/>
            <w:shd w:val="clear" w:color="auto" w:fill="auto"/>
            <w:noWrap/>
            <w:vAlign w:val="center"/>
            <w:hideMark/>
          </w:tcPr>
          <w:p w14:paraId="7AF13284" w14:textId="77777777" w:rsidR="009B7ACE" w:rsidRPr="009B7ACE" w:rsidRDefault="009B7ACE" w:rsidP="009B7ACE">
            <w:r w:rsidRPr="009B7ACE">
              <w:t>192</w:t>
            </w:r>
          </w:p>
        </w:tc>
        <w:tc>
          <w:tcPr>
            <w:tcW w:w="980" w:type="dxa"/>
            <w:shd w:val="clear" w:color="auto" w:fill="auto"/>
            <w:noWrap/>
            <w:vAlign w:val="center"/>
            <w:hideMark/>
          </w:tcPr>
          <w:p w14:paraId="122BE99E" w14:textId="77777777" w:rsidR="009B7ACE" w:rsidRPr="009B7ACE" w:rsidRDefault="009B7ACE" w:rsidP="009B7ACE">
            <w:r w:rsidRPr="009B7ACE">
              <w:t>39</w:t>
            </w:r>
          </w:p>
        </w:tc>
        <w:tc>
          <w:tcPr>
            <w:tcW w:w="960" w:type="dxa"/>
            <w:shd w:val="clear" w:color="auto" w:fill="auto"/>
            <w:noWrap/>
            <w:vAlign w:val="center"/>
            <w:hideMark/>
          </w:tcPr>
          <w:p w14:paraId="39AE0906" w14:textId="77777777" w:rsidR="009B7ACE" w:rsidRPr="009B7ACE" w:rsidRDefault="009B7ACE" w:rsidP="009B7ACE">
            <w:r w:rsidRPr="009B7ACE">
              <w:t>4</w:t>
            </w:r>
          </w:p>
        </w:tc>
        <w:tc>
          <w:tcPr>
            <w:tcW w:w="2346" w:type="dxa"/>
            <w:shd w:val="clear" w:color="auto" w:fill="auto"/>
            <w:vAlign w:val="center"/>
            <w:hideMark/>
          </w:tcPr>
          <w:p w14:paraId="649CEE9D" w14:textId="77777777" w:rsidR="009B7ACE" w:rsidRPr="009B7ACE" w:rsidRDefault="009B7ACE" w:rsidP="009B7ACE">
            <w:r w:rsidRPr="009B7ACE">
              <w:t>Macoong</w:t>
            </w:r>
          </w:p>
        </w:tc>
      </w:tr>
      <w:tr w:rsidR="009B7ACE" w:rsidRPr="009B7ACE" w14:paraId="4371FCE3" w14:textId="77777777" w:rsidTr="007E1B5D">
        <w:trPr>
          <w:trHeight w:val="100"/>
        </w:trPr>
        <w:tc>
          <w:tcPr>
            <w:tcW w:w="939" w:type="dxa"/>
            <w:shd w:val="clear" w:color="auto" w:fill="auto"/>
            <w:vAlign w:val="center"/>
            <w:hideMark/>
          </w:tcPr>
          <w:p w14:paraId="4D4F817E" w14:textId="77777777" w:rsidR="009B7ACE" w:rsidRPr="009B7ACE" w:rsidRDefault="009B7ACE" w:rsidP="009B7ACE">
            <w:r w:rsidRPr="009B7ACE">
              <w:t>6</w:t>
            </w:r>
          </w:p>
        </w:tc>
        <w:tc>
          <w:tcPr>
            <w:tcW w:w="2125" w:type="dxa"/>
            <w:shd w:val="clear" w:color="auto" w:fill="auto"/>
            <w:vAlign w:val="center"/>
            <w:hideMark/>
          </w:tcPr>
          <w:p w14:paraId="7E279038" w14:textId="77777777" w:rsidR="009B7ACE" w:rsidRPr="009B7ACE" w:rsidRDefault="009B7ACE" w:rsidP="009B7ACE">
            <w:r w:rsidRPr="009B7ACE">
              <w:t>Bản Chăm Pu</w:t>
            </w:r>
          </w:p>
        </w:tc>
        <w:tc>
          <w:tcPr>
            <w:tcW w:w="960" w:type="dxa"/>
            <w:shd w:val="clear" w:color="auto" w:fill="auto"/>
            <w:noWrap/>
            <w:vAlign w:val="center"/>
            <w:hideMark/>
          </w:tcPr>
          <w:p w14:paraId="4ED49F31" w14:textId="77777777" w:rsidR="009B7ACE" w:rsidRPr="009B7ACE" w:rsidRDefault="009B7ACE" w:rsidP="009B7ACE">
            <w:r w:rsidRPr="009B7ACE">
              <w:t>34</w:t>
            </w:r>
          </w:p>
        </w:tc>
        <w:tc>
          <w:tcPr>
            <w:tcW w:w="960" w:type="dxa"/>
            <w:shd w:val="clear" w:color="auto" w:fill="auto"/>
            <w:noWrap/>
            <w:vAlign w:val="center"/>
            <w:hideMark/>
          </w:tcPr>
          <w:p w14:paraId="4DEBF58A" w14:textId="77777777" w:rsidR="009B7ACE" w:rsidRPr="009B7ACE" w:rsidRDefault="009B7ACE" w:rsidP="009B7ACE">
            <w:r w:rsidRPr="009B7ACE">
              <w:t>161</w:t>
            </w:r>
          </w:p>
        </w:tc>
        <w:tc>
          <w:tcPr>
            <w:tcW w:w="980" w:type="dxa"/>
            <w:shd w:val="clear" w:color="auto" w:fill="auto"/>
            <w:noWrap/>
            <w:vAlign w:val="center"/>
            <w:hideMark/>
          </w:tcPr>
          <w:p w14:paraId="703787B2" w14:textId="77777777" w:rsidR="009B7ACE" w:rsidRPr="009B7ACE" w:rsidRDefault="009B7ACE" w:rsidP="009B7ACE">
            <w:r w:rsidRPr="009B7ACE">
              <w:t>25</w:t>
            </w:r>
          </w:p>
        </w:tc>
        <w:tc>
          <w:tcPr>
            <w:tcW w:w="960" w:type="dxa"/>
            <w:shd w:val="clear" w:color="auto" w:fill="auto"/>
            <w:noWrap/>
            <w:vAlign w:val="center"/>
            <w:hideMark/>
          </w:tcPr>
          <w:p w14:paraId="1D5DAC54" w14:textId="77777777" w:rsidR="009B7ACE" w:rsidRPr="009B7ACE" w:rsidRDefault="009B7ACE" w:rsidP="009B7ACE">
            <w:r w:rsidRPr="009B7ACE">
              <w:t>1</w:t>
            </w:r>
          </w:p>
        </w:tc>
        <w:tc>
          <w:tcPr>
            <w:tcW w:w="2346" w:type="dxa"/>
            <w:shd w:val="clear" w:color="auto" w:fill="auto"/>
            <w:vAlign w:val="center"/>
            <w:hideMark/>
          </w:tcPr>
          <w:p w14:paraId="2DA8E550" w14:textId="77777777" w:rsidR="009B7ACE" w:rsidRPr="009B7ACE" w:rsidRDefault="009B7ACE" w:rsidP="009B7ACE">
            <w:r w:rsidRPr="009B7ACE">
              <w:t>Macoong</w:t>
            </w:r>
          </w:p>
        </w:tc>
      </w:tr>
      <w:tr w:rsidR="009B7ACE" w:rsidRPr="009B7ACE" w14:paraId="4A697029" w14:textId="77777777" w:rsidTr="007E1B5D">
        <w:trPr>
          <w:trHeight w:val="100"/>
        </w:trPr>
        <w:tc>
          <w:tcPr>
            <w:tcW w:w="939" w:type="dxa"/>
            <w:shd w:val="clear" w:color="auto" w:fill="auto"/>
            <w:vAlign w:val="center"/>
            <w:hideMark/>
          </w:tcPr>
          <w:p w14:paraId="06FF6D9B" w14:textId="77777777" w:rsidR="009B7ACE" w:rsidRPr="009B7ACE" w:rsidRDefault="009B7ACE" w:rsidP="009B7ACE">
            <w:r w:rsidRPr="009B7ACE">
              <w:t>7</w:t>
            </w:r>
          </w:p>
        </w:tc>
        <w:tc>
          <w:tcPr>
            <w:tcW w:w="2125" w:type="dxa"/>
            <w:shd w:val="clear" w:color="auto" w:fill="auto"/>
            <w:vAlign w:val="center"/>
            <w:hideMark/>
          </w:tcPr>
          <w:p w14:paraId="101C7E52" w14:textId="77777777" w:rsidR="009B7ACE" w:rsidRPr="009B7ACE" w:rsidRDefault="009B7ACE" w:rsidP="009B7ACE">
            <w:r w:rsidRPr="009B7ACE">
              <w:t>Bản Cờ Đỏ</w:t>
            </w:r>
          </w:p>
        </w:tc>
        <w:tc>
          <w:tcPr>
            <w:tcW w:w="960" w:type="dxa"/>
            <w:shd w:val="clear" w:color="auto" w:fill="auto"/>
            <w:noWrap/>
            <w:vAlign w:val="center"/>
            <w:hideMark/>
          </w:tcPr>
          <w:p w14:paraId="3026CD4E" w14:textId="77777777" w:rsidR="009B7ACE" w:rsidRPr="009B7ACE" w:rsidRDefault="009B7ACE" w:rsidP="009B7ACE">
            <w:r w:rsidRPr="009B7ACE">
              <w:t>60</w:t>
            </w:r>
          </w:p>
        </w:tc>
        <w:tc>
          <w:tcPr>
            <w:tcW w:w="960" w:type="dxa"/>
            <w:shd w:val="clear" w:color="auto" w:fill="auto"/>
            <w:noWrap/>
            <w:vAlign w:val="center"/>
            <w:hideMark/>
          </w:tcPr>
          <w:p w14:paraId="5B9F080B" w14:textId="77777777" w:rsidR="009B7ACE" w:rsidRPr="009B7ACE" w:rsidRDefault="009B7ACE" w:rsidP="009B7ACE">
            <w:r w:rsidRPr="009B7ACE">
              <w:t>315</w:t>
            </w:r>
          </w:p>
        </w:tc>
        <w:tc>
          <w:tcPr>
            <w:tcW w:w="980" w:type="dxa"/>
            <w:shd w:val="clear" w:color="auto" w:fill="auto"/>
            <w:noWrap/>
            <w:vAlign w:val="center"/>
            <w:hideMark/>
          </w:tcPr>
          <w:p w14:paraId="7F047E9C" w14:textId="77777777" w:rsidR="009B7ACE" w:rsidRPr="009B7ACE" w:rsidRDefault="009B7ACE" w:rsidP="009B7ACE">
            <w:r w:rsidRPr="009B7ACE">
              <w:t>54</w:t>
            </w:r>
          </w:p>
        </w:tc>
        <w:tc>
          <w:tcPr>
            <w:tcW w:w="960" w:type="dxa"/>
            <w:shd w:val="clear" w:color="auto" w:fill="auto"/>
            <w:noWrap/>
            <w:vAlign w:val="center"/>
            <w:hideMark/>
          </w:tcPr>
          <w:p w14:paraId="6A7A2719" w14:textId="77777777" w:rsidR="009B7ACE" w:rsidRPr="009B7ACE" w:rsidRDefault="009B7ACE" w:rsidP="009B7ACE">
            <w:r w:rsidRPr="009B7ACE">
              <w:t>3</w:t>
            </w:r>
          </w:p>
        </w:tc>
        <w:tc>
          <w:tcPr>
            <w:tcW w:w="2346" w:type="dxa"/>
            <w:shd w:val="clear" w:color="auto" w:fill="auto"/>
            <w:vAlign w:val="center"/>
            <w:hideMark/>
          </w:tcPr>
          <w:p w14:paraId="6B3AD0CE" w14:textId="77777777" w:rsidR="009B7ACE" w:rsidRPr="009B7ACE" w:rsidRDefault="009B7ACE" w:rsidP="009B7ACE">
            <w:r w:rsidRPr="009B7ACE">
              <w:t>Macoong</w:t>
            </w:r>
          </w:p>
        </w:tc>
      </w:tr>
      <w:tr w:rsidR="009B7ACE" w:rsidRPr="009B7ACE" w14:paraId="041A9A46" w14:textId="77777777" w:rsidTr="007E1B5D">
        <w:trPr>
          <w:trHeight w:val="100"/>
        </w:trPr>
        <w:tc>
          <w:tcPr>
            <w:tcW w:w="939" w:type="dxa"/>
            <w:shd w:val="clear" w:color="auto" w:fill="auto"/>
            <w:vAlign w:val="center"/>
            <w:hideMark/>
          </w:tcPr>
          <w:p w14:paraId="4A00C284" w14:textId="77777777" w:rsidR="009B7ACE" w:rsidRPr="009B7ACE" w:rsidRDefault="009B7ACE" w:rsidP="009B7ACE">
            <w:r w:rsidRPr="009B7ACE">
              <w:t>8</w:t>
            </w:r>
          </w:p>
        </w:tc>
        <w:tc>
          <w:tcPr>
            <w:tcW w:w="2125" w:type="dxa"/>
            <w:shd w:val="clear" w:color="auto" w:fill="auto"/>
            <w:vAlign w:val="center"/>
            <w:hideMark/>
          </w:tcPr>
          <w:p w14:paraId="1A3311D4" w14:textId="77777777" w:rsidR="009B7ACE" w:rsidRPr="009B7ACE" w:rsidRDefault="009B7ACE" w:rsidP="009B7ACE">
            <w:r w:rsidRPr="009B7ACE">
              <w:t>Bản Cồn Roàng</w:t>
            </w:r>
          </w:p>
        </w:tc>
        <w:tc>
          <w:tcPr>
            <w:tcW w:w="960" w:type="dxa"/>
            <w:shd w:val="clear" w:color="auto" w:fill="auto"/>
            <w:noWrap/>
            <w:vAlign w:val="center"/>
            <w:hideMark/>
          </w:tcPr>
          <w:p w14:paraId="343FBD9F" w14:textId="77777777" w:rsidR="009B7ACE" w:rsidRPr="009B7ACE" w:rsidRDefault="009B7ACE" w:rsidP="009B7ACE">
            <w:r w:rsidRPr="009B7ACE">
              <w:t>57</w:t>
            </w:r>
          </w:p>
        </w:tc>
        <w:tc>
          <w:tcPr>
            <w:tcW w:w="960" w:type="dxa"/>
            <w:shd w:val="clear" w:color="auto" w:fill="auto"/>
            <w:noWrap/>
            <w:vAlign w:val="center"/>
            <w:hideMark/>
          </w:tcPr>
          <w:p w14:paraId="0C5A3ACE" w14:textId="77777777" w:rsidR="009B7ACE" w:rsidRPr="009B7ACE" w:rsidRDefault="009B7ACE" w:rsidP="009B7ACE">
            <w:r w:rsidRPr="009B7ACE">
              <w:t>267</w:t>
            </w:r>
          </w:p>
        </w:tc>
        <w:tc>
          <w:tcPr>
            <w:tcW w:w="980" w:type="dxa"/>
            <w:shd w:val="clear" w:color="auto" w:fill="auto"/>
            <w:noWrap/>
            <w:vAlign w:val="center"/>
            <w:hideMark/>
          </w:tcPr>
          <w:p w14:paraId="7C8EB398" w14:textId="77777777" w:rsidR="009B7ACE" w:rsidRPr="009B7ACE" w:rsidRDefault="009B7ACE" w:rsidP="009B7ACE">
            <w:r w:rsidRPr="009B7ACE">
              <w:t>47</w:t>
            </w:r>
          </w:p>
        </w:tc>
        <w:tc>
          <w:tcPr>
            <w:tcW w:w="960" w:type="dxa"/>
            <w:shd w:val="clear" w:color="auto" w:fill="auto"/>
            <w:noWrap/>
            <w:vAlign w:val="center"/>
            <w:hideMark/>
          </w:tcPr>
          <w:p w14:paraId="098CC85B" w14:textId="77777777" w:rsidR="009B7ACE" w:rsidRPr="009B7ACE" w:rsidRDefault="009B7ACE" w:rsidP="009B7ACE">
            <w:r w:rsidRPr="009B7ACE">
              <w:t>6</w:t>
            </w:r>
          </w:p>
        </w:tc>
        <w:tc>
          <w:tcPr>
            <w:tcW w:w="2346" w:type="dxa"/>
            <w:shd w:val="clear" w:color="auto" w:fill="auto"/>
            <w:vAlign w:val="center"/>
            <w:hideMark/>
          </w:tcPr>
          <w:p w14:paraId="78EF0187" w14:textId="77777777" w:rsidR="009B7ACE" w:rsidRPr="009B7ACE" w:rsidRDefault="009B7ACE" w:rsidP="009B7ACE">
            <w:r w:rsidRPr="009B7ACE">
              <w:t>Macoong</w:t>
            </w:r>
          </w:p>
        </w:tc>
      </w:tr>
      <w:tr w:rsidR="009B7ACE" w:rsidRPr="009B7ACE" w14:paraId="1852AC54" w14:textId="77777777" w:rsidTr="007E1B5D">
        <w:trPr>
          <w:trHeight w:val="100"/>
        </w:trPr>
        <w:tc>
          <w:tcPr>
            <w:tcW w:w="939" w:type="dxa"/>
            <w:shd w:val="clear" w:color="auto" w:fill="auto"/>
            <w:vAlign w:val="center"/>
            <w:hideMark/>
          </w:tcPr>
          <w:p w14:paraId="0B9D1738" w14:textId="77777777" w:rsidR="009B7ACE" w:rsidRPr="009B7ACE" w:rsidRDefault="009B7ACE" w:rsidP="009B7ACE">
            <w:r w:rsidRPr="009B7ACE">
              <w:t>9</w:t>
            </w:r>
          </w:p>
        </w:tc>
        <w:tc>
          <w:tcPr>
            <w:tcW w:w="2125" w:type="dxa"/>
            <w:shd w:val="clear" w:color="auto" w:fill="auto"/>
            <w:vAlign w:val="center"/>
            <w:hideMark/>
          </w:tcPr>
          <w:p w14:paraId="24908421" w14:textId="77777777" w:rsidR="009B7ACE" w:rsidRPr="009B7ACE" w:rsidRDefault="009B7ACE" w:rsidP="009B7ACE">
            <w:r w:rsidRPr="009B7ACE">
              <w:t>Bản Coóc</w:t>
            </w:r>
          </w:p>
        </w:tc>
        <w:tc>
          <w:tcPr>
            <w:tcW w:w="960" w:type="dxa"/>
            <w:shd w:val="clear" w:color="auto" w:fill="auto"/>
            <w:noWrap/>
            <w:vAlign w:val="center"/>
            <w:hideMark/>
          </w:tcPr>
          <w:p w14:paraId="5729B616" w14:textId="77777777" w:rsidR="009B7ACE" w:rsidRPr="009B7ACE" w:rsidRDefault="009B7ACE" w:rsidP="009B7ACE">
            <w:r w:rsidRPr="009B7ACE">
              <w:t>31</w:t>
            </w:r>
          </w:p>
        </w:tc>
        <w:tc>
          <w:tcPr>
            <w:tcW w:w="960" w:type="dxa"/>
            <w:shd w:val="clear" w:color="auto" w:fill="auto"/>
            <w:noWrap/>
            <w:vAlign w:val="center"/>
            <w:hideMark/>
          </w:tcPr>
          <w:p w14:paraId="763B4A7F" w14:textId="77777777" w:rsidR="009B7ACE" w:rsidRPr="009B7ACE" w:rsidRDefault="009B7ACE" w:rsidP="009B7ACE">
            <w:r w:rsidRPr="009B7ACE">
              <w:t>137</w:t>
            </w:r>
          </w:p>
        </w:tc>
        <w:tc>
          <w:tcPr>
            <w:tcW w:w="980" w:type="dxa"/>
            <w:shd w:val="clear" w:color="auto" w:fill="auto"/>
            <w:noWrap/>
            <w:vAlign w:val="center"/>
            <w:hideMark/>
          </w:tcPr>
          <w:p w14:paraId="5BA5E88A" w14:textId="77777777" w:rsidR="009B7ACE" w:rsidRPr="009B7ACE" w:rsidRDefault="009B7ACE" w:rsidP="009B7ACE">
            <w:r w:rsidRPr="009B7ACE">
              <w:t>26</w:t>
            </w:r>
          </w:p>
        </w:tc>
        <w:tc>
          <w:tcPr>
            <w:tcW w:w="960" w:type="dxa"/>
            <w:shd w:val="clear" w:color="auto" w:fill="auto"/>
            <w:noWrap/>
            <w:vAlign w:val="center"/>
            <w:hideMark/>
          </w:tcPr>
          <w:p w14:paraId="06D6E076" w14:textId="77777777" w:rsidR="009B7ACE" w:rsidRPr="009B7ACE" w:rsidRDefault="009B7ACE" w:rsidP="009B7ACE">
            <w:r w:rsidRPr="009B7ACE">
              <w:t>0</w:t>
            </w:r>
          </w:p>
        </w:tc>
        <w:tc>
          <w:tcPr>
            <w:tcW w:w="2346" w:type="dxa"/>
            <w:shd w:val="clear" w:color="auto" w:fill="auto"/>
            <w:vAlign w:val="center"/>
            <w:hideMark/>
          </w:tcPr>
          <w:p w14:paraId="7C6DB8AC" w14:textId="77777777" w:rsidR="009B7ACE" w:rsidRPr="009B7ACE" w:rsidRDefault="009B7ACE" w:rsidP="009B7ACE">
            <w:r w:rsidRPr="009B7ACE">
              <w:t>Macoong</w:t>
            </w:r>
          </w:p>
        </w:tc>
      </w:tr>
      <w:tr w:rsidR="009B7ACE" w:rsidRPr="009B7ACE" w14:paraId="08301D3E" w14:textId="77777777" w:rsidTr="007E1B5D">
        <w:trPr>
          <w:trHeight w:val="100"/>
        </w:trPr>
        <w:tc>
          <w:tcPr>
            <w:tcW w:w="939" w:type="dxa"/>
            <w:shd w:val="clear" w:color="auto" w:fill="auto"/>
            <w:vAlign w:val="center"/>
            <w:hideMark/>
          </w:tcPr>
          <w:p w14:paraId="36A9C026" w14:textId="77777777" w:rsidR="009B7ACE" w:rsidRPr="009B7ACE" w:rsidRDefault="009B7ACE" w:rsidP="009B7ACE">
            <w:r w:rsidRPr="009B7ACE">
              <w:t>10</w:t>
            </w:r>
          </w:p>
        </w:tc>
        <w:tc>
          <w:tcPr>
            <w:tcW w:w="2125" w:type="dxa"/>
            <w:shd w:val="clear" w:color="auto" w:fill="auto"/>
            <w:vAlign w:val="center"/>
            <w:hideMark/>
          </w:tcPr>
          <w:p w14:paraId="293D3D09" w14:textId="77777777" w:rsidR="009B7ACE" w:rsidRPr="009B7ACE" w:rsidRDefault="009B7ACE" w:rsidP="009B7ACE">
            <w:r w:rsidRPr="009B7ACE">
              <w:t>Bản Cu Tồn</w:t>
            </w:r>
          </w:p>
        </w:tc>
        <w:tc>
          <w:tcPr>
            <w:tcW w:w="960" w:type="dxa"/>
            <w:shd w:val="clear" w:color="auto" w:fill="auto"/>
            <w:noWrap/>
            <w:vAlign w:val="center"/>
            <w:hideMark/>
          </w:tcPr>
          <w:p w14:paraId="2D5B43D5" w14:textId="77777777" w:rsidR="009B7ACE" w:rsidRPr="009B7ACE" w:rsidRDefault="009B7ACE" w:rsidP="009B7ACE">
            <w:r w:rsidRPr="009B7ACE">
              <w:t>51</w:t>
            </w:r>
          </w:p>
        </w:tc>
        <w:tc>
          <w:tcPr>
            <w:tcW w:w="960" w:type="dxa"/>
            <w:shd w:val="clear" w:color="auto" w:fill="auto"/>
            <w:noWrap/>
            <w:vAlign w:val="center"/>
            <w:hideMark/>
          </w:tcPr>
          <w:p w14:paraId="214619BF" w14:textId="77777777" w:rsidR="009B7ACE" w:rsidRPr="009B7ACE" w:rsidRDefault="009B7ACE" w:rsidP="009B7ACE">
            <w:r w:rsidRPr="009B7ACE">
              <w:t>216</w:t>
            </w:r>
          </w:p>
        </w:tc>
        <w:tc>
          <w:tcPr>
            <w:tcW w:w="980" w:type="dxa"/>
            <w:shd w:val="clear" w:color="auto" w:fill="auto"/>
            <w:noWrap/>
            <w:vAlign w:val="center"/>
            <w:hideMark/>
          </w:tcPr>
          <w:p w14:paraId="19568649" w14:textId="77777777" w:rsidR="009B7ACE" w:rsidRPr="009B7ACE" w:rsidRDefault="009B7ACE" w:rsidP="009B7ACE">
            <w:r w:rsidRPr="009B7ACE">
              <w:t>41</w:t>
            </w:r>
          </w:p>
        </w:tc>
        <w:tc>
          <w:tcPr>
            <w:tcW w:w="960" w:type="dxa"/>
            <w:shd w:val="clear" w:color="auto" w:fill="auto"/>
            <w:noWrap/>
            <w:vAlign w:val="center"/>
            <w:hideMark/>
          </w:tcPr>
          <w:p w14:paraId="276A6674" w14:textId="77777777" w:rsidR="009B7ACE" w:rsidRPr="009B7ACE" w:rsidRDefault="009B7ACE" w:rsidP="009B7ACE">
            <w:r w:rsidRPr="009B7ACE">
              <w:t>4</w:t>
            </w:r>
          </w:p>
        </w:tc>
        <w:tc>
          <w:tcPr>
            <w:tcW w:w="2346" w:type="dxa"/>
            <w:shd w:val="clear" w:color="auto" w:fill="auto"/>
            <w:vAlign w:val="center"/>
            <w:hideMark/>
          </w:tcPr>
          <w:p w14:paraId="37E93201" w14:textId="77777777" w:rsidR="009B7ACE" w:rsidRPr="009B7ACE" w:rsidRDefault="009B7ACE" w:rsidP="009B7ACE">
            <w:r w:rsidRPr="009B7ACE">
              <w:t>Macoong</w:t>
            </w:r>
          </w:p>
        </w:tc>
      </w:tr>
      <w:tr w:rsidR="009B7ACE" w:rsidRPr="009B7ACE" w14:paraId="27844DFF" w14:textId="77777777" w:rsidTr="007E1B5D">
        <w:trPr>
          <w:trHeight w:val="100"/>
        </w:trPr>
        <w:tc>
          <w:tcPr>
            <w:tcW w:w="939" w:type="dxa"/>
            <w:shd w:val="clear" w:color="auto" w:fill="auto"/>
            <w:vAlign w:val="center"/>
            <w:hideMark/>
          </w:tcPr>
          <w:p w14:paraId="38DE94F0" w14:textId="77777777" w:rsidR="009B7ACE" w:rsidRPr="009B7ACE" w:rsidRDefault="009B7ACE" w:rsidP="009B7ACE">
            <w:r w:rsidRPr="009B7ACE">
              <w:t>11</w:t>
            </w:r>
          </w:p>
        </w:tc>
        <w:tc>
          <w:tcPr>
            <w:tcW w:w="2125" w:type="dxa"/>
            <w:shd w:val="clear" w:color="auto" w:fill="auto"/>
            <w:vAlign w:val="center"/>
            <w:hideMark/>
          </w:tcPr>
          <w:p w14:paraId="4E04849E" w14:textId="77777777" w:rsidR="009B7ACE" w:rsidRPr="009B7ACE" w:rsidRDefault="009B7ACE" w:rsidP="009B7ACE">
            <w:r w:rsidRPr="009B7ACE">
              <w:t>Bản Cà Roòng 1</w:t>
            </w:r>
          </w:p>
        </w:tc>
        <w:tc>
          <w:tcPr>
            <w:tcW w:w="960" w:type="dxa"/>
            <w:shd w:val="clear" w:color="auto" w:fill="auto"/>
            <w:noWrap/>
            <w:vAlign w:val="center"/>
            <w:hideMark/>
          </w:tcPr>
          <w:p w14:paraId="1E607B8A" w14:textId="77777777" w:rsidR="009B7ACE" w:rsidRPr="009B7ACE" w:rsidRDefault="009B7ACE" w:rsidP="009B7ACE">
            <w:r w:rsidRPr="009B7ACE">
              <w:t>50</w:t>
            </w:r>
          </w:p>
        </w:tc>
        <w:tc>
          <w:tcPr>
            <w:tcW w:w="960" w:type="dxa"/>
            <w:shd w:val="clear" w:color="auto" w:fill="auto"/>
            <w:noWrap/>
            <w:vAlign w:val="center"/>
            <w:hideMark/>
          </w:tcPr>
          <w:p w14:paraId="76702450" w14:textId="77777777" w:rsidR="009B7ACE" w:rsidRPr="009B7ACE" w:rsidRDefault="009B7ACE" w:rsidP="009B7ACE">
            <w:r w:rsidRPr="009B7ACE">
              <w:t>196</w:t>
            </w:r>
          </w:p>
        </w:tc>
        <w:tc>
          <w:tcPr>
            <w:tcW w:w="980" w:type="dxa"/>
            <w:shd w:val="clear" w:color="auto" w:fill="auto"/>
            <w:noWrap/>
            <w:vAlign w:val="center"/>
            <w:hideMark/>
          </w:tcPr>
          <w:p w14:paraId="472E0055" w14:textId="77777777" w:rsidR="009B7ACE" w:rsidRPr="009B7ACE" w:rsidRDefault="009B7ACE" w:rsidP="009B7ACE">
            <w:r w:rsidRPr="009B7ACE">
              <w:t>30</w:t>
            </w:r>
          </w:p>
        </w:tc>
        <w:tc>
          <w:tcPr>
            <w:tcW w:w="960" w:type="dxa"/>
            <w:shd w:val="clear" w:color="auto" w:fill="auto"/>
            <w:noWrap/>
            <w:vAlign w:val="center"/>
            <w:hideMark/>
          </w:tcPr>
          <w:p w14:paraId="4ACF8CAD" w14:textId="77777777" w:rsidR="009B7ACE" w:rsidRPr="009B7ACE" w:rsidRDefault="009B7ACE" w:rsidP="009B7ACE">
            <w:r w:rsidRPr="009B7ACE">
              <w:t>8</w:t>
            </w:r>
          </w:p>
        </w:tc>
        <w:tc>
          <w:tcPr>
            <w:tcW w:w="2346" w:type="dxa"/>
            <w:shd w:val="clear" w:color="auto" w:fill="auto"/>
            <w:vAlign w:val="center"/>
            <w:hideMark/>
          </w:tcPr>
          <w:p w14:paraId="1754B3D9" w14:textId="77777777" w:rsidR="009B7ACE" w:rsidRPr="009B7ACE" w:rsidRDefault="009B7ACE" w:rsidP="009B7ACE">
            <w:r w:rsidRPr="009B7ACE">
              <w:t>Macoong</w:t>
            </w:r>
          </w:p>
        </w:tc>
      </w:tr>
      <w:tr w:rsidR="009B7ACE" w:rsidRPr="009B7ACE" w14:paraId="18382D7C" w14:textId="77777777" w:rsidTr="007E1B5D">
        <w:trPr>
          <w:trHeight w:val="100"/>
        </w:trPr>
        <w:tc>
          <w:tcPr>
            <w:tcW w:w="939" w:type="dxa"/>
            <w:shd w:val="clear" w:color="auto" w:fill="auto"/>
            <w:vAlign w:val="center"/>
            <w:hideMark/>
          </w:tcPr>
          <w:p w14:paraId="19B0F207" w14:textId="77777777" w:rsidR="009B7ACE" w:rsidRPr="009B7ACE" w:rsidRDefault="009B7ACE" w:rsidP="009B7ACE">
            <w:r w:rsidRPr="009B7ACE">
              <w:t>12</w:t>
            </w:r>
          </w:p>
        </w:tc>
        <w:tc>
          <w:tcPr>
            <w:tcW w:w="2125" w:type="dxa"/>
            <w:shd w:val="clear" w:color="auto" w:fill="auto"/>
            <w:vAlign w:val="center"/>
            <w:hideMark/>
          </w:tcPr>
          <w:p w14:paraId="3441A779" w14:textId="77777777" w:rsidR="009B7ACE" w:rsidRPr="009B7ACE" w:rsidRDefault="009B7ACE" w:rsidP="009B7ACE">
            <w:r w:rsidRPr="009B7ACE">
              <w:t>Bản Cà Roòng 2</w:t>
            </w:r>
          </w:p>
        </w:tc>
        <w:tc>
          <w:tcPr>
            <w:tcW w:w="960" w:type="dxa"/>
            <w:shd w:val="clear" w:color="auto" w:fill="auto"/>
            <w:noWrap/>
            <w:vAlign w:val="center"/>
            <w:hideMark/>
          </w:tcPr>
          <w:p w14:paraId="55C297E2" w14:textId="77777777" w:rsidR="009B7ACE" w:rsidRPr="009B7ACE" w:rsidRDefault="009B7ACE" w:rsidP="009B7ACE">
            <w:r w:rsidRPr="009B7ACE">
              <w:t>38</w:t>
            </w:r>
          </w:p>
        </w:tc>
        <w:tc>
          <w:tcPr>
            <w:tcW w:w="960" w:type="dxa"/>
            <w:shd w:val="clear" w:color="auto" w:fill="auto"/>
            <w:noWrap/>
            <w:vAlign w:val="center"/>
            <w:hideMark/>
          </w:tcPr>
          <w:p w14:paraId="2549AB85" w14:textId="77777777" w:rsidR="009B7ACE" w:rsidRPr="009B7ACE" w:rsidRDefault="009B7ACE" w:rsidP="009B7ACE">
            <w:r w:rsidRPr="009B7ACE">
              <w:t>140</w:t>
            </w:r>
          </w:p>
        </w:tc>
        <w:tc>
          <w:tcPr>
            <w:tcW w:w="980" w:type="dxa"/>
            <w:shd w:val="clear" w:color="auto" w:fill="auto"/>
            <w:noWrap/>
            <w:vAlign w:val="center"/>
            <w:hideMark/>
          </w:tcPr>
          <w:p w14:paraId="1645CECE" w14:textId="77777777" w:rsidR="009B7ACE" w:rsidRPr="009B7ACE" w:rsidRDefault="009B7ACE" w:rsidP="009B7ACE">
            <w:r w:rsidRPr="009B7ACE">
              <w:t>19</w:t>
            </w:r>
          </w:p>
        </w:tc>
        <w:tc>
          <w:tcPr>
            <w:tcW w:w="960" w:type="dxa"/>
            <w:shd w:val="clear" w:color="auto" w:fill="auto"/>
            <w:noWrap/>
            <w:vAlign w:val="center"/>
            <w:hideMark/>
          </w:tcPr>
          <w:p w14:paraId="0F1B853D" w14:textId="77777777" w:rsidR="009B7ACE" w:rsidRPr="009B7ACE" w:rsidRDefault="009B7ACE" w:rsidP="009B7ACE">
            <w:r w:rsidRPr="009B7ACE">
              <w:t>8</w:t>
            </w:r>
          </w:p>
        </w:tc>
        <w:tc>
          <w:tcPr>
            <w:tcW w:w="2346" w:type="dxa"/>
            <w:shd w:val="clear" w:color="auto" w:fill="auto"/>
            <w:vAlign w:val="center"/>
            <w:hideMark/>
          </w:tcPr>
          <w:p w14:paraId="2DD324D1" w14:textId="77777777" w:rsidR="009B7ACE" w:rsidRPr="009B7ACE" w:rsidRDefault="009B7ACE" w:rsidP="009B7ACE">
            <w:r w:rsidRPr="009B7ACE">
              <w:t>Macoong</w:t>
            </w:r>
          </w:p>
        </w:tc>
      </w:tr>
      <w:tr w:rsidR="009B7ACE" w:rsidRPr="009B7ACE" w14:paraId="2A5E0BCD" w14:textId="77777777" w:rsidTr="007E1B5D">
        <w:trPr>
          <w:trHeight w:val="100"/>
        </w:trPr>
        <w:tc>
          <w:tcPr>
            <w:tcW w:w="939" w:type="dxa"/>
            <w:shd w:val="clear" w:color="auto" w:fill="auto"/>
            <w:vAlign w:val="center"/>
            <w:hideMark/>
          </w:tcPr>
          <w:p w14:paraId="3E35B36E" w14:textId="77777777" w:rsidR="009B7ACE" w:rsidRPr="009B7ACE" w:rsidRDefault="009B7ACE" w:rsidP="009B7ACE">
            <w:r w:rsidRPr="009B7ACE">
              <w:t>13</w:t>
            </w:r>
          </w:p>
        </w:tc>
        <w:tc>
          <w:tcPr>
            <w:tcW w:w="2125" w:type="dxa"/>
            <w:shd w:val="clear" w:color="auto" w:fill="auto"/>
            <w:vAlign w:val="center"/>
            <w:hideMark/>
          </w:tcPr>
          <w:p w14:paraId="2D316472" w14:textId="77777777" w:rsidR="009B7ACE" w:rsidRPr="009B7ACE" w:rsidRDefault="009B7ACE" w:rsidP="009B7ACE">
            <w:r w:rsidRPr="009B7ACE">
              <w:t>Bản Khe Rung</w:t>
            </w:r>
          </w:p>
        </w:tc>
        <w:tc>
          <w:tcPr>
            <w:tcW w:w="960" w:type="dxa"/>
            <w:shd w:val="clear" w:color="auto" w:fill="auto"/>
            <w:noWrap/>
            <w:vAlign w:val="center"/>
            <w:hideMark/>
          </w:tcPr>
          <w:p w14:paraId="5AE728F4" w14:textId="77777777" w:rsidR="009B7ACE" w:rsidRPr="009B7ACE" w:rsidRDefault="009B7ACE" w:rsidP="009B7ACE">
            <w:r w:rsidRPr="009B7ACE">
              <w:t>15</w:t>
            </w:r>
          </w:p>
        </w:tc>
        <w:tc>
          <w:tcPr>
            <w:tcW w:w="960" w:type="dxa"/>
            <w:shd w:val="clear" w:color="auto" w:fill="auto"/>
            <w:noWrap/>
            <w:vAlign w:val="center"/>
            <w:hideMark/>
          </w:tcPr>
          <w:p w14:paraId="711AF3AD" w14:textId="77777777" w:rsidR="009B7ACE" w:rsidRPr="009B7ACE" w:rsidRDefault="009B7ACE" w:rsidP="009B7ACE">
            <w:r w:rsidRPr="009B7ACE">
              <w:t>76</w:t>
            </w:r>
          </w:p>
        </w:tc>
        <w:tc>
          <w:tcPr>
            <w:tcW w:w="980" w:type="dxa"/>
            <w:shd w:val="clear" w:color="auto" w:fill="auto"/>
            <w:noWrap/>
            <w:vAlign w:val="center"/>
            <w:hideMark/>
          </w:tcPr>
          <w:p w14:paraId="3203284A" w14:textId="77777777" w:rsidR="009B7ACE" w:rsidRPr="009B7ACE" w:rsidRDefault="009B7ACE" w:rsidP="009B7ACE">
            <w:r w:rsidRPr="009B7ACE">
              <w:t>10</w:t>
            </w:r>
          </w:p>
        </w:tc>
        <w:tc>
          <w:tcPr>
            <w:tcW w:w="960" w:type="dxa"/>
            <w:shd w:val="clear" w:color="auto" w:fill="auto"/>
            <w:noWrap/>
            <w:vAlign w:val="center"/>
            <w:hideMark/>
          </w:tcPr>
          <w:p w14:paraId="3E2D5CD9" w14:textId="77777777" w:rsidR="009B7ACE" w:rsidRPr="009B7ACE" w:rsidRDefault="009B7ACE" w:rsidP="009B7ACE">
            <w:r w:rsidRPr="009B7ACE">
              <w:t>1</w:t>
            </w:r>
          </w:p>
        </w:tc>
        <w:tc>
          <w:tcPr>
            <w:tcW w:w="2346" w:type="dxa"/>
            <w:shd w:val="clear" w:color="auto" w:fill="auto"/>
            <w:vAlign w:val="center"/>
            <w:hideMark/>
          </w:tcPr>
          <w:p w14:paraId="6D4FD2FC" w14:textId="77777777" w:rsidR="009B7ACE" w:rsidRPr="009B7ACE" w:rsidRDefault="009B7ACE" w:rsidP="009B7ACE">
            <w:r w:rsidRPr="009B7ACE">
              <w:t>Macoong</w:t>
            </w:r>
          </w:p>
        </w:tc>
      </w:tr>
      <w:tr w:rsidR="009B7ACE" w:rsidRPr="009B7ACE" w14:paraId="36750A1E" w14:textId="77777777" w:rsidTr="007E1B5D">
        <w:trPr>
          <w:trHeight w:val="100"/>
        </w:trPr>
        <w:tc>
          <w:tcPr>
            <w:tcW w:w="939" w:type="dxa"/>
            <w:shd w:val="clear" w:color="auto" w:fill="auto"/>
            <w:vAlign w:val="center"/>
            <w:hideMark/>
          </w:tcPr>
          <w:p w14:paraId="74F793DB" w14:textId="77777777" w:rsidR="009B7ACE" w:rsidRPr="009B7ACE" w:rsidRDefault="009B7ACE" w:rsidP="009B7ACE">
            <w:r w:rsidRPr="009B7ACE">
              <w:t>14</w:t>
            </w:r>
          </w:p>
        </w:tc>
        <w:tc>
          <w:tcPr>
            <w:tcW w:w="2125" w:type="dxa"/>
            <w:shd w:val="clear" w:color="auto" w:fill="auto"/>
            <w:vAlign w:val="center"/>
            <w:hideMark/>
          </w:tcPr>
          <w:p w14:paraId="58F03756" w14:textId="77777777" w:rsidR="009B7ACE" w:rsidRPr="009B7ACE" w:rsidRDefault="009B7ACE" w:rsidP="009B7ACE">
            <w:r w:rsidRPr="009B7ACE">
              <w:t>Bản Noọng củ</w:t>
            </w:r>
          </w:p>
        </w:tc>
        <w:tc>
          <w:tcPr>
            <w:tcW w:w="960" w:type="dxa"/>
            <w:shd w:val="clear" w:color="auto" w:fill="auto"/>
            <w:noWrap/>
            <w:vAlign w:val="center"/>
            <w:hideMark/>
          </w:tcPr>
          <w:p w14:paraId="1287C4F9" w14:textId="77777777" w:rsidR="009B7ACE" w:rsidRPr="009B7ACE" w:rsidRDefault="009B7ACE" w:rsidP="009B7ACE">
            <w:r w:rsidRPr="009B7ACE">
              <w:t>17</w:t>
            </w:r>
          </w:p>
        </w:tc>
        <w:tc>
          <w:tcPr>
            <w:tcW w:w="960" w:type="dxa"/>
            <w:shd w:val="clear" w:color="auto" w:fill="auto"/>
            <w:noWrap/>
            <w:vAlign w:val="center"/>
            <w:hideMark/>
          </w:tcPr>
          <w:p w14:paraId="7D9C390E" w14:textId="77777777" w:rsidR="009B7ACE" w:rsidRPr="009B7ACE" w:rsidRDefault="009B7ACE" w:rsidP="009B7ACE">
            <w:r w:rsidRPr="009B7ACE">
              <w:t>73</w:t>
            </w:r>
          </w:p>
        </w:tc>
        <w:tc>
          <w:tcPr>
            <w:tcW w:w="980" w:type="dxa"/>
            <w:shd w:val="clear" w:color="auto" w:fill="auto"/>
            <w:noWrap/>
            <w:vAlign w:val="center"/>
            <w:hideMark/>
          </w:tcPr>
          <w:p w14:paraId="6D45BB8E" w14:textId="77777777" w:rsidR="009B7ACE" w:rsidRPr="009B7ACE" w:rsidRDefault="009B7ACE" w:rsidP="009B7ACE">
            <w:r w:rsidRPr="009B7ACE">
              <w:t>12</w:t>
            </w:r>
          </w:p>
        </w:tc>
        <w:tc>
          <w:tcPr>
            <w:tcW w:w="960" w:type="dxa"/>
            <w:shd w:val="clear" w:color="auto" w:fill="auto"/>
            <w:noWrap/>
            <w:vAlign w:val="center"/>
            <w:hideMark/>
          </w:tcPr>
          <w:p w14:paraId="27391EF7" w14:textId="77777777" w:rsidR="009B7ACE" w:rsidRPr="009B7ACE" w:rsidRDefault="009B7ACE" w:rsidP="009B7ACE">
            <w:r w:rsidRPr="009B7ACE">
              <w:t>3</w:t>
            </w:r>
          </w:p>
        </w:tc>
        <w:tc>
          <w:tcPr>
            <w:tcW w:w="2346" w:type="dxa"/>
            <w:shd w:val="clear" w:color="auto" w:fill="auto"/>
            <w:vAlign w:val="center"/>
            <w:hideMark/>
          </w:tcPr>
          <w:p w14:paraId="55659E41" w14:textId="77777777" w:rsidR="009B7ACE" w:rsidRPr="009B7ACE" w:rsidRDefault="009B7ACE" w:rsidP="009B7ACE">
            <w:r w:rsidRPr="009B7ACE">
              <w:t>Macoong</w:t>
            </w:r>
          </w:p>
        </w:tc>
      </w:tr>
      <w:tr w:rsidR="009B7ACE" w:rsidRPr="009B7ACE" w14:paraId="221FBE36" w14:textId="77777777" w:rsidTr="007E1B5D">
        <w:trPr>
          <w:trHeight w:val="100"/>
        </w:trPr>
        <w:tc>
          <w:tcPr>
            <w:tcW w:w="939" w:type="dxa"/>
            <w:shd w:val="clear" w:color="auto" w:fill="auto"/>
            <w:vAlign w:val="center"/>
            <w:hideMark/>
          </w:tcPr>
          <w:p w14:paraId="4311E6F5" w14:textId="77777777" w:rsidR="009B7ACE" w:rsidRPr="009B7ACE" w:rsidRDefault="009B7ACE" w:rsidP="009B7ACE">
            <w:r w:rsidRPr="009B7ACE">
              <w:t>15</w:t>
            </w:r>
          </w:p>
        </w:tc>
        <w:tc>
          <w:tcPr>
            <w:tcW w:w="2125" w:type="dxa"/>
            <w:shd w:val="clear" w:color="auto" w:fill="auto"/>
            <w:vAlign w:val="center"/>
            <w:hideMark/>
          </w:tcPr>
          <w:p w14:paraId="20D6187A" w14:textId="77777777" w:rsidR="009B7ACE" w:rsidRPr="009B7ACE" w:rsidRDefault="009B7ACE" w:rsidP="009B7ACE">
            <w:r w:rsidRPr="009B7ACE">
              <w:t>Bản Noọng mới</w:t>
            </w:r>
          </w:p>
        </w:tc>
        <w:tc>
          <w:tcPr>
            <w:tcW w:w="960" w:type="dxa"/>
            <w:shd w:val="clear" w:color="auto" w:fill="auto"/>
            <w:noWrap/>
            <w:vAlign w:val="center"/>
            <w:hideMark/>
          </w:tcPr>
          <w:p w14:paraId="5075C122" w14:textId="77777777" w:rsidR="009B7ACE" w:rsidRPr="009B7ACE" w:rsidRDefault="009B7ACE" w:rsidP="009B7ACE">
            <w:r w:rsidRPr="009B7ACE">
              <w:t>33</w:t>
            </w:r>
          </w:p>
        </w:tc>
        <w:tc>
          <w:tcPr>
            <w:tcW w:w="960" w:type="dxa"/>
            <w:shd w:val="clear" w:color="auto" w:fill="auto"/>
            <w:noWrap/>
            <w:vAlign w:val="center"/>
            <w:hideMark/>
          </w:tcPr>
          <w:p w14:paraId="507F13C3" w14:textId="77777777" w:rsidR="009B7ACE" w:rsidRPr="009B7ACE" w:rsidRDefault="009B7ACE" w:rsidP="009B7ACE">
            <w:r w:rsidRPr="009B7ACE">
              <w:t>163</w:t>
            </w:r>
          </w:p>
        </w:tc>
        <w:tc>
          <w:tcPr>
            <w:tcW w:w="980" w:type="dxa"/>
            <w:shd w:val="clear" w:color="auto" w:fill="auto"/>
            <w:noWrap/>
            <w:vAlign w:val="center"/>
            <w:hideMark/>
          </w:tcPr>
          <w:p w14:paraId="3625F496" w14:textId="77777777" w:rsidR="009B7ACE" w:rsidRPr="009B7ACE" w:rsidRDefault="009B7ACE" w:rsidP="009B7ACE">
            <w:r w:rsidRPr="009B7ACE">
              <w:t>29</w:t>
            </w:r>
          </w:p>
        </w:tc>
        <w:tc>
          <w:tcPr>
            <w:tcW w:w="960" w:type="dxa"/>
            <w:shd w:val="clear" w:color="auto" w:fill="auto"/>
            <w:noWrap/>
            <w:vAlign w:val="center"/>
            <w:hideMark/>
          </w:tcPr>
          <w:p w14:paraId="6924E2AD" w14:textId="77777777" w:rsidR="009B7ACE" w:rsidRPr="009B7ACE" w:rsidRDefault="009B7ACE" w:rsidP="009B7ACE">
            <w:r w:rsidRPr="009B7ACE">
              <w:t>1</w:t>
            </w:r>
          </w:p>
        </w:tc>
        <w:tc>
          <w:tcPr>
            <w:tcW w:w="2346" w:type="dxa"/>
            <w:shd w:val="clear" w:color="auto" w:fill="auto"/>
            <w:vAlign w:val="center"/>
            <w:hideMark/>
          </w:tcPr>
          <w:p w14:paraId="4718EBED" w14:textId="77777777" w:rsidR="009B7ACE" w:rsidRPr="009B7ACE" w:rsidRDefault="009B7ACE" w:rsidP="009B7ACE">
            <w:r w:rsidRPr="009B7ACE">
              <w:t>Macoong</w:t>
            </w:r>
          </w:p>
        </w:tc>
      </w:tr>
      <w:tr w:rsidR="009B7ACE" w:rsidRPr="009B7ACE" w14:paraId="090C19AB" w14:textId="77777777" w:rsidTr="007E1B5D">
        <w:trPr>
          <w:trHeight w:val="100"/>
        </w:trPr>
        <w:tc>
          <w:tcPr>
            <w:tcW w:w="939" w:type="dxa"/>
            <w:shd w:val="clear" w:color="auto" w:fill="auto"/>
            <w:vAlign w:val="center"/>
            <w:hideMark/>
          </w:tcPr>
          <w:p w14:paraId="36D0F2A9" w14:textId="77777777" w:rsidR="009B7ACE" w:rsidRPr="009B7ACE" w:rsidRDefault="009B7ACE" w:rsidP="009B7ACE">
            <w:r w:rsidRPr="009B7ACE">
              <w:t>16</w:t>
            </w:r>
          </w:p>
        </w:tc>
        <w:tc>
          <w:tcPr>
            <w:tcW w:w="2125" w:type="dxa"/>
            <w:shd w:val="clear" w:color="auto" w:fill="auto"/>
            <w:vAlign w:val="center"/>
            <w:hideMark/>
          </w:tcPr>
          <w:p w14:paraId="08FA1D75" w14:textId="77777777" w:rsidR="009B7ACE" w:rsidRPr="009B7ACE" w:rsidRDefault="009B7ACE" w:rsidP="009B7ACE">
            <w:r w:rsidRPr="009B7ACE">
              <w:t>Bản Nịu</w:t>
            </w:r>
          </w:p>
        </w:tc>
        <w:tc>
          <w:tcPr>
            <w:tcW w:w="960" w:type="dxa"/>
            <w:shd w:val="clear" w:color="auto" w:fill="auto"/>
            <w:noWrap/>
            <w:vAlign w:val="center"/>
            <w:hideMark/>
          </w:tcPr>
          <w:p w14:paraId="7E48BFBB" w14:textId="77777777" w:rsidR="009B7ACE" w:rsidRPr="009B7ACE" w:rsidRDefault="009B7ACE" w:rsidP="009B7ACE">
            <w:r w:rsidRPr="009B7ACE">
              <w:t>37</w:t>
            </w:r>
          </w:p>
        </w:tc>
        <w:tc>
          <w:tcPr>
            <w:tcW w:w="960" w:type="dxa"/>
            <w:shd w:val="clear" w:color="auto" w:fill="auto"/>
            <w:noWrap/>
            <w:vAlign w:val="center"/>
            <w:hideMark/>
          </w:tcPr>
          <w:p w14:paraId="47F06BE8" w14:textId="77777777" w:rsidR="009B7ACE" w:rsidRPr="009B7ACE" w:rsidRDefault="009B7ACE" w:rsidP="009B7ACE">
            <w:r w:rsidRPr="009B7ACE">
              <w:t>142</w:t>
            </w:r>
          </w:p>
        </w:tc>
        <w:tc>
          <w:tcPr>
            <w:tcW w:w="980" w:type="dxa"/>
            <w:shd w:val="clear" w:color="auto" w:fill="auto"/>
            <w:noWrap/>
            <w:vAlign w:val="center"/>
            <w:hideMark/>
          </w:tcPr>
          <w:p w14:paraId="6D689099" w14:textId="77777777" w:rsidR="009B7ACE" w:rsidRPr="009B7ACE" w:rsidRDefault="009B7ACE" w:rsidP="009B7ACE">
            <w:r w:rsidRPr="009B7ACE">
              <w:t>24</w:t>
            </w:r>
          </w:p>
        </w:tc>
        <w:tc>
          <w:tcPr>
            <w:tcW w:w="960" w:type="dxa"/>
            <w:shd w:val="clear" w:color="auto" w:fill="auto"/>
            <w:noWrap/>
            <w:vAlign w:val="center"/>
            <w:hideMark/>
          </w:tcPr>
          <w:p w14:paraId="5F803E4F" w14:textId="77777777" w:rsidR="009B7ACE" w:rsidRPr="009B7ACE" w:rsidRDefault="009B7ACE" w:rsidP="009B7ACE">
            <w:r w:rsidRPr="009B7ACE">
              <w:t>2</w:t>
            </w:r>
          </w:p>
        </w:tc>
        <w:tc>
          <w:tcPr>
            <w:tcW w:w="2346" w:type="dxa"/>
            <w:shd w:val="clear" w:color="auto" w:fill="auto"/>
            <w:vAlign w:val="center"/>
            <w:hideMark/>
          </w:tcPr>
          <w:p w14:paraId="55E338EF" w14:textId="77777777" w:rsidR="009B7ACE" w:rsidRPr="009B7ACE" w:rsidRDefault="009B7ACE" w:rsidP="009B7ACE">
            <w:r w:rsidRPr="009B7ACE">
              <w:t>Macoong</w:t>
            </w:r>
          </w:p>
        </w:tc>
      </w:tr>
      <w:tr w:rsidR="009B7ACE" w:rsidRPr="009B7ACE" w14:paraId="7B597545" w14:textId="77777777" w:rsidTr="007E1B5D">
        <w:trPr>
          <w:trHeight w:val="100"/>
        </w:trPr>
        <w:tc>
          <w:tcPr>
            <w:tcW w:w="939" w:type="dxa"/>
            <w:shd w:val="clear" w:color="auto" w:fill="auto"/>
            <w:vAlign w:val="center"/>
            <w:hideMark/>
          </w:tcPr>
          <w:p w14:paraId="30417DBA" w14:textId="77777777" w:rsidR="009B7ACE" w:rsidRPr="009B7ACE" w:rsidRDefault="009B7ACE" w:rsidP="009B7ACE">
            <w:r w:rsidRPr="009B7ACE">
              <w:t>17</w:t>
            </w:r>
          </w:p>
        </w:tc>
        <w:tc>
          <w:tcPr>
            <w:tcW w:w="2125" w:type="dxa"/>
            <w:shd w:val="clear" w:color="auto" w:fill="auto"/>
            <w:vAlign w:val="center"/>
            <w:hideMark/>
          </w:tcPr>
          <w:p w14:paraId="5B8122C8" w14:textId="77777777" w:rsidR="009B7ACE" w:rsidRPr="009B7ACE" w:rsidRDefault="009B7ACE" w:rsidP="009B7ACE">
            <w:r w:rsidRPr="009B7ACE">
              <w:t>Bản Tuộc</w:t>
            </w:r>
          </w:p>
        </w:tc>
        <w:tc>
          <w:tcPr>
            <w:tcW w:w="960" w:type="dxa"/>
            <w:shd w:val="clear" w:color="auto" w:fill="auto"/>
            <w:noWrap/>
            <w:vAlign w:val="center"/>
            <w:hideMark/>
          </w:tcPr>
          <w:p w14:paraId="0420472C" w14:textId="77777777" w:rsidR="009B7ACE" w:rsidRPr="009B7ACE" w:rsidRDefault="009B7ACE" w:rsidP="009B7ACE">
            <w:r w:rsidRPr="009B7ACE">
              <w:t>30</w:t>
            </w:r>
          </w:p>
        </w:tc>
        <w:tc>
          <w:tcPr>
            <w:tcW w:w="960" w:type="dxa"/>
            <w:shd w:val="clear" w:color="auto" w:fill="auto"/>
            <w:noWrap/>
            <w:vAlign w:val="center"/>
            <w:hideMark/>
          </w:tcPr>
          <w:p w14:paraId="655727C4" w14:textId="77777777" w:rsidR="009B7ACE" w:rsidRPr="009B7ACE" w:rsidRDefault="009B7ACE" w:rsidP="009B7ACE">
            <w:r w:rsidRPr="009B7ACE">
              <w:t>132</w:t>
            </w:r>
          </w:p>
        </w:tc>
        <w:tc>
          <w:tcPr>
            <w:tcW w:w="980" w:type="dxa"/>
            <w:shd w:val="clear" w:color="auto" w:fill="auto"/>
            <w:noWrap/>
            <w:vAlign w:val="center"/>
            <w:hideMark/>
          </w:tcPr>
          <w:p w14:paraId="5B9D80AA" w14:textId="77777777" w:rsidR="009B7ACE" w:rsidRPr="009B7ACE" w:rsidRDefault="009B7ACE" w:rsidP="009B7ACE">
            <w:r w:rsidRPr="009B7ACE">
              <w:t>24</w:t>
            </w:r>
          </w:p>
        </w:tc>
        <w:tc>
          <w:tcPr>
            <w:tcW w:w="960" w:type="dxa"/>
            <w:shd w:val="clear" w:color="auto" w:fill="auto"/>
            <w:noWrap/>
            <w:vAlign w:val="center"/>
            <w:hideMark/>
          </w:tcPr>
          <w:p w14:paraId="445DDA44" w14:textId="77777777" w:rsidR="009B7ACE" w:rsidRPr="009B7ACE" w:rsidRDefault="009B7ACE" w:rsidP="009B7ACE">
            <w:r w:rsidRPr="009B7ACE">
              <w:t>3</w:t>
            </w:r>
          </w:p>
        </w:tc>
        <w:tc>
          <w:tcPr>
            <w:tcW w:w="2346" w:type="dxa"/>
            <w:shd w:val="clear" w:color="auto" w:fill="auto"/>
            <w:vAlign w:val="center"/>
            <w:hideMark/>
          </w:tcPr>
          <w:p w14:paraId="5F8B3ABE" w14:textId="77777777" w:rsidR="009B7ACE" w:rsidRPr="009B7ACE" w:rsidRDefault="009B7ACE" w:rsidP="009B7ACE">
            <w:r w:rsidRPr="009B7ACE">
              <w:t>Macoong</w:t>
            </w:r>
          </w:p>
        </w:tc>
      </w:tr>
      <w:tr w:rsidR="009B7ACE" w:rsidRPr="009B7ACE" w14:paraId="14C0014B" w14:textId="77777777" w:rsidTr="007E1B5D">
        <w:trPr>
          <w:trHeight w:val="100"/>
        </w:trPr>
        <w:tc>
          <w:tcPr>
            <w:tcW w:w="939" w:type="dxa"/>
            <w:shd w:val="clear" w:color="auto" w:fill="auto"/>
            <w:vAlign w:val="center"/>
            <w:hideMark/>
          </w:tcPr>
          <w:p w14:paraId="31F4C7A3" w14:textId="77777777" w:rsidR="009B7ACE" w:rsidRPr="009B7ACE" w:rsidRDefault="009B7ACE" w:rsidP="009B7ACE">
            <w:r w:rsidRPr="009B7ACE">
              <w:t>18</w:t>
            </w:r>
          </w:p>
        </w:tc>
        <w:tc>
          <w:tcPr>
            <w:tcW w:w="2125" w:type="dxa"/>
            <w:shd w:val="clear" w:color="auto" w:fill="auto"/>
            <w:vAlign w:val="center"/>
            <w:hideMark/>
          </w:tcPr>
          <w:p w14:paraId="169B7D87" w14:textId="77777777" w:rsidR="009B7ACE" w:rsidRPr="009B7ACE" w:rsidRDefault="009B7ACE" w:rsidP="009B7ACE">
            <w:r w:rsidRPr="009B7ACE">
              <w:t>Bản Troi.</w:t>
            </w:r>
          </w:p>
        </w:tc>
        <w:tc>
          <w:tcPr>
            <w:tcW w:w="960" w:type="dxa"/>
            <w:shd w:val="clear" w:color="auto" w:fill="auto"/>
            <w:noWrap/>
            <w:vAlign w:val="center"/>
            <w:hideMark/>
          </w:tcPr>
          <w:p w14:paraId="662B5831" w14:textId="77777777" w:rsidR="009B7ACE" w:rsidRPr="009B7ACE" w:rsidRDefault="009B7ACE" w:rsidP="009B7ACE">
            <w:r w:rsidRPr="009B7ACE">
              <w:t>21</w:t>
            </w:r>
          </w:p>
        </w:tc>
        <w:tc>
          <w:tcPr>
            <w:tcW w:w="960" w:type="dxa"/>
            <w:shd w:val="clear" w:color="auto" w:fill="auto"/>
            <w:noWrap/>
            <w:vAlign w:val="center"/>
            <w:hideMark/>
          </w:tcPr>
          <w:p w14:paraId="27E339D3" w14:textId="77777777" w:rsidR="009B7ACE" w:rsidRPr="009B7ACE" w:rsidRDefault="009B7ACE" w:rsidP="009B7ACE">
            <w:r w:rsidRPr="009B7ACE">
              <w:t>126</w:t>
            </w:r>
          </w:p>
        </w:tc>
        <w:tc>
          <w:tcPr>
            <w:tcW w:w="980" w:type="dxa"/>
            <w:shd w:val="clear" w:color="auto" w:fill="auto"/>
            <w:noWrap/>
            <w:vAlign w:val="center"/>
            <w:hideMark/>
          </w:tcPr>
          <w:p w14:paraId="532E2E51" w14:textId="77777777" w:rsidR="009B7ACE" w:rsidRPr="009B7ACE" w:rsidRDefault="009B7ACE" w:rsidP="009B7ACE">
            <w:r w:rsidRPr="009B7ACE">
              <w:t>18</w:t>
            </w:r>
          </w:p>
        </w:tc>
        <w:tc>
          <w:tcPr>
            <w:tcW w:w="960" w:type="dxa"/>
            <w:shd w:val="clear" w:color="auto" w:fill="auto"/>
            <w:noWrap/>
            <w:vAlign w:val="center"/>
            <w:hideMark/>
          </w:tcPr>
          <w:p w14:paraId="2DB3AB06" w14:textId="77777777" w:rsidR="009B7ACE" w:rsidRPr="009B7ACE" w:rsidRDefault="009B7ACE" w:rsidP="009B7ACE">
            <w:r w:rsidRPr="009B7ACE">
              <w:t>1</w:t>
            </w:r>
          </w:p>
        </w:tc>
        <w:tc>
          <w:tcPr>
            <w:tcW w:w="2346" w:type="dxa"/>
            <w:shd w:val="clear" w:color="auto" w:fill="auto"/>
            <w:vAlign w:val="center"/>
            <w:hideMark/>
          </w:tcPr>
          <w:p w14:paraId="60B4D799" w14:textId="77777777" w:rsidR="009B7ACE" w:rsidRPr="009B7ACE" w:rsidRDefault="009B7ACE" w:rsidP="009B7ACE">
            <w:r w:rsidRPr="009B7ACE">
              <w:t>Macoong</w:t>
            </w:r>
          </w:p>
        </w:tc>
      </w:tr>
    </w:tbl>
    <w:p w14:paraId="24FE65A0" w14:textId="77777777" w:rsidR="009B7ACE" w:rsidRPr="009B7ACE" w:rsidRDefault="009B7ACE" w:rsidP="009B7ACE">
      <w:pPr>
        <w:pStyle w:val="7NOIDUNG"/>
      </w:pPr>
      <w:r w:rsidRPr="009B7ACE">
        <w:t>Giao th</w:t>
      </w:r>
      <w:r w:rsidRPr="009B7ACE">
        <w:rPr>
          <w:rFonts w:hint="eastAsia"/>
        </w:rPr>
        <w:t>ô</w:t>
      </w:r>
      <w:r w:rsidRPr="009B7ACE">
        <w:t>ng:</w:t>
      </w:r>
    </w:p>
    <w:p w14:paraId="4E8D7AA0" w14:textId="0829DA90" w:rsidR="009B7ACE" w:rsidRPr="009B7ACE" w:rsidRDefault="009B7ACE" w:rsidP="009B7ACE">
      <w:pPr>
        <w:pStyle w:val="7NOIDUNG"/>
      </w:pPr>
      <w:r w:rsidRPr="009B7ACE">
        <w:t>+ Tuy</w:t>
      </w:r>
      <w:r w:rsidRPr="009B7ACE">
        <w:rPr>
          <w:rFonts w:hint="eastAsia"/>
        </w:rPr>
        <w:t>ế</w:t>
      </w:r>
      <w:r w:rsidRPr="009B7ACE">
        <w:t>n giao th</w:t>
      </w:r>
      <w:r w:rsidRPr="009B7ACE">
        <w:rPr>
          <w:rFonts w:hint="eastAsia"/>
        </w:rPr>
        <w:t>ô</w:t>
      </w:r>
      <w:r w:rsidRPr="009B7ACE">
        <w:t>ng duy nh</w:t>
      </w:r>
      <w:r w:rsidRPr="009B7ACE">
        <w:rPr>
          <w:rFonts w:hint="eastAsia"/>
        </w:rPr>
        <w:t>ấ</w:t>
      </w:r>
      <w:r w:rsidRPr="009B7ACE">
        <w:t>t n</w:t>
      </w:r>
      <w:r w:rsidRPr="009B7ACE">
        <w:rPr>
          <w:rFonts w:hint="eastAsia"/>
        </w:rPr>
        <w:t>ố</w:t>
      </w:r>
      <w:r w:rsidRPr="009B7ACE">
        <w:t xml:space="preserve">i </w:t>
      </w:r>
      <w:r w:rsidRPr="009B7ACE">
        <w:rPr>
          <w:rFonts w:hint="eastAsia"/>
        </w:rPr>
        <w:t>đị</w:t>
      </w:r>
      <w:r w:rsidRPr="009B7ACE">
        <w:t>a b</w:t>
      </w:r>
      <w:r w:rsidRPr="009B7ACE">
        <w:rPr>
          <w:rFonts w:hint="eastAsia"/>
        </w:rPr>
        <w:t>à</w:t>
      </w:r>
      <w:r w:rsidRPr="009B7ACE">
        <w:t xml:space="preserve">n </w:t>
      </w:r>
      <w:r>
        <w:t>xã</w:t>
      </w:r>
      <w:r w:rsidRPr="009B7ACE">
        <w:t xml:space="preserve"> Th</w:t>
      </w:r>
      <w:r w:rsidRPr="009B7ACE">
        <w:rPr>
          <w:rFonts w:hint="eastAsia"/>
        </w:rPr>
        <w:t>ượ</w:t>
      </w:r>
      <w:r w:rsidRPr="009B7ACE">
        <w:t>ng Tr</w:t>
      </w:r>
      <w:r w:rsidRPr="009B7ACE">
        <w:rPr>
          <w:rFonts w:hint="eastAsia"/>
        </w:rPr>
        <w:t>ạ</w:t>
      </w:r>
      <w:r w:rsidRPr="009B7ACE">
        <w:t>ch v</w:t>
      </w:r>
      <w:r w:rsidRPr="009B7ACE">
        <w:rPr>
          <w:rFonts w:hint="eastAsia"/>
        </w:rPr>
        <w:t>ớ</w:t>
      </w:r>
      <w:r w:rsidRPr="009B7ACE">
        <w:t>i trung t</w:t>
      </w:r>
      <w:r w:rsidRPr="009B7ACE">
        <w:rPr>
          <w:rFonts w:hint="eastAsia"/>
        </w:rPr>
        <w:t>â</w:t>
      </w:r>
      <w:r w:rsidRPr="009B7ACE">
        <w:t>m huy</w:t>
      </w:r>
      <w:r w:rsidRPr="009B7ACE">
        <w:rPr>
          <w:rFonts w:hint="eastAsia"/>
        </w:rPr>
        <w:t>ệ</w:t>
      </w:r>
      <w:r w:rsidRPr="009B7ACE">
        <w:t>n l</w:t>
      </w:r>
      <w:r w:rsidRPr="009B7ACE">
        <w:rPr>
          <w:rFonts w:hint="eastAsia"/>
        </w:rPr>
        <w:t>ỵ</w:t>
      </w:r>
      <w:r w:rsidRPr="009B7ACE">
        <w:t xml:space="preserve"> l</w:t>
      </w:r>
      <w:r w:rsidRPr="009B7ACE">
        <w:rPr>
          <w:rFonts w:hint="eastAsia"/>
        </w:rPr>
        <w:t>à</w:t>
      </w:r>
      <w:r w:rsidRPr="009B7ACE">
        <w:t xml:space="preserve"> tuy</w:t>
      </w:r>
      <w:r w:rsidRPr="009B7ACE">
        <w:rPr>
          <w:rFonts w:hint="eastAsia"/>
        </w:rPr>
        <w:t>ế</w:t>
      </w:r>
      <w:r w:rsidRPr="009B7ACE">
        <w:t>n giao th</w:t>
      </w:r>
      <w:r w:rsidRPr="009B7ACE">
        <w:rPr>
          <w:rFonts w:hint="eastAsia"/>
        </w:rPr>
        <w:t>ô</w:t>
      </w:r>
      <w:r w:rsidRPr="009B7ACE">
        <w:t xml:space="preserve">ng </w:t>
      </w:r>
      <w:r w:rsidRPr="009B7ACE">
        <w:rPr>
          <w:rFonts w:hint="eastAsia"/>
        </w:rPr>
        <w:t>đườ</w:t>
      </w:r>
      <w:r w:rsidRPr="009B7ACE">
        <w:t>ng b</w:t>
      </w:r>
      <w:r w:rsidRPr="009B7ACE">
        <w:rPr>
          <w:rFonts w:hint="eastAsia"/>
        </w:rPr>
        <w:t>ộ</w:t>
      </w:r>
      <w:r w:rsidRPr="009B7ACE">
        <w:t xml:space="preserve"> T</w:t>
      </w:r>
      <w:r w:rsidRPr="009B7ACE">
        <w:rPr>
          <w:rFonts w:hint="eastAsia"/>
        </w:rPr>
        <w:t>ỉ</w:t>
      </w:r>
      <w:r w:rsidRPr="009B7ACE">
        <w:t>nh l</w:t>
      </w:r>
      <w:r w:rsidRPr="009B7ACE">
        <w:rPr>
          <w:rFonts w:hint="eastAsia"/>
        </w:rPr>
        <w:t>ộ</w:t>
      </w:r>
      <w:r w:rsidRPr="009B7ACE">
        <w:t xml:space="preserve"> 562;</w:t>
      </w:r>
    </w:p>
    <w:p w14:paraId="24A61B40" w14:textId="77777777" w:rsidR="009B7ACE" w:rsidRPr="009B7ACE" w:rsidRDefault="009B7ACE" w:rsidP="009B7ACE">
      <w:pPr>
        <w:pStyle w:val="7NOIDUNG"/>
      </w:pPr>
      <w:r w:rsidRPr="009B7ACE">
        <w:t>+ T</w:t>
      </w:r>
      <w:r w:rsidRPr="009B7ACE">
        <w:rPr>
          <w:rFonts w:hint="eastAsia"/>
        </w:rPr>
        <w:t>ỉ</w:t>
      </w:r>
      <w:r w:rsidRPr="009B7ACE">
        <w:t>nh lộ 562 (t</w:t>
      </w:r>
      <w:r w:rsidRPr="009B7ACE">
        <w:rPr>
          <w:rFonts w:hint="eastAsia"/>
        </w:rPr>
        <w:t>ừ</w:t>
      </w:r>
      <w:r w:rsidRPr="009B7ACE">
        <w:t xml:space="preserve"> ng</w:t>
      </w:r>
      <w:r w:rsidRPr="009B7ACE">
        <w:rPr>
          <w:rFonts w:hint="eastAsia"/>
        </w:rPr>
        <w:t>ã</w:t>
      </w:r>
      <w:r w:rsidRPr="009B7ACE">
        <w:t xml:space="preserve"> ba Phong Nha </w:t>
      </w:r>
      <w:r w:rsidRPr="009B7ACE">
        <w:rPr>
          <w:rFonts w:hint="eastAsia"/>
        </w:rPr>
        <w:t>đế</w:t>
      </w:r>
      <w:r w:rsidRPr="009B7ACE">
        <w:t>n C</w:t>
      </w:r>
      <w:r w:rsidRPr="009B7ACE">
        <w:rPr>
          <w:rFonts w:hint="eastAsia"/>
        </w:rPr>
        <w:t>ử</w:t>
      </w:r>
      <w:r w:rsidRPr="009B7ACE">
        <w:t>a kh</w:t>
      </w:r>
      <w:r w:rsidRPr="009B7ACE">
        <w:rPr>
          <w:rFonts w:hint="eastAsia"/>
        </w:rPr>
        <w:t>ẩ</w:t>
      </w:r>
      <w:r w:rsidRPr="009B7ACE">
        <w:t>u C</w:t>
      </w:r>
      <w:r w:rsidRPr="009B7ACE">
        <w:rPr>
          <w:rFonts w:hint="eastAsia"/>
        </w:rPr>
        <w:t>à</w:t>
      </w:r>
      <w:r w:rsidRPr="009B7ACE">
        <w:t xml:space="preserve"> R</w:t>
      </w:r>
      <w:r w:rsidRPr="009B7ACE">
        <w:rPr>
          <w:rFonts w:hint="eastAsia"/>
        </w:rPr>
        <w:t>ò</w:t>
      </w:r>
      <w:r w:rsidRPr="009B7ACE">
        <w:t>ong) c</w:t>
      </w:r>
      <w:r w:rsidRPr="009B7ACE">
        <w:rPr>
          <w:rFonts w:hint="eastAsia"/>
        </w:rPr>
        <w:t>ó</w:t>
      </w:r>
      <w:r w:rsidRPr="009B7ACE">
        <w:t xml:space="preserve"> chi</w:t>
      </w:r>
      <w:r w:rsidRPr="009B7ACE">
        <w:rPr>
          <w:rFonts w:hint="eastAsia"/>
        </w:rPr>
        <w:t>ề</w:t>
      </w:r>
      <w:r w:rsidRPr="009B7ACE">
        <w:t>u d</w:t>
      </w:r>
      <w:r w:rsidRPr="009B7ACE">
        <w:rPr>
          <w:rFonts w:hint="eastAsia"/>
        </w:rPr>
        <w:t>à</w:t>
      </w:r>
      <w:r w:rsidRPr="009B7ACE">
        <w:t>i 70,0Km (</w:t>
      </w:r>
      <w:r w:rsidRPr="009B7ACE">
        <w:rPr>
          <w:rFonts w:hint="eastAsia"/>
        </w:rPr>
        <w:t>đượ</w:t>
      </w:r>
      <w:r w:rsidRPr="009B7ACE">
        <w:t>c quy ho</w:t>
      </w:r>
      <w:r w:rsidRPr="009B7ACE">
        <w:rPr>
          <w:rFonts w:hint="eastAsia"/>
        </w:rPr>
        <w:t>ạ</w:t>
      </w:r>
      <w:r w:rsidRPr="009B7ACE">
        <w:t>ch l</w:t>
      </w:r>
      <w:r w:rsidRPr="009B7ACE">
        <w:rPr>
          <w:rFonts w:hint="eastAsia"/>
        </w:rPr>
        <w:t>à</w:t>
      </w:r>
      <w:r w:rsidRPr="009B7ACE">
        <w:t xml:space="preserve"> Qu</w:t>
      </w:r>
      <w:r w:rsidRPr="009B7ACE">
        <w:rPr>
          <w:rFonts w:hint="eastAsia"/>
        </w:rPr>
        <w:t>ố</w:t>
      </w:r>
      <w:r w:rsidRPr="009B7ACE">
        <w:t>c l</w:t>
      </w:r>
      <w:r w:rsidRPr="009B7ACE">
        <w:rPr>
          <w:rFonts w:hint="eastAsia"/>
        </w:rPr>
        <w:t>ộ</w:t>
      </w:r>
      <w:r w:rsidRPr="009B7ACE">
        <w:t xml:space="preserve"> 9G); trong </w:t>
      </w:r>
      <w:r w:rsidRPr="009B7ACE">
        <w:rPr>
          <w:rFonts w:hint="eastAsia"/>
        </w:rPr>
        <w:t>đó</w:t>
      </w:r>
      <w:r w:rsidRPr="009B7ACE">
        <w:t xml:space="preserve"> </w:t>
      </w:r>
      <w:r w:rsidRPr="009B7ACE">
        <w:rPr>
          <w:rFonts w:hint="eastAsia"/>
        </w:rPr>
        <w:t>đ</w:t>
      </w:r>
      <w:r w:rsidRPr="009B7ACE">
        <w:t>o</w:t>
      </w:r>
      <w:r w:rsidRPr="009B7ACE">
        <w:rPr>
          <w:rFonts w:hint="eastAsia"/>
        </w:rPr>
        <w:t>ạ</w:t>
      </w:r>
      <w:r w:rsidRPr="009B7ACE">
        <w:t>n t</w:t>
      </w:r>
      <w:r w:rsidRPr="009B7ACE">
        <w:rPr>
          <w:rFonts w:hint="eastAsia"/>
        </w:rPr>
        <w:t>ừ</w:t>
      </w:r>
      <w:r w:rsidRPr="009B7ACE">
        <w:t xml:space="preserve"> Km0+00-Km44+00 </w:t>
      </w:r>
      <w:r w:rsidRPr="009B7ACE">
        <w:rPr>
          <w:rFonts w:hint="eastAsia"/>
        </w:rPr>
        <w:t>đ</w:t>
      </w:r>
      <w:r w:rsidRPr="009B7ACE">
        <w:t>i qua khu v</w:t>
      </w:r>
      <w:r w:rsidRPr="009B7ACE">
        <w:rPr>
          <w:rFonts w:hint="eastAsia"/>
        </w:rPr>
        <w:t>ự</w:t>
      </w:r>
      <w:r w:rsidRPr="009B7ACE">
        <w:t>c v</w:t>
      </w:r>
      <w:r w:rsidRPr="009B7ACE">
        <w:rPr>
          <w:rFonts w:hint="eastAsia"/>
        </w:rPr>
        <w:t>ù</w:t>
      </w:r>
      <w:r w:rsidRPr="009B7ACE">
        <w:t>ng l</w:t>
      </w:r>
      <w:r w:rsidRPr="009B7ACE">
        <w:rPr>
          <w:rFonts w:hint="eastAsia"/>
        </w:rPr>
        <w:t>õ</w:t>
      </w:r>
      <w:r w:rsidRPr="009B7ACE">
        <w:t xml:space="preserve">i VQG Phong Nha </w:t>
      </w:r>
      <w:r w:rsidRPr="009B7ACE">
        <w:rPr>
          <w:rFonts w:hint="eastAsia"/>
        </w:rPr>
        <w:t>–</w:t>
      </w:r>
      <w:r w:rsidRPr="009B7ACE">
        <w:t xml:space="preserve"> K</w:t>
      </w:r>
      <w:r w:rsidRPr="009B7ACE">
        <w:rPr>
          <w:rFonts w:hint="eastAsia"/>
        </w:rPr>
        <w:t>ẻ</w:t>
      </w:r>
      <w:r w:rsidRPr="009B7ACE">
        <w:t xml:space="preserve"> B</w:t>
      </w:r>
      <w:r w:rsidRPr="009B7ACE">
        <w:rPr>
          <w:rFonts w:hint="eastAsia"/>
        </w:rPr>
        <w:t>à</w:t>
      </w:r>
      <w:r w:rsidRPr="009B7ACE">
        <w:t>ng, c</w:t>
      </w:r>
      <w:r w:rsidRPr="009B7ACE">
        <w:rPr>
          <w:rFonts w:hint="eastAsia"/>
        </w:rPr>
        <w:t>ó</w:t>
      </w:r>
      <w:r w:rsidRPr="009B7ACE">
        <w:t xml:space="preserve"> quy m</w:t>
      </w:r>
      <w:r w:rsidRPr="009B7ACE">
        <w:rPr>
          <w:rFonts w:hint="eastAsia"/>
        </w:rPr>
        <w:t>ô</w:t>
      </w:r>
      <w:r w:rsidRPr="009B7ACE">
        <w:t xml:space="preserve"> b</w:t>
      </w:r>
      <w:r w:rsidRPr="009B7ACE">
        <w:rPr>
          <w:rFonts w:hint="eastAsia"/>
        </w:rPr>
        <w:t>ề</w:t>
      </w:r>
      <w:r w:rsidRPr="009B7ACE">
        <w:t xml:space="preserve"> r</w:t>
      </w:r>
      <w:r w:rsidRPr="009B7ACE">
        <w:rPr>
          <w:rFonts w:hint="eastAsia"/>
        </w:rPr>
        <w:t>ộ</w:t>
      </w:r>
      <w:r w:rsidRPr="009B7ACE">
        <w:t>ng n</w:t>
      </w:r>
      <w:r w:rsidRPr="009B7ACE">
        <w:rPr>
          <w:rFonts w:hint="eastAsia"/>
        </w:rPr>
        <w:t>ề</w:t>
      </w:r>
      <w:r w:rsidRPr="009B7ACE">
        <w:t xml:space="preserve">n </w:t>
      </w:r>
      <w:r w:rsidRPr="009B7ACE">
        <w:rPr>
          <w:rFonts w:hint="eastAsia"/>
        </w:rPr>
        <w:t>đườ</w:t>
      </w:r>
      <w:r w:rsidRPr="009B7ACE">
        <w:t>ng 5,5m; m</w:t>
      </w:r>
      <w:r w:rsidRPr="009B7ACE">
        <w:rPr>
          <w:rFonts w:hint="eastAsia"/>
        </w:rPr>
        <w:t>ặ</w:t>
      </w:r>
      <w:r w:rsidRPr="009B7ACE">
        <w:t xml:space="preserve">t </w:t>
      </w:r>
      <w:r w:rsidRPr="009B7ACE">
        <w:rPr>
          <w:rFonts w:hint="eastAsia"/>
        </w:rPr>
        <w:t>đườ</w:t>
      </w:r>
      <w:r w:rsidRPr="009B7ACE">
        <w:t>ng 3,5m. Ph</w:t>
      </w:r>
      <w:r w:rsidRPr="009B7ACE">
        <w:rPr>
          <w:rFonts w:hint="eastAsia"/>
        </w:rPr>
        <w:t>ạ</w:t>
      </w:r>
      <w:r w:rsidRPr="009B7ACE">
        <w:t>m vi h</w:t>
      </w:r>
      <w:r w:rsidRPr="009B7ACE">
        <w:rPr>
          <w:rFonts w:hint="eastAsia"/>
        </w:rPr>
        <w:t>à</w:t>
      </w:r>
      <w:r w:rsidRPr="009B7ACE">
        <w:t xml:space="preserve">nh lang ATGT </w:t>
      </w:r>
      <w:r w:rsidRPr="009B7ACE">
        <w:rPr>
          <w:rFonts w:hint="eastAsia"/>
        </w:rPr>
        <w:t>đườ</w:t>
      </w:r>
      <w:r w:rsidRPr="009B7ACE">
        <w:t>ng b</w:t>
      </w:r>
      <w:r w:rsidRPr="009B7ACE">
        <w:rPr>
          <w:rFonts w:hint="eastAsia"/>
        </w:rPr>
        <w:t>ộ</w:t>
      </w:r>
      <w:r w:rsidRPr="009B7ACE">
        <w:t xml:space="preserve"> l</w:t>
      </w:r>
      <w:r w:rsidRPr="009B7ACE">
        <w:rPr>
          <w:rFonts w:hint="eastAsia"/>
        </w:rPr>
        <w:t>à</w:t>
      </w:r>
      <w:r w:rsidRPr="009B7ACE">
        <w:t xml:space="preserve"> 10m t</w:t>
      </w:r>
      <w:r w:rsidRPr="009B7ACE">
        <w:rPr>
          <w:rFonts w:hint="eastAsia"/>
        </w:rPr>
        <w:t>í</w:t>
      </w:r>
      <w:r w:rsidRPr="009B7ACE">
        <w:t>nh t</w:t>
      </w:r>
      <w:r w:rsidRPr="009B7ACE">
        <w:rPr>
          <w:rFonts w:hint="eastAsia"/>
        </w:rPr>
        <w:t>ừ</w:t>
      </w:r>
      <w:r w:rsidRPr="009B7ACE">
        <w:t xml:space="preserve"> ch</w:t>
      </w:r>
      <w:r w:rsidRPr="009B7ACE">
        <w:rPr>
          <w:rFonts w:hint="eastAsia"/>
        </w:rPr>
        <w:t>â</w:t>
      </w:r>
      <w:r w:rsidRPr="009B7ACE">
        <w:t>n m</w:t>
      </w:r>
      <w:r w:rsidRPr="009B7ACE">
        <w:rPr>
          <w:rFonts w:hint="eastAsia"/>
        </w:rPr>
        <w:t>á</w:t>
      </w:r>
      <w:r w:rsidRPr="009B7ACE">
        <w:t xml:space="preserve">i taluy </w:t>
      </w:r>
      <w:r w:rsidRPr="009B7ACE">
        <w:rPr>
          <w:rFonts w:hint="eastAsia"/>
        </w:rPr>
        <w:t>đườ</w:t>
      </w:r>
      <w:r w:rsidRPr="009B7ACE">
        <w:t xml:space="preserve">ng </w:t>
      </w:r>
      <w:r w:rsidRPr="009B7ACE">
        <w:rPr>
          <w:rFonts w:hint="eastAsia"/>
        </w:rPr>
        <w:t>đắ</w:t>
      </w:r>
      <w:r w:rsidRPr="009B7ACE">
        <w:t>p ho</w:t>
      </w:r>
      <w:r w:rsidRPr="009B7ACE">
        <w:rPr>
          <w:rFonts w:hint="eastAsia"/>
        </w:rPr>
        <w:t>ặ</w:t>
      </w:r>
      <w:r w:rsidRPr="009B7ACE">
        <w:t xml:space="preserve">c </w:t>
      </w:r>
      <w:r w:rsidRPr="009B7ACE">
        <w:rPr>
          <w:rFonts w:hint="eastAsia"/>
        </w:rPr>
        <w:t>đỉ</w:t>
      </w:r>
      <w:r w:rsidRPr="009B7ACE">
        <w:t>nh m</w:t>
      </w:r>
      <w:r w:rsidRPr="009B7ACE">
        <w:rPr>
          <w:rFonts w:hint="eastAsia"/>
        </w:rPr>
        <w:t>á</w:t>
      </w:r>
      <w:r w:rsidRPr="009B7ACE">
        <w:t xml:space="preserve">i taluy </w:t>
      </w:r>
      <w:r w:rsidRPr="009B7ACE">
        <w:rPr>
          <w:rFonts w:hint="eastAsia"/>
        </w:rPr>
        <w:t>đườ</w:t>
      </w:r>
      <w:r w:rsidRPr="009B7ACE">
        <w:t xml:space="preserve">ng </w:t>
      </w:r>
      <w:r w:rsidRPr="009B7ACE">
        <w:rPr>
          <w:rFonts w:hint="eastAsia"/>
        </w:rPr>
        <w:t>đà</w:t>
      </w:r>
      <w:r w:rsidRPr="009B7ACE">
        <w:t>o. Trong ph</w:t>
      </w:r>
      <w:r w:rsidRPr="009B7ACE">
        <w:rPr>
          <w:rFonts w:hint="eastAsia"/>
        </w:rPr>
        <w:t>ạ</w:t>
      </w:r>
      <w:r w:rsidRPr="009B7ACE">
        <w:t>m vi h</w:t>
      </w:r>
      <w:r w:rsidRPr="009B7ACE">
        <w:rPr>
          <w:rFonts w:hint="eastAsia"/>
        </w:rPr>
        <w:t>à</w:t>
      </w:r>
      <w:r w:rsidRPr="009B7ACE">
        <w:t xml:space="preserve">nh lang ATGT </w:t>
      </w:r>
      <w:r w:rsidRPr="009B7ACE">
        <w:rPr>
          <w:rFonts w:hint="eastAsia"/>
        </w:rPr>
        <w:t>đườ</w:t>
      </w:r>
      <w:r w:rsidRPr="009B7ACE">
        <w:t>ng b</w:t>
      </w:r>
      <w:r w:rsidRPr="009B7ACE">
        <w:rPr>
          <w:rFonts w:hint="eastAsia"/>
        </w:rPr>
        <w:t>ộ</w:t>
      </w:r>
      <w:r w:rsidRPr="009B7ACE">
        <w:t xml:space="preserve"> c</w:t>
      </w:r>
      <w:r w:rsidRPr="009B7ACE">
        <w:rPr>
          <w:rFonts w:hint="eastAsia"/>
        </w:rPr>
        <w:t>ó</w:t>
      </w:r>
      <w:r w:rsidRPr="009B7ACE">
        <w:t xml:space="preserve"> nhi</w:t>
      </w:r>
      <w:r w:rsidRPr="009B7ACE">
        <w:rPr>
          <w:rFonts w:hint="eastAsia"/>
        </w:rPr>
        <w:t>ề</w:t>
      </w:r>
      <w:r w:rsidRPr="009B7ACE">
        <w:t>u c</w:t>
      </w:r>
      <w:r w:rsidRPr="009B7ACE">
        <w:rPr>
          <w:rFonts w:hint="eastAsia"/>
        </w:rPr>
        <w:t>â</w:t>
      </w:r>
      <w:r w:rsidRPr="009B7ACE">
        <w:t>y r</w:t>
      </w:r>
      <w:r w:rsidRPr="009B7ACE">
        <w:rPr>
          <w:rFonts w:hint="eastAsia"/>
        </w:rPr>
        <w:t>ừ</w:t>
      </w:r>
      <w:r w:rsidRPr="009B7ACE">
        <w:t>ng do BQL VQG Phong Nha - K</w:t>
      </w:r>
      <w:r w:rsidRPr="009B7ACE">
        <w:rPr>
          <w:rFonts w:hint="eastAsia"/>
        </w:rPr>
        <w:t>ẻ</w:t>
      </w:r>
      <w:r w:rsidRPr="009B7ACE">
        <w:t xml:space="preserve"> B</w:t>
      </w:r>
      <w:r w:rsidRPr="009B7ACE">
        <w:rPr>
          <w:rFonts w:hint="eastAsia"/>
        </w:rPr>
        <w:t>à</w:t>
      </w:r>
      <w:r w:rsidRPr="009B7ACE">
        <w:t>ng qu</w:t>
      </w:r>
      <w:r w:rsidRPr="009B7ACE">
        <w:rPr>
          <w:rFonts w:hint="eastAsia"/>
        </w:rPr>
        <w:t>ả</w:t>
      </w:r>
      <w:r w:rsidRPr="009B7ACE">
        <w:t>n l</w:t>
      </w:r>
      <w:r w:rsidRPr="009B7ACE">
        <w:rPr>
          <w:rFonts w:hint="eastAsia"/>
        </w:rPr>
        <w:t>ý</w:t>
      </w:r>
      <w:r w:rsidRPr="009B7ACE">
        <w:t>;</w:t>
      </w:r>
    </w:p>
    <w:p w14:paraId="137038E6" w14:textId="77777777" w:rsidR="009B7ACE" w:rsidRPr="009B7ACE" w:rsidRDefault="009B7ACE" w:rsidP="009B7ACE">
      <w:pPr>
        <w:pStyle w:val="7NOIDUNG"/>
      </w:pPr>
      <w:r w:rsidRPr="009B7ACE">
        <w:t>+ T</w:t>
      </w:r>
      <w:r w:rsidRPr="009B7ACE">
        <w:rPr>
          <w:rFonts w:hint="eastAsia"/>
        </w:rPr>
        <w:t>ừ</w:t>
      </w:r>
      <w:r w:rsidRPr="009B7ACE">
        <w:t xml:space="preserve"> Km44 tr</w:t>
      </w:r>
      <w:r w:rsidRPr="009B7ACE">
        <w:rPr>
          <w:rFonts w:hint="eastAsia"/>
        </w:rPr>
        <w:t>ở</w:t>
      </w:r>
      <w:r w:rsidRPr="009B7ACE">
        <w:t xml:space="preserve"> </w:t>
      </w:r>
      <w:r w:rsidRPr="009B7ACE">
        <w:rPr>
          <w:rFonts w:hint="eastAsia"/>
        </w:rPr>
        <w:t>đ</w:t>
      </w:r>
      <w:r w:rsidRPr="009B7ACE">
        <w:t>i l</w:t>
      </w:r>
      <w:r w:rsidRPr="009B7ACE">
        <w:rPr>
          <w:rFonts w:hint="eastAsia"/>
        </w:rPr>
        <w:t>à</w:t>
      </w:r>
      <w:r w:rsidRPr="009B7ACE">
        <w:t xml:space="preserve"> khu v</w:t>
      </w:r>
      <w:r w:rsidRPr="009B7ACE">
        <w:rPr>
          <w:rFonts w:hint="eastAsia"/>
        </w:rPr>
        <w:t>ự</w:t>
      </w:r>
      <w:r w:rsidRPr="009B7ACE">
        <w:t>c v</w:t>
      </w:r>
      <w:r w:rsidRPr="009B7ACE">
        <w:rPr>
          <w:rFonts w:hint="eastAsia"/>
        </w:rPr>
        <w:t>ù</w:t>
      </w:r>
      <w:r w:rsidRPr="009B7ACE">
        <w:t xml:space="preserve">ng </w:t>
      </w:r>
      <w:r w:rsidRPr="009B7ACE">
        <w:rPr>
          <w:rFonts w:hint="eastAsia"/>
        </w:rPr>
        <w:t>đệ</w:t>
      </w:r>
      <w:r w:rsidRPr="009B7ACE">
        <w:t>m c</w:t>
      </w:r>
      <w:r w:rsidRPr="009B7ACE">
        <w:rPr>
          <w:rFonts w:hint="eastAsia"/>
        </w:rPr>
        <w:t>ủ</w:t>
      </w:r>
      <w:r w:rsidRPr="009B7ACE">
        <w:t>a V</w:t>
      </w:r>
      <w:r w:rsidRPr="009B7ACE">
        <w:rPr>
          <w:rFonts w:hint="eastAsia"/>
        </w:rPr>
        <w:t>ườ</w:t>
      </w:r>
      <w:r w:rsidRPr="009B7ACE">
        <w:t>n Qu</w:t>
      </w:r>
      <w:r w:rsidRPr="009B7ACE">
        <w:rPr>
          <w:rFonts w:hint="eastAsia"/>
        </w:rPr>
        <w:t>ố</w:t>
      </w:r>
      <w:r w:rsidRPr="009B7ACE">
        <w:t xml:space="preserve">c gia Phong Nha </w:t>
      </w:r>
      <w:r w:rsidRPr="009B7ACE">
        <w:rPr>
          <w:rFonts w:hint="eastAsia"/>
        </w:rPr>
        <w:t>–</w:t>
      </w:r>
      <w:r w:rsidRPr="009B7ACE">
        <w:t xml:space="preserve"> K</w:t>
      </w:r>
      <w:r w:rsidRPr="009B7ACE">
        <w:rPr>
          <w:rFonts w:hint="eastAsia"/>
        </w:rPr>
        <w:t>ẻ</w:t>
      </w:r>
      <w:r w:rsidRPr="009B7ACE">
        <w:t xml:space="preserve"> B</w:t>
      </w:r>
      <w:r w:rsidRPr="009B7ACE">
        <w:rPr>
          <w:rFonts w:hint="eastAsia"/>
        </w:rPr>
        <w:t>à</w:t>
      </w:r>
      <w:r w:rsidRPr="009B7ACE">
        <w:t>ng;</w:t>
      </w:r>
    </w:p>
    <w:p w14:paraId="53439071" w14:textId="77777777" w:rsidR="009B7ACE" w:rsidRPr="009B7ACE" w:rsidRDefault="009B7ACE" w:rsidP="009B7ACE">
      <w:pPr>
        <w:pStyle w:val="7NOIDUNG"/>
      </w:pPr>
      <w:r w:rsidRPr="009B7ACE">
        <w:t>+ C</w:t>
      </w:r>
      <w:r w:rsidRPr="009B7ACE">
        <w:rPr>
          <w:rFonts w:hint="eastAsia"/>
        </w:rPr>
        <w:t>á</w:t>
      </w:r>
      <w:r w:rsidRPr="009B7ACE">
        <w:t>c tuy</w:t>
      </w:r>
      <w:r w:rsidRPr="009B7ACE">
        <w:rPr>
          <w:rFonts w:hint="eastAsia"/>
        </w:rPr>
        <w:t>ế</w:t>
      </w:r>
      <w:r w:rsidRPr="009B7ACE">
        <w:t xml:space="preserve">n </w:t>
      </w:r>
      <w:r w:rsidRPr="009B7ACE">
        <w:rPr>
          <w:rFonts w:hint="eastAsia"/>
        </w:rPr>
        <w:t>đườ</w:t>
      </w:r>
      <w:r w:rsidRPr="009B7ACE">
        <w:t>ng v</w:t>
      </w:r>
      <w:r w:rsidRPr="009B7ACE">
        <w:rPr>
          <w:rFonts w:hint="eastAsia"/>
        </w:rPr>
        <w:t>ề</w:t>
      </w:r>
      <w:r w:rsidRPr="009B7ACE">
        <w:t xml:space="preserve"> </w:t>
      </w:r>
      <w:r w:rsidRPr="009B7ACE">
        <w:rPr>
          <w:rFonts w:hint="eastAsia"/>
        </w:rPr>
        <w:t>đế</w:t>
      </w:r>
      <w:r w:rsidRPr="009B7ACE">
        <w:t>n c</w:t>
      </w:r>
      <w:r w:rsidRPr="009B7ACE">
        <w:rPr>
          <w:rFonts w:hint="eastAsia"/>
        </w:rPr>
        <w:t>á</w:t>
      </w:r>
      <w:r w:rsidRPr="009B7ACE">
        <w:t>c trung t</w:t>
      </w:r>
      <w:r w:rsidRPr="009B7ACE">
        <w:rPr>
          <w:rFonts w:hint="eastAsia"/>
        </w:rPr>
        <w:t>â</w:t>
      </w:r>
      <w:r w:rsidRPr="009B7ACE">
        <w:t>m c</w:t>
      </w:r>
      <w:r w:rsidRPr="009B7ACE">
        <w:rPr>
          <w:rFonts w:hint="eastAsia"/>
        </w:rPr>
        <w:t>ụ</w:t>
      </w:r>
      <w:r w:rsidRPr="009B7ACE">
        <w:t>m, x</w:t>
      </w:r>
      <w:r w:rsidRPr="009B7ACE">
        <w:rPr>
          <w:rFonts w:hint="eastAsia"/>
        </w:rPr>
        <w:t>ã</w:t>
      </w:r>
      <w:r w:rsidRPr="009B7ACE">
        <w:t xml:space="preserve"> </w:t>
      </w:r>
      <w:r w:rsidRPr="009B7ACE">
        <w:rPr>
          <w:rFonts w:hint="eastAsia"/>
        </w:rPr>
        <w:t>đề</w:t>
      </w:r>
      <w:r w:rsidRPr="009B7ACE">
        <w:t>u c</w:t>
      </w:r>
      <w:r w:rsidRPr="009B7ACE">
        <w:rPr>
          <w:rFonts w:hint="eastAsia"/>
        </w:rPr>
        <w:t>ó</w:t>
      </w:r>
      <w:r w:rsidRPr="009B7ACE">
        <w:t xml:space="preserve"> th</w:t>
      </w:r>
      <w:r w:rsidRPr="009B7ACE">
        <w:rPr>
          <w:rFonts w:hint="eastAsia"/>
        </w:rPr>
        <w:t>ể</w:t>
      </w:r>
      <w:r w:rsidRPr="009B7ACE">
        <w:t xml:space="preserve"> t</w:t>
      </w:r>
      <w:r w:rsidRPr="009B7ACE">
        <w:rPr>
          <w:rFonts w:hint="eastAsia"/>
        </w:rPr>
        <w:t>ớ</w:t>
      </w:r>
      <w:r w:rsidRPr="009B7ACE">
        <w:t xml:space="preserve">i </w:t>
      </w:r>
      <w:r w:rsidRPr="009B7ACE">
        <w:rPr>
          <w:rFonts w:hint="eastAsia"/>
        </w:rPr>
        <w:t>đượ</w:t>
      </w:r>
      <w:r w:rsidRPr="009B7ACE">
        <w:t>c b</w:t>
      </w:r>
      <w:r w:rsidRPr="009B7ACE">
        <w:rPr>
          <w:rFonts w:hint="eastAsia"/>
        </w:rPr>
        <w:t>ằ</w:t>
      </w:r>
      <w:r w:rsidRPr="009B7ACE">
        <w:t xml:space="preserve">ng </w:t>
      </w:r>
      <w:r w:rsidRPr="009B7ACE">
        <w:rPr>
          <w:rFonts w:hint="eastAsia"/>
        </w:rPr>
        <w:t>ô</w:t>
      </w:r>
      <w:r w:rsidRPr="009B7ACE">
        <w:t xml:space="preserve"> t</w:t>
      </w:r>
      <w:r w:rsidRPr="009B7ACE">
        <w:rPr>
          <w:rFonts w:hint="eastAsia"/>
        </w:rPr>
        <w:t>ô</w:t>
      </w:r>
      <w:r w:rsidRPr="009B7ACE">
        <w:t xml:space="preserve">, </w:t>
      </w:r>
      <w:r w:rsidRPr="009B7ACE">
        <w:rPr>
          <w:rFonts w:hint="eastAsia"/>
        </w:rPr>
        <w:t>đ</w:t>
      </w:r>
      <w:r w:rsidRPr="009B7ACE">
        <w:t>a ph</w:t>
      </w:r>
      <w:r w:rsidRPr="009B7ACE">
        <w:rPr>
          <w:rFonts w:hint="eastAsia"/>
        </w:rPr>
        <w:t>ầ</w:t>
      </w:r>
      <w:r w:rsidRPr="009B7ACE">
        <w:t xml:space="preserve">n </w:t>
      </w:r>
      <w:r w:rsidRPr="009B7ACE">
        <w:rPr>
          <w:rFonts w:hint="eastAsia"/>
        </w:rPr>
        <w:t>đã</w:t>
      </w:r>
      <w:r w:rsidRPr="009B7ACE">
        <w:t xml:space="preserve"> </w:t>
      </w:r>
      <w:r w:rsidRPr="009B7ACE">
        <w:rPr>
          <w:rFonts w:hint="eastAsia"/>
        </w:rPr>
        <w:t>đượ</w:t>
      </w:r>
      <w:r w:rsidRPr="009B7ACE">
        <w:t>c b</w:t>
      </w:r>
      <w:r w:rsidRPr="009B7ACE">
        <w:rPr>
          <w:rFonts w:hint="eastAsia"/>
        </w:rPr>
        <w:t>ê</w:t>
      </w:r>
      <w:r w:rsidRPr="009B7ACE">
        <w:t xml:space="preserve"> t</w:t>
      </w:r>
      <w:r w:rsidRPr="009B7ACE">
        <w:rPr>
          <w:rFonts w:hint="eastAsia"/>
        </w:rPr>
        <w:t>ô</w:t>
      </w:r>
      <w:r w:rsidRPr="009B7ACE">
        <w:t>ng h</w:t>
      </w:r>
      <w:r w:rsidRPr="009B7ACE">
        <w:rPr>
          <w:rFonts w:hint="eastAsia"/>
        </w:rPr>
        <w:t>ó</w:t>
      </w:r>
      <w:r w:rsidRPr="009B7ACE">
        <w:t>a.</w:t>
      </w:r>
    </w:p>
    <w:p w14:paraId="6209246D" w14:textId="77777777" w:rsidR="009B7ACE" w:rsidRPr="009B7ACE" w:rsidRDefault="009B7ACE" w:rsidP="009B7ACE">
      <w:pPr>
        <w:pStyle w:val="7NOIDUNG"/>
      </w:pPr>
      <w:r w:rsidRPr="009B7ACE">
        <w:t>d. T</w:t>
      </w:r>
      <w:r w:rsidRPr="009B7ACE">
        <w:rPr>
          <w:rFonts w:hint="eastAsia"/>
        </w:rPr>
        <w:t>ì</w:t>
      </w:r>
      <w:r w:rsidRPr="009B7ACE">
        <w:t>nh h</w:t>
      </w:r>
      <w:r w:rsidRPr="009B7ACE">
        <w:rPr>
          <w:rFonts w:hint="eastAsia"/>
        </w:rPr>
        <w:t>ì</w:t>
      </w:r>
      <w:r w:rsidRPr="009B7ACE">
        <w:t>nh KTXH-QPAN khu v</w:t>
      </w:r>
      <w:r w:rsidRPr="009B7ACE">
        <w:rPr>
          <w:rFonts w:hint="eastAsia"/>
        </w:rPr>
        <w:t>ự</w:t>
      </w:r>
      <w:r w:rsidRPr="009B7ACE">
        <w:t>c d</w:t>
      </w:r>
      <w:r w:rsidRPr="009B7ACE">
        <w:rPr>
          <w:rFonts w:hint="eastAsia"/>
        </w:rPr>
        <w:t>ự</w:t>
      </w:r>
      <w:r w:rsidRPr="009B7ACE">
        <w:t xml:space="preserve"> </w:t>
      </w:r>
      <w:r w:rsidRPr="009B7ACE">
        <w:rPr>
          <w:rFonts w:hint="eastAsia"/>
        </w:rPr>
        <w:t>á</w:t>
      </w:r>
      <w:r w:rsidRPr="009B7ACE">
        <w:t>n:</w:t>
      </w:r>
    </w:p>
    <w:p w14:paraId="13C76096" w14:textId="77777777" w:rsidR="009B7ACE" w:rsidRPr="009B7ACE" w:rsidRDefault="009B7ACE" w:rsidP="009B7ACE">
      <w:pPr>
        <w:pStyle w:val="7NOIDUNG"/>
      </w:pPr>
      <w:r w:rsidRPr="009B7ACE">
        <w:t>* T</w:t>
      </w:r>
      <w:r w:rsidRPr="009B7ACE">
        <w:rPr>
          <w:rFonts w:hint="eastAsia"/>
        </w:rPr>
        <w:t>ì</w:t>
      </w:r>
      <w:r w:rsidRPr="009B7ACE">
        <w:t>nh h</w:t>
      </w:r>
      <w:r w:rsidRPr="009B7ACE">
        <w:rPr>
          <w:rFonts w:hint="eastAsia"/>
        </w:rPr>
        <w:t>ì</w:t>
      </w:r>
      <w:r w:rsidRPr="009B7ACE">
        <w:t>nh chung:</w:t>
      </w:r>
    </w:p>
    <w:p w14:paraId="62D11F0D" w14:textId="0036A03C" w:rsidR="009B7ACE" w:rsidRPr="009B7ACE" w:rsidRDefault="009B7ACE" w:rsidP="009B7ACE">
      <w:pPr>
        <w:pStyle w:val="7NOIDUNG"/>
      </w:pPr>
      <w:r w:rsidRPr="009B7ACE">
        <w:t>- D</w:t>
      </w:r>
      <w:r w:rsidRPr="009B7ACE">
        <w:rPr>
          <w:rFonts w:hint="eastAsia"/>
        </w:rPr>
        <w:t>â</w:t>
      </w:r>
      <w:r w:rsidRPr="009B7ACE">
        <w:t>n c</w:t>
      </w:r>
      <w:r w:rsidRPr="009B7ACE">
        <w:rPr>
          <w:rFonts w:hint="eastAsia"/>
        </w:rPr>
        <w:t>ư</w:t>
      </w:r>
      <w:r w:rsidRPr="009B7ACE">
        <w:t xml:space="preserve"> tr</w:t>
      </w:r>
      <w:r w:rsidRPr="009B7ACE">
        <w:rPr>
          <w:rFonts w:hint="eastAsia"/>
        </w:rPr>
        <w:t>ê</w:t>
      </w:r>
      <w:r w:rsidRPr="009B7ACE">
        <w:t xml:space="preserve">n </w:t>
      </w:r>
      <w:r w:rsidRPr="009B7ACE">
        <w:rPr>
          <w:rFonts w:hint="eastAsia"/>
        </w:rPr>
        <w:t>đị</w:t>
      </w:r>
      <w:r w:rsidRPr="009B7ACE">
        <w:t>a b</w:t>
      </w:r>
      <w:r w:rsidRPr="009B7ACE">
        <w:rPr>
          <w:rFonts w:hint="eastAsia"/>
        </w:rPr>
        <w:t>à</w:t>
      </w:r>
      <w:r w:rsidRPr="009B7ACE">
        <w:t>n ch</w:t>
      </w:r>
      <w:r w:rsidRPr="009B7ACE">
        <w:rPr>
          <w:rFonts w:hint="eastAsia"/>
        </w:rPr>
        <w:t>ủ</w:t>
      </w:r>
      <w:r w:rsidRPr="009B7ACE">
        <w:t xml:space="preserve"> y</w:t>
      </w:r>
      <w:r w:rsidRPr="009B7ACE">
        <w:rPr>
          <w:rFonts w:hint="eastAsia"/>
        </w:rPr>
        <w:t>ế</w:t>
      </w:r>
      <w:r w:rsidRPr="009B7ACE">
        <w:t>u l</w:t>
      </w:r>
      <w:r w:rsidRPr="009B7ACE">
        <w:rPr>
          <w:rFonts w:hint="eastAsia"/>
        </w:rPr>
        <w:t>à</w:t>
      </w:r>
      <w:r w:rsidRPr="009B7ACE">
        <w:t xml:space="preserve"> </w:t>
      </w:r>
      <w:r w:rsidRPr="009B7ACE">
        <w:rPr>
          <w:rFonts w:hint="eastAsia"/>
        </w:rPr>
        <w:t>đồ</w:t>
      </w:r>
      <w:r w:rsidRPr="009B7ACE">
        <w:t>ng b</w:t>
      </w:r>
      <w:r w:rsidRPr="009B7ACE">
        <w:rPr>
          <w:rFonts w:hint="eastAsia"/>
        </w:rPr>
        <w:t>à</w:t>
      </w:r>
      <w:r w:rsidRPr="009B7ACE">
        <w:t>o d</w:t>
      </w:r>
      <w:r w:rsidRPr="009B7ACE">
        <w:rPr>
          <w:rFonts w:hint="eastAsia"/>
        </w:rPr>
        <w:t>â</w:t>
      </w:r>
      <w:r w:rsidRPr="009B7ACE">
        <w:t>n t</w:t>
      </w:r>
      <w:r w:rsidRPr="009B7ACE">
        <w:rPr>
          <w:rFonts w:hint="eastAsia"/>
        </w:rPr>
        <w:t>ộ</w:t>
      </w:r>
      <w:r w:rsidRPr="009B7ACE">
        <w:t>c thi</w:t>
      </w:r>
      <w:r w:rsidRPr="009B7ACE">
        <w:rPr>
          <w:rFonts w:hint="eastAsia"/>
        </w:rPr>
        <w:t>ể</w:t>
      </w:r>
      <w:r w:rsidRPr="009B7ACE">
        <w:t>u s</w:t>
      </w:r>
      <w:r w:rsidRPr="009B7ACE">
        <w:rPr>
          <w:rFonts w:hint="eastAsia"/>
        </w:rPr>
        <w:t>ố</w:t>
      </w:r>
      <w:r w:rsidRPr="009B7ACE">
        <w:t xml:space="preserve"> g</w:t>
      </w:r>
      <w:r w:rsidRPr="009B7ACE">
        <w:rPr>
          <w:rFonts w:hint="eastAsia"/>
        </w:rPr>
        <w:t>ồ</w:t>
      </w:r>
      <w:r w:rsidRPr="009B7ACE">
        <w:t xml:space="preserve">m </w:t>
      </w:r>
      <w:r w:rsidRPr="009B7ACE">
        <w:rPr>
          <w:rFonts w:hint="eastAsia"/>
        </w:rPr>
        <w:t>đồ</w:t>
      </w:r>
      <w:r w:rsidRPr="009B7ACE">
        <w:t>ng b</w:t>
      </w:r>
      <w:r w:rsidRPr="009B7ACE">
        <w:rPr>
          <w:rFonts w:hint="eastAsia"/>
        </w:rPr>
        <w:t>à</w:t>
      </w:r>
      <w:r w:rsidRPr="009B7ACE">
        <w:t>o Macoong (D</w:t>
      </w:r>
      <w:r w:rsidRPr="009B7ACE">
        <w:rPr>
          <w:rFonts w:hint="eastAsia"/>
        </w:rPr>
        <w:t>â</w:t>
      </w:r>
      <w:r w:rsidRPr="009B7ACE">
        <w:t>n t</w:t>
      </w:r>
      <w:r w:rsidRPr="009B7ACE">
        <w:rPr>
          <w:rFonts w:hint="eastAsia"/>
        </w:rPr>
        <w:t>ộ</w:t>
      </w:r>
      <w:r w:rsidRPr="009B7ACE">
        <w:t>c Bru - V</w:t>
      </w:r>
      <w:r w:rsidRPr="009B7ACE">
        <w:rPr>
          <w:rFonts w:hint="eastAsia"/>
        </w:rPr>
        <w:t>â</w:t>
      </w:r>
      <w:r w:rsidRPr="009B7ACE">
        <w:t>n Ki</w:t>
      </w:r>
      <w:r w:rsidRPr="009B7ACE">
        <w:rPr>
          <w:rFonts w:hint="eastAsia"/>
        </w:rPr>
        <w:t>ề</w:t>
      </w:r>
      <w:r w:rsidRPr="009B7ACE">
        <w:t>u). M</w:t>
      </w:r>
      <w:r w:rsidRPr="009B7ACE">
        <w:rPr>
          <w:rFonts w:hint="eastAsia"/>
        </w:rPr>
        <w:t>ặ</w:t>
      </w:r>
      <w:r w:rsidRPr="009B7ACE">
        <w:t>c d</w:t>
      </w:r>
      <w:r w:rsidRPr="009B7ACE">
        <w:rPr>
          <w:rFonts w:hint="eastAsia"/>
        </w:rPr>
        <w:t>ù</w:t>
      </w:r>
      <w:r w:rsidRPr="009B7ACE">
        <w:t xml:space="preserve"> nh</w:t>
      </w:r>
      <w:r w:rsidRPr="009B7ACE">
        <w:rPr>
          <w:rFonts w:hint="eastAsia"/>
        </w:rPr>
        <w:t>ữ</w:t>
      </w:r>
      <w:r w:rsidRPr="009B7ACE">
        <w:t>ng n</w:t>
      </w:r>
      <w:r w:rsidRPr="009B7ACE">
        <w:rPr>
          <w:rFonts w:hint="eastAsia"/>
        </w:rPr>
        <w:t>ă</w:t>
      </w:r>
      <w:r w:rsidRPr="009B7ACE">
        <w:t xml:space="preserve">m qua, </w:t>
      </w:r>
      <w:r w:rsidRPr="009B7ACE">
        <w:rPr>
          <w:rFonts w:hint="eastAsia"/>
        </w:rPr>
        <w:t>Đả</w:t>
      </w:r>
      <w:r w:rsidRPr="009B7ACE">
        <w:t>ng v</w:t>
      </w:r>
      <w:r w:rsidRPr="009B7ACE">
        <w:rPr>
          <w:rFonts w:hint="eastAsia"/>
        </w:rPr>
        <w:t>à</w:t>
      </w:r>
      <w:r w:rsidRPr="009B7ACE">
        <w:t xml:space="preserve"> Ch</w:t>
      </w:r>
      <w:r w:rsidRPr="009B7ACE">
        <w:rPr>
          <w:rFonts w:hint="eastAsia"/>
        </w:rPr>
        <w:t>í</w:t>
      </w:r>
      <w:r w:rsidRPr="009B7ACE">
        <w:t>nh ph</w:t>
      </w:r>
      <w:r w:rsidRPr="009B7ACE">
        <w:rPr>
          <w:rFonts w:hint="eastAsia"/>
        </w:rPr>
        <w:t>ủ</w:t>
      </w:r>
      <w:r w:rsidRPr="009B7ACE">
        <w:t xml:space="preserve"> </w:t>
      </w:r>
      <w:r w:rsidRPr="009B7ACE">
        <w:rPr>
          <w:rFonts w:hint="eastAsia"/>
        </w:rPr>
        <w:t>đã</w:t>
      </w:r>
      <w:r w:rsidRPr="009B7ACE">
        <w:t xml:space="preserve"> r</w:t>
      </w:r>
      <w:r w:rsidRPr="009B7ACE">
        <w:rPr>
          <w:rFonts w:hint="eastAsia"/>
        </w:rPr>
        <w:t>ấ</w:t>
      </w:r>
      <w:r w:rsidRPr="009B7ACE">
        <w:t>t quan t</w:t>
      </w:r>
      <w:r w:rsidRPr="009B7ACE">
        <w:rPr>
          <w:rFonts w:hint="eastAsia"/>
        </w:rPr>
        <w:t>â</w:t>
      </w:r>
      <w:r w:rsidRPr="009B7ACE">
        <w:t xml:space="preserve">m </w:t>
      </w:r>
      <w:r w:rsidRPr="009B7ACE">
        <w:rPr>
          <w:rFonts w:hint="eastAsia"/>
        </w:rPr>
        <w:t>đầ</w:t>
      </w:r>
      <w:r w:rsidRPr="009B7ACE">
        <w:t>u t</w:t>
      </w:r>
      <w:r w:rsidRPr="009B7ACE">
        <w:rPr>
          <w:rFonts w:hint="eastAsia"/>
        </w:rPr>
        <w:t>ư</w:t>
      </w:r>
      <w:r w:rsidRPr="009B7ACE">
        <w:t xml:space="preserve"> c</w:t>
      </w:r>
      <w:r w:rsidRPr="009B7ACE">
        <w:rPr>
          <w:rFonts w:hint="eastAsia"/>
        </w:rPr>
        <w:t>ơ</w:t>
      </w:r>
      <w:r w:rsidRPr="009B7ACE">
        <w:t xml:space="preserve"> s</w:t>
      </w:r>
      <w:r w:rsidRPr="009B7ACE">
        <w:rPr>
          <w:rFonts w:hint="eastAsia"/>
        </w:rPr>
        <w:t>ở</w:t>
      </w:r>
      <w:r w:rsidRPr="009B7ACE">
        <w:t xml:space="preserve"> h</w:t>
      </w:r>
      <w:r w:rsidRPr="009B7ACE">
        <w:rPr>
          <w:rFonts w:hint="eastAsia"/>
        </w:rPr>
        <w:t>ạ</w:t>
      </w:r>
      <w:r w:rsidRPr="009B7ACE">
        <w:t xml:space="preserve"> t</w:t>
      </w:r>
      <w:r w:rsidRPr="009B7ACE">
        <w:rPr>
          <w:rFonts w:hint="eastAsia"/>
        </w:rPr>
        <w:t>ầ</w:t>
      </w:r>
      <w:r w:rsidRPr="009B7ACE">
        <w:t>ng, c</w:t>
      </w:r>
      <w:r w:rsidRPr="009B7ACE">
        <w:rPr>
          <w:rFonts w:hint="eastAsia"/>
        </w:rPr>
        <w:t>ó</w:t>
      </w:r>
      <w:r w:rsidRPr="009B7ACE">
        <w:t xml:space="preserve"> nhi</w:t>
      </w:r>
      <w:r w:rsidRPr="009B7ACE">
        <w:rPr>
          <w:rFonts w:hint="eastAsia"/>
        </w:rPr>
        <w:t>ề</w:t>
      </w:r>
      <w:r w:rsidRPr="009B7ACE">
        <w:t>u ch</w:t>
      </w:r>
      <w:r w:rsidRPr="009B7ACE">
        <w:rPr>
          <w:rFonts w:hint="eastAsia"/>
        </w:rPr>
        <w:t>í</w:t>
      </w:r>
      <w:r w:rsidRPr="009B7ACE">
        <w:t>nh s</w:t>
      </w:r>
      <w:r w:rsidRPr="009B7ACE">
        <w:rPr>
          <w:rFonts w:hint="eastAsia"/>
        </w:rPr>
        <w:t>á</w:t>
      </w:r>
      <w:r w:rsidRPr="009B7ACE">
        <w:t>ch ph</w:t>
      </w:r>
      <w:r w:rsidRPr="009B7ACE">
        <w:rPr>
          <w:rFonts w:hint="eastAsia"/>
        </w:rPr>
        <w:t>á</w:t>
      </w:r>
      <w:r w:rsidRPr="009B7ACE">
        <w:t>t tri</w:t>
      </w:r>
      <w:r w:rsidRPr="009B7ACE">
        <w:rPr>
          <w:rFonts w:hint="eastAsia"/>
        </w:rPr>
        <w:t>ể</w:t>
      </w:r>
      <w:r w:rsidRPr="009B7ACE">
        <w:t>n kinh t</w:t>
      </w:r>
      <w:r w:rsidRPr="009B7ACE">
        <w:rPr>
          <w:rFonts w:hint="eastAsia"/>
        </w:rPr>
        <w:t>ế</w:t>
      </w:r>
      <w:r w:rsidRPr="009B7ACE">
        <w:t xml:space="preserve"> x</w:t>
      </w:r>
      <w:r w:rsidRPr="009B7ACE">
        <w:rPr>
          <w:rFonts w:hint="eastAsia"/>
        </w:rPr>
        <w:t>ã</w:t>
      </w:r>
      <w:r w:rsidRPr="009B7ACE">
        <w:t xml:space="preserve"> h</w:t>
      </w:r>
      <w:r w:rsidRPr="009B7ACE">
        <w:rPr>
          <w:rFonts w:hint="eastAsia"/>
        </w:rPr>
        <w:t>ộ</w:t>
      </w:r>
      <w:r w:rsidRPr="009B7ACE">
        <w:t>i khu v</w:t>
      </w:r>
      <w:r w:rsidRPr="009B7ACE">
        <w:rPr>
          <w:rFonts w:hint="eastAsia"/>
        </w:rPr>
        <w:t>ự</w:t>
      </w:r>
      <w:r w:rsidRPr="009B7ACE">
        <w:t>c n</w:t>
      </w:r>
      <w:r w:rsidRPr="009B7ACE">
        <w:rPr>
          <w:rFonts w:hint="eastAsia"/>
        </w:rPr>
        <w:t>à</w:t>
      </w:r>
      <w:r w:rsidRPr="009B7ACE">
        <w:t>y, nh</w:t>
      </w:r>
      <w:r w:rsidRPr="009B7ACE">
        <w:rPr>
          <w:rFonts w:hint="eastAsia"/>
        </w:rPr>
        <w:t>ư</w:t>
      </w:r>
      <w:r w:rsidRPr="009B7ACE">
        <w:t>ng nh</w:t>
      </w:r>
      <w:r w:rsidRPr="009B7ACE">
        <w:rPr>
          <w:rFonts w:hint="eastAsia"/>
        </w:rPr>
        <w:t>ì</w:t>
      </w:r>
      <w:r w:rsidRPr="009B7ACE">
        <w:t>n chung thu nh</w:t>
      </w:r>
      <w:r w:rsidRPr="009B7ACE">
        <w:rPr>
          <w:rFonts w:hint="eastAsia"/>
        </w:rPr>
        <w:t>ậ</w:t>
      </w:r>
      <w:r w:rsidRPr="009B7ACE">
        <w:t>p b</w:t>
      </w:r>
      <w:r w:rsidRPr="009B7ACE">
        <w:rPr>
          <w:rFonts w:hint="eastAsia"/>
        </w:rPr>
        <w:t>ì</w:t>
      </w:r>
      <w:r w:rsidRPr="009B7ACE">
        <w:t>nh qu</w:t>
      </w:r>
      <w:r w:rsidRPr="009B7ACE">
        <w:rPr>
          <w:rFonts w:hint="eastAsia"/>
        </w:rPr>
        <w:t>â</w:t>
      </w:r>
      <w:r w:rsidRPr="009B7ACE">
        <w:t>n c</w:t>
      </w:r>
      <w:r w:rsidRPr="009B7ACE">
        <w:rPr>
          <w:rFonts w:hint="eastAsia"/>
        </w:rPr>
        <w:t>ủ</w:t>
      </w:r>
      <w:r w:rsidRPr="009B7ACE">
        <w:t>a ng</w:t>
      </w:r>
      <w:r w:rsidRPr="009B7ACE">
        <w:rPr>
          <w:rFonts w:hint="eastAsia"/>
        </w:rPr>
        <w:t>ườ</w:t>
      </w:r>
      <w:r w:rsidRPr="009B7ACE">
        <w:t>i d</w:t>
      </w:r>
      <w:r w:rsidRPr="009B7ACE">
        <w:rPr>
          <w:rFonts w:hint="eastAsia"/>
        </w:rPr>
        <w:t>â</w:t>
      </w:r>
      <w:r w:rsidRPr="009B7ACE">
        <w:t>n c</w:t>
      </w:r>
      <w:r w:rsidRPr="009B7ACE">
        <w:rPr>
          <w:rFonts w:hint="eastAsia"/>
        </w:rPr>
        <w:t>ò</w:t>
      </w:r>
      <w:r w:rsidRPr="009B7ACE">
        <w:t>n th</w:t>
      </w:r>
      <w:r w:rsidRPr="009B7ACE">
        <w:rPr>
          <w:rFonts w:hint="eastAsia"/>
        </w:rPr>
        <w:t>ấ</w:t>
      </w:r>
      <w:r w:rsidRPr="009B7ACE">
        <w:t>p.</w:t>
      </w:r>
    </w:p>
    <w:p w14:paraId="0BA11748" w14:textId="4AADC788" w:rsidR="009B7ACE" w:rsidRPr="009B7ACE" w:rsidRDefault="009B7ACE" w:rsidP="009B7ACE">
      <w:pPr>
        <w:pStyle w:val="7NOIDUNG"/>
      </w:pPr>
      <w:r w:rsidRPr="009B7ACE">
        <w:t>Theo s</w:t>
      </w:r>
      <w:r w:rsidRPr="009B7ACE">
        <w:rPr>
          <w:rFonts w:hint="eastAsia"/>
        </w:rPr>
        <w:t>ố</w:t>
      </w:r>
      <w:r w:rsidRPr="009B7ACE">
        <w:t xml:space="preserve"> li</w:t>
      </w:r>
      <w:r w:rsidRPr="009B7ACE">
        <w:rPr>
          <w:rFonts w:hint="eastAsia"/>
        </w:rPr>
        <w:t>ệ</w:t>
      </w:r>
      <w:r w:rsidRPr="009B7ACE">
        <w:t xml:space="preserve">u </w:t>
      </w:r>
      <w:r w:rsidRPr="009B7ACE">
        <w:rPr>
          <w:rFonts w:hint="eastAsia"/>
        </w:rPr>
        <w:t>đ</w:t>
      </w:r>
      <w:r w:rsidRPr="009B7ACE">
        <w:t>i</w:t>
      </w:r>
      <w:r w:rsidRPr="009B7ACE">
        <w:rPr>
          <w:rFonts w:hint="eastAsia"/>
        </w:rPr>
        <w:t>ề</w:t>
      </w:r>
      <w:r w:rsidRPr="009B7ACE">
        <w:t>u tra n</w:t>
      </w:r>
      <w:r w:rsidRPr="009B7ACE">
        <w:rPr>
          <w:rFonts w:hint="eastAsia"/>
        </w:rPr>
        <w:t>ă</w:t>
      </w:r>
      <w:r w:rsidRPr="009B7ACE">
        <w:t>m 2021, t</w:t>
      </w:r>
      <w:r w:rsidRPr="009B7ACE">
        <w:rPr>
          <w:rFonts w:hint="eastAsia"/>
        </w:rPr>
        <w:t>ạ</w:t>
      </w:r>
      <w:r w:rsidRPr="009B7ACE">
        <w:t xml:space="preserve">i </w:t>
      </w:r>
      <w:r w:rsidRPr="009B7ACE">
        <w:rPr>
          <w:rFonts w:hint="eastAsia"/>
        </w:rPr>
        <w:t>đị</w:t>
      </w:r>
      <w:r w:rsidRPr="009B7ACE">
        <w:t>a b</w:t>
      </w:r>
      <w:r w:rsidRPr="009B7ACE">
        <w:rPr>
          <w:rFonts w:hint="eastAsia"/>
        </w:rPr>
        <w:t>à</w:t>
      </w:r>
      <w:r w:rsidRPr="009B7ACE">
        <w:t>n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c</w:t>
      </w:r>
      <w:r w:rsidRPr="009B7ACE">
        <w:rPr>
          <w:rFonts w:hint="eastAsia"/>
        </w:rPr>
        <w:t>ò</w:t>
      </w:r>
      <w:r w:rsidRPr="009B7ACE">
        <w:t>n c</w:t>
      </w:r>
      <w:r w:rsidRPr="009B7ACE">
        <w:rPr>
          <w:rFonts w:hint="eastAsia"/>
        </w:rPr>
        <w:t>ó</w:t>
      </w:r>
      <w:r w:rsidRPr="009B7ACE">
        <w:t xml:space="preserve"> 509/668 h</w:t>
      </w:r>
      <w:r w:rsidRPr="009B7ACE">
        <w:rPr>
          <w:rFonts w:hint="eastAsia"/>
        </w:rPr>
        <w:t>ộ</w:t>
      </w:r>
      <w:r w:rsidRPr="009B7ACE">
        <w:t xml:space="preserve"> ngh</w:t>
      </w:r>
      <w:r w:rsidRPr="009B7ACE">
        <w:rPr>
          <w:rFonts w:hint="eastAsia"/>
        </w:rPr>
        <w:t>è</w:t>
      </w:r>
      <w:r w:rsidRPr="009B7ACE">
        <w:t>o v</w:t>
      </w:r>
      <w:r w:rsidRPr="009B7ACE">
        <w:rPr>
          <w:rFonts w:hint="eastAsia"/>
        </w:rPr>
        <w:t>à</w:t>
      </w:r>
      <w:r w:rsidRPr="009B7ACE">
        <w:t xml:space="preserve"> 59 h</w:t>
      </w:r>
      <w:r w:rsidRPr="009B7ACE">
        <w:rPr>
          <w:rFonts w:hint="eastAsia"/>
        </w:rPr>
        <w:t>ộ</w:t>
      </w:r>
      <w:r w:rsidRPr="009B7ACE">
        <w:t xml:space="preserve"> c</w:t>
      </w:r>
      <w:r w:rsidRPr="009B7ACE">
        <w:rPr>
          <w:rFonts w:hint="eastAsia"/>
        </w:rPr>
        <w:t>ậ</w:t>
      </w:r>
      <w:r w:rsidRPr="009B7ACE">
        <w:t>n ngh</w:t>
      </w:r>
      <w:r w:rsidRPr="009B7ACE">
        <w:rPr>
          <w:rFonts w:hint="eastAsia"/>
        </w:rPr>
        <w:t>è</w:t>
      </w:r>
      <w:r w:rsidRPr="009B7ACE">
        <w:t xml:space="preserve">o; </w:t>
      </w:r>
    </w:p>
    <w:p w14:paraId="3E06EBAA" w14:textId="77777777" w:rsidR="009B7ACE" w:rsidRPr="009B7ACE" w:rsidRDefault="009B7ACE" w:rsidP="009B7ACE">
      <w:pPr>
        <w:pStyle w:val="7NOIDUNG"/>
      </w:pPr>
      <w:r w:rsidRPr="009B7ACE">
        <w:lastRenderedPageBreak/>
        <w:t>- Thu nh</w:t>
      </w:r>
      <w:r w:rsidRPr="009B7ACE">
        <w:rPr>
          <w:rFonts w:hint="eastAsia"/>
        </w:rPr>
        <w:t>ậ</w:t>
      </w:r>
      <w:r w:rsidRPr="009B7ACE">
        <w:t>p ch</w:t>
      </w:r>
      <w:r w:rsidRPr="009B7ACE">
        <w:rPr>
          <w:rFonts w:hint="eastAsia"/>
        </w:rPr>
        <w:t>í</w:t>
      </w:r>
      <w:r w:rsidRPr="009B7ACE">
        <w:t>nh c</w:t>
      </w:r>
      <w:r w:rsidRPr="009B7ACE">
        <w:rPr>
          <w:rFonts w:hint="eastAsia"/>
        </w:rPr>
        <w:t>ủ</w:t>
      </w:r>
      <w:r w:rsidRPr="009B7ACE">
        <w:t>a ng</w:t>
      </w:r>
      <w:r w:rsidRPr="009B7ACE">
        <w:rPr>
          <w:rFonts w:hint="eastAsia"/>
        </w:rPr>
        <w:t>ườ</w:t>
      </w:r>
      <w:r w:rsidRPr="009B7ACE">
        <w:t>i d</w:t>
      </w:r>
      <w:r w:rsidRPr="009B7ACE">
        <w:rPr>
          <w:rFonts w:hint="eastAsia"/>
        </w:rPr>
        <w:t>â</w:t>
      </w:r>
      <w:r w:rsidRPr="009B7ACE">
        <w:t>n l</w:t>
      </w:r>
      <w:r w:rsidRPr="009B7ACE">
        <w:rPr>
          <w:rFonts w:hint="eastAsia"/>
        </w:rPr>
        <w:t>à</w:t>
      </w:r>
      <w:r w:rsidRPr="009B7ACE">
        <w:t xml:space="preserve"> t</w:t>
      </w:r>
      <w:r w:rsidRPr="009B7ACE">
        <w:rPr>
          <w:rFonts w:hint="eastAsia"/>
        </w:rPr>
        <w:t>ừ</w:t>
      </w:r>
      <w:r w:rsidRPr="009B7ACE">
        <w:t xml:space="preserve"> ti</w:t>
      </w:r>
      <w:r w:rsidRPr="009B7ACE">
        <w:rPr>
          <w:rFonts w:hint="eastAsia"/>
        </w:rPr>
        <w:t>ề</w:t>
      </w:r>
      <w:r w:rsidRPr="009B7ACE">
        <w:t>n c</w:t>
      </w:r>
      <w:r w:rsidRPr="009B7ACE">
        <w:rPr>
          <w:rFonts w:hint="eastAsia"/>
        </w:rPr>
        <w:t>ô</w:t>
      </w:r>
      <w:r w:rsidRPr="009B7ACE">
        <w:t>ng b</w:t>
      </w:r>
      <w:r w:rsidRPr="009B7ACE">
        <w:rPr>
          <w:rFonts w:hint="eastAsia"/>
        </w:rPr>
        <w:t>ả</w:t>
      </w:r>
      <w:r w:rsidRPr="009B7ACE">
        <w:t>o v</w:t>
      </w:r>
      <w:r w:rsidRPr="009B7ACE">
        <w:rPr>
          <w:rFonts w:hint="eastAsia"/>
        </w:rPr>
        <w:t>ệ</w:t>
      </w:r>
      <w:r w:rsidRPr="009B7ACE">
        <w:t xml:space="preserve"> r</w:t>
      </w:r>
      <w:r w:rsidRPr="009B7ACE">
        <w:rPr>
          <w:rFonts w:hint="eastAsia"/>
        </w:rPr>
        <w:t>ừ</w:t>
      </w:r>
      <w:r w:rsidRPr="009B7ACE">
        <w:t>ng, tr</w:t>
      </w:r>
      <w:r w:rsidRPr="009B7ACE">
        <w:rPr>
          <w:rFonts w:hint="eastAsia"/>
        </w:rPr>
        <w:t>ồ</w:t>
      </w:r>
      <w:r w:rsidRPr="009B7ACE">
        <w:t>ng c</w:t>
      </w:r>
      <w:r w:rsidRPr="009B7ACE">
        <w:rPr>
          <w:rFonts w:hint="eastAsia"/>
        </w:rPr>
        <w:t>â</w:t>
      </w:r>
      <w:r w:rsidRPr="009B7ACE">
        <w:t>y n</w:t>
      </w:r>
      <w:r w:rsidRPr="009B7ACE">
        <w:rPr>
          <w:rFonts w:hint="eastAsia"/>
        </w:rPr>
        <w:t>ô</w:t>
      </w:r>
      <w:r w:rsidRPr="009B7ACE">
        <w:t>ng nghi</w:t>
      </w:r>
      <w:r w:rsidRPr="009B7ACE">
        <w:rPr>
          <w:rFonts w:hint="eastAsia"/>
        </w:rPr>
        <w:t>ệ</w:t>
      </w:r>
      <w:r w:rsidRPr="009B7ACE">
        <w:t>p v</w:t>
      </w:r>
      <w:r w:rsidRPr="009B7ACE">
        <w:rPr>
          <w:rFonts w:hint="eastAsia"/>
        </w:rPr>
        <w:t>à</w:t>
      </w:r>
      <w:r w:rsidRPr="009B7ACE">
        <w:t xml:space="preserve"> ch</w:t>
      </w:r>
      <w:r w:rsidRPr="009B7ACE">
        <w:rPr>
          <w:rFonts w:hint="eastAsia"/>
        </w:rPr>
        <w:t>ă</w:t>
      </w:r>
      <w:r w:rsidRPr="009B7ACE">
        <w:t>n nu</w:t>
      </w:r>
      <w:r w:rsidRPr="009B7ACE">
        <w:rPr>
          <w:rFonts w:hint="eastAsia"/>
        </w:rPr>
        <w:t>ô</w:t>
      </w:r>
      <w:r w:rsidRPr="009B7ACE">
        <w:t>i th</w:t>
      </w:r>
      <w:r w:rsidRPr="009B7ACE">
        <w:rPr>
          <w:rFonts w:hint="eastAsia"/>
        </w:rPr>
        <w:t>ả</w:t>
      </w:r>
      <w:r w:rsidRPr="009B7ACE">
        <w:t xml:space="preserve"> t</w:t>
      </w:r>
      <w:r w:rsidRPr="009B7ACE">
        <w:rPr>
          <w:rFonts w:hint="eastAsia"/>
        </w:rPr>
        <w:t>ự</w:t>
      </w:r>
      <w:r w:rsidRPr="009B7ACE">
        <w:t xml:space="preserve"> nhi</w:t>
      </w:r>
      <w:r w:rsidRPr="009B7ACE">
        <w:rPr>
          <w:rFonts w:hint="eastAsia"/>
        </w:rPr>
        <w:t>ê</w:t>
      </w:r>
      <w:r w:rsidRPr="009B7ACE">
        <w:t>n. Hai n</w:t>
      </w:r>
      <w:r w:rsidRPr="009B7ACE">
        <w:rPr>
          <w:rFonts w:hint="eastAsia"/>
        </w:rPr>
        <w:t>ă</w:t>
      </w:r>
      <w:r w:rsidRPr="009B7ACE">
        <w:t>m g</w:t>
      </w:r>
      <w:r w:rsidRPr="009B7ACE">
        <w:rPr>
          <w:rFonts w:hint="eastAsia"/>
        </w:rPr>
        <w:t>ầ</w:t>
      </w:r>
      <w:r w:rsidRPr="009B7ACE">
        <w:t xml:space="preserve">n </w:t>
      </w:r>
      <w:r w:rsidRPr="009B7ACE">
        <w:rPr>
          <w:rFonts w:hint="eastAsia"/>
        </w:rPr>
        <w:t>đâ</w:t>
      </w:r>
      <w:r w:rsidRPr="009B7ACE">
        <w:t xml:space="preserve">y, </w:t>
      </w:r>
      <w:r w:rsidRPr="009B7ACE">
        <w:rPr>
          <w:rFonts w:hint="eastAsia"/>
        </w:rPr>
        <w:t>đị</w:t>
      </w:r>
      <w:r w:rsidRPr="009B7ACE">
        <w:t>a ph</w:t>
      </w:r>
      <w:r w:rsidRPr="009B7ACE">
        <w:rPr>
          <w:rFonts w:hint="eastAsia"/>
        </w:rPr>
        <w:t>ươ</w:t>
      </w:r>
      <w:r w:rsidRPr="009B7ACE">
        <w:t xml:space="preserve">ng </w:t>
      </w:r>
      <w:r w:rsidRPr="009B7ACE">
        <w:rPr>
          <w:rFonts w:hint="eastAsia"/>
        </w:rPr>
        <w:t>đã</w:t>
      </w:r>
      <w:r w:rsidRPr="009B7ACE">
        <w:t xml:space="preserve"> m</w:t>
      </w:r>
      <w:r w:rsidRPr="009B7ACE">
        <w:rPr>
          <w:rFonts w:hint="eastAsia"/>
        </w:rPr>
        <w:t>ở</w:t>
      </w:r>
      <w:r w:rsidRPr="009B7ACE">
        <w:t xml:space="preserve"> r</w:t>
      </w:r>
      <w:r w:rsidRPr="009B7ACE">
        <w:rPr>
          <w:rFonts w:hint="eastAsia"/>
        </w:rPr>
        <w:t>ộ</w:t>
      </w:r>
      <w:r w:rsidRPr="009B7ACE">
        <w:t>ng di</w:t>
      </w:r>
      <w:r w:rsidRPr="009B7ACE">
        <w:rPr>
          <w:rFonts w:hint="eastAsia"/>
        </w:rPr>
        <w:t>ệ</w:t>
      </w:r>
      <w:r w:rsidRPr="009B7ACE">
        <w:t>n t</w:t>
      </w:r>
      <w:r w:rsidRPr="009B7ACE">
        <w:rPr>
          <w:rFonts w:hint="eastAsia"/>
        </w:rPr>
        <w:t>í</w:t>
      </w:r>
      <w:r w:rsidRPr="009B7ACE">
        <w:t>ch tr</w:t>
      </w:r>
      <w:r w:rsidRPr="009B7ACE">
        <w:rPr>
          <w:rFonts w:hint="eastAsia"/>
        </w:rPr>
        <w:t>ồ</w:t>
      </w:r>
      <w:r w:rsidRPr="009B7ACE">
        <w:t>ng ng</w:t>
      </w:r>
      <w:r w:rsidRPr="009B7ACE">
        <w:rPr>
          <w:rFonts w:hint="eastAsia"/>
        </w:rPr>
        <w:t>ô</w:t>
      </w:r>
      <w:r w:rsidRPr="009B7ACE">
        <w:t>, s</w:t>
      </w:r>
      <w:r w:rsidRPr="009B7ACE">
        <w:rPr>
          <w:rFonts w:hint="eastAsia"/>
        </w:rPr>
        <w:t>ắ</w:t>
      </w:r>
      <w:r w:rsidRPr="009B7ACE">
        <w:t>n, tr</w:t>
      </w:r>
      <w:r w:rsidRPr="009B7ACE">
        <w:rPr>
          <w:rFonts w:hint="eastAsia"/>
        </w:rPr>
        <w:t>ồ</w:t>
      </w:r>
      <w:r w:rsidRPr="009B7ACE">
        <w:t>ng c</w:t>
      </w:r>
      <w:r w:rsidRPr="009B7ACE">
        <w:rPr>
          <w:rFonts w:hint="eastAsia"/>
        </w:rPr>
        <w:t>â</w:t>
      </w:r>
      <w:r w:rsidRPr="009B7ACE">
        <w:t>y c</w:t>
      </w:r>
      <w:r w:rsidRPr="009B7ACE">
        <w:rPr>
          <w:rFonts w:hint="eastAsia"/>
        </w:rPr>
        <w:t>ó</w:t>
      </w:r>
      <w:r w:rsidRPr="009B7ACE">
        <w:t xml:space="preserve"> gi</w:t>
      </w:r>
      <w:r w:rsidRPr="009B7ACE">
        <w:rPr>
          <w:rFonts w:hint="eastAsia"/>
        </w:rPr>
        <w:t>á</w:t>
      </w:r>
      <w:r w:rsidRPr="009B7ACE">
        <w:t xml:space="preserve"> tr</w:t>
      </w:r>
      <w:r w:rsidRPr="009B7ACE">
        <w:rPr>
          <w:rFonts w:hint="eastAsia"/>
        </w:rPr>
        <w:t>ị</w:t>
      </w:r>
      <w:r w:rsidRPr="009B7ACE">
        <w:t xml:space="preserve"> kinh t</w:t>
      </w:r>
      <w:r w:rsidRPr="009B7ACE">
        <w:rPr>
          <w:rFonts w:hint="eastAsia"/>
        </w:rPr>
        <w:t>ế</w:t>
      </w:r>
      <w:r w:rsidRPr="009B7ACE">
        <w:t>. M</w:t>
      </w:r>
      <w:r w:rsidRPr="009B7ACE">
        <w:rPr>
          <w:rFonts w:hint="eastAsia"/>
        </w:rPr>
        <w:t>ộ</w:t>
      </w:r>
      <w:r w:rsidRPr="009B7ACE">
        <w:t>t s</w:t>
      </w:r>
      <w:r w:rsidRPr="009B7ACE">
        <w:rPr>
          <w:rFonts w:hint="eastAsia"/>
        </w:rPr>
        <w:t>ố</w:t>
      </w:r>
      <w:r w:rsidRPr="009B7ACE">
        <w:t xml:space="preserve"> </w:t>
      </w:r>
      <w:r w:rsidRPr="009B7ACE">
        <w:rPr>
          <w:rFonts w:hint="eastAsia"/>
        </w:rPr>
        <w:t>í</w:t>
      </w:r>
      <w:r w:rsidRPr="009B7ACE">
        <w:t>t h</w:t>
      </w:r>
      <w:r w:rsidRPr="009B7ACE">
        <w:rPr>
          <w:rFonts w:hint="eastAsia"/>
        </w:rPr>
        <w:t>ộ</w:t>
      </w:r>
      <w:r w:rsidRPr="009B7ACE">
        <w:t xml:space="preserve"> </w:t>
      </w:r>
      <w:r w:rsidRPr="009B7ACE">
        <w:rPr>
          <w:rFonts w:hint="eastAsia"/>
        </w:rPr>
        <w:t>đã</w:t>
      </w:r>
      <w:r w:rsidRPr="009B7ACE">
        <w:t xml:space="preserve"> b</w:t>
      </w:r>
      <w:r w:rsidRPr="009B7ACE">
        <w:rPr>
          <w:rFonts w:hint="eastAsia"/>
        </w:rPr>
        <w:t>ắ</w:t>
      </w:r>
      <w:r w:rsidRPr="009B7ACE">
        <w:t xml:space="preserve">t </w:t>
      </w:r>
      <w:r w:rsidRPr="009B7ACE">
        <w:rPr>
          <w:rFonts w:hint="eastAsia"/>
        </w:rPr>
        <w:t>đầ</w:t>
      </w:r>
      <w:r w:rsidRPr="009B7ACE">
        <w:t>u x</w:t>
      </w:r>
      <w:r w:rsidRPr="009B7ACE">
        <w:rPr>
          <w:rFonts w:hint="eastAsia"/>
        </w:rPr>
        <w:t>â</w:t>
      </w:r>
      <w:r w:rsidRPr="009B7ACE">
        <w:t>y d</w:t>
      </w:r>
      <w:r w:rsidRPr="009B7ACE">
        <w:rPr>
          <w:rFonts w:hint="eastAsia"/>
        </w:rPr>
        <w:t>ự</w:t>
      </w:r>
      <w:r w:rsidRPr="009B7ACE">
        <w:t>ng chu</w:t>
      </w:r>
      <w:r w:rsidRPr="009B7ACE">
        <w:rPr>
          <w:rFonts w:hint="eastAsia"/>
        </w:rPr>
        <w:t>ồ</w:t>
      </w:r>
      <w:r w:rsidRPr="009B7ACE">
        <w:t>ng tr</w:t>
      </w:r>
      <w:r w:rsidRPr="009B7ACE">
        <w:rPr>
          <w:rFonts w:hint="eastAsia"/>
        </w:rPr>
        <w:t>ạ</w:t>
      </w:r>
      <w:r w:rsidRPr="009B7ACE">
        <w:t>i ch</w:t>
      </w:r>
      <w:r w:rsidRPr="009B7ACE">
        <w:rPr>
          <w:rFonts w:hint="eastAsia"/>
        </w:rPr>
        <w:t>ă</w:t>
      </w:r>
      <w:r w:rsidRPr="009B7ACE">
        <w:t>n nu</w:t>
      </w:r>
      <w:r w:rsidRPr="009B7ACE">
        <w:rPr>
          <w:rFonts w:hint="eastAsia"/>
        </w:rPr>
        <w:t>ô</w:t>
      </w:r>
      <w:r w:rsidRPr="009B7ACE">
        <w:t>i.</w:t>
      </w:r>
    </w:p>
    <w:p w14:paraId="2A8BAFAD" w14:textId="77777777" w:rsidR="009B7ACE" w:rsidRPr="009B7ACE" w:rsidRDefault="009B7ACE" w:rsidP="009B7ACE">
      <w:pPr>
        <w:pStyle w:val="7NOIDUNG"/>
      </w:pPr>
      <w:r w:rsidRPr="009B7ACE">
        <w:t>- B</w:t>
      </w:r>
      <w:r w:rsidRPr="009B7ACE">
        <w:rPr>
          <w:rFonts w:hint="eastAsia"/>
        </w:rPr>
        <w:t>ướ</w:t>
      </w:r>
      <w:r w:rsidRPr="009B7ACE">
        <w:t xml:space="preserve">c </w:t>
      </w:r>
      <w:r w:rsidRPr="009B7ACE">
        <w:rPr>
          <w:rFonts w:hint="eastAsia"/>
        </w:rPr>
        <w:t>đầ</w:t>
      </w:r>
      <w:r w:rsidRPr="009B7ACE">
        <w:t>u, t</w:t>
      </w:r>
      <w:r w:rsidRPr="009B7ACE">
        <w:rPr>
          <w:rFonts w:hint="eastAsia"/>
        </w:rPr>
        <w:t>ạ</w:t>
      </w:r>
      <w:r w:rsidRPr="009B7ACE">
        <w:t xml:space="preserve">i </w:t>
      </w:r>
      <w:r w:rsidRPr="009B7ACE">
        <w:rPr>
          <w:rFonts w:hint="eastAsia"/>
        </w:rPr>
        <w:t>đị</w:t>
      </w:r>
      <w:r w:rsidRPr="009B7ACE">
        <w:t>a b</w:t>
      </w:r>
      <w:r w:rsidRPr="009B7ACE">
        <w:rPr>
          <w:rFonts w:hint="eastAsia"/>
        </w:rPr>
        <w:t>à</w:t>
      </w:r>
      <w:r w:rsidRPr="009B7ACE">
        <w:t>n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 xml:space="preserve">ch </w:t>
      </w:r>
      <w:r w:rsidRPr="009B7ACE">
        <w:rPr>
          <w:rFonts w:hint="eastAsia"/>
        </w:rPr>
        <w:t>đã</w:t>
      </w:r>
      <w:r w:rsidRPr="009B7ACE">
        <w:t xml:space="preserve"> c</w:t>
      </w:r>
      <w:r w:rsidRPr="009B7ACE">
        <w:rPr>
          <w:rFonts w:hint="eastAsia"/>
        </w:rPr>
        <w:t>ó</w:t>
      </w:r>
      <w:r w:rsidRPr="009B7ACE">
        <w:t xml:space="preserve"> s</w:t>
      </w:r>
      <w:r w:rsidRPr="009B7ACE">
        <w:rPr>
          <w:rFonts w:hint="eastAsia"/>
        </w:rPr>
        <w:t>ả</w:t>
      </w:r>
      <w:r w:rsidRPr="009B7ACE">
        <w:t>n ph</w:t>
      </w:r>
      <w:r w:rsidRPr="009B7ACE">
        <w:rPr>
          <w:rFonts w:hint="eastAsia"/>
        </w:rPr>
        <w:t>ẫ</w:t>
      </w:r>
      <w:r w:rsidRPr="009B7ACE">
        <w:t>m m</w:t>
      </w:r>
      <w:r w:rsidRPr="009B7ACE">
        <w:rPr>
          <w:rFonts w:hint="eastAsia"/>
        </w:rPr>
        <w:t>ă</w:t>
      </w:r>
      <w:r w:rsidRPr="009B7ACE">
        <w:t>ng kh</w:t>
      </w:r>
      <w:r w:rsidRPr="009B7ACE">
        <w:rPr>
          <w:rFonts w:hint="eastAsia"/>
        </w:rPr>
        <w:t>ô</w:t>
      </w:r>
      <w:r w:rsidRPr="009B7ACE">
        <w:t xml:space="preserve"> </w:t>
      </w:r>
      <w:r w:rsidRPr="009B7ACE">
        <w:rPr>
          <w:rFonts w:hint="eastAsia"/>
        </w:rPr>
        <w:t>đã</w:t>
      </w:r>
      <w:r w:rsidRPr="009B7ACE">
        <w:t xml:space="preserve"> c</w:t>
      </w:r>
      <w:r w:rsidRPr="009B7ACE">
        <w:rPr>
          <w:rFonts w:hint="eastAsia"/>
        </w:rPr>
        <w:t>ó</w:t>
      </w:r>
      <w:r w:rsidRPr="009B7ACE">
        <w:t xml:space="preserve"> th</w:t>
      </w:r>
      <w:r w:rsidRPr="009B7ACE">
        <w:rPr>
          <w:rFonts w:hint="eastAsia"/>
        </w:rPr>
        <w:t>ị</w:t>
      </w:r>
      <w:r w:rsidRPr="009B7ACE">
        <w:t xml:space="preserve"> tr</w:t>
      </w:r>
      <w:r w:rsidRPr="009B7ACE">
        <w:rPr>
          <w:rFonts w:hint="eastAsia"/>
        </w:rPr>
        <w:t>ườ</w:t>
      </w:r>
      <w:r w:rsidRPr="009B7ACE">
        <w:t>ng, tuy nhi</w:t>
      </w:r>
      <w:r w:rsidRPr="009B7ACE">
        <w:rPr>
          <w:rFonts w:hint="eastAsia"/>
        </w:rPr>
        <w:t>ê</w:t>
      </w:r>
      <w:r w:rsidRPr="009B7ACE">
        <w:t>n gi</w:t>
      </w:r>
      <w:r w:rsidRPr="009B7ACE">
        <w:rPr>
          <w:rFonts w:hint="eastAsia"/>
        </w:rPr>
        <w:t>á</w:t>
      </w:r>
      <w:r w:rsidRPr="009B7ACE">
        <w:t xml:space="preserve"> th</w:t>
      </w:r>
      <w:r w:rsidRPr="009B7ACE">
        <w:rPr>
          <w:rFonts w:hint="eastAsia"/>
        </w:rPr>
        <w:t>à</w:t>
      </w:r>
      <w:r w:rsidRPr="009B7ACE">
        <w:t>nh s</w:t>
      </w:r>
      <w:r w:rsidRPr="009B7ACE">
        <w:rPr>
          <w:rFonts w:hint="eastAsia"/>
        </w:rPr>
        <w:t>ả</w:t>
      </w:r>
      <w:r w:rsidRPr="009B7ACE">
        <w:t>n xu</w:t>
      </w:r>
      <w:r w:rsidRPr="009B7ACE">
        <w:rPr>
          <w:rFonts w:hint="eastAsia"/>
        </w:rPr>
        <w:t>ấ</w:t>
      </w:r>
      <w:r w:rsidRPr="009B7ACE">
        <w:t>t c</w:t>
      </w:r>
      <w:r w:rsidRPr="009B7ACE">
        <w:rPr>
          <w:rFonts w:hint="eastAsia"/>
        </w:rPr>
        <w:t>ò</w:t>
      </w:r>
      <w:r w:rsidRPr="009B7ACE">
        <w:t>n cao do ch</w:t>
      </w:r>
      <w:r w:rsidRPr="009B7ACE">
        <w:rPr>
          <w:rFonts w:hint="eastAsia"/>
        </w:rPr>
        <w:t>ế</w:t>
      </w:r>
      <w:r w:rsidRPr="009B7ACE">
        <w:t xml:space="preserve"> bi</w:t>
      </w:r>
      <w:r w:rsidRPr="009B7ACE">
        <w:rPr>
          <w:rFonts w:hint="eastAsia"/>
        </w:rPr>
        <w:t>ế</w:t>
      </w:r>
      <w:r w:rsidRPr="009B7ACE">
        <w:t>n th</w:t>
      </w:r>
      <w:r w:rsidRPr="009B7ACE">
        <w:rPr>
          <w:rFonts w:hint="eastAsia"/>
        </w:rPr>
        <w:t>ủ</w:t>
      </w:r>
      <w:r w:rsidRPr="009B7ACE">
        <w:t xml:space="preserve"> c</w:t>
      </w:r>
      <w:r w:rsidRPr="009B7ACE">
        <w:rPr>
          <w:rFonts w:hint="eastAsia"/>
        </w:rPr>
        <w:t>ô</w:t>
      </w:r>
      <w:r w:rsidRPr="009B7ACE">
        <w:t>ng v</w:t>
      </w:r>
      <w:r w:rsidRPr="009B7ACE">
        <w:rPr>
          <w:rFonts w:hint="eastAsia"/>
        </w:rPr>
        <w:t>à</w:t>
      </w:r>
      <w:r w:rsidRPr="009B7ACE">
        <w:t xml:space="preserve"> v</w:t>
      </w:r>
      <w:r w:rsidRPr="009B7ACE">
        <w:rPr>
          <w:rFonts w:hint="eastAsia"/>
        </w:rPr>
        <w:t>ậ</w:t>
      </w:r>
      <w:r w:rsidRPr="009B7ACE">
        <w:t>n chuy</w:t>
      </w:r>
      <w:r w:rsidRPr="009B7ACE">
        <w:rPr>
          <w:rFonts w:hint="eastAsia"/>
        </w:rPr>
        <w:t>ể</w:t>
      </w:r>
      <w:r w:rsidRPr="009B7ACE">
        <w:t>n kh</w:t>
      </w:r>
      <w:r w:rsidRPr="009B7ACE">
        <w:rPr>
          <w:rFonts w:hint="eastAsia"/>
        </w:rPr>
        <w:t>ó</w:t>
      </w:r>
      <w:r w:rsidRPr="009B7ACE">
        <w:t xml:space="preserve"> kh</w:t>
      </w:r>
      <w:r w:rsidRPr="009B7ACE">
        <w:rPr>
          <w:rFonts w:hint="eastAsia"/>
        </w:rPr>
        <w:t>ă</w:t>
      </w:r>
      <w:r w:rsidRPr="009B7ACE">
        <w:t>n.</w:t>
      </w:r>
    </w:p>
    <w:p w14:paraId="4BDF4E4C" w14:textId="77777777" w:rsidR="009B7ACE" w:rsidRPr="009B7ACE" w:rsidRDefault="009B7ACE" w:rsidP="009B7ACE">
      <w:pPr>
        <w:pStyle w:val="7NOIDUNG"/>
      </w:pPr>
      <w:r w:rsidRPr="009B7ACE">
        <w:t>- Vi</w:t>
      </w:r>
      <w:r w:rsidRPr="009B7ACE">
        <w:rPr>
          <w:rFonts w:hint="eastAsia"/>
        </w:rPr>
        <w:t>ệ</w:t>
      </w:r>
      <w:r w:rsidRPr="009B7ACE">
        <w:t>c thi</w:t>
      </w:r>
      <w:r w:rsidRPr="009B7ACE">
        <w:rPr>
          <w:rFonts w:hint="eastAsia"/>
        </w:rPr>
        <w:t>ế</w:t>
      </w:r>
      <w:r w:rsidRPr="009B7ACE">
        <w:t xml:space="preserve">u </w:t>
      </w:r>
      <w:r w:rsidRPr="009B7ACE">
        <w:rPr>
          <w:rFonts w:hint="eastAsia"/>
        </w:rPr>
        <w:t>đ</w:t>
      </w:r>
      <w:r w:rsidRPr="009B7ACE">
        <w:t>i</w:t>
      </w:r>
      <w:r w:rsidRPr="009B7ACE">
        <w:rPr>
          <w:rFonts w:hint="eastAsia"/>
        </w:rPr>
        <w:t>ệ</w:t>
      </w:r>
      <w:r w:rsidRPr="009B7ACE">
        <w:t>n, ngu</w:t>
      </w:r>
      <w:r w:rsidRPr="009B7ACE">
        <w:rPr>
          <w:rFonts w:hint="eastAsia"/>
        </w:rPr>
        <w:t>ồ</w:t>
      </w:r>
      <w:r w:rsidRPr="009B7ACE">
        <w:t>n n</w:t>
      </w:r>
      <w:r w:rsidRPr="009B7ACE">
        <w:rPr>
          <w:rFonts w:hint="eastAsia"/>
        </w:rPr>
        <w:t>ă</w:t>
      </w:r>
      <w:r w:rsidRPr="009B7ACE">
        <w:t>ng l</w:t>
      </w:r>
      <w:r w:rsidRPr="009B7ACE">
        <w:rPr>
          <w:rFonts w:hint="eastAsia"/>
        </w:rPr>
        <w:t>ượ</w:t>
      </w:r>
      <w:r w:rsidRPr="009B7ACE">
        <w:t>ng m</w:t>
      </w:r>
      <w:r w:rsidRPr="009B7ACE">
        <w:rPr>
          <w:rFonts w:hint="eastAsia"/>
        </w:rPr>
        <w:t>ặ</w:t>
      </w:r>
      <w:r w:rsidRPr="009B7ACE">
        <w:t>t tr</w:t>
      </w:r>
      <w:r w:rsidRPr="009B7ACE">
        <w:rPr>
          <w:rFonts w:hint="eastAsia"/>
        </w:rPr>
        <w:t>ờ</w:t>
      </w:r>
      <w:r w:rsidRPr="009B7ACE">
        <w:t>i m</w:t>
      </w:r>
      <w:r w:rsidRPr="009B7ACE">
        <w:rPr>
          <w:rFonts w:hint="eastAsia"/>
        </w:rPr>
        <w:t>á</w:t>
      </w:r>
      <w:r w:rsidRPr="009B7ACE">
        <w:t>i nh</w:t>
      </w:r>
      <w:r w:rsidRPr="009B7ACE">
        <w:rPr>
          <w:rFonts w:hint="eastAsia"/>
        </w:rPr>
        <w:t>à</w:t>
      </w:r>
      <w:r w:rsidRPr="009B7ACE">
        <w:t xml:space="preserve"> ch</w:t>
      </w:r>
      <w:r w:rsidRPr="009B7ACE">
        <w:rPr>
          <w:rFonts w:hint="eastAsia"/>
        </w:rPr>
        <w:t>ỉ</w:t>
      </w:r>
      <w:r w:rsidRPr="009B7ACE">
        <w:t xml:space="preserve"> </w:t>
      </w:r>
      <w:r w:rsidRPr="009B7ACE">
        <w:rPr>
          <w:rFonts w:hint="eastAsia"/>
        </w:rPr>
        <w:t>đủ</w:t>
      </w:r>
      <w:r w:rsidRPr="009B7ACE">
        <w:t xml:space="preserve"> c</w:t>
      </w:r>
      <w:r w:rsidRPr="009B7ACE">
        <w:rPr>
          <w:rFonts w:hint="eastAsia"/>
        </w:rPr>
        <w:t>ấ</w:t>
      </w:r>
      <w:r w:rsidRPr="009B7ACE">
        <w:t>p cho nhu c</w:t>
      </w:r>
      <w:r w:rsidRPr="009B7ACE">
        <w:rPr>
          <w:rFonts w:hint="eastAsia"/>
        </w:rPr>
        <w:t>ầ</w:t>
      </w:r>
      <w:r w:rsidRPr="009B7ACE">
        <w:t>u chi</w:t>
      </w:r>
      <w:r w:rsidRPr="009B7ACE">
        <w:rPr>
          <w:rFonts w:hint="eastAsia"/>
        </w:rPr>
        <w:t>ế</w:t>
      </w:r>
      <w:r w:rsidRPr="009B7ACE">
        <w:t>u s</w:t>
      </w:r>
      <w:r w:rsidRPr="009B7ACE">
        <w:rPr>
          <w:rFonts w:hint="eastAsia"/>
        </w:rPr>
        <w:t>á</w:t>
      </w:r>
      <w:r w:rsidRPr="009B7ACE">
        <w:t>ng c</w:t>
      </w:r>
      <w:r w:rsidRPr="009B7ACE">
        <w:rPr>
          <w:rFonts w:hint="eastAsia"/>
        </w:rPr>
        <w:t>ơ</w:t>
      </w:r>
      <w:r w:rsidRPr="009B7ACE">
        <w:t xml:space="preserve"> b</w:t>
      </w:r>
      <w:r w:rsidRPr="009B7ACE">
        <w:rPr>
          <w:rFonts w:hint="eastAsia"/>
        </w:rPr>
        <w:t>ả</w:t>
      </w:r>
      <w:r w:rsidRPr="009B7ACE">
        <w:t xml:space="preserve">n </w:t>
      </w:r>
      <w:r w:rsidRPr="009B7ACE">
        <w:rPr>
          <w:rFonts w:hint="eastAsia"/>
        </w:rPr>
        <w:t>đã</w:t>
      </w:r>
      <w:r w:rsidRPr="009B7ACE">
        <w:t xml:space="preserve"> ph</w:t>
      </w:r>
      <w:r w:rsidRPr="009B7ACE">
        <w:rPr>
          <w:rFonts w:hint="eastAsia"/>
        </w:rPr>
        <w:t>ầ</w:t>
      </w:r>
      <w:r w:rsidRPr="009B7ACE">
        <w:t>n n</w:t>
      </w:r>
      <w:r w:rsidRPr="009B7ACE">
        <w:rPr>
          <w:rFonts w:hint="eastAsia"/>
        </w:rPr>
        <w:t>à</w:t>
      </w:r>
      <w:r w:rsidRPr="009B7ACE">
        <w:t>o h</w:t>
      </w:r>
      <w:r w:rsidRPr="009B7ACE">
        <w:rPr>
          <w:rFonts w:hint="eastAsia"/>
        </w:rPr>
        <w:t>ạ</w:t>
      </w:r>
      <w:r w:rsidRPr="009B7ACE">
        <w:t>n ch</w:t>
      </w:r>
      <w:r w:rsidRPr="009B7ACE">
        <w:rPr>
          <w:rFonts w:hint="eastAsia"/>
        </w:rPr>
        <w:t>ế</w:t>
      </w:r>
      <w:r w:rsidRPr="009B7ACE">
        <w:t xml:space="preserve"> c</w:t>
      </w:r>
      <w:r w:rsidRPr="009B7ACE">
        <w:rPr>
          <w:rFonts w:hint="eastAsia"/>
        </w:rPr>
        <w:t>á</w:t>
      </w:r>
      <w:r w:rsidRPr="009B7ACE">
        <w:t>c ng</w:t>
      </w:r>
      <w:r w:rsidRPr="009B7ACE">
        <w:rPr>
          <w:rFonts w:hint="eastAsia"/>
        </w:rPr>
        <w:t>à</w:t>
      </w:r>
      <w:r w:rsidRPr="009B7ACE">
        <w:t>nh ngh</w:t>
      </w:r>
      <w:r w:rsidRPr="009B7ACE">
        <w:rPr>
          <w:rFonts w:hint="eastAsia"/>
        </w:rPr>
        <w:t>ề</w:t>
      </w:r>
      <w:r w:rsidRPr="009B7ACE">
        <w:t xml:space="preserve"> s</w:t>
      </w:r>
      <w:r w:rsidRPr="009B7ACE">
        <w:rPr>
          <w:rFonts w:hint="eastAsia"/>
        </w:rPr>
        <w:t>ả</w:t>
      </w:r>
      <w:r w:rsidRPr="009B7ACE">
        <w:t>n xu</w:t>
      </w:r>
      <w:r w:rsidRPr="009B7ACE">
        <w:rPr>
          <w:rFonts w:hint="eastAsia"/>
        </w:rPr>
        <w:t>ấ</w:t>
      </w:r>
      <w:r w:rsidRPr="009B7ACE">
        <w:t>t nh</w:t>
      </w:r>
      <w:r w:rsidRPr="009B7ACE">
        <w:rPr>
          <w:rFonts w:hint="eastAsia"/>
        </w:rPr>
        <w:t>ằ</w:t>
      </w:r>
      <w:r w:rsidRPr="009B7ACE">
        <w:t xml:space="preserve">m </w:t>
      </w:r>
      <w:r w:rsidRPr="009B7ACE">
        <w:rPr>
          <w:rFonts w:hint="eastAsia"/>
        </w:rPr>
        <w:t>đư</w:t>
      </w:r>
      <w:r w:rsidRPr="009B7ACE">
        <w:t>a l</w:t>
      </w:r>
      <w:r w:rsidRPr="009B7ACE">
        <w:rPr>
          <w:rFonts w:hint="eastAsia"/>
        </w:rPr>
        <w:t>ạ</w:t>
      </w:r>
      <w:r w:rsidRPr="009B7ACE">
        <w:t>i thu nh</w:t>
      </w:r>
      <w:r w:rsidRPr="009B7ACE">
        <w:rPr>
          <w:rFonts w:hint="eastAsia"/>
        </w:rPr>
        <w:t>ậ</w:t>
      </w:r>
      <w:r w:rsidRPr="009B7ACE">
        <w:t>p cho ng</w:t>
      </w:r>
      <w:r w:rsidRPr="009B7ACE">
        <w:rPr>
          <w:rFonts w:hint="eastAsia"/>
        </w:rPr>
        <w:t>ườ</w:t>
      </w:r>
      <w:r w:rsidRPr="009B7ACE">
        <w:t>i d</w:t>
      </w:r>
      <w:r w:rsidRPr="009B7ACE">
        <w:rPr>
          <w:rFonts w:hint="eastAsia"/>
        </w:rPr>
        <w:t>â</w:t>
      </w:r>
      <w:r w:rsidRPr="009B7ACE">
        <w:t>n.</w:t>
      </w:r>
    </w:p>
    <w:p w14:paraId="50CB9A44" w14:textId="77777777" w:rsidR="009B7ACE" w:rsidRPr="009B7ACE" w:rsidRDefault="009B7ACE" w:rsidP="009B7ACE">
      <w:pPr>
        <w:pStyle w:val="7NOIDUNG"/>
      </w:pPr>
      <w:r w:rsidRPr="009B7ACE">
        <w:t>* V</w:t>
      </w:r>
      <w:r w:rsidRPr="009B7ACE">
        <w:rPr>
          <w:rFonts w:hint="eastAsia"/>
        </w:rPr>
        <w:t>ề</w:t>
      </w:r>
      <w:r w:rsidRPr="009B7ACE">
        <w:t xml:space="preserve"> n</w:t>
      </w:r>
      <w:r w:rsidRPr="009B7ACE">
        <w:rPr>
          <w:rFonts w:hint="eastAsia"/>
        </w:rPr>
        <w:t>ô</w:t>
      </w:r>
      <w:r w:rsidRPr="009B7ACE">
        <w:t>ng nghi</w:t>
      </w:r>
      <w:r w:rsidRPr="009B7ACE">
        <w:rPr>
          <w:rFonts w:hint="eastAsia"/>
        </w:rPr>
        <w:t>ệ</w:t>
      </w:r>
      <w:r w:rsidRPr="009B7ACE">
        <w:t>p:</w:t>
      </w:r>
    </w:p>
    <w:p w14:paraId="2DEA08AF" w14:textId="77777777" w:rsidR="009B7ACE" w:rsidRPr="009B7ACE" w:rsidRDefault="009B7ACE" w:rsidP="009B7ACE">
      <w:pPr>
        <w:pStyle w:val="7NOIDUNG"/>
      </w:pPr>
      <w:r w:rsidRPr="009B7ACE">
        <w:t>- Tr</w:t>
      </w:r>
      <w:r w:rsidRPr="009B7ACE">
        <w:rPr>
          <w:rFonts w:hint="eastAsia"/>
        </w:rPr>
        <w:t>ồ</w:t>
      </w:r>
      <w:r w:rsidRPr="009B7ACE">
        <w:t>ng tr</w:t>
      </w:r>
      <w:r w:rsidRPr="009B7ACE">
        <w:rPr>
          <w:rFonts w:hint="eastAsia"/>
        </w:rPr>
        <w:t>ọ</w:t>
      </w:r>
      <w:r w:rsidRPr="009B7ACE">
        <w:t>t:</w:t>
      </w:r>
    </w:p>
    <w:p w14:paraId="065BDD39" w14:textId="77777777" w:rsidR="009B7ACE" w:rsidRPr="009B7ACE" w:rsidRDefault="009B7ACE" w:rsidP="009B7ACE">
      <w:pPr>
        <w:pStyle w:val="7NOIDUNG"/>
      </w:pPr>
      <w:r w:rsidRPr="009B7ACE">
        <w:t>+ C</w:t>
      </w:r>
      <w:r w:rsidRPr="009B7ACE">
        <w:rPr>
          <w:rFonts w:hint="eastAsia"/>
        </w:rPr>
        <w:t>â</w:t>
      </w:r>
      <w:r w:rsidRPr="009B7ACE">
        <w:t>y n</w:t>
      </w:r>
      <w:r w:rsidRPr="009B7ACE">
        <w:rPr>
          <w:rFonts w:hint="eastAsia"/>
        </w:rPr>
        <w:t>ô</w:t>
      </w:r>
      <w:r w:rsidRPr="009B7ACE">
        <w:t>ng nghi</w:t>
      </w:r>
      <w:r w:rsidRPr="009B7ACE">
        <w:rPr>
          <w:rFonts w:hint="eastAsia"/>
        </w:rPr>
        <w:t>ệ</w:t>
      </w:r>
      <w:r w:rsidRPr="009B7ACE">
        <w:t>p ch</w:t>
      </w:r>
      <w:r w:rsidRPr="009B7ACE">
        <w:rPr>
          <w:rFonts w:hint="eastAsia"/>
        </w:rPr>
        <w:t>ủ</w:t>
      </w:r>
      <w:r w:rsidRPr="009B7ACE">
        <w:t xml:space="preserve"> y</w:t>
      </w:r>
      <w:r w:rsidRPr="009B7ACE">
        <w:rPr>
          <w:rFonts w:hint="eastAsia"/>
        </w:rPr>
        <w:t>ế</w:t>
      </w:r>
      <w:r w:rsidRPr="009B7ACE">
        <w:t>u l</w:t>
      </w:r>
      <w:r w:rsidRPr="009B7ACE">
        <w:rPr>
          <w:rFonts w:hint="eastAsia"/>
        </w:rPr>
        <w:t>à</w:t>
      </w:r>
      <w:r w:rsidRPr="009B7ACE">
        <w:t xml:space="preserve"> l</w:t>
      </w:r>
      <w:r w:rsidRPr="009B7ACE">
        <w:rPr>
          <w:rFonts w:hint="eastAsia"/>
        </w:rPr>
        <w:t>ú</w:t>
      </w:r>
      <w:r w:rsidRPr="009B7ACE">
        <w:t>a r</w:t>
      </w:r>
      <w:r w:rsidRPr="009B7ACE">
        <w:rPr>
          <w:rFonts w:hint="eastAsia"/>
        </w:rPr>
        <w:t>ẫ</w:t>
      </w:r>
      <w:r w:rsidRPr="009B7ACE">
        <w:t>y, ng</w:t>
      </w:r>
      <w:r w:rsidRPr="009B7ACE">
        <w:rPr>
          <w:rFonts w:hint="eastAsia"/>
        </w:rPr>
        <w:t>ô</w:t>
      </w:r>
      <w:r w:rsidRPr="009B7ACE">
        <w:t xml:space="preserve"> v</w:t>
      </w:r>
      <w:r w:rsidRPr="009B7ACE">
        <w:rPr>
          <w:rFonts w:hint="eastAsia"/>
        </w:rPr>
        <w:t>à</w:t>
      </w:r>
      <w:r w:rsidRPr="009B7ACE">
        <w:t xml:space="preserve"> s</w:t>
      </w:r>
      <w:r w:rsidRPr="009B7ACE">
        <w:rPr>
          <w:rFonts w:hint="eastAsia"/>
        </w:rPr>
        <w:t>ắ</w:t>
      </w:r>
      <w:r w:rsidRPr="009B7ACE">
        <w:t>n v</w:t>
      </w:r>
      <w:r w:rsidRPr="009B7ACE">
        <w:rPr>
          <w:rFonts w:hint="eastAsia"/>
        </w:rPr>
        <w:t>ớ</w:t>
      </w:r>
      <w:r w:rsidRPr="009B7ACE">
        <w:t>i di</w:t>
      </w:r>
      <w:r w:rsidRPr="009B7ACE">
        <w:rPr>
          <w:rFonts w:hint="eastAsia"/>
        </w:rPr>
        <w:t>ệ</w:t>
      </w:r>
      <w:r w:rsidRPr="009B7ACE">
        <w:t>n t</w:t>
      </w:r>
      <w:r w:rsidRPr="009B7ACE">
        <w:rPr>
          <w:rFonts w:hint="eastAsia"/>
        </w:rPr>
        <w:t>í</w:t>
      </w:r>
      <w:r w:rsidRPr="009B7ACE">
        <w:t>ch kh</w:t>
      </w:r>
      <w:r w:rsidRPr="009B7ACE">
        <w:rPr>
          <w:rFonts w:hint="eastAsia"/>
        </w:rPr>
        <w:t>ô</w:t>
      </w:r>
      <w:r w:rsidRPr="009B7ACE">
        <w:t>ng l</w:t>
      </w:r>
      <w:r w:rsidRPr="009B7ACE">
        <w:rPr>
          <w:rFonts w:hint="eastAsia"/>
        </w:rPr>
        <w:t>ớ</w:t>
      </w:r>
      <w:r w:rsidRPr="009B7ACE">
        <w:t>n, n</w:t>
      </w:r>
      <w:r w:rsidRPr="009B7ACE">
        <w:rPr>
          <w:rFonts w:hint="eastAsia"/>
        </w:rPr>
        <w:t>ă</w:t>
      </w:r>
      <w:r w:rsidRPr="009B7ACE">
        <w:t>ng su</w:t>
      </w:r>
      <w:r w:rsidRPr="009B7ACE">
        <w:rPr>
          <w:rFonts w:hint="eastAsia"/>
        </w:rPr>
        <w:t>ấ</w:t>
      </w:r>
      <w:r w:rsidRPr="009B7ACE">
        <w:t>t th</w:t>
      </w:r>
      <w:r w:rsidRPr="009B7ACE">
        <w:rPr>
          <w:rFonts w:hint="eastAsia"/>
        </w:rPr>
        <w:t>ấ</w:t>
      </w:r>
      <w:r w:rsidRPr="009B7ACE">
        <w:t>p. Trong nh</w:t>
      </w:r>
      <w:r w:rsidRPr="009B7ACE">
        <w:rPr>
          <w:rFonts w:hint="eastAsia"/>
        </w:rPr>
        <w:t>ữ</w:t>
      </w:r>
      <w:r w:rsidRPr="009B7ACE">
        <w:t>ng n</w:t>
      </w:r>
      <w:r w:rsidRPr="009B7ACE">
        <w:rPr>
          <w:rFonts w:hint="eastAsia"/>
        </w:rPr>
        <w:t>ă</w:t>
      </w:r>
      <w:r w:rsidRPr="009B7ACE">
        <w:t>m g</w:t>
      </w:r>
      <w:r w:rsidRPr="009B7ACE">
        <w:rPr>
          <w:rFonts w:hint="eastAsia"/>
        </w:rPr>
        <w:t>ầ</w:t>
      </w:r>
      <w:r w:rsidRPr="009B7ACE">
        <w:t xml:space="preserve">n </w:t>
      </w:r>
      <w:r w:rsidRPr="009B7ACE">
        <w:rPr>
          <w:rFonts w:hint="eastAsia"/>
        </w:rPr>
        <w:t>đâ</w:t>
      </w:r>
      <w:r w:rsidRPr="009B7ACE">
        <w:t>y, b</w:t>
      </w:r>
      <w:r w:rsidRPr="009B7ACE">
        <w:rPr>
          <w:rFonts w:hint="eastAsia"/>
        </w:rPr>
        <w:t>à</w:t>
      </w:r>
      <w:r w:rsidRPr="009B7ACE">
        <w:t xml:space="preserve"> con nh</w:t>
      </w:r>
      <w:r w:rsidRPr="009B7ACE">
        <w:rPr>
          <w:rFonts w:hint="eastAsia"/>
        </w:rPr>
        <w:t>â</w:t>
      </w:r>
      <w:r w:rsidRPr="009B7ACE">
        <w:t>n d</w:t>
      </w:r>
      <w:r w:rsidRPr="009B7ACE">
        <w:rPr>
          <w:rFonts w:hint="eastAsia"/>
        </w:rPr>
        <w:t>â</w:t>
      </w:r>
      <w:r w:rsidRPr="009B7ACE">
        <w:t>n ti</w:t>
      </w:r>
      <w:r w:rsidRPr="009B7ACE">
        <w:rPr>
          <w:rFonts w:hint="eastAsia"/>
        </w:rPr>
        <w:t>ế</w:t>
      </w:r>
      <w:r w:rsidRPr="009B7ACE">
        <w:t>p t</w:t>
      </w:r>
      <w:r w:rsidRPr="009B7ACE">
        <w:rPr>
          <w:rFonts w:hint="eastAsia"/>
        </w:rPr>
        <w:t>ụ</w:t>
      </w:r>
      <w:r w:rsidRPr="009B7ACE">
        <w:t>c tr</w:t>
      </w:r>
      <w:r w:rsidRPr="009B7ACE">
        <w:rPr>
          <w:rFonts w:hint="eastAsia"/>
        </w:rPr>
        <w:t>ồ</w:t>
      </w:r>
      <w:r w:rsidRPr="009B7ACE">
        <w:t>ng l</w:t>
      </w:r>
      <w:r w:rsidRPr="009B7ACE">
        <w:rPr>
          <w:rFonts w:hint="eastAsia"/>
        </w:rPr>
        <w:t>ú</w:t>
      </w:r>
      <w:r w:rsidRPr="009B7ACE">
        <w:t>a r</w:t>
      </w:r>
      <w:r w:rsidRPr="009B7ACE">
        <w:rPr>
          <w:rFonts w:hint="eastAsia"/>
        </w:rPr>
        <w:t>ẫ</w:t>
      </w:r>
      <w:r w:rsidRPr="009B7ACE">
        <w:t>y v</w:t>
      </w:r>
      <w:r w:rsidRPr="009B7ACE">
        <w:rPr>
          <w:rFonts w:hint="eastAsia"/>
        </w:rPr>
        <w:t>à</w:t>
      </w:r>
      <w:r w:rsidRPr="009B7ACE">
        <w:t xml:space="preserve"> t</w:t>
      </w:r>
      <w:r w:rsidRPr="009B7ACE">
        <w:rPr>
          <w:rFonts w:hint="eastAsia"/>
        </w:rPr>
        <w:t>ậ</w:t>
      </w:r>
      <w:r w:rsidRPr="009B7ACE">
        <w:t>p trung ph</w:t>
      </w:r>
      <w:r w:rsidRPr="009B7ACE">
        <w:rPr>
          <w:rFonts w:hint="eastAsia"/>
        </w:rPr>
        <w:t>á</w:t>
      </w:r>
      <w:r w:rsidRPr="009B7ACE">
        <w:t>t tri</w:t>
      </w:r>
      <w:r w:rsidRPr="009B7ACE">
        <w:rPr>
          <w:rFonts w:hint="eastAsia"/>
        </w:rPr>
        <w:t>ể</w:t>
      </w:r>
      <w:r w:rsidRPr="009B7ACE">
        <w:t>n tr</w:t>
      </w:r>
      <w:r w:rsidRPr="009B7ACE">
        <w:rPr>
          <w:rFonts w:hint="eastAsia"/>
        </w:rPr>
        <w:t>ồ</w:t>
      </w:r>
      <w:r w:rsidRPr="009B7ACE">
        <w:t>ng s</w:t>
      </w:r>
      <w:r w:rsidRPr="009B7ACE">
        <w:rPr>
          <w:rFonts w:hint="eastAsia"/>
        </w:rPr>
        <w:t>ắ</w:t>
      </w:r>
      <w:r w:rsidRPr="009B7ACE">
        <w:t>n (c</w:t>
      </w:r>
      <w:r w:rsidRPr="009B7ACE">
        <w:rPr>
          <w:rFonts w:hint="eastAsia"/>
        </w:rPr>
        <w:t>ó</w:t>
      </w:r>
      <w:r w:rsidRPr="009B7ACE">
        <w:t xml:space="preserve"> 250 h</w:t>
      </w:r>
      <w:r w:rsidRPr="009B7ACE">
        <w:rPr>
          <w:rFonts w:hint="eastAsia"/>
        </w:rPr>
        <w:t>ộ</w:t>
      </w:r>
      <w:r w:rsidRPr="009B7ACE">
        <w:t xml:space="preserve"> tr</w:t>
      </w:r>
      <w:r w:rsidRPr="009B7ACE">
        <w:rPr>
          <w:rFonts w:hint="eastAsia"/>
        </w:rPr>
        <w:t>ồ</w:t>
      </w:r>
      <w:r w:rsidRPr="009B7ACE">
        <w:t>ng s</w:t>
      </w:r>
      <w:r w:rsidRPr="009B7ACE">
        <w:rPr>
          <w:rFonts w:hint="eastAsia"/>
        </w:rPr>
        <w:t>ắ</w:t>
      </w:r>
      <w:r w:rsidRPr="009B7ACE">
        <w:t>n t</w:t>
      </w:r>
      <w:r w:rsidRPr="009B7ACE">
        <w:rPr>
          <w:rFonts w:hint="eastAsia"/>
        </w:rPr>
        <w:t>ạ</w:t>
      </w:r>
      <w:r w:rsidRPr="009B7ACE">
        <w:t>i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 v</w:t>
      </w:r>
      <w:r w:rsidRPr="009B7ACE">
        <w:rPr>
          <w:rFonts w:hint="eastAsia"/>
        </w:rPr>
        <w:t>à</w:t>
      </w:r>
      <w:r w:rsidRPr="009B7ACE">
        <w:t xml:space="preserve"> c</w:t>
      </w:r>
      <w:r w:rsidRPr="009B7ACE">
        <w:rPr>
          <w:rFonts w:hint="eastAsia"/>
        </w:rPr>
        <w:t>á</w:t>
      </w:r>
      <w:r w:rsidRPr="009B7ACE">
        <w:t>c lo</w:t>
      </w:r>
      <w:r w:rsidRPr="009B7ACE">
        <w:rPr>
          <w:rFonts w:hint="eastAsia"/>
        </w:rPr>
        <w:t>ạ</w:t>
      </w:r>
      <w:r w:rsidRPr="009B7ACE">
        <w:t>i c</w:t>
      </w:r>
      <w:r w:rsidRPr="009B7ACE">
        <w:rPr>
          <w:rFonts w:hint="eastAsia"/>
        </w:rPr>
        <w:t>â</w:t>
      </w:r>
      <w:r w:rsidRPr="009B7ACE">
        <w:t>y tr</w:t>
      </w:r>
      <w:r w:rsidRPr="009B7ACE">
        <w:rPr>
          <w:rFonts w:hint="eastAsia"/>
        </w:rPr>
        <w:t>ồ</w:t>
      </w:r>
      <w:r w:rsidRPr="009B7ACE">
        <w:t>ng c</w:t>
      </w:r>
      <w:r w:rsidRPr="009B7ACE">
        <w:rPr>
          <w:rFonts w:hint="eastAsia"/>
        </w:rPr>
        <w:t>ó</w:t>
      </w:r>
      <w:r w:rsidRPr="009B7ACE">
        <w:t xml:space="preserve"> gi</w:t>
      </w:r>
      <w:r w:rsidRPr="009B7ACE">
        <w:rPr>
          <w:rFonts w:hint="eastAsia"/>
        </w:rPr>
        <w:t>á</w:t>
      </w:r>
      <w:r w:rsidRPr="009B7ACE">
        <w:t xml:space="preserve"> tr</w:t>
      </w:r>
      <w:r w:rsidRPr="009B7ACE">
        <w:rPr>
          <w:rFonts w:hint="eastAsia"/>
        </w:rPr>
        <w:t>ị</w:t>
      </w:r>
      <w:r w:rsidRPr="009B7ACE">
        <w:t xml:space="preserve"> kh</w:t>
      </w:r>
      <w:r w:rsidRPr="009B7ACE">
        <w:rPr>
          <w:rFonts w:hint="eastAsia"/>
        </w:rPr>
        <w:t>á</w:t>
      </w:r>
      <w:r w:rsidRPr="009B7ACE">
        <w:t xml:space="preserve">c. </w:t>
      </w:r>
      <w:r w:rsidRPr="009B7ACE">
        <w:rPr>
          <w:rFonts w:hint="eastAsia"/>
        </w:rPr>
        <w:t>Đã</w:t>
      </w:r>
      <w:r w:rsidRPr="009B7ACE">
        <w:t xml:space="preserve"> th</w:t>
      </w:r>
      <w:r w:rsidRPr="009B7ACE">
        <w:rPr>
          <w:rFonts w:hint="eastAsia"/>
        </w:rPr>
        <w:t>ự</w:t>
      </w:r>
      <w:r w:rsidRPr="009B7ACE">
        <w:t>c hi</w:t>
      </w:r>
      <w:r w:rsidRPr="009B7ACE">
        <w:rPr>
          <w:rFonts w:hint="eastAsia"/>
        </w:rPr>
        <w:t>ệ</w:t>
      </w:r>
      <w:r w:rsidRPr="009B7ACE">
        <w:t>n 01 m</w:t>
      </w:r>
      <w:r w:rsidRPr="009B7ACE">
        <w:rPr>
          <w:rFonts w:hint="eastAsia"/>
        </w:rPr>
        <w:t>ô</w:t>
      </w:r>
      <w:r w:rsidRPr="009B7ACE">
        <w:t xml:space="preserve"> h</w:t>
      </w:r>
      <w:r w:rsidRPr="009B7ACE">
        <w:rPr>
          <w:rFonts w:hint="eastAsia"/>
        </w:rPr>
        <w:t>ì</w:t>
      </w:r>
      <w:r w:rsidRPr="009B7ACE">
        <w:t>nh tr</w:t>
      </w:r>
      <w:r w:rsidRPr="009B7ACE">
        <w:rPr>
          <w:rFonts w:hint="eastAsia"/>
        </w:rPr>
        <w:t>ồ</w:t>
      </w:r>
      <w:r w:rsidRPr="009B7ACE">
        <w:t>ng c</w:t>
      </w:r>
      <w:r w:rsidRPr="009B7ACE">
        <w:rPr>
          <w:rFonts w:hint="eastAsia"/>
        </w:rPr>
        <w:t>â</w:t>
      </w:r>
      <w:r w:rsidRPr="009B7ACE">
        <w:t xml:space="preserve">y </w:t>
      </w:r>
      <w:r w:rsidRPr="009B7ACE">
        <w:rPr>
          <w:rFonts w:hint="eastAsia"/>
        </w:rPr>
        <w:t>ă</w:t>
      </w:r>
      <w:r w:rsidRPr="009B7ACE">
        <w:t>n qu</w:t>
      </w:r>
      <w:r w:rsidRPr="009B7ACE">
        <w:rPr>
          <w:rFonts w:hint="eastAsia"/>
        </w:rPr>
        <w:t>ả</w:t>
      </w:r>
      <w:r w:rsidRPr="009B7ACE">
        <w:t xml:space="preserve"> t</w:t>
      </w:r>
      <w:r w:rsidRPr="009B7ACE">
        <w:rPr>
          <w:rFonts w:hint="eastAsia"/>
        </w:rPr>
        <w:t>ạ</w:t>
      </w:r>
      <w:r w:rsidRPr="009B7ACE">
        <w:t>i b</w:t>
      </w:r>
      <w:r w:rsidRPr="009B7ACE">
        <w:rPr>
          <w:rFonts w:hint="eastAsia"/>
        </w:rPr>
        <w:t>ả</w:t>
      </w:r>
      <w:r w:rsidRPr="009B7ACE">
        <w:t>n Ch</w:t>
      </w:r>
      <w:r w:rsidRPr="009B7ACE">
        <w:rPr>
          <w:rFonts w:hint="eastAsia"/>
        </w:rPr>
        <w:t>ă</w:t>
      </w:r>
      <w:r w:rsidRPr="009B7ACE">
        <w:t>m Pu v</w:t>
      </w:r>
      <w:r w:rsidRPr="009B7ACE">
        <w:rPr>
          <w:rFonts w:hint="eastAsia"/>
        </w:rPr>
        <w:t>à</w:t>
      </w:r>
      <w:r w:rsidRPr="009B7ACE">
        <w:t xml:space="preserve"> m</w:t>
      </w:r>
      <w:r w:rsidRPr="009B7ACE">
        <w:rPr>
          <w:rFonts w:hint="eastAsia"/>
        </w:rPr>
        <w:t>ô</w:t>
      </w:r>
      <w:r w:rsidRPr="009B7ACE">
        <w:t xml:space="preserve"> h</w:t>
      </w:r>
      <w:r w:rsidRPr="009B7ACE">
        <w:rPr>
          <w:rFonts w:hint="eastAsia"/>
        </w:rPr>
        <w:t>ì</w:t>
      </w:r>
      <w:r w:rsidRPr="009B7ACE">
        <w:t>nh tr</w:t>
      </w:r>
      <w:r w:rsidRPr="009B7ACE">
        <w:rPr>
          <w:rFonts w:hint="eastAsia"/>
        </w:rPr>
        <w:t>ồ</w:t>
      </w:r>
      <w:r w:rsidRPr="009B7ACE">
        <w:t>ng rau t</w:t>
      </w:r>
      <w:r w:rsidRPr="009B7ACE">
        <w:rPr>
          <w:rFonts w:hint="eastAsia"/>
        </w:rPr>
        <w:t>ạ</w:t>
      </w:r>
      <w:r w:rsidRPr="009B7ACE">
        <w:t>i c</w:t>
      </w:r>
      <w:r w:rsidRPr="009B7ACE">
        <w:rPr>
          <w:rFonts w:hint="eastAsia"/>
        </w:rPr>
        <w:t>á</w:t>
      </w:r>
      <w:r w:rsidRPr="009B7ACE">
        <w:t>c b</w:t>
      </w:r>
      <w:r w:rsidRPr="009B7ACE">
        <w:rPr>
          <w:rFonts w:hint="eastAsia"/>
        </w:rPr>
        <w:t>ả</w:t>
      </w:r>
      <w:r w:rsidRPr="009B7ACE">
        <w:t>n.</w:t>
      </w:r>
    </w:p>
    <w:p w14:paraId="0D42774D" w14:textId="77777777" w:rsidR="009B7ACE" w:rsidRPr="009B7ACE" w:rsidRDefault="009B7ACE" w:rsidP="009B7ACE">
      <w:pPr>
        <w:pStyle w:val="7NOIDUNG"/>
      </w:pPr>
      <w:r w:rsidRPr="009B7ACE">
        <w:t>+ Nh</w:t>
      </w:r>
      <w:r w:rsidRPr="009B7ACE">
        <w:rPr>
          <w:rFonts w:hint="eastAsia"/>
        </w:rPr>
        <w:t>ì</w:t>
      </w:r>
      <w:r w:rsidRPr="009B7ACE">
        <w:t>n chung, n</w:t>
      </w:r>
      <w:r w:rsidRPr="009B7ACE">
        <w:rPr>
          <w:rFonts w:hint="eastAsia"/>
        </w:rPr>
        <w:t>ă</w:t>
      </w:r>
      <w:r w:rsidRPr="009B7ACE">
        <w:t>ng su</w:t>
      </w:r>
      <w:r w:rsidRPr="009B7ACE">
        <w:rPr>
          <w:rFonts w:hint="eastAsia"/>
        </w:rPr>
        <w:t>ấ</w:t>
      </w:r>
      <w:r w:rsidRPr="009B7ACE">
        <w:t>t s</w:t>
      </w:r>
      <w:r w:rsidRPr="009B7ACE">
        <w:rPr>
          <w:rFonts w:hint="eastAsia"/>
        </w:rPr>
        <w:t>ả</w:t>
      </w:r>
      <w:r w:rsidRPr="009B7ACE">
        <w:t>n l</w:t>
      </w:r>
      <w:r w:rsidRPr="009B7ACE">
        <w:rPr>
          <w:rFonts w:hint="eastAsia"/>
        </w:rPr>
        <w:t>ượ</w:t>
      </w:r>
      <w:r w:rsidRPr="009B7ACE">
        <w:t>ng c</w:t>
      </w:r>
      <w:r w:rsidRPr="009B7ACE">
        <w:rPr>
          <w:rFonts w:hint="eastAsia"/>
        </w:rPr>
        <w:t>â</w:t>
      </w:r>
      <w:r w:rsidRPr="009B7ACE">
        <w:t>y tr</w:t>
      </w:r>
      <w:r w:rsidRPr="009B7ACE">
        <w:rPr>
          <w:rFonts w:hint="eastAsia"/>
        </w:rPr>
        <w:t>ồ</w:t>
      </w:r>
      <w:r w:rsidRPr="009B7ACE">
        <w:t>ng c</w:t>
      </w:r>
      <w:r w:rsidRPr="009B7ACE">
        <w:rPr>
          <w:rFonts w:hint="eastAsia"/>
        </w:rPr>
        <w:t>ó</w:t>
      </w:r>
      <w:r w:rsidRPr="009B7ACE">
        <w:t xml:space="preserve"> t</w:t>
      </w:r>
      <w:r w:rsidRPr="009B7ACE">
        <w:rPr>
          <w:rFonts w:hint="eastAsia"/>
        </w:rPr>
        <w:t>ă</w:t>
      </w:r>
      <w:r w:rsidRPr="009B7ACE">
        <w:t>ng cao h</w:t>
      </w:r>
      <w:r w:rsidRPr="009B7ACE">
        <w:rPr>
          <w:rFonts w:hint="eastAsia"/>
        </w:rPr>
        <w:t>à</w:t>
      </w:r>
      <w:r w:rsidRPr="009B7ACE">
        <w:t>ng n</w:t>
      </w:r>
      <w:r w:rsidRPr="009B7ACE">
        <w:rPr>
          <w:rFonts w:hint="eastAsia"/>
        </w:rPr>
        <w:t>ă</w:t>
      </w:r>
      <w:r w:rsidRPr="009B7ACE">
        <w:t>m nh</w:t>
      </w:r>
      <w:r w:rsidRPr="009B7ACE">
        <w:rPr>
          <w:rFonts w:hint="eastAsia"/>
        </w:rPr>
        <w:t>ờ</w:t>
      </w:r>
      <w:r w:rsidRPr="009B7ACE">
        <w:t xml:space="preserve"> b</w:t>
      </w:r>
      <w:r w:rsidRPr="009B7ACE">
        <w:rPr>
          <w:rFonts w:hint="eastAsia"/>
        </w:rPr>
        <w:t>à</w:t>
      </w:r>
      <w:r w:rsidRPr="009B7ACE">
        <w:t xml:space="preserve"> con nh</w:t>
      </w:r>
      <w:r w:rsidRPr="009B7ACE">
        <w:rPr>
          <w:rFonts w:hint="eastAsia"/>
        </w:rPr>
        <w:t>â</w:t>
      </w:r>
      <w:r w:rsidRPr="009B7ACE">
        <w:t>n d</w:t>
      </w:r>
      <w:r w:rsidRPr="009B7ACE">
        <w:rPr>
          <w:rFonts w:hint="eastAsia"/>
        </w:rPr>
        <w:t>â</w:t>
      </w:r>
      <w:r w:rsidRPr="009B7ACE">
        <w:t xml:space="preserve">n </w:t>
      </w:r>
      <w:r w:rsidRPr="009B7ACE">
        <w:rPr>
          <w:rFonts w:hint="eastAsia"/>
        </w:rPr>
        <w:t>đã</w:t>
      </w:r>
      <w:r w:rsidRPr="009B7ACE">
        <w:t xml:space="preserve"> ch</w:t>
      </w:r>
      <w:r w:rsidRPr="009B7ACE">
        <w:rPr>
          <w:rFonts w:hint="eastAsia"/>
        </w:rPr>
        <w:t>ủ</w:t>
      </w:r>
      <w:r w:rsidRPr="009B7ACE">
        <w:t xml:space="preserve"> </w:t>
      </w:r>
      <w:r w:rsidRPr="009B7ACE">
        <w:rPr>
          <w:rFonts w:hint="eastAsia"/>
        </w:rPr>
        <w:t>độ</w:t>
      </w:r>
      <w:r w:rsidRPr="009B7ACE">
        <w:t>ng v</w:t>
      </w:r>
      <w:r w:rsidRPr="009B7ACE">
        <w:rPr>
          <w:rFonts w:hint="eastAsia"/>
        </w:rPr>
        <w:t>ề</w:t>
      </w:r>
      <w:r w:rsidRPr="009B7ACE">
        <w:t xml:space="preserve"> gi</w:t>
      </w:r>
      <w:r w:rsidRPr="009B7ACE">
        <w:rPr>
          <w:rFonts w:hint="eastAsia"/>
        </w:rPr>
        <w:t>ố</w:t>
      </w:r>
      <w:r w:rsidRPr="009B7ACE">
        <w:t>ng c</w:t>
      </w:r>
      <w:r w:rsidRPr="009B7ACE">
        <w:rPr>
          <w:rFonts w:hint="eastAsia"/>
        </w:rPr>
        <w:t>ũ</w:t>
      </w:r>
      <w:r w:rsidRPr="009B7ACE">
        <w:t>ng nh</w:t>
      </w:r>
      <w:r w:rsidRPr="009B7ACE">
        <w:rPr>
          <w:rFonts w:hint="eastAsia"/>
        </w:rPr>
        <w:t>ư</w:t>
      </w:r>
      <w:r w:rsidRPr="009B7ACE">
        <w:t xml:space="preserve"> c</w:t>
      </w:r>
      <w:r w:rsidRPr="009B7ACE">
        <w:rPr>
          <w:rFonts w:hint="eastAsia"/>
        </w:rPr>
        <w:t>ô</w:t>
      </w:r>
      <w:r w:rsidRPr="009B7ACE">
        <w:t>ng t</w:t>
      </w:r>
      <w:r w:rsidRPr="009B7ACE">
        <w:rPr>
          <w:rFonts w:hint="eastAsia"/>
        </w:rPr>
        <w:t>á</w:t>
      </w:r>
      <w:r w:rsidRPr="009B7ACE">
        <w:t>c ph</w:t>
      </w:r>
      <w:r w:rsidRPr="009B7ACE">
        <w:rPr>
          <w:rFonts w:hint="eastAsia"/>
        </w:rPr>
        <w:t>ò</w:t>
      </w:r>
      <w:r w:rsidRPr="009B7ACE">
        <w:t>ng h</w:t>
      </w:r>
      <w:r w:rsidRPr="009B7ACE">
        <w:rPr>
          <w:rFonts w:hint="eastAsia"/>
        </w:rPr>
        <w:t>ạ</w:t>
      </w:r>
      <w:r w:rsidRPr="009B7ACE">
        <w:t>n cho c</w:t>
      </w:r>
      <w:r w:rsidRPr="009B7ACE">
        <w:rPr>
          <w:rFonts w:hint="eastAsia"/>
        </w:rPr>
        <w:t>â</w:t>
      </w:r>
      <w:r w:rsidRPr="009B7ACE">
        <w:t>y tr</w:t>
      </w:r>
      <w:r w:rsidRPr="009B7ACE">
        <w:rPr>
          <w:rFonts w:hint="eastAsia"/>
        </w:rPr>
        <w:t>ồ</w:t>
      </w:r>
      <w:r w:rsidRPr="009B7ACE">
        <w:t xml:space="preserve">ng. </w:t>
      </w:r>
      <w:r w:rsidRPr="009B7ACE">
        <w:rPr>
          <w:rFonts w:hint="eastAsia"/>
        </w:rPr>
        <w:t>Để</w:t>
      </w:r>
      <w:r w:rsidRPr="009B7ACE">
        <w:t xml:space="preserve"> </w:t>
      </w:r>
      <w:r w:rsidRPr="009B7ACE">
        <w:rPr>
          <w:rFonts w:hint="eastAsia"/>
        </w:rPr>
        <w:t>đạ</w:t>
      </w:r>
      <w:r w:rsidRPr="009B7ACE">
        <w:t xml:space="preserve">t </w:t>
      </w:r>
      <w:r w:rsidRPr="009B7ACE">
        <w:rPr>
          <w:rFonts w:hint="eastAsia"/>
        </w:rPr>
        <w:t>đượ</w:t>
      </w:r>
      <w:r w:rsidRPr="009B7ACE">
        <w:t>c k</w:t>
      </w:r>
      <w:r w:rsidRPr="009B7ACE">
        <w:rPr>
          <w:rFonts w:hint="eastAsia"/>
        </w:rPr>
        <w:t>ế</w:t>
      </w:r>
      <w:r w:rsidRPr="009B7ACE">
        <w:t>t qu</w:t>
      </w:r>
      <w:r w:rsidRPr="009B7ACE">
        <w:rPr>
          <w:rFonts w:hint="eastAsia"/>
        </w:rPr>
        <w:t>ả</w:t>
      </w:r>
      <w:r w:rsidRPr="009B7ACE">
        <w:t xml:space="preserve"> tr</w:t>
      </w:r>
      <w:r w:rsidRPr="009B7ACE">
        <w:rPr>
          <w:rFonts w:hint="eastAsia"/>
        </w:rPr>
        <w:t>ê</w:t>
      </w:r>
      <w:r w:rsidRPr="009B7ACE">
        <w:t xml:space="preserve">n, </w:t>
      </w:r>
      <w:r w:rsidRPr="009B7ACE">
        <w:rPr>
          <w:rFonts w:hint="eastAsia"/>
        </w:rPr>
        <w:t>Ủ</w:t>
      </w:r>
      <w:r w:rsidRPr="009B7ACE">
        <w:t>y ban nh</w:t>
      </w:r>
      <w:r w:rsidRPr="009B7ACE">
        <w:rPr>
          <w:rFonts w:hint="eastAsia"/>
        </w:rPr>
        <w:t>â</w:t>
      </w:r>
      <w:r w:rsidRPr="009B7ACE">
        <w:t>n d</w:t>
      </w:r>
      <w:r w:rsidRPr="009B7ACE">
        <w:rPr>
          <w:rFonts w:hint="eastAsia"/>
        </w:rPr>
        <w:t>â</w:t>
      </w:r>
      <w:r w:rsidRPr="009B7ACE">
        <w:t>n x</w:t>
      </w:r>
      <w:r w:rsidRPr="009B7ACE">
        <w:rPr>
          <w:rFonts w:hint="eastAsia"/>
        </w:rPr>
        <w:t>ã</w:t>
      </w:r>
      <w:r w:rsidRPr="009B7ACE">
        <w:t xml:space="preserve"> </w:t>
      </w:r>
      <w:r w:rsidRPr="009B7ACE">
        <w:rPr>
          <w:rFonts w:hint="eastAsia"/>
        </w:rPr>
        <w:t>đã</w:t>
      </w:r>
      <w:r w:rsidRPr="009B7ACE">
        <w:t xml:space="preserve"> c</w:t>
      </w:r>
      <w:r w:rsidRPr="009B7ACE">
        <w:rPr>
          <w:rFonts w:hint="eastAsia"/>
        </w:rPr>
        <w:t>ử</w:t>
      </w:r>
      <w:r w:rsidRPr="009B7ACE">
        <w:t xml:space="preserve"> c</w:t>
      </w:r>
      <w:r w:rsidRPr="009B7ACE">
        <w:rPr>
          <w:rFonts w:hint="eastAsia"/>
        </w:rPr>
        <w:t>á</w:t>
      </w:r>
      <w:r w:rsidRPr="009B7ACE">
        <w:t>n b</w:t>
      </w:r>
      <w:r w:rsidRPr="009B7ACE">
        <w:rPr>
          <w:rFonts w:hint="eastAsia"/>
        </w:rPr>
        <w:t>ộ</w:t>
      </w:r>
      <w:r w:rsidRPr="009B7ACE">
        <w:t xml:space="preserve"> xu</w:t>
      </w:r>
      <w:r w:rsidRPr="009B7ACE">
        <w:rPr>
          <w:rFonts w:hint="eastAsia"/>
        </w:rPr>
        <w:t>ố</w:t>
      </w:r>
      <w:r w:rsidRPr="009B7ACE">
        <w:t>ng h</w:t>
      </w:r>
      <w:r w:rsidRPr="009B7ACE">
        <w:rPr>
          <w:rFonts w:hint="eastAsia"/>
        </w:rPr>
        <w:t>ọ</w:t>
      </w:r>
      <w:r w:rsidRPr="009B7ACE">
        <w:t>p b</w:t>
      </w:r>
      <w:r w:rsidRPr="009B7ACE">
        <w:rPr>
          <w:rFonts w:hint="eastAsia"/>
        </w:rPr>
        <w:t>ả</w:t>
      </w:r>
      <w:r w:rsidRPr="009B7ACE">
        <w:t>n v</w:t>
      </w:r>
      <w:r w:rsidRPr="009B7ACE">
        <w:rPr>
          <w:rFonts w:hint="eastAsia"/>
        </w:rPr>
        <w:t>à</w:t>
      </w:r>
      <w:r w:rsidRPr="009B7ACE">
        <w:t xml:space="preserve"> tuy</w:t>
      </w:r>
      <w:r w:rsidRPr="009B7ACE">
        <w:rPr>
          <w:rFonts w:hint="eastAsia"/>
        </w:rPr>
        <w:t>ê</w:t>
      </w:r>
      <w:r w:rsidRPr="009B7ACE">
        <w:t>n truy</w:t>
      </w:r>
      <w:r w:rsidRPr="009B7ACE">
        <w:rPr>
          <w:rFonts w:hint="eastAsia"/>
        </w:rPr>
        <w:t>ề</w:t>
      </w:r>
      <w:r w:rsidRPr="009B7ACE">
        <w:t xml:space="preserve">n, </w:t>
      </w:r>
      <w:r w:rsidRPr="009B7ACE">
        <w:rPr>
          <w:rFonts w:hint="eastAsia"/>
        </w:rPr>
        <w:t>độ</w:t>
      </w:r>
      <w:r w:rsidRPr="009B7ACE">
        <w:t>ng vi</w:t>
      </w:r>
      <w:r w:rsidRPr="009B7ACE">
        <w:rPr>
          <w:rFonts w:hint="eastAsia"/>
        </w:rPr>
        <w:t>ê</w:t>
      </w:r>
      <w:r w:rsidRPr="009B7ACE">
        <w:t>n b</w:t>
      </w:r>
      <w:r w:rsidRPr="009B7ACE">
        <w:rPr>
          <w:rFonts w:hint="eastAsia"/>
        </w:rPr>
        <w:t>à</w:t>
      </w:r>
      <w:r w:rsidRPr="009B7ACE">
        <w:t xml:space="preserve"> con t</w:t>
      </w:r>
      <w:r w:rsidRPr="009B7ACE">
        <w:rPr>
          <w:rFonts w:hint="eastAsia"/>
        </w:rPr>
        <w:t>ă</w:t>
      </w:r>
      <w:r w:rsidRPr="009B7ACE">
        <w:t>ng c</w:t>
      </w:r>
      <w:r w:rsidRPr="009B7ACE">
        <w:rPr>
          <w:rFonts w:hint="eastAsia"/>
        </w:rPr>
        <w:t>ườ</w:t>
      </w:r>
      <w:r w:rsidRPr="009B7ACE">
        <w:t>ng c</w:t>
      </w:r>
      <w:r w:rsidRPr="009B7ACE">
        <w:rPr>
          <w:rFonts w:hint="eastAsia"/>
        </w:rPr>
        <w:t>ô</w:t>
      </w:r>
      <w:r w:rsidRPr="009B7ACE">
        <w:t>ng t</w:t>
      </w:r>
      <w:r w:rsidRPr="009B7ACE">
        <w:rPr>
          <w:rFonts w:hint="eastAsia"/>
        </w:rPr>
        <w:t>á</w:t>
      </w:r>
      <w:r w:rsidRPr="009B7ACE">
        <w:t>c ch</w:t>
      </w:r>
      <w:r w:rsidRPr="009B7ACE">
        <w:rPr>
          <w:rFonts w:hint="eastAsia"/>
        </w:rPr>
        <w:t>ă</w:t>
      </w:r>
      <w:r w:rsidRPr="009B7ACE">
        <w:t>m s</w:t>
      </w:r>
      <w:r w:rsidRPr="009B7ACE">
        <w:rPr>
          <w:rFonts w:hint="eastAsia"/>
        </w:rPr>
        <w:t>ó</w:t>
      </w:r>
      <w:r w:rsidRPr="009B7ACE">
        <w:t>c, b</w:t>
      </w:r>
      <w:r w:rsidRPr="009B7ACE">
        <w:rPr>
          <w:rFonts w:hint="eastAsia"/>
        </w:rPr>
        <w:t>ả</w:t>
      </w:r>
      <w:r w:rsidRPr="009B7ACE">
        <w:t>o v</w:t>
      </w:r>
      <w:r w:rsidRPr="009B7ACE">
        <w:rPr>
          <w:rFonts w:hint="eastAsia"/>
        </w:rPr>
        <w:t>ệ</w:t>
      </w:r>
      <w:r w:rsidRPr="009B7ACE">
        <w:t xml:space="preserve"> s</w:t>
      </w:r>
      <w:r w:rsidRPr="009B7ACE">
        <w:rPr>
          <w:rFonts w:hint="eastAsia"/>
        </w:rPr>
        <w:t>ố</w:t>
      </w:r>
      <w:r w:rsidRPr="009B7ACE">
        <w:t xml:space="preserve"> di</w:t>
      </w:r>
      <w:r w:rsidRPr="009B7ACE">
        <w:rPr>
          <w:rFonts w:hint="eastAsia"/>
        </w:rPr>
        <w:t>ệ</w:t>
      </w:r>
      <w:r w:rsidRPr="009B7ACE">
        <w:t>n t</w:t>
      </w:r>
      <w:r w:rsidRPr="009B7ACE">
        <w:rPr>
          <w:rFonts w:hint="eastAsia"/>
        </w:rPr>
        <w:t>í</w:t>
      </w:r>
      <w:r w:rsidRPr="009B7ACE">
        <w:t>ch gieo tr</w:t>
      </w:r>
      <w:r w:rsidRPr="009B7ACE">
        <w:rPr>
          <w:rFonts w:hint="eastAsia"/>
        </w:rPr>
        <w:t>ồ</w:t>
      </w:r>
      <w:r w:rsidRPr="009B7ACE">
        <w:t>ng v</w:t>
      </w:r>
      <w:r w:rsidRPr="009B7ACE">
        <w:rPr>
          <w:rFonts w:hint="eastAsia"/>
        </w:rPr>
        <w:t>à</w:t>
      </w:r>
      <w:r w:rsidRPr="009B7ACE">
        <w:t xml:space="preserve"> th</w:t>
      </w:r>
      <w:r w:rsidRPr="009B7ACE">
        <w:rPr>
          <w:rFonts w:hint="eastAsia"/>
        </w:rPr>
        <w:t>ự</w:t>
      </w:r>
      <w:r w:rsidRPr="009B7ACE">
        <w:t>c hi</w:t>
      </w:r>
      <w:r w:rsidRPr="009B7ACE">
        <w:rPr>
          <w:rFonts w:hint="eastAsia"/>
        </w:rPr>
        <w:t>ệ</w:t>
      </w:r>
      <w:r w:rsidRPr="009B7ACE">
        <w:t>n m</w:t>
      </w:r>
      <w:r w:rsidRPr="009B7ACE">
        <w:rPr>
          <w:rFonts w:hint="eastAsia"/>
        </w:rPr>
        <w:t>ô</w:t>
      </w:r>
      <w:r w:rsidRPr="009B7ACE">
        <w:t xml:space="preserve"> h</w:t>
      </w:r>
      <w:r w:rsidRPr="009B7ACE">
        <w:rPr>
          <w:rFonts w:hint="eastAsia"/>
        </w:rPr>
        <w:t>ì</w:t>
      </w:r>
      <w:r w:rsidRPr="009B7ACE">
        <w:t>nh thu gom ch</w:t>
      </w:r>
      <w:r w:rsidRPr="009B7ACE">
        <w:rPr>
          <w:rFonts w:hint="eastAsia"/>
        </w:rPr>
        <w:t>ấ</w:t>
      </w:r>
      <w:r w:rsidRPr="009B7ACE">
        <w:t>t th</w:t>
      </w:r>
      <w:r w:rsidRPr="009B7ACE">
        <w:rPr>
          <w:rFonts w:hint="eastAsia"/>
        </w:rPr>
        <w:t>ả</w:t>
      </w:r>
      <w:r w:rsidRPr="009B7ACE">
        <w:t>i gia s</w:t>
      </w:r>
      <w:r w:rsidRPr="009B7ACE">
        <w:rPr>
          <w:rFonts w:hint="eastAsia"/>
        </w:rPr>
        <w:t>ú</w:t>
      </w:r>
      <w:r w:rsidRPr="009B7ACE">
        <w:t>c ph</w:t>
      </w:r>
      <w:r w:rsidRPr="009B7ACE">
        <w:rPr>
          <w:rFonts w:hint="eastAsia"/>
        </w:rPr>
        <w:t>ụ</w:t>
      </w:r>
      <w:r w:rsidRPr="009B7ACE">
        <w:t>c v</w:t>
      </w:r>
      <w:r w:rsidRPr="009B7ACE">
        <w:rPr>
          <w:rFonts w:hint="eastAsia"/>
        </w:rPr>
        <w:t>ụ</w:t>
      </w:r>
      <w:r w:rsidRPr="009B7ACE">
        <w:t xml:space="preserve"> t</w:t>
      </w:r>
      <w:r w:rsidRPr="009B7ACE">
        <w:rPr>
          <w:rFonts w:hint="eastAsia"/>
        </w:rPr>
        <w:t>ă</w:t>
      </w:r>
      <w:r w:rsidRPr="009B7ACE">
        <w:t>ng gia s</w:t>
      </w:r>
      <w:r w:rsidRPr="009B7ACE">
        <w:rPr>
          <w:rFonts w:hint="eastAsia"/>
        </w:rPr>
        <w:t>ả</w:t>
      </w:r>
      <w:r w:rsidRPr="009B7ACE">
        <w:t>n xu</w:t>
      </w:r>
      <w:r w:rsidRPr="009B7ACE">
        <w:rPr>
          <w:rFonts w:hint="eastAsia"/>
        </w:rPr>
        <w:t>ấ</w:t>
      </w:r>
      <w:r w:rsidRPr="009B7ACE">
        <w:t>t.</w:t>
      </w:r>
    </w:p>
    <w:p w14:paraId="49E7832A" w14:textId="77777777" w:rsidR="009B7ACE" w:rsidRPr="009B7ACE" w:rsidRDefault="009B7ACE" w:rsidP="009B7ACE">
      <w:pPr>
        <w:pStyle w:val="7NOIDUNG"/>
      </w:pPr>
      <w:r w:rsidRPr="009B7ACE">
        <w:t>- Ch</w:t>
      </w:r>
      <w:r w:rsidRPr="009B7ACE">
        <w:rPr>
          <w:rFonts w:hint="eastAsia"/>
        </w:rPr>
        <w:t>ă</w:t>
      </w:r>
      <w:r w:rsidRPr="009B7ACE">
        <w:t>n nu</w:t>
      </w:r>
      <w:r w:rsidRPr="009B7ACE">
        <w:rPr>
          <w:rFonts w:hint="eastAsia"/>
        </w:rPr>
        <w:t>ô</w:t>
      </w:r>
      <w:r w:rsidRPr="009B7ACE">
        <w:t xml:space="preserve">i </w:t>
      </w:r>
    </w:p>
    <w:p w14:paraId="5BE7FB74" w14:textId="77777777" w:rsidR="009B7ACE" w:rsidRPr="009B7ACE" w:rsidRDefault="009B7ACE" w:rsidP="009B7ACE">
      <w:pPr>
        <w:pStyle w:val="7NOIDUNG"/>
      </w:pPr>
      <w:r w:rsidRPr="009B7ACE">
        <w:t>+ T</w:t>
      </w:r>
      <w:r w:rsidRPr="009B7ACE">
        <w:rPr>
          <w:rFonts w:hint="eastAsia"/>
        </w:rPr>
        <w:t>ạ</w:t>
      </w:r>
      <w:r w:rsidRPr="009B7ACE">
        <w:t>i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w:t>
      </w:r>
    </w:p>
    <w:p w14:paraId="6DA6740B" w14:textId="77777777" w:rsidR="009B7ACE" w:rsidRPr="009B7ACE" w:rsidRDefault="009B7ACE" w:rsidP="009B7ACE">
      <w:pPr>
        <w:pStyle w:val="7NOIDUNG"/>
      </w:pPr>
      <w:r w:rsidRPr="009B7ACE">
        <w:t>* T</w:t>
      </w:r>
      <w:r w:rsidRPr="009B7ACE">
        <w:rPr>
          <w:rFonts w:hint="eastAsia"/>
        </w:rPr>
        <w:t>ổ</w:t>
      </w:r>
      <w:r w:rsidRPr="009B7ACE">
        <w:t xml:space="preserve">ng </w:t>
      </w:r>
      <w:r w:rsidRPr="009B7ACE">
        <w:rPr>
          <w:rFonts w:hint="eastAsia"/>
        </w:rPr>
        <w:t>đà</w:t>
      </w:r>
      <w:r w:rsidRPr="009B7ACE">
        <w:t>n tr</w:t>
      </w:r>
      <w:r w:rsidRPr="009B7ACE">
        <w:rPr>
          <w:rFonts w:hint="eastAsia"/>
        </w:rPr>
        <w:t>â</w:t>
      </w:r>
      <w:r w:rsidRPr="009B7ACE">
        <w:t>u, b</w:t>
      </w:r>
      <w:r w:rsidRPr="009B7ACE">
        <w:rPr>
          <w:rFonts w:hint="eastAsia"/>
        </w:rPr>
        <w:t>ò</w:t>
      </w:r>
      <w:r w:rsidRPr="009B7ACE">
        <w:t xml:space="preserve">: 1.647 con, trong </w:t>
      </w:r>
      <w:r w:rsidRPr="009B7ACE">
        <w:rPr>
          <w:rFonts w:hint="eastAsia"/>
        </w:rPr>
        <w:t>đó</w:t>
      </w:r>
      <w:r w:rsidRPr="009B7ACE">
        <w:t xml:space="preserve"> b</w:t>
      </w:r>
      <w:r w:rsidRPr="009B7ACE">
        <w:rPr>
          <w:rFonts w:hint="eastAsia"/>
        </w:rPr>
        <w:t>ò</w:t>
      </w:r>
      <w:r w:rsidRPr="009B7ACE">
        <w:t xml:space="preserve"> lai c</w:t>
      </w:r>
      <w:r w:rsidRPr="009B7ACE">
        <w:rPr>
          <w:rFonts w:hint="eastAsia"/>
        </w:rPr>
        <w:t>ó</w:t>
      </w:r>
      <w:r w:rsidRPr="009B7ACE">
        <w:t xml:space="preserve"> 401 con chi</w:t>
      </w:r>
      <w:r w:rsidRPr="009B7ACE">
        <w:rPr>
          <w:rFonts w:hint="eastAsia"/>
        </w:rPr>
        <w:t>ế</w:t>
      </w:r>
      <w:r w:rsidRPr="009B7ACE">
        <w:t>m 24.3%;</w:t>
      </w:r>
    </w:p>
    <w:p w14:paraId="25BEC135" w14:textId="77777777" w:rsidR="009B7ACE" w:rsidRPr="009B7ACE" w:rsidRDefault="009B7ACE" w:rsidP="009B7ACE">
      <w:pPr>
        <w:pStyle w:val="7NOIDUNG"/>
      </w:pPr>
      <w:r w:rsidRPr="009B7ACE">
        <w:t>* T</w:t>
      </w:r>
      <w:r w:rsidRPr="009B7ACE">
        <w:rPr>
          <w:rFonts w:hint="eastAsia"/>
        </w:rPr>
        <w:t>ổ</w:t>
      </w:r>
      <w:r w:rsidRPr="009B7ACE">
        <w:t xml:space="preserve">ng </w:t>
      </w:r>
      <w:r w:rsidRPr="009B7ACE">
        <w:rPr>
          <w:rFonts w:hint="eastAsia"/>
        </w:rPr>
        <w:t>đà</w:t>
      </w:r>
      <w:r w:rsidRPr="009B7ACE">
        <w:t>n d</w:t>
      </w:r>
      <w:r w:rsidRPr="009B7ACE">
        <w:rPr>
          <w:rFonts w:hint="eastAsia"/>
        </w:rPr>
        <w:t>ê</w:t>
      </w:r>
      <w:r w:rsidRPr="009B7ACE">
        <w:t>: 395 con;</w:t>
      </w:r>
    </w:p>
    <w:p w14:paraId="2206E7CC" w14:textId="77777777" w:rsidR="009B7ACE" w:rsidRPr="009B7ACE" w:rsidRDefault="009B7ACE" w:rsidP="009B7ACE">
      <w:pPr>
        <w:pStyle w:val="7NOIDUNG"/>
      </w:pPr>
      <w:r w:rsidRPr="009B7ACE">
        <w:t>* T</w:t>
      </w:r>
      <w:r w:rsidRPr="009B7ACE">
        <w:rPr>
          <w:rFonts w:hint="eastAsia"/>
        </w:rPr>
        <w:t>ổ</w:t>
      </w:r>
      <w:r w:rsidRPr="009B7ACE">
        <w:t xml:space="preserve">ng </w:t>
      </w:r>
      <w:r w:rsidRPr="009B7ACE">
        <w:rPr>
          <w:rFonts w:hint="eastAsia"/>
        </w:rPr>
        <w:t>đà</w:t>
      </w:r>
      <w:r w:rsidRPr="009B7ACE">
        <w:t>n l</w:t>
      </w:r>
      <w:r w:rsidRPr="009B7ACE">
        <w:rPr>
          <w:rFonts w:hint="eastAsia"/>
        </w:rPr>
        <w:t>ợ</w:t>
      </w:r>
      <w:r w:rsidRPr="009B7ACE">
        <w:t>n: 454 con;</w:t>
      </w:r>
    </w:p>
    <w:p w14:paraId="7DF732E8" w14:textId="77777777" w:rsidR="009B7ACE" w:rsidRPr="009B7ACE" w:rsidRDefault="009B7ACE" w:rsidP="009B7ACE">
      <w:pPr>
        <w:pStyle w:val="7NOIDUNG"/>
      </w:pPr>
      <w:r w:rsidRPr="009B7ACE">
        <w:t>* T</w:t>
      </w:r>
      <w:r w:rsidRPr="009B7ACE">
        <w:rPr>
          <w:rFonts w:hint="eastAsia"/>
        </w:rPr>
        <w:t>ổ</w:t>
      </w:r>
      <w:r w:rsidRPr="009B7ACE">
        <w:t xml:space="preserve">ng </w:t>
      </w:r>
      <w:r w:rsidRPr="009B7ACE">
        <w:rPr>
          <w:rFonts w:hint="eastAsia"/>
        </w:rPr>
        <w:t>đà</w:t>
      </w:r>
      <w:r w:rsidRPr="009B7ACE">
        <w:t>n gia c</w:t>
      </w:r>
      <w:r w:rsidRPr="009B7ACE">
        <w:rPr>
          <w:rFonts w:hint="eastAsia"/>
        </w:rPr>
        <w:t>ầ</w:t>
      </w:r>
      <w:r w:rsidRPr="009B7ACE">
        <w:t>m: 2.905 con.</w:t>
      </w:r>
    </w:p>
    <w:p w14:paraId="0F68D829" w14:textId="77777777" w:rsidR="009B7ACE" w:rsidRPr="009B7ACE" w:rsidRDefault="009B7ACE" w:rsidP="009B7ACE">
      <w:pPr>
        <w:pStyle w:val="7NOIDUNG"/>
      </w:pPr>
      <w:r w:rsidRPr="009B7ACE">
        <w:t>S</w:t>
      </w:r>
      <w:r w:rsidRPr="009B7ACE">
        <w:rPr>
          <w:rFonts w:hint="eastAsia"/>
        </w:rPr>
        <w:t>ố</w:t>
      </w:r>
      <w:r w:rsidRPr="009B7ACE">
        <w:t xml:space="preserve"> l</w:t>
      </w:r>
      <w:r w:rsidRPr="009B7ACE">
        <w:rPr>
          <w:rFonts w:hint="eastAsia"/>
        </w:rPr>
        <w:t>ượ</w:t>
      </w:r>
      <w:r w:rsidRPr="009B7ACE">
        <w:t>ng tr</w:t>
      </w:r>
      <w:r w:rsidRPr="009B7ACE">
        <w:rPr>
          <w:rFonts w:hint="eastAsia"/>
        </w:rPr>
        <w:t>â</w:t>
      </w:r>
      <w:r w:rsidRPr="009B7ACE">
        <w:t>u b</w:t>
      </w:r>
      <w:r w:rsidRPr="009B7ACE">
        <w:rPr>
          <w:rFonts w:hint="eastAsia"/>
        </w:rPr>
        <w:t>ò</w:t>
      </w:r>
      <w:r w:rsidRPr="009B7ACE">
        <w:t xml:space="preserve"> t</w:t>
      </w:r>
      <w:r w:rsidRPr="009B7ACE">
        <w:rPr>
          <w:rFonts w:hint="eastAsia"/>
        </w:rPr>
        <w:t>ă</w:t>
      </w:r>
      <w:r w:rsidRPr="009B7ACE">
        <w:t>ng l</w:t>
      </w:r>
      <w:r w:rsidRPr="009B7ACE">
        <w:rPr>
          <w:rFonts w:hint="eastAsia"/>
        </w:rPr>
        <w:t>ê</w:t>
      </w:r>
      <w:r w:rsidRPr="009B7ACE">
        <w:t>n b</w:t>
      </w:r>
      <w:r w:rsidRPr="009B7ACE">
        <w:rPr>
          <w:rFonts w:hint="eastAsia"/>
        </w:rPr>
        <w:t>ê</w:t>
      </w:r>
      <w:r w:rsidRPr="009B7ACE">
        <w:t>n c</w:t>
      </w:r>
      <w:r w:rsidRPr="009B7ACE">
        <w:rPr>
          <w:rFonts w:hint="eastAsia"/>
        </w:rPr>
        <w:t>ạ</w:t>
      </w:r>
      <w:r w:rsidRPr="009B7ACE">
        <w:t>nh s</w:t>
      </w:r>
      <w:r w:rsidRPr="009B7ACE">
        <w:rPr>
          <w:rFonts w:hint="eastAsia"/>
        </w:rPr>
        <w:t>ự</w:t>
      </w:r>
      <w:r w:rsidRPr="009B7ACE">
        <w:t xml:space="preserve"> ph</w:t>
      </w:r>
      <w:r w:rsidRPr="009B7ACE">
        <w:rPr>
          <w:rFonts w:hint="eastAsia"/>
        </w:rPr>
        <w:t>á</w:t>
      </w:r>
      <w:r w:rsidRPr="009B7ACE">
        <w:t>t tri</w:t>
      </w:r>
      <w:r w:rsidRPr="009B7ACE">
        <w:rPr>
          <w:rFonts w:hint="eastAsia"/>
        </w:rPr>
        <w:t>ể</w:t>
      </w:r>
      <w:r w:rsidRPr="009B7ACE">
        <w:t>n c</w:t>
      </w:r>
      <w:r w:rsidRPr="009B7ACE">
        <w:rPr>
          <w:rFonts w:hint="eastAsia"/>
        </w:rPr>
        <w:t>ủ</w:t>
      </w:r>
      <w:r w:rsidRPr="009B7ACE">
        <w:t xml:space="preserve">a </w:t>
      </w:r>
      <w:r w:rsidRPr="009B7ACE">
        <w:rPr>
          <w:rFonts w:hint="eastAsia"/>
        </w:rPr>
        <w:t>đà</w:t>
      </w:r>
      <w:r w:rsidRPr="009B7ACE">
        <w:t>n b</w:t>
      </w:r>
      <w:r w:rsidRPr="009B7ACE">
        <w:rPr>
          <w:rFonts w:hint="eastAsia"/>
        </w:rPr>
        <w:t>ò</w:t>
      </w:r>
      <w:r w:rsidRPr="009B7ACE">
        <w:t xml:space="preserve"> </w:t>
      </w:r>
      <w:r w:rsidRPr="009B7ACE">
        <w:rPr>
          <w:rFonts w:hint="eastAsia"/>
        </w:rPr>
        <w:t>đị</w:t>
      </w:r>
      <w:r w:rsidRPr="009B7ACE">
        <w:t>a ph</w:t>
      </w:r>
      <w:r w:rsidRPr="009B7ACE">
        <w:rPr>
          <w:rFonts w:hint="eastAsia"/>
        </w:rPr>
        <w:t>ươ</w:t>
      </w:r>
      <w:r w:rsidRPr="009B7ACE">
        <w:t>ng th</w:t>
      </w:r>
      <w:r w:rsidRPr="009B7ACE">
        <w:rPr>
          <w:rFonts w:hint="eastAsia"/>
        </w:rPr>
        <w:t>ì</w:t>
      </w:r>
      <w:r w:rsidRPr="009B7ACE">
        <w:t xml:space="preserve"> m</w:t>
      </w:r>
      <w:r w:rsidRPr="009B7ACE">
        <w:rPr>
          <w:rFonts w:hint="eastAsia"/>
        </w:rPr>
        <w:t>ộ</w:t>
      </w:r>
      <w:r w:rsidRPr="009B7ACE">
        <w:t>t s</w:t>
      </w:r>
      <w:r w:rsidRPr="009B7ACE">
        <w:rPr>
          <w:rFonts w:hint="eastAsia"/>
        </w:rPr>
        <w:t>ố</w:t>
      </w:r>
      <w:r w:rsidRPr="009B7ACE">
        <w:t xml:space="preserve"> h</w:t>
      </w:r>
      <w:r w:rsidRPr="009B7ACE">
        <w:rPr>
          <w:rFonts w:hint="eastAsia"/>
        </w:rPr>
        <w:t>ộ</w:t>
      </w:r>
      <w:r w:rsidRPr="009B7ACE">
        <w:t xml:space="preserve"> nh</w:t>
      </w:r>
      <w:r w:rsidRPr="009B7ACE">
        <w:rPr>
          <w:rFonts w:hint="eastAsia"/>
        </w:rPr>
        <w:t>ậ</w:t>
      </w:r>
      <w:r w:rsidRPr="009B7ACE">
        <w:t xml:space="preserve">n </w:t>
      </w:r>
      <w:r w:rsidRPr="009B7ACE">
        <w:rPr>
          <w:rFonts w:hint="eastAsia"/>
        </w:rPr>
        <w:t>đượ</w:t>
      </w:r>
      <w:r w:rsidRPr="009B7ACE">
        <w:t>c s</w:t>
      </w:r>
      <w:r w:rsidRPr="009B7ACE">
        <w:rPr>
          <w:rFonts w:hint="eastAsia"/>
        </w:rPr>
        <w:t>ự</w:t>
      </w:r>
      <w:r w:rsidRPr="009B7ACE">
        <w:t xml:space="preserve"> h</w:t>
      </w:r>
      <w:r w:rsidRPr="009B7ACE">
        <w:rPr>
          <w:rFonts w:hint="eastAsia"/>
        </w:rPr>
        <w:t>ỗ</w:t>
      </w:r>
      <w:r w:rsidRPr="009B7ACE">
        <w:t xml:space="preserve"> tr</w:t>
      </w:r>
      <w:r w:rsidRPr="009B7ACE">
        <w:rPr>
          <w:rFonts w:hint="eastAsia"/>
        </w:rPr>
        <w:t>ợ</w:t>
      </w:r>
      <w:r w:rsidRPr="009B7ACE">
        <w:t xml:space="preserve"> t</w:t>
      </w:r>
      <w:r w:rsidRPr="009B7ACE">
        <w:rPr>
          <w:rFonts w:hint="eastAsia"/>
        </w:rPr>
        <w:t>ừ</w:t>
      </w:r>
      <w:r w:rsidRPr="009B7ACE">
        <w:t xml:space="preserve"> c</w:t>
      </w:r>
      <w:r w:rsidRPr="009B7ACE">
        <w:rPr>
          <w:rFonts w:hint="eastAsia"/>
        </w:rPr>
        <w:t>á</w:t>
      </w:r>
      <w:r w:rsidRPr="009B7ACE">
        <w:t>c ch</w:t>
      </w:r>
      <w:r w:rsidRPr="009B7ACE">
        <w:rPr>
          <w:rFonts w:hint="eastAsia"/>
        </w:rPr>
        <w:t>ươ</w:t>
      </w:r>
      <w:r w:rsidRPr="009B7ACE">
        <w:t>ng tr</w:t>
      </w:r>
      <w:r w:rsidRPr="009B7ACE">
        <w:rPr>
          <w:rFonts w:hint="eastAsia"/>
        </w:rPr>
        <w:t>ì</w:t>
      </w:r>
      <w:r w:rsidRPr="009B7ACE">
        <w:t>nh, d</w:t>
      </w:r>
      <w:r w:rsidRPr="009B7ACE">
        <w:rPr>
          <w:rFonts w:hint="eastAsia"/>
        </w:rPr>
        <w:t>ự</w:t>
      </w:r>
      <w:r w:rsidRPr="009B7ACE">
        <w:t xml:space="preserve"> </w:t>
      </w:r>
      <w:r w:rsidRPr="009B7ACE">
        <w:rPr>
          <w:rFonts w:hint="eastAsia"/>
        </w:rPr>
        <w:t>á</w:t>
      </w:r>
      <w:r w:rsidRPr="009B7ACE">
        <w:t>n h</w:t>
      </w:r>
      <w:r w:rsidRPr="009B7ACE">
        <w:rPr>
          <w:rFonts w:hint="eastAsia"/>
        </w:rPr>
        <w:t>ỗ</w:t>
      </w:r>
      <w:r w:rsidRPr="009B7ACE">
        <w:t xml:space="preserve"> tr</w:t>
      </w:r>
      <w:r w:rsidRPr="009B7ACE">
        <w:rPr>
          <w:rFonts w:hint="eastAsia"/>
        </w:rPr>
        <w:t>ợ</w:t>
      </w:r>
      <w:r w:rsidRPr="009B7ACE">
        <w:t xml:space="preserve"> h</w:t>
      </w:r>
      <w:r w:rsidRPr="009B7ACE">
        <w:rPr>
          <w:rFonts w:hint="eastAsia"/>
        </w:rPr>
        <w:t>ộ</w:t>
      </w:r>
      <w:r w:rsidRPr="009B7ACE">
        <w:t xml:space="preserve"> ngh</w:t>
      </w:r>
      <w:r w:rsidRPr="009B7ACE">
        <w:rPr>
          <w:rFonts w:hint="eastAsia"/>
        </w:rPr>
        <w:t>è</w:t>
      </w:r>
      <w:r w:rsidRPr="009B7ACE">
        <w:t>o ph</w:t>
      </w:r>
      <w:r w:rsidRPr="009B7ACE">
        <w:rPr>
          <w:rFonts w:hint="eastAsia"/>
        </w:rPr>
        <w:t>á</w:t>
      </w:r>
      <w:r w:rsidRPr="009B7ACE">
        <w:t>t tri</w:t>
      </w:r>
      <w:r w:rsidRPr="009B7ACE">
        <w:rPr>
          <w:rFonts w:hint="eastAsia"/>
        </w:rPr>
        <w:t>ể</w:t>
      </w:r>
      <w:r w:rsidRPr="009B7ACE">
        <w:t>n s</w:t>
      </w:r>
      <w:r w:rsidRPr="009B7ACE">
        <w:rPr>
          <w:rFonts w:hint="eastAsia"/>
        </w:rPr>
        <w:t>ả</w:t>
      </w:r>
      <w:r w:rsidRPr="009B7ACE">
        <w:t>n xu</w:t>
      </w:r>
      <w:r w:rsidRPr="009B7ACE">
        <w:rPr>
          <w:rFonts w:hint="eastAsia"/>
        </w:rPr>
        <w:t>ấ</w:t>
      </w:r>
      <w:r w:rsidRPr="009B7ACE">
        <w:t>t (Ch</w:t>
      </w:r>
      <w:r w:rsidRPr="009B7ACE">
        <w:rPr>
          <w:rFonts w:hint="eastAsia"/>
        </w:rPr>
        <w:t>ươ</w:t>
      </w:r>
      <w:r w:rsidRPr="009B7ACE">
        <w:t>ng tr</w:t>
      </w:r>
      <w:r w:rsidRPr="009B7ACE">
        <w:rPr>
          <w:rFonts w:hint="eastAsia"/>
        </w:rPr>
        <w:t>ì</w:t>
      </w:r>
      <w:r w:rsidRPr="009B7ACE">
        <w:t>nh H</w:t>
      </w:r>
      <w:r w:rsidRPr="009B7ACE">
        <w:rPr>
          <w:rFonts w:hint="eastAsia"/>
        </w:rPr>
        <w:t>ỗ</w:t>
      </w:r>
      <w:r w:rsidRPr="009B7ACE">
        <w:t xml:space="preserve"> tr</w:t>
      </w:r>
      <w:r w:rsidRPr="009B7ACE">
        <w:rPr>
          <w:rFonts w:hint="eastAsia"/>
        </w:rPr>
        <w:t>ợ</w:t>
      </w:r>
      <w:r w:rsidRPr="009B7ACE">
        <w:t xml:space="preserve"> cho h</w:t>
      </w:r>
      <w:r w:rsidRPr="009B7ACE">
        <w:rPr>
          <w:rFonts w:hint="eastAsia"/>
        </w:rPr>
        <w:t>ộ</w:t>
      </w:r>
      <w:r w:rsidRPr="009B7ACE">
        <w:t xml:space="preserve"> ngh</w:t>
      </w:r>
      <w:r w:rsidRPr="009B7ACE">
        <w:rPr>
          <w:rFonts w:hint="eastAsia"/>
        </w:rPr>
        <w:t>è</w:t>
      </w:r>
      <w:r w:rsidRPr="009B7ACE">
        <w:t>o x</w:t>
      </w:r>
      <w:r w:rsidRPr="009B7ACE">
        <w:rPr>
          <w:rFonts w:hint="eastAsia"/>
        </w:rPr>
        <w:t>â</w:t>
      </w:r>
      <w:r w:rsidRPr="009B7ACE">
        <w:t>y d</w:t>
      </w:r>
      <w:r w:rsidRPr="009B7ACE">
        <w:rPr>
          <w:rFonts w:hint="eastAsia"/>
        </w:rPr>
        <w:t>ự</w:t>
      </w:r>
      <w:r w:rsidRPr="009B7ACE">
        <w:t>ng m</w:t>
      </w:r>
      <w:r w:rsidRPr="009B7ACE">
        <w:rPr>
          <w:rFonts w:hint="eastAsia"/>
        </w:rPr>
        <w:t>ô</w:t>
      </w:r>
      <w:r w:rsidRPr="009B7ACE">
        <w:t xml:space="preserve"> h</w:t>
      </w:r>
      <w:r w:rsidRPr="009B7ACE">
        <w:rPr>
          <w:rFonts w:hint="eastAsia"/>
        </w:rPr>
        <w:t>ì</w:t>
      </w:r>
      <w:r w:rsidRPr="009B7ACE">
        <w:t>nh ph</w:t>
      </w:r>
      <w:r w:rsidRPr="009B7ACE">
        <w:rPr>
          <w:rFonts w:hint="eastAsia"/>
        </w:rPr>
        <w:t>á</w:t>
      </w:r>
      <w:r w:rsidRPr="009B7ACE">
        <w:t>t tri</w:t>
      </w:r>
      <w:r w:rsidRPr="009B7ACE">
        <w:rPr>
          <w:rFonts w:hint="eastAsia"/>
        </w:rPr>
        <w:t>ể</w:t>
      </w:r>
      <w:r w:rsidRPr="009B7ACE">
        <w:t>n s</w:t>
      </w:r>
      <w:r w:rsidRPr="009B7ACE">
        <w:rPr>
          <w:rFonts w:hint="eastAsia"/>
        </w:rPr>
        <w:t>ả</w:t>
      </w:r>
      <w:r w:rsidRPr="009B7ACE">
        <w:t>n xu</w:t>
      </w:r>
      <w:r w:rsidRPr="009B7ACE">
        <w:rPr>
          <w:rFonts w:hint="eastAsia"/>
        </w:rPr>
        <w:t>ấ</w:t>
      </w:r>
      <w:r w:rsidRPr="009B7ACE">
        <w:t>t c</w:t>
      </w:r>
      <w:r w:rsidRPr="009B7ACE">
        <w:rPr>
          <w:rFonts w:hint="eastAsia"/>
        </w:rPr>
        <w:t>ủ</w:t>
      </w:r>
      <w:r w:rsidRPr="009B7ACE">
        <w:t>a UBMTTQVN huy</w:t>
      </w:r>
      <w:r w:rsidRPr="009B7ACE">
        <w:rPr>
          <w:rFonts w:hint="eastAsia"/>
        </w:rPr>
        <w:t>ệ</w:t>
      </w:r>
      <w:r w:rsidRPr="009B7ACE">
        <w:t>n; Ti</w:t>
      </w:r>
      <w:r w:rsidRPr="009B7ACE">
        <w:rPr>
          <w:rFonts w:hint="eastAsia"/>
        </w:rPr>
        <w:t>ể</w:t>
      </w:r>
      <w:r w:rsidRPr="009B7ACE">
        <w:t>u d</w:t>
      </w:r>
      <w:r w:rsidRPr="009B7ACE">
        <w:rPr>
          <w:rFonts w:hint="eastAsia"/>
        </w:rPr>
        <w:t>ự</w:t>
      </w:r>
      <w:r w:rsidRPr="009B7ACE">
        <w:t xml:space="preserve"> </w:t>
      </w:r>
      <w:r w:rsidRPr="009B7ACE">
        <w:rPr>
          <w:rFonts w:hint="eastAsia"/>
        </w:rPr>
        <w:t>á</w:t>
      </w:r>
      <w:r w:rsidRPr="009B7ACE">
        <w:t>n h</w:t>
      </w:r>
      <w:r w:rsidRPr="009B7ACE">
        <w:rPr>
          <w:rFonts w:hint="eastAsia"/>
        </w:rPr>
        <w:t>ỗ</w:t>
      </w:r>
      <w:r w:rsidRPr="009B7ACE">
        <w:t xml:space="preserve"> tr</w:t>
      </w:r>
      <w:r w:rsidRPr="009B7ACE">
        <w:rPr>
          <w:rFonts w:hint="eastAsia"/>
        </w:rPr>
        <w:t>ợ</w:t>
      </w:r>
      <w:r w:rsidRPr="009B7ACE">
        <w:t xml:space="preserve"> ph</w:t>
      </w:r>
      <w:r w:rsidRPr="009B7ACE">
        <w:rPr>
          <w:rFonts w:hint="eastAsia"/>
        </w:rPr>
        <w:t>á</w:t>
      </w:r>
      <w:r w:rsidRPr="009B7ACE">
        <w:t>t tri</w:t>
      </w:r>
      <w:r w:rsidRPr="009B7ACE">
        <w:rPr>
          <w:rFonts w:hint="eastAsia"/>
        </w:rPr>
        <w:t>ể</w:t>
      </w:r>
      <w:r w:rsidRPr="009B7ACE">
        <w:t>n s</w:t>
      </w:r>
      <w:r w:rsidRPr="009B7ACE">
        <w:rPr>
          <w:rFonts w:hint="eastAsia"/>
        </w:rPr>
        <w:t>ả</w:t>
      </w:r>
      <w:r w:rsidRPr="009B7ACE">
        <w:t>n xu</w:t>
      </w:r>
      <w:r w:rsidRPr="009B7ACE">
        <w:rPr>
          <w:rFonts w:hint="eastAsia"/>
        </w:rPr>
        <w:t>ấ</w:t>
      </w:r>
      <w:r w:rsidRPr="009B7ACE">
        <w:t>t thu</w:t>
      </w:r>
      <w:r w:rsidRPr="009B7ACE">
        <w:rPr>
          <w:rFonts w:hint="eastAsia"/>
        </w:rPr>
        <w:t>ộ</w:t>
      </w:r>
      <w:r w:rsidRPr="009B7ACE">
        <w:t>c ch</w:t>
      </w:r>
      <w:r w:rsidRPr="009B7ACE">
        <w:rPr>
          <w:rFonts w:hint="eastAsia"/>
        </w:rPr>
        <w:t>ươ</w:t>
      </w:r>
      <w:r w:rsidRPr="009B7ACE">
        <w:t>ng tr</w:t>
      </w:r>
      <w:r w:rsidRPr="009B7ACE">
        <w:rPr>
          <w:rFonts w:hint="eastAsia"/>
        </w:rPr>
        <w:t>ì</w:t>
      </w:r>
      <w:r w:rsidRPr="009B7ACE">
        <w:t>nh 135 n</w:t>
      </w:r>
      <w:r w:rsidRPr="009B7ACE">
        <w:rPr>
          <w:rFonts w:hint="eastAsia"/>
        </w:rPr>
        <w:t>ă</w:t>
      </w:r>
      <w:r w:rsidRPr="009B7ACE">
        <w:t>m; Ch</w:t>
      </w:r>
      <w:r w:rsidRPr="009B7ACE">
        <w:rPr>
          <w:rFonts w:hint="eastAsia"/>
        </w:rPr>
        <w:t>ươ</w:t>
      </w:r>
      <w:r w:rsidRPr="009B7ACE">
        <w:t>ng tr</w:t>
      </w:r>
      <w:r w:rsidRPr="009B7ACE">
        <w:rPr>
          <w:rFonts w:hint="eastAsia"/>
        </w:rPr>
        <w:t>ì</w:t>
      </w:r>
      <w:r w:rsidRPr="009B7ACE">
        <w:t>nh “</w:t>
      </w:r>
      <w:r w:rsidRPr="009B7ACE">
        <w:rPr>
          <w:rFonts w:hint="eastAsia"/>
        </w:rPr>
        <w:t>Đồ</w:t>
      </w:r>
      <w:r w:rsidRPr="009B7ACE">
        <w:t>ng h</w:t>
      </w:r>
      <w:r w:rsidRPr="009B7ACE">
        <w:rPr>
          <w:rFonts w:hint="eastAsia"/>
        </w:rPr>
        <w:t>à</w:t>
      </w:r>
      <w:r w:rsidRPr="009B7ACE">
        <w:t>nh c</w:t>
      </w:r>
      <w:r w:rsidRPr="009B7ACE">
        <w:rPr>
          <w:rFonts w:hint="eastAsia"/>
        </w:rPr>
        <w:t>ù</w:t>
      </w:r>
      <w:r w:rsidRPr="009B7ACE">
        <w:t>ng ph</w:t>
      </w:r>
      <w:r w:rsidRPr="009B7ACE">
        <w:rPr>
          <w:rFonts w:hint="eastAsia"/>
        </w:rPr>
        <w:t>ụ</w:t>
      </w:r>
      <w:r w:rsidRPr="009B7ACE">
        <w:t xml:space="preserve"> n</w:t>
      </w:r>
      <w:r w:rsidRPr="009B7ACE">
        <w:rPr>
          <w:rFonts w:hint="eastAsia"/>
        </w:rPr>
        <w:t>ữ</w:t>
      </w:r>
      <w:r w:rsidRPr="009B7ACE">
        <w:t xml:space="preserve"> bi</w:t>
      </w:r>
      <w:r w:rsidRPr="009B7ACE">
        <w:rPr>
          <w:rFonts w:hint="eastAsia"/>
        </w:rPr>
        <w:t>ê</w:t>
      </w:r>
      <w:r w:rsidRPr="009B7ACE">
        <w:t>n c</w:t>
      </w:r>
      <w:r w:rsidRPr="009B7ACE">
        <w:rPr>
          <w:rFonts w:hint="eastAsia"/>
        </w:rPr>
        <w:t>ươ</w:t>
      </w:r>
      <w:r w:rsidRPr="009B7ACE">
        <w:t xml:space="preserve">ng” giai </w:t>
      </w:r>
      <w:r w:rsidRPr="009B7ACE">
        <w:rPr>
          <w:rFonts w:hint="eastAsia"/>
        </w:rPr>
        <w:t>đ</w:t>
      </w:r>
      <w:r w:rsidRPr="009B7ACE">
        <w:t>o</w:t>
      </w:r>
      <w:r w:rsidRPr="009B7ACE">
        <w:rPr>
          <w:rFonts w:hint="eastAsia"/>
        </w:rPr>
        <w:t>ạ</w:t>
      </w:r>
      <w:r w:rsidRPr="009B7ACE">
        <w:t>n 2018-2020; C</w:t>
      </w:r>
      <w:r w:rsidRPr="009B7ACE">
        <w:rPr>
          <w:rFonts w:hint="eastAsia"/>
        </w:rPr>
        <w:t>á</w:t>
      </w:r>
      <w:r w:rsidRPr="009B7ACE">
        <w:t>c d</w:t>
      </w:r>
      <w:r w:rsidRPr="009B7ACE">
        <w:rPr>
          <w:rFonts w:hint="eastAsia"/>
        </w:rPr>
        <w:t>ự</w:t>
      </w:r>
      <w:r w:rsidRPr="009B7ACE">
        <w:t xml:space="preserve"> </w:t>
      </w:r>
      <w:r w:rsidRPr="009B7ACE">
        <w:rPr>
          <w:rFonts w:hint="eastAsia"/>
        </w:rPr>
        <w:t>á</w:t>
      </w:r>
      <w:r w:rsidRPr="009B7ACE">
        <w:t>n c</w:t>
      </w:r>
      <w:r w:rsidRPr="009B7ACE">
        <w:rPr>
          <w:rFonts w:hint="eastAsia"/>
        </w:rPr>
        <w:t>ủ</w:t>
      </w:r>
      <w:r w:rsidRPr="009B7ACE">
        <w:t>a Ban qu</w:t>
      </w:r>
      <w:r w:rsidRPr="009B7ACE">
        <w:rPr>
          <w:rFonts w:hint="eastAsia"/>
        </w:rPr>
        <w:t>ả</w:t>
      </w:r>
      <w:r w:rsidRPr="009B7ACE">
        <w:t>n l</w:t>
      </w:r>
      <w:r w:rsidRPr="009B7ACE">
        <w:rPr>
          <w:rFonts w:hint="eastAsia"/>
        </w:rPr>
        <w:t>ý</w:t>
      </w:r>
      <w:r w:rsidRPr="009B7ACE">
        <w:t xml:space="preserve"> D</w:t>
      </w:r>
      <w:r w:rsidRPr="009B7ACE">
        <w:rPr>
          <w:rFonts w:hint="eastAsia"/>
        </w:rPr>
        <w:t>ự</w:t>
      </w:r>
      <w:r w:rsidRPr="009B7ACE">
        <w:t xml:space="preserve"> </w:t>
      </w:r>
      <w:r w:rsidRPr="009B7ACE">
        <w:rPr>
          <w:rFonts w:hint="eastAsia"/>
        </w:rPr>
        <w:t>á</w:t>
      </w:r>
      <w:r w:rsidRPr="009B7ACE">
        <w:t>n r</w:t>
      </w:r>
      <w:r w:rsidRPr="009B7ACE">
        <w:rPr>
          <w:rFonts w:hint="eastAsia"/>
        </w:rPr>
        <w:t>ừ</w:t>
      </w:r>
      <w:r w:rsidRPr="009B7ACE">
        <w:t xml:space="preserve">ng </w:t>
      </w:r>
      <w:r w:rsidRPr="009B7ACE">
        <w:rPr>
          <w:rFonts w:hint="eastAsia"/>
        </w:rPr>
        <w:t>đặ</w:t>
      </w:r>
      <w:r w:rsidRPr="009B7ACE">
        <w:t>c d</w:t>
      </w:r>
      <w:r w:rsidRPr="009B7ACE">
        <w:rPr>
          <w:rFonts w:hint="eastAsia"/>
        </w:rPr>
        <w:t>ụ</w:t>
      </w:r>
      <w:r w:rsidRPr="009B7ACE">
        <w:t>ng Phong Nha - K</w:t>
      </w:r>
      <w:r w:rsidRPr="009B7ACE">
        <w:rPr>
          <w:rFonts w:hint="eastAsia"/>
        </w:rPr>
        <w:t>ẻ</w:t>
      </w:r>
      <w:r w:rsidRPr="009B7ACE">
        <w:t xml:space="preserve"> B</w:t>
      </w:r>
      <w:r w:rsidRPr="009B7ACE">
        <w:rPr>
          <w:rFonts w:hint="eastAsia"/>
        </w:rPr>
        <w:t>à</w:t>
      </w:r>
      <w:r w:rsidRPr="009B7ACE">
        <w:t>ng): X</w:t>
      </w:r>
      <w:r w:rsidRPr="009B7ACE">
        <w:rPr>
          <w:rFonts w:hint="eastAsia"/>
        </w:rPr>
        <w:t>â</w:t>
      </w:r>
      <w:r w:rsidRPr="009B7ACE">
        <w:t>y d</w:t>
      </w:r>
      <w:r w:rsidRPr="009B7ACE">
        <w:rPr>
          <w:rFonts w:hint="eastAsia"/>
        </w:rPr>
        <w:t>ự</w:t>
      </w:r>
      <w:r w:rsidRPr="009B7ACE">
        <w:t>ng m</w:t>
      </w:r>
      <w:r w:rsidRPr="009B7ACE">
        <w:rPr>
          <w:rFonts w:hint="eastAsia"/>
        </w:rPr>
        <w:t>ô</w:t>
      </w:r>
      <w:r w:rsidRPr="009B7ACE">
        <w:t xml:space="preserve"> h</w:t>
      </w:r>
      <w:r w:rsidRPr="009B7ACE">
        <w:rPr>
          <w:rFonts w:hint="eastAsia"/>
        </w:rPr>
        <w:t>ì</w:t>
      </w:r>
      <w:r w:rsidRPr="009B7ACE">
        <w:t>nh h</w:t>
      </w:r>
      <w:r w:rsidRPr="009B7ACE">
        <w:rPr>
          <w:rFonts w:hint="eastAsia"/>
        </w:rPr>
        <w:t>ướ</w:t>
      </w:r>
      <w:r w:rsidRPr="009B7ACE">
        <w:t>ng d</w:t>
      </w:r>
      <w:r w:rsidRPr="009B7ACE">
        <w:rPr>
          <w:rFonts w:hint="eastAsia"/>
        </w:rPr>
        <w:t>ẫ</w:t>
      </w:r>
      <w:r w:rsidRPr="009B7ACE">
        <w:t>n b</w:t>
      </w:r>
      <w:r w:rsidRPr="009B7ACE">
        <w:rPr>
          <w:rFonts w:hint="eastAsia"/>
        </w:rPr>
        <w:t>à</w:t>
      </w:r>
      <w:r w:rsidRPr="009B7ACE">
        <w:t xml:space="preserve"> con ch</w:t>
      </w:r>
      <w:r w:rsidRPr="009B7ACE">
        <w:rPr>
          <w:rFonts w:hint="eastAsia"/>
        </w:rPr>
        <w:t>ă</w:t>
      </w:r>
      <w:r w:rsidRPr="009B7ACE">
        <w:t>n nu</w:t>
      </w:r>
      <w:r w:rsidRPr="009B7ACE">
        <w:rPr>
          <w:rFonts w:hint="eastAsia"/>
        </w:rPr>
        <w:t>ô</w:t>
      </w:r>
      <w:r w:rsidRPr="009B7ACE">
        <w:t>i gia s</w:t>
      </w:r>
      <w:r w:rsidRPr="009B7ACE">
        <w:rPr>
          <w:rFonts w:hint="eastAsia"/>
        </w:rPr>
        <w:t>ú</w:t>
      </w:r>
      <w:r w:rsidRPr="009B7ACE">
        <w:t>c theo h</w:t>
      </w:r>
      <w:r w:rsidRPr="009B7ACE">
        <w:rPr>
          <w:rFonts w:hint="eastAsia"/>
        </w:rPr>
        <w:t>ì</w:t>
      </w:r>
      <w:r w:rsidRPr="009B7ACE">
        <w:t>nh th</w:t>
      </w:r>
      <w:r w:rsidRPr="009B7ACE">
        <w:rPr>
          <w:rFonts w:hint="eastAsia"/>
        </w:rPr>
        <w:t>ứ</w:t>
      </w:r>
      <w:r w:rsidRPr="009B7ACE">
        <w:t>c chu</w:t>
      </w:r>
      <w:r w:rsidRPr="009B7ACE">
        <w:rPr>
          <w:rFonts w:hint="eastAsia"/>
        </w:rPr>
        <w:t>ồ</w:t>
      </w:r>
      <w:r w:rsidRPr="009B7ACE">
        <w:t>ng tr</w:t>
      </w:r>
      <w:r w:rsidRPr="009B7ACE">
        <w:rPr>
          <w:rFonts w:hint="eastAsia"/>
        </w:rPr>
        <w:t>ạ</w:t>
      </w:r>
      <w:r w:rsidRPr="009B7ACE">
        <w:t>i.</w:t>
      </w:r>
    </w:p>
    <w:p w14:paraId="44394355" w14:textId="77777777" w:rsidR="009B7ACE" w:rsidRPr="009B7ACE" w:rsidRDefault="009B7ACE" w:rsidP="009B7ACE">
      <w:pPr>
        <w:pStyle w:val="7NOIDUNG"/>
      </w:pPr>
      <w:r w:rsidRPr="009B7ACE">
        <w:t>V</w:t>
      </w:r>
      <w:r w:rsidRPr="009B7ACE">
        <w:rPr>
          <w:rFonts w:hint="eastAsia"/>
        </w:rPr>
        <w:t>ớ</w:t>
      </w:r>
      <w:r w:rsidRPr="009B7ACE">
        <w:t>i l</w:t>
      </w:r>
      <w:r w:rsidRPr="009B7ACE">
        <w:rPr>
          <w:rFonts w:hint="eastAsia"/>
        </w:rPr>
        <w:t>ợ</w:t>
      </w:r>
      <w:r w:rsidRPr="009B7ACE">
        <w:t>i th</w:t>
      </w:r>
      <w:r w:rsidRPr="009B7ACE">
        <w:rPr>
          <w:rFonts w:hint="eastAsia"/>
        </w:rPr>
        <w:t>ế</w:t>
      </w:r>
      <w:r w:rsidRPr="009B7ACE">
        <w:t xml:space="preserve"> v</w:t>
      </w:r>
      <w:r w:rsidRPr="009B7ACE">
        <w:rPr>
          <w:rFonts w:hint="eastAsia"/>
        </w:rPr>
        <w:t>ề</w:t>
      </w:r>
      <w:r w:rsidRPr="009B7ACE">
        <w:t xml:space="preserve"> di</w:t>
      </w:r>
      <w:r w:rsidRPr="009B7ACE">
        <w:rPr>
          <w:rFonts w:hint="eastAsia"/>
        </w:rPr>
        <w:t>ệ</w:t>
      </w:r>
      <w:r w:rsidRPr="009B7ACE">
        <w:t>n t</w:t>
      </w:r>
      <w:r w:rsidRPr="009B7ACE">
        <w:rPr>
          <w:rFonts w:hint="eastAsia"/>
        </w:rPr>
        <w:t>í</w:t>
      </w:r>
      <w:r w:rsidRPr="009B7ACE">
        <w:t>ch t</w:t>
      </w:r>
      <w:r w:rsidRPr="009B7ACE">
        <w:rPr>
          <w:rFonts w:hint="eastAsia"/>
        </w:rPr>
        <w:t>ự</w:t>
      </w:r>
      <w:r w:rsidRPr="009B7ACE">
        <w:t xml:space="preserve"> nhi</w:t>
      </w:r>
      <w:r w:rsidRPr="009B7ACE">
        <w:rPr>
          <w:rFonts w:hint="eastAsia"/>
        </w:rPr>
        <w:t>ê</w:t>
      </w:r>
      <w:r w:rsidRPr="009B7ACE">
        <w:t>n v</w:t>
      </w:r>
      <w:r w:rsidRPr="009B7ACE">
        <w:rPr>
          <w:rFonts w:hint="eastAsia"/>
        </w:rPr>
        <w:t>à</w:t>
      </w:r>
      <w:r w:rsidRPr="009B7ACE">
        <w:t xml:space="preserve"> ngu</w:t>
      </w:r>
      <w:r w:rsidRPr="009B7ACE">
        <w:rPr>
          <w:rFonts w:hint="eastAsia"/>
        </w:rPr>
        <w:t>ồ</w:t>
      </w:r>
      <w:r w:rsidRPr="009B7ACE">
        <w:t>n th</w:t>
      </w:r>
      <w:r w:rsidRPr="009B7ACE">
        <w:rPr>
          <w:rFonts w:hint="eastAsia"/>
        </w:rPr>
        <w:t>ứ</w:t>
      </w:r>
      <w:r w:rsidRPr="009B7ACE">
        <w:t xml:space="preserve">c </w:t>
      </w:r>
      <w:r w:rsidRPr="009B7ACE">
        <w:rPr>
          <w:rFonts w:hint="eastAsia"/>
        </w:rPr>
        <w:t>ă</w:t>
      </w:r>
      <w:r w:rsidRPr="009B7ACE">
        <w:t>n phong ph</w:t>
      </w:r>
      <w:r w:rsidRPr="009B7ACE">
        <w:rPr>
          <w:rFonts w:hint="eastAsia"/>
        </w:rPr>
        <w:t>ú</w:t>
      </w:r>
      <w:r w:rsidRPr="009B7ACE">
        <w:t>, v</w:t>
      </w:r>
      <w:r w:rsidRPr="009B7ACE">
        <w:rPr>
          <w:rFonts w:hint="eastAsia"/>
        </w:rPr>
        <w:t>ì</w:t>
      </w:r>
      <w:r w:rsidRPr="009B7ACE">
        <w:t xml:space="preserve"> v</w:t>
      </w:r>
      <w:r w:rsidRPr="009B7ACE">
        <w:rPr>
          <w:rFonts w:hint="eastAsia"/>
        </w:rPr>
        <w:t>ậ</w:t>
      </w:r>
      <w:r w:rsidRPr="009B7ACE">
        <w:t>y ch</w:t>
      </w:r>
      <w:r w:rsidRPr="009B7ACE">
        <w:rPr>
          <w:rFonts w:hint="eastAsia"/>
        </w:rPr>
        <w:t>ă</w:t>
      </w:r>
      <w:r w:rsidRPr="009B7ACE">
        <w:t>n nu</w:t>
      </w:r>
      <w:r w:rsidRPr="009B7ACE">
        <w:rPr>
          <w:rFonts w:hint="eastAsia"/>
        </w:rPr>
        <w:t>ô</w:t>
      </w:r>
      <w:r w:rsidRPr="009B7ACE">
        <w:t xml:space="preserve">i </w:t>
      </w:r>
      <w:r w:rsidRPr="009B7ACE">
        <w:rPr>
          <w:rFonts w:hint="eastAsia"/>
        </w:rPr>
        <w:t>đượ</w:t>
      </w:r>
      <w:r w:rsidRPr="009B7ACE">
        <w:t>c coi l</w:t>
      </w:r>
      <w:r w:rsidRPr="009B7ACE">
        <w:rPr>
          <w:rFonts w:hint="eastAsia"/>
        </w:rPr>
        <w:t>à</w:t>
      </w:r>
      <w:r w:rsidRPr="009B7ACE">
        <w:t xml:space="preserve"> th</w:t>
      </w:r>
      <w:r w:rsidRPr="009B7ACE">
        <w:rPr>
          <w:rFonts w:hint="eastAsia"/>
        </w:rPr>
        <w:t>ế</w:t>
      </w:r>
      <w:r w:rsidRPr="009B7ACE">
        <w:t xml:space="preserve"> m</w:t>
      </w:r>
      <w:r w:rsidRPr="009B7ACE">
        <w:rPr>
          <w:rFonts w:hint="eastAsia"/>
        </w:rPr>
        <w:t>ạ</w:t>
      </w:r>
      <w:r w:rsidRPr="009B7ACE">
        <w:t>nh c</w:t>
      </w:r>
      <w:r w:rsidRPr="009B7ACE">
        <w:rPr>
          <w:rFonts w:hint="eastAsia"/>
        </w:rPr>
        <w:t>ủ</w:t>
      </w:r>
      <w:r w:rsidRPr="009B7ACE">
        <w:t xml:space="preserve">a </w:t>
      </w:r>
      <w:r w:rsidRPr="009B7ACE">
        <w:rPr>
          <w:rFonts w:hint="eastAsia"/>
        </w:rPr>
        <w:t>đị</w:t>
      </w:r>
      <w:r w:rsidRPr="009B7ACE">
        <w:t>a ph</w:t>
      </w:r>
      <w:r w:rsidRPr="009B7ACE">
        <w:rPr>
          <w:rFonts w:hint="eastAsia"/>
        </w:rPr>
        <w:t>ươ</w:t>
      </w:r>
      <w:r w:rsidRPr="009B7ACE">
        <w:t>ng, nh</w:t>
      </w:r>
      <w:r w:rsidRPr="009B7ACE">
        <w:rPr>
          <w:rFonts w:hint="eastAsia"/>
        </w:rPr>
        <w:t>ờ</w:t>
      </w:r>
      <w:r w:rsidRPr="009B7ACE">
        <w:t xml:space="preserve"> </w:t>
      </w:r>
      <w:r w:rsidRPr="009B7ACE">
        <w:rPr>
          <w:rFonts w:hint="eastAsia"/>
        </w:rPr>
        <w:t>đó</w:t>
      </w:r>
      <w:r w:rsidRPr="009B7ACE">
        <w:t xml:space="preserve"> </w:t>
      </w:r>
      <w:r w:rsidRPr="009B7ACE">
        <w:rPr>
          <w:rFonts w:hint="eastAsia"/>
        </w:rPr>
        <w:t>đã</w:t>
      </w:r>
      <w:r w:rsidRPr="009B7ACE">
        <w:t xml:space="preserve"> </w:t>
      </w:r>
      <w:r w:rsidRPr="009B7ACE">
        <w:rPr>
          <w:rFonts w:hint="eastAsia"/>
        </w:rPr>
        <w:t>đ</w:t>
      </w:r>
      <w:r w:rsidRPr="009B7ACE">
        <w:t>em l</w:t>
      </w:r>
      <w:r w:rsidRPr="009B7ACE">
        <w:rPr>
          <w:rFonts w:hint="eastAsia"/>
        </w:rPr>
        <w:t>ạ</w:t>
      </w:r>
      <w:r w:rsidRPr="009B7ACE">
        <w:t>i hi</w:t>
      </w:r>
      <w:r w:rsidRPr="009B7ACE">
        <w:rPr>
          <w:rFonts w:hint="eastAsia"/>
        </w:rPr>
        <w:t>ệ</w:t>
      </w:r>
      <w:r w:rsidRPr="009B7ACE">
        <w:t>u qu</w:t>
      </w:r>
      <w:r w:rsidRPr="009B7ACE">
        <w:rPr>
          <w:rFonts w:hint="eastAsia"/>
        </w:rPr>
        <w:t>ả</w:t>
      </w:r>
      <w:r w:rsidRPr="009B7ACE">
        <w:t xml:space="preserve"> kinh t</w:t>
      </w:r>
      <w:r w:rsidRPr="009B7ACE">
        <w:rPr>
          <w:rFonts w:hint="eastAsia"/>
        </w:rPr>
        <w:t>ế</w:t>
      </w:r>
      <w:r w:rsidRPr="009B7ACE">
        <w:t xml:space="preserve"> </w:t>
      </w:r>
      <w:r w:rsidRPr="009B7ACE">
        <w:rPr>
          <w:rFonts w:hint="eastAsia"/>
        </w:rPr>
        <w:t>đế</w:t>
      </w:r>
      <w:r w:rsidRPr="009B7ACE">
        <w:t>n m</w:t>
      </w:r>
      <w:r w:rsidRPr="009B7ACE">
        <w:rPr>
          <w:rFonts w:hint="eastAsia"/>
        </w:rPr>
        <w:t>ộ</w:t>
      </w:r>
      <w:r w:rsidRPr="009B7ACE">
        <w:t>t s</w:t>
      </w:r>
      <w:r w:rsidRPr="009B7ACE">
        <w:rPr>
          <w:rFonts w:hint="eastAsia"/>
        </w:rPr>
        <w:t>ố</w:t>
      </w:r>
      <w:r w:rsidRPr="009B7ACE">
        <w:t xml:space="preserve"> ng</w:t>
      </w:r>
      <w:r w:rsidRPr="009B7ACE">
        <w:rPr>
          <w:rFonts w:hint="eastAsia"/>
        </w:rPr>
        <w:t>ườ</w:t>
      </w:r>
      <w:r w:rsidRPr="009B7ACE">
        <w:t>i d</w:t>
      </w:r>
      <w:r w:rsidRPr="009B7ACE">
        <w:rPr>
          <w:rFonts w:hint="eastAsia"/>
        </w:rPr>
        <w:t>â</w:t>
      </w:r>
      <w:r w:rsidRPr="009B7ACE">
        <w:t>n v</w:t>
      </w:r>
      <w:r w:rsidRPr="009B7ACE">
        <w:rPr>
          <w:rFonts w:hint="eastAsia"/>
        </w:rPr>
        <w:t>ề</w:t>
      </w:r>
      <w:r w:rsidRPr="009B7ACE">
        <w:t xml:space="preserve"> ch</w:t>
      </w:r>
      <w:r w:rsidRPr="009B7ACE">
        <w:rPr>
          <w:rFonts w:hint="eastAsia"/>
        </w:rPr>
        <w:t>ă</w:t>
      </w:r>
      <w:r w:rsidRPr="009B7ACE">
        <w:t>n nu</w:t>
      </w:r>
      <w:r w:rsidRPr="009B7ACE">
        <w:rPr>
          <w:rFonts w:hint="eastAsia"/>
        </w:rPr>
        <w:t>ô</w:t>
      </w:r>
      <w:r w:rsidRPr="009B7ACE">
        <w:t>i, nh</w:t>
      </w:r>
      <w:r w:rsidRPr="009B7ACE">
        <w:rPr>
          <w:rFonts w:hint="eastAsia"/>
        </w:rPr>
        <w:t>ấ</w:t>
      </w:r>
      <w:r w:rsidRPr="009B7ACE">
        <w:t>t l</w:t>
      </w:r>
      <w:r w:rsidRPr="009B7ACE">
        <w:rPr>
          <w:rFonts w:hint="eastAsia"/>
        </w:rPr>
        <w:t>à</w:t>
      </w:r>
      <w:r w:rsidRPr="009B7ACE">
        <w:t xml:space="preserve"> ch</w:t>
      </w:r>
      <w:r w:rsidRPr="009B7ACE">
        <w:rPr>
          <w:rFonts w:hint="eastAsia"/>
        </w:rPr>
        <w:t>ă</w:t>
      </w:r>
      <w:r w:rsidRPr="009B7ACE">
        <w:t>n nu</w:t>
      </w:r>
      <w:r w:rsidRPr="009B7ACE">
        <w:rPr>
          <w:rFonts w:hint="eastAsia"/>
        </w:rPr>
        <w:t>ô</w:t>
      </w:r>
      <w:r w:rsidRPr="009B7ACE">
        <w:t>i tr</w:t>
      </w:r>
      <w:r w:rsidRPr="009B7ACE">
        <w:rPr>
          <w:rFonts w:hint="eastAsia"/>
        </w:rPr>
        <w:t>â</w:t>
      </w:r>
      <w:r w:rsidRPr="009B7ACE">
        <w:t>u b</w:t>
      </w:r>
      <w:r w:rsidRPr="009B7ACE">
        <w:rPr>
          <w:rFonts w:hint="eastAsia"/>
        </w:rPr>
        <w:t>ò</w:t>
      </w:r>
      <w:r w:rsidRPr="009B7ACE">
        <w:t>. Tuy nhi</w:t>
      </w:r>
      <w:r w:rsidRPr="009B7ACE">
        <w:rPr>
          <w:rFonts w:hint="eastAsia"/>
        </w:rPr>
        <w:t>ê</w:t>
      </w:r>
      <w:r w:rsidRPr="009B7ACE">
        <w:t>n, do t</w:t>
      </w:r>
      <w:r w:rsidRPr="009B7ACE">
        <w:rPr>
          <w:rFonts w:hint="eastAsia"/>
        </w:rPr>
        <w:t>ậ</w:t>
      </w:r>
      <w:r w:rsidRPr="009B7ACE">
        <w:t>p qu</w:t>
      </w:r>
      <w:r w:rsidRPr="009B7ACE">
        <w:rPr>
          <w:rFonts w:hint="eastAsia"/>
        </w:rPr>
        <w:t>á</w:t>
      </w:r>
      <w:r w:rsidRPr="009B7ACE">
        <w:t>n ch</w:t>
      </w:r>
      <w:r w:rsidRPr="009B7ACE">
        <w:rPr>
          <w:rFonts w:hint="eastAsia"/>
        </w:rPr>
        <w:t>ă</w:t>
      </w:r>
      <w:r w:rsidRPr="009B7ACE">
        <w:t>n nu</w:t>
      </w:r>
      <w:r w:rsidRPr="009B7ACE">
        <w:rPr>
          <w:rFonts w:hint="eastAsia"/>
        </w:rPr>
        <w:t>ô</w:t>
      </w:r>
      <w:r w:rsidRPr="009B7ACE">
        <w:t>i mang t</w:t>
      </w:r>
      <w:r w:rsidRPr="009B7ACE">
        <w:rPr>
          <w:rFonts w:hint="eastAsia"/>
        </w:rPr>
        <w:t>í</w:t>
      </w:r>
      <w:r w:rsidRPr="009B7ACE">
        <w:t>nh hoang d</w:t>
      </w:r>
      <w:r w:rsidRPr="009B7ACE">
        <w:rPr>
          <w:rFonts w:hint="eastAsia"/>
        </w:rPr>
        <w:t>ã</w:t>
      </w:r>
      <w:r w:rsidRPr="009B7ACE">
        <w:t>, ch</w:t>
      </w:r>
      <w:r w:rsidRPr="009B7ACE">
        <w:rPr>
          <w:rFonts w:hint="eastAsia"/>
        </w:rPr>
        <w:t>ă</w:t>
      </w:r>
      <w:r w:rsidRPr="009B7ACE">
        <w:t>n th</w:t>
      </w:r>
      <w:r w:rsidRPr="009B7ACE">
        <w:rPr>
          <w:rFonts w:hint="eastAsia"/>
        </w:rPr>
        <w:t>ả</w:t>
      </w:r>
      <w:r w:rsidRPr="009B7ACE">
        <w:t xml:space="preserve"> r</w:t>
      </w:r>
      <w:r w:rsidRPr="009B7ACE">
        <w:rPr>
          <w:rFonts w:hint="eastAsia"/>
        </w:rPr>
        <w:t>ô</w:t>
      </w:r>
      <w:r w:rsidRPr="009B7ACE">
        <w:t>ng n</w:t>
      </w:r>
      <w:r w:rsidRPr="009B7ACE">
        <w:rPr>
          <w:rFonts w:hint="eastAsia"/>
        </w:rPr>
        <w:t>ê</w:t>
      </w:r>
      <w:r w:rsidRPr="009B7ACE">
        <w:t>n c</w:t>
      </w:r>
      <w:r w:rsidRPr="009B7ACE">
        <w:rPr>
          <w:rFonts w:hint="eastAsia"/>
        </w:rPr>
        <w:t>ô</w:t>
      </w:r>
      <w:r w:rsidRPr="009B7ACE">
        <w:t>ng t</w:t>
      </w:r>
      <w:r w:rsidRPr="009B7ACE">
        <w:rPr>
          <w:rFonts w:hint="eastAsia"/>
        </w:rPr>
        <w:t>á</w:t>
      </w:r>
      <w:r w:rsidRPr="009B7ACE">
        <w:t>c ph</w:t>
      </w:r>
      <w:r w:rsidRPr="009B7ACE">
        <w:rPr>
          <w:rFonts w:hint="eastAsia"/>
        </w:rPr>
        <w:t>ò</w:t>
      </w:r>
      <w:r w:rsidRPr="009B7ACE">
        <w:t>ng tr</w:t>
      </w:r>
      <w:r w:rsidRPr="009B7ACE">
        <w:rPr>
          <w:rFonts w:hint="eastAsia"/>
        </w:rPr>
        <w:t>ừ</w:t>
      </w:r>
      <w:r w:rsidRPr="009B7ACE">
        <w:t xml:space="preserve"> d</w:t>
      </w:r>
      <w:r w:rsidRPr="009B7ACE">
        <w:rPr>
          <w:rFonts w:hint="eastAsia"/>
        </w:rPr>
        <w:t>ị</w:t>
      </w:r>
      <w:r w:rsidRPr="009B7ACE">
        <w:t>ch b</w:t>
      </w:r>
      <w:r w:rsidRPr="009B7ACE">
        <w:rPr>
          <w:rFonts w:hint="eastAsia"/>
        </w:rPr>
        <w:t>ệ</w:t>
      </w:r>
      <w:r w:rsidRPr="009B7ACE">
        <w:t>nh c</w:t>
      </w:r>
      <w:r w:rsidRPr="009B7ACE">
        <w:rPr>
          <w:rFonts w:hint="eastAsia"/>
        </w:rPr>
        <w:t>ò</w:t>
      </w:r>
      <w:r w:rsidRPr="009B7ACE">
        <w:t>n nhi</w:t>
      </w:r>
      <w:r w:rsidRPr="009B7ACE">
        <w:rPr>
          <w:rFonts w:hint="eastAsia"/>
        </w:rPr>
        <w:t>ề</w:t>
      </w:r>
      <w:r w:rsidRPr="009B7ACE">
        <w:t>u h</w:t>
      </w:r>
      <w:r w:rsidRPr="009B7ACE">
        <w:rPr>
          <w:rFonts w:hint="eastAsia"/>
        </w:rPr>
        <w:t>ạ</w:t>
      </w:r>
      <w:r w:rsidRPr="009B7ACE">
        <w:t>n ch</w:t>
      </w:r>
      <w:r w:rsidRPr="009B7ACE">
        <w:rPr>
          <w:rFonts w:hint="eastAsia"/>
        </w:rPr>
        <w:t>ế</w:t>
      </w:r>
      <w:r w:rsidRPr="009B7ACE">
        <w:t>, m</w:t>
      </w:r>
      <w:r w:rsidRPr="009B7ACE">
        <w:rPr>
          <w:rFonts w:hint="eastAsia"/>
        </w:rPr>
        <w:t>ộ</w:t>
      </w:r>
      <w:r w:rsidRPr="009B7ACE">
        <w:t>t s</w:t>
      </w:r>
      <w:r w:rsidRPr="009B7ACE">
        <w:rPr>
          <w:rFonts w:hint="eastAsia"/>
        </w:rPr>
        <w:t>ố</w:t>
      </w:r>
      <w:r w:rsidRPr="009B7ACE">
        <w:t xml:space="preserve"> b</w:t>
      </w:r>
      <w:r w:rsidRPr="009B7ACE">
        <w:rPr>
          <w:rFonts w:hint="eastAsia"/>
        </w:rPr>
        <w:t>ả</w:t>
      </w:r>
      <w:r w:rsidRPr="009B7ACE">
        <w:t>n c</w:t>
      </w:r>
      <w:r w:rsidRPr="009B7ACE">
        <w:rPr>
          <w:rFonts w:hint="eastAsia"/>
        </w:rPr>
        <w:t>ò</w:t>
      </w:r>
      <w:r w:rsidRPr="009B7ACE">
        <w:t>n x</w:t>
      </w:r>
      <w:r w:rsidRPr="009B7ACE">
        <w:rPr>
          <w:rFonts w:hint="eastAsia"/>
        </w:rPr>
        <w:t>ả</w:t>
      </w:r>
      <w:r w:rsidRPr="009B7ACE">
        <w:t>y ra t</w:t>
      </w:r>
      <w:r w:rsidRPr="009B7ACE">
        <w:rPr>
          <w:rFonts w:hint="eastAsia"/>
        </w:rPr>
        <w:t>ì</w:t>
      </w:r>
      <w:r w:rsidRPr="009B7ACE">
        <w:t>nh tr</w:t>
      </w:r>
      <w:r w:rsidRPr="009B7ACE">
        <w:rPr>
          <w:rFonts w:hint="eastAsia"/>
        </w:rPr>
        <w:t>ạ</w:t>
      </w:r>
      <w:r w:rsidRPr="009B7ACE">
        <w:t>ng l</w:t>
      </w:r>
      <w:r w:rsidRPr="009B7ACE">
        <w:rPr>
          <w:rFonts w:hint="eastAsia"/>
        </w:rPr>
        <w:t>ợ</w:t>
      </w:r>
      <w:r w:rsidRPr="009B7ACE">
        <w:t>n v</w:t>
      </w:r>
      <w:r w:rsidRPr="009B7ACE">
        <w:rPr>
          <w:rFonts w:hint="eastAsia"/>
        </w:rPr>
        <w:t>à</w:t>
      </w:r>
      <w:r w:rsidRPr="009B7ACE">
        <w:t xml:space="preserve"> gia c</w:t>
      </w:r>
      <w:r w:rsidRPr="009B7ACE">
        <w:rPr>
          <w:rFonts w:hint="eastAsia"/>
        </w:rPr>
        <w:t>ầ</w:t>
      </w:r>
      <w:r w:rsidRPr="009B7ACE">
        <w:t>m ch</w:t>
      </w:r>
      <w:r w:rsidRPr="009B7ACE">
        <w:rPr>
          <w:rFonts w:hint="eastAsia"/>
        </w:rPr>
        <w:t>ế</w:t>
      </w:r>
      <w:r w:rsidRPr="009B7ACE">
        <w:t>t nhi</w:t>
      </w:r>
      <w:r w:rsidRPr="009B7ACE">
        <w:rPr>
          <w:rFonts w:hint="eastAsia"/>
        </w:rPr>
        <w:t>ề</w:t>
      </w:r>
      <w:r w:rsidRPr="009B7ACE">
        <w:t>u khi th</w:t>
      </w:r>
      <w:r w:rsidRPr="009B7ACE">
        <w:rPr>
          <w:rFonts w:hint="eastAsia"/>
        </w:rPr>
        <w:t>ờ</w:t>
      </w:r>
      <w:r w:rsidRPr="009B7ACE">
        <w:t>i ti</w:t>
      </w:r>
      <w:r w:rsidRPr="009B7ACE">
        <w:rPr>
          <w:rFonts w:hint="eastAsia"/>
        </w:rPr>
        <w:t>ế</w:t>
      </w:r>
      <w:r w:rsidRPr="009B7ACE">
        <w:t>t chuy</w:t>
      </w:r>
      <w:r w:rsidRPr="009B7ACE">
        <w:rPr>
          <w:rFonts w:hint="eastAsia"/>
        </w:rPr>
        <w:t>ể</w:t>
      </w:r>
      <w:r w:rsidRPr="009B7ACE">
        <w:t>n m</w:t>
      </w:r>
      <w:r w:rsidRPr="009B7ACE">
        <w:rPr>
          <w:rFonts w:hint="eastAsia"/>
        </w:rPr>
        <w:t>ù</w:t>
      </w:r>
      <w:r w:rsidRPr="009B7ACE">
        <w:t xml:space="preserve">a, </w:t>
      </w:r>
      <w:r w:rsidRPr="009B7ACE">
        <w:rPr>
          <w:rFonts w:hint="eastAsia"/>
        </w:rPr>
        <w:t>đã</w:t>
      </w:r>
      <w:r w:rsidRPr="009B7ACE">
        <w:t xml:space="preserve"> l</w:t>
      </w:r>
      <w:r w:rsidRPr="009B7ACE">
        <w:rPr>
          <w:rFonts w:hint="eastAsia"/>
        </w:rPr>
        <w:t>à</w:t>
      </w:r>
      <w:r w:rsidRPr="009B7ACE">
        <w:t xml:space="preserve">m </w:t>
      </w:r>
      <w:r w:rsidRPr="009B7ACE">
        <w:rPr>
          <w:rFonts w:hint="eastAsia"/>
        </w:rPr>
        <w:t>ả</w:t>
      </w:r>
      <w:r w:rsidRPr="009B7ACE">
        <w:t>nh h</w:t>
      </w:r>
      <w:r w:rsidRPr="009B7ACE">
        <w:rPr>
          <w:rFonts w:hint="eastAsia"/>
        </w:rPr>
        <w:t>ưở</w:t>
      </w:r>
      <w:r w:rsidRPr="009B7ACE">
        <w:t xml:space="preserve">ng </w:t>
      </w:r>
      <w:r w:rsidRPr="009B7ACE">
        <w:rPr>
          <w:rFonts w:hint="eastAsia"/>
        </w:rPr>
        <w:t>đế</w:t>
      </w:r>
      <w:r w:rsidRPr="009B7ACE">
        <w:t>n sinh tr</w:t>
      </w:r>
      <w:r w:rsidRPr="009B7ACE">
        <w:rPr>
          <w:rFonts w:hint="eastAsia"/>
        </w:rPr>
        <w:t>ưở</w:t>
      </w:r>
      <w:r w:rsidRPr="009B7ACE">
        <w:t>ng, ph</w:t>
      </w:r>
      <w:r w:rsidRPr="009B7ACE">
        <w:rPr>
          <w:rFonts w:hint="eastAsia"/>
        </w:rPr>
        <w:t>á</w:t>
      </w:r>
      <w:r w:rsidRPr="009B7ACE">
        <w:t>t tri</w:t>
      </w:r>
      <w:r w:rsidRPr="009B7ACE">
        <w:rPr>
          <w:rFonts w:hint="eastAsia"/>
        </w:rPr>
        <w:t>ể</w:t>
      </w:r>
      <w:r w:rsidRPr="009B7ACE">
        <w:t>n c</w:t>
      </w:r>
      <w:r w:rsidRPr="009B7ACE">
        <w:rPr>
          <w:rFonts w:hint="eastAsia"/>
        </w:rPr>
        <w:t>ủ</w:t>
      </w:r>
      <w:r w:rsidRPr="009B7ACE">
        <w:t xml:space="preserve">a </w:t>
      </w:r>
      <w:r w:rsidRPr="009B7ACE">
        <w:rPr>
          <w:rFonts w:hint="eastAsia"/>
        </w:rPr>
        <w:t>đà</w:t>
      </w:r>
      <w:r w:rsidRPr="009B7ACE">
        <w:t>n.</w:t>
      </w:r>
    </w:p>
    <w:p w14:paraId="63D8F4AF" w14:textId="77777777" w:rsidR="009B7ACE" w:rsidRPr="009B7ACE" w:rsidRDefault="009B7ACE" w:rsidP="009B7ACE">
      <w:pPr>
        <w:pStyle w:val="7NOIDUNG"/>
      </w:pPr>
      <w:r w:rsidRPr="009B7ACE">
        <w:t>* V</w:t>
      </w:r>
      <w:r w:rsidRPr="009B7ACE">
        <w:rPr>
          <w:rFonts w:hint="eastAsia"/>
        </w:rPr>
        <w:t>ề</w:t>
      </w:r>
      <w:r w:rsidRPr="009B7ACE">
        <w:t xml:space="preserve"> L</w:t>
      </w:r>
      <w:r w:rsidRPr="009B7ACE">
        <w:rPr>
          <w:rFonts w:hint="eastAsia"/>
        </w:rPr>
        <w:t>â</w:t>
      </w:r>
      <w:r w:rsidRPr="009B7ACE">
        <w:t>m nghi</w:t>
      </w:r>
      <w:r w:rsidRPr="009B7ACE">
        <w:rPr>
          <w:rFonts w:hint="eastAsia"/>
        </w:rPr>
        <w:t>ệ</w:t>
      </w:r>
      <w:r w:rsidRPr="009B7ACE">
        <w:t>p.</w:t>
      </w:r>
    </w:p>
    <w:p w14:paraId="152FD17E" w14:textId="77777777" w:rsidR="009B7ACE" w:rsidRPr="009B7ACE" w:rsidRDefault="009B7ACE" w:rsidP="009B7ACE">
      <w:pPr>
        <w:pStyle w:val="7NOIDUNG"/>
      </w:pPr>
      <w:r w:rsidRPr="009B7ACE">
        <w:t>Thu nh</w:t>
      </w:r>
      <w:r w:rsidRPr="009B7ACE">
        <w:rPr>
          <w:rFonts w:hint="eastAsia"/>
        </w:rPr>
        <w:t>ậ</w:t>
      </w:r>
      <w:r w:rsidRPr="009B7ACE">
        <w:t>p ch</w:t>
      </w:r>
      <w:r w:rsidRPr="009B7ACE">
        <w:rPr>
          <w:rFonts w:hint="eastAsia"/>
        </w:rPr>
        <w:t>ủ</w:t>
      </w:r>
      <w:r w:rsidRPr="009B7ACE">
        <w:t xml:space="preserve"> y</w:t>
      </w:r>
      <w:r w:rsidRPr="009B7ACE">
        <w:rPr>
          <w:rFonts w:hint="eastAsia"/>
        </w:rPr>
        <w:t>ế</w:t>
      </w:r>
      <w:r w:rsidRPr="009B7ACE">
        <w:t>u c</w:t>
      </w:r>
      <w:r w:rsidRPr="009B7ACE">
        <w:rPr>
          <w:rFonts w:hint="eastAsia"/>
        </w:rPr>
        <w:t>ủ</w:t>
      </w:r>
      <w:r w:rsidRPr="009B7ACE">
        <w:t>a ng</w:t>
      </w:r>
      <w:r w:rsidRPr="009B7ACE">
        <w:rPr>
          <w:rFonts w:hint="eastAsia"/>
        </w:rPr>
        <w:t>ườ</w:t>
      </w:r>
      <w:r w:rsidRPr="009B7ACE">
        <w:t>i d</w:t>
      </w:r>
      <w:r w:rsidRPr="009B7ACE">
        <w:rPr>
          <w:rFonts w:hint="eastAsia"/>
        </w:rPr>
        <w:t>â</w:t>
      </w:r>
      <w:r w:rsidRPr="009B7ACE">
        <w:t>n ch</w:t>
      </w:r>
      <w:r w:rsidRPr="009B7ACE">
        <w:rPr>
          <w:rFonts w:hint="eastAsia"/>
        </w:rPr>
        <w:t>ủ</w:t>
      </w:r>
      <w:r w:rsidRPr="009B7ACE">
        <w:t xml:space="preserve"> y</w:t>
      </w:r>
      <w:r w:rsidRPr="009B7ACE">
        <w:rPr>
          <w:rFonts w:hint="eastAsia"/>
        </w:rPr>
        <w:t>ế</w:t>
      </w:r>
      <w:r w:rsidRPr="009B7ACE">
        <w:t>u c</w:t>
      </w:r>
      <w:r w:rsidRPr="009B7ACE">
        <w:rPr>
          <w:rFonts w:hint="eastAsia"/>
        </w:rPr>
        <w:t>ó</w:t>
      </w:r>
      <w:r w:rsidRPr="009B7ACE">
        <w:t xml:space="preserve"> </w:t>
      </w:r>
      <w:r w:rsidRPr="009B7ACE">
        <w:rPr>
          <w:rFonts w:hint="eastAsia"/>
        </w:rPr>
        <w:t>đượ</w:t>
      </w:r>
      <w:r w:rsidRPr="009B7ACE">
        <w:t>c t</w:t>
      </w:r>
      <w:r w:rsidRPr="009B7ACE">
        <w:rPr>
          <w:rFonts w:hint="eastAsia"/>
        </w:rPr>
        <w:t>ừ</w:t>
      </w:r>
      <w:r w:rsidRPr="009B7ACE">
        <w:t xml:space="preserve"> vi</w:t>
      </w:r>
      <w:r w:rsidRPr="009B7ACE">
        <w:rPr>
          <w:rFonts w:hint="eastAsia"/>
        </w:rPr>
        <w:t>ệ</w:t>
      </w:r>
      <w:r w:rsidRPr="009B7ACE">
        <w:t>c c</w:t>
      </w:r>
      <w:r w:rsidRPr="009B7ACE">
        <w:rPr>
          <w:rFonts w:hint="eastAsia"/>
        </w:rPr>
        <w:t>á</w:t>
      </w:r>
      <w:r w:rsidRPr="009B7ACE">
        <w:t>c h</w:t>
      </w:r>
      <w:r w:rsidRPr="009B7ACE">
        <w:rPr>
          <w:rFonts w:hint="eastAsia"/>
        </w:rPr>
        <w:t>ộ</w:t>
      </w:r>
      <w:r w:rsidRPr="009B7ACE">
        <w:t xml:space="preserve"> gia </w:t>
      </w:r>
      <w:r w:rsidRPr="009B7ACE">
        <w:rPr>
          <w:rFonts w:hint="eastAsia"/>
        </w:rPr>
        <w:t>đì</w:t>
      </w:r>
      <w:r w:rsidRPr="009B7ACE">
        <w:t xml:space="preserve">nh tham gia </w:t>
      </w:r>
      <w:r w:rsidRPr="009B7ACE">
        <w:lastRenderedPageBreak/>
        <w:t>c</w:t>
      </w:r>
      <w:r w:rsidRPr="009B7ACE">
        <w:rPr>
          <w:rFonts w:hint="eastAsia"/>
        </w:rPr>
        <w:t>ô</w:t>
      </w:r>
      <w:r w:rsidRPr="009B7ACE">
        <w:t>ng t</w:t>
      </w:r>
      <w:r w:rsidRPr="009B7ACE">
        <w:rPr>
          <w:rFonts w:hint="eastAsia"/>
        </w:rPr>
        <w:t>á</w:t>
      </w:r>
      <w:r w:rsidRPr="009B7ACE">
        <w:t>c b</w:t>
      </w:r>
      <w:r w:rsidRPr="009B7ACE">
        <w:rPr>
          <w:rFonts w:hint="eastAsia"/>
        </w:rPr>
        <w:t>ả</w:t>
      </w:r>
      <w:r w:rsidRPr="009B7ACE">
        <w:t>o v</w:t>
      </w:r>
      <w:r w:rsidRPr="009B7ACE">
        <w:rPr>
          <w:rFonts w:hint="eastAsia"/>
        </w:rPr>
        <w:t>ệ</w:t>
      </w:r>
      <w:r w:rsidRPr="009B7ACE">
        <w:t xml:space="preserve"> r</w:t>
      </w:r>
      <w:r w:rsidRPr="009B7ACE">
        <w:rPr>
          <w:rFonts w:hint="eastAsia"/>
        </w:rPr>
        <w:t>ừ</w:t>
      </w:r>
      <w:r w:rsidRPr="009B7ACE">
        <w:t>ng. V</w:t>
      </w:r>
      <w:r w:rsidRPr="009B7ACE">
        <w:rPr>
          <w:rFonts w:hint="eastAsia"/>
        </w:rPr>
        <w:t>ớ</w:t>
      </w:r>
      <w:r w:rsidRPr="009B7ACE">
        <w:t>i di</w:t>
      </w:r>
      <w:r w:rsidRPr="009B7ACE">
        <w:rPr>
          <w:rFonts w:hint="eastAsia"/>
        </w:rPr>
        <w:t>ệ</w:t>
      </w:r>
      <w:r w:rsidRPr="009B7ACE">
        <w:t>n t</w:t>
      </w:r>
      <w:r w:rsidRPr="009B7ACE">
        <w:rPr>
          <w:rFonts w:hint="eastAsia"/>
        </w:rPr>
        <w:t>í</w:t>
      </w:r>
      <w:r w:rsidRPr="009B7ACE">
        <w:t>ch r</w:t>
      </w:r>
      <w:r w:rsidRPr="009B7ACE">
        <w:rPr>
          <w:rFonts w:hint="eastAsia"/>
        </w:rPr>
        <w:t>ừ</w:t>
      </w:r>
      <w:r w:rsidRPr="009B7ACE">
        <w:t>ng t</w:t>
      </w:r>
      <w:r w:rsidRPr="009B7ACE">
        <w:rPr>
          <w:rFonts w:hint="eastAsia"/>
        </w:rPr>
        <w:t>ự</w:t>
      </w:r>
      <w:r w:rsidRPr="009B7ACE">
        <w:t xml:space="preserve"> nhi</w:t>
      </w:r>
      <w:r w:rsidRPr="009B7ACE">
        <w:rPr>
          <w:rFonts w:hint="eastAsia"/>
        </w:rPr>
        <w:t>ê</w:t>
      </w:r>
      <w:r w:rsidRPr="009B7ACE">
        <w:t>n t</w:t>
      </w:r>
      <w:r w:rsidRPr="009B7ACE">
        <w:rPr>
          <w:rFonts w:hint="eastAsia"/>
        </w:rPr>
        <w:t>ươ</w:t>
      </w:r>
      <w:r w:rsidRPr="009B7ACE">
        <w:t xml:space="preserve">ng </w:t>
      </w:r>
      <w:r w:rsidRPr="009B7ACE">
        <w:rPr>
          <w:rFonts w:hint="eastAsia"/>
        </w:rPr>
        <w:t>đố</w:t>
      </w:r>
      <w:r w:rsidRPr="009B7ACE">
        <w:t>i l</w:t>
      </w:r>
      <w:r w:rsidRPr="009B7ACE">
        <w:rPr>
          <w:rFonts w:hint="eastAsia"/>
        </w:rPr>
        <w:t>ớ</w:t>
      </w:r>
      <w:r w:rsidRPr="009B7ACE">
        <w:t>n tr</w:t>
      </w:r>
      <w:r w:rsidRPr="009B7ACE">
        <w:rPr>
          <w:rFonts w:hint="eastAsia"/>
        </w:rPr>
        <w:t>ê</w:t>
      </w:r>
      <w:r w:rsidRPr="009B7ACE">
        <w:t xml:space="preserve">n </w:t>
      </w:r>
      <w:r w:rsidRPr="009B7ACE">
        <w:rPr>
          <w:rFonts w:hint="eastAsia"/>
        </w:rPr>
        <w:t>đị</w:t>
      </w:r>
      <w:r w:rsidRPr="009B7ACE">
        <w:t>a b</w:t>
      </w:r>
      <w:r w:rsidRPr="009B7ACE">
        <w:rPr>
          <w:rFonts w:hint="eastAsia"/>
        </w:rPr>
        <w:t>à</w:t>
      </w:r>
      <w:r w:rsidRPr="009B7ACE">
        <w:t>n, h</w:t>
      </w:r>
      <w:r w:rsidRPr="009B7ACE">
        <w:rPr>
          <w:rFonts w:hint="eastAsia"/>
        </w:rPr>
        <w:t>à</w:t>
      </w:r>
      <w:r w:rsidRPr="009B7ACE">
        <w:t>ng n</w:t>
      </w:r>
      <w:r w:rsidRPr="009B7ACE">
        <w:rPr>
          <w:rFonts w:hint="eastAsia"/>
        </w:rPr>
        <w:t>ă</w:t>
      </w:r>
      <w:r w:rsidRPr="009B7ACE">
        <w:t>m qua nh</w:t>
      </w:r>
      <w:r w:rsidRPr="009B7ACE">
        <w:rPr>
          <w:rFonts w:hint="eastAsia"/>
        </w:rPr>
        <w:t>ờ</w:t>
      </w:r>
      <w:r w:rsidRPr="009B7ACE">
        <w:t xml:space="preserve"> vi</w:t>
      </w:r>
      <w:r w:rsidRPr="009B7ACE">
        <w:rPr>
          <w:rFonts w:hint="eastAsia"/>
        </w:rPr>
        <w:t>ệ</w:t>
      </w:r>
      <w:r w:rsidRPr="009B7ACE">
        <w:t>c tuy</w:t>
      </w:r>
      <w:r w:rsidRPr="009B7ACE">
        <w:rPr>
          <w:rFonts w:hint="eastAsia"/>
        </w:rPr>
        <w:t>ê</w:t>
      </w:r>
      <w:r w:rsidRPr="009B7ACE">
        <w:t>n truy</w:t>
      </w:r>
      <w:r w:rsidRPr="009B7ACE">
        <w:rPr>
          <w:rFonts w:hint="eastAsia"/>
        </w:rPr>
        <w:t>ề</w:t>
      </w:r>
      <w:r w:rsidRPr="009B7ACE">
        <w:t>n cho ng</w:t>
      </w:r>
      <w:r w:rsidRPr="009B7ACE">
        <w:rPr>
          <w:rFonts w:hint="eastAsia"/>
        </w:rPr>
        <w:t>ườ</w:t>
      </w:r>
      <w:r w:rsidRPr="009B7ACE">
        <w:t>i d</w:t>
      </w:r>
      <w:r w:rsidRPr="009B7ACE">
        <w:rPr>
          <w:rFonts w:hint="eastAsia"/>
        </w:rPr>
        <w:t>â</w:t>
      </w:r>
      <w:r w:rsidRPr="009B7ACE">
        <w:t>n v</w:t>
      </w:r>
      <w:r w:rsidRPr="009B7ACE">
        <w:rPr>
          <w:rFonts w:hint="eastAsia"/>
        </w:rPr>
        <w:t>ề</w:t>
      </w:r>
      <w:r w:rsidRPr="009B7ACE">
        <w:t xml:space="preserve"> </w:t>
      </w:r>
      <w:r w:rsidRPr="009B7ACE">
        <w:rPr>
          <w:rFonts w:hint="eastAsia"/>
        </w:rPr>
        <w:t>ý</w:t>
      </w:r>
      <w:r w:rsidRPr="009B7ACE">
        <w:t xml:space="preserve"> th</w:t>
      </w:r>
      <w:r w:rsidRPr="009B7ACE">
        <w:rPr>
          <w:rFonts w:hint="eastAsia"/>
        </w:rPr>
        <w:t>ứ</w:t>
      </w:r>
      <w:r w:rsidRPr="009B7ACE">
        <w:t>c b</w:t>
      </w:r>
      <w:r w:rsidRPr="009B7ACE">
        <w:rPr>
          <w:rFonts w:hint="eastAsia"/>
        </w:rPr>
        <w:t>ả</w:t>
      </w:r>
      <w:r w:rsidRPr="009B7ACE">
        <w:t>o v</w:t>
      </w:r>
      <w:r w:rsidRPr="009B7ACE">
        <w:rPr>
          <w:rFonts w:hint="eastAsia"/>
        </w:rPr>
        <w:t>ệ</w:t>
      </w:r>
      <w:r w:rsidRPr="009B7ACE">
        <w:t xml:space="preserve"> r</w:t>
      </w:r>
      <w:r w:rsidRPr="009B7ACE">
        <w:rPr>
          <w:rFonts w:hint="eastAsia"/>
        </w:rPr>
        <w:t>ừ</w:t>
      </w:r>
      <w:r w:rsidRPr="009B7ACE">
        <w:t>ng, giao c</w:t>
      </w:r>
      <w:r w:rsidRPr="009B7ACE">
        <w:rPr>
          <w:rFonts w:hint="eastAsia"/>
        </w:rPr>
        <w:t>á</w:t>
      </w:r>
      <w:r w:rsidRPr="009B7ACE">
        <w:t>c t</w:t>
      </w:r>
      <w:r w:rsidRPr="009B7ACE">
        <w:rPr>
          <w:rFonts w:hint="eastAsia"/>
        </w:rPr>
        <w:t>ổ</w:t>
      </w:r>
      <w:r w:rsidRPr="009B7ACE">
        <w:t xml:space="preserve"> v</w:t>
      </w:r>
      <w:r w:rsidRPr="009B7ACE">
        <w:rPr>
          <w:rFonts w:hint="eastAsia"/>
        </w:rPr>
        <w:t>à</w:t>
      </w:r>
      <w:r w:rsidRPr="009B7ACE">
        <w:t xml:space="preserve"> h</w:t>
      </w:r>
      <w:r w:rsidRPr="009B7ACE">
        <w:rPr>
          <w:rFonts w:hint="eastAsia"/>
        </w:rPr>
        <w:t>ộ</w:t>
      </w:r>
      <w:r w:rsidRPr="009B7ACE">
        <w:t xml:space="preserve"> gia </w:t>
      </w:r>
      <w:r w:rsidRPr="009B7ACE">
        <w:rPr>
          <w:rFonts w:hint="eastAsia"/>
        </w:rPr>
        <w:t>đì</w:t>
      </w:r>
      <w:r w:rsidRPr="009B7ACE">
        <w:t>nh nh</w:t>
      </w:r>
      <w:r w:rsidRPr="009B7ACE">
        <w:rPr>
          <w:rFonts w:hint="eastAsia"/>
        </w:rPr>
        <w:t>ậ</w:t>
      </w:r>
      <w:r w:rsidRPr="009B7ACE">
        <w:t>n b</w:t>
      </w:r>
      <w:r w:rsidRPr="009B7ACE">
        <w:rPr>
          <w:rFonts w:hint="eastAsia"/>
        </w:rPr>
        <w:t>ả</w:t>
      </w:r>
      <w:r w:rsidRPr="009B7ACE">
        <w:t>o v</w:t>
      </w:r>
      <w:r w:rsidRPr="009B7ACE">
        <w:rPr>
          <w:rFonts w:hint="eastAsia"/>
        </w:rPr>
        <w:t>ệ</w:t>
      </w:r>
      <w:r w:rsidRPr="009B7ACE">
        <w:t xml:space="preserve"> r</w:t>
      </w:r>
      <w:r w:rsidRPr="009B7ACE">
        <w:rPr>
          <w:rFonts w:hint="eastAsia"/>
        </w:rPr>
        <w:t>ừ</w:t>
      </w:r>
      <w:r w:rsidRPr="009B7ACE">
        <w:t>ng, c</w:t>
      </w:r>
      <w:r w:rsidRPr="009B7ACE">
        <w:rPr>
          <w:rFonts w:hint="eastAsia"/>
        </w:rPr>
        <w:t>ó</w:t>
      </w:r>
      <w:r w:rsidRPr="009B7ACE">
        <w:t xml:space="preserve"> s</w:t>
      </w:r>
      <w:r w:rsidRPr="009B7ACE">
        <w:rPr>
          <w:rFonts w:hint="eastAsia"/>
        </w:rPr>
        <w:t>ự</w:t>
      </w:r>
      <w:r w:rsidRPr="009B7ACE">
        <w:t xml:space="preserve"> ph</w:t>
      </w:r>
      <w:r w:rsidRPr="009B7ACE">
        <w:rPr>
          <w:rFonts w:hint="eastAsia"/>
        </w:rPr>
        <w:t>ố</w:t>
      </w:r>
      <w:r w:rsidRPr="009B7ACE">
        <w:t>i k</w:t>
      </w:r>
      <w:r w:rsidRPr="009B7ACE">
        <w:rPr>
          <w:rFonts w:hint="eastAsia"/>
        </w:rPr>
        <w:t>ế</w:t>
      </w:r>
      <w:r w:rsidRPr="009B7ACE">
        <w:t>t h</w:t>
      </w:r>
      <w:r w:rsidRPr="009B7ACE">
        <w:rPr>
          <w:rFonts w:hint="eastAsia"/>
        </w:rPr>
        <w:t>ợ</w:t>
      </w:r>
      <w:r w:rsidRPr="009B7ACE">
        <w:t>p ch</w:t>
      </w:r>
      <w:r w:rsidRPr="009B7ACE">
        <w:rPr>
          <w:rFonts w:hint="eastAsia"/>
        </w:rPr>
        <w:t>ặ</w:t>
      </w:r>
      <w:r w:rsidRPr="009B7ACE">
        <w:t>t ch</w:t>
      </w:r>
      <w:r w:rsidRPr="009B7ACE">
        <w:rPr>
          <w:rFonts w:hint="eastAsia"/>
        </w:rPr>
        <w:t>ẽ</w:t>
      </w:r>
      <w:r w:rsidRPr="009B7ACE">
        <w:t xml:space="preserve"> v</w:t>
      </w:r>
      <w:r w:rsidRPr="009B7ACE">
        <w:rPr>
          <w:rFonts w:hint="eastAsia"/>
        </w:rPr>
        <w:t>ớ</w:t>
      </w:r>
      <w:r w:rsidRPr="009B7ACE">
        <w:t xml:space="preserve">i </w:t>
      </w:r>
      <w:r w:rsidRPr="009B7ACE">
        <w:rPr>
          <w:rFonts w:hint="eastAsia"/>
        </w:rPr>
        <w:t>Đồ</w:t>
      </w:r>
      <w:r w:rsidRPr="009B7ACE">
        <w:t>n Bi</w:t>
      </w:r>
      <w:r w:rsidRPr="009B7ACE">
        <w:rPr>
          <w:rFonts w:hint="eastAsia"/>
        </w:rPr>
        <w:t>ê</w:t>
      </w:r>
      <w:r w:rsidRPr="009B7ACE">
        <w:t>n Ph</w:t>
      </w:r>
      <w:r w:rsidRPr="009B7ACE">
        <w:rPr>
          <w:rFonts w:hint="eastAsia"/>
        </w:rPr>
        <w:t>ò</w:t>
      </w:r>
      <w:r w:rsidRPr="009B7ACE">
        <w:t>ng C</w:t>
      </w:r>
      <w:r w:rsidRPr="009B7ACE">
        <w:rPr>
          <w:rFonts w:hint="eastAsia"/>
        </w:rPr>
        <w:t>ồ</w:t>
      </w:r>
      <w:r w:rsidRPr="009B7ACE">
        <w:t>n Ro</w:t>
      </w:r>
      <w:r w:rsidRPr="009B7ACE">
        <w:rPr>
          <w:rFonts w:hint="eastAsia"/>
        </w:rPr>
        <w:t>à</w:t>
      </w:r>
      <w:r w:rsidRPr="009B7ACE">
        <w:t>ng 591, V</w:t>
      </w:r>
      <w:r w:rsidRPr="009B7ACE">
        <w:rPr>
          <w:rFonts w:hint="eastAsia"/>
        </w:rPr>
        <w:t>ườ</w:t>
      </w:r>
      <w:r w:rsidRPr="009B7ACE">
        <w:t>n Qu</w:t>
      </w:r>
      <w:r w:rsidRPr="009B7ACE">
        <w:rPr>
          <w:rFonts w:hint="eastAsia"/>
        </w:rPr>
        <w:t>ố</w:t>
      </w:r>
      <w:r w:rsidRPr="009B7ACE">
        <w:t>c Gia Phong Nha - K</w:t>
      </w:r>
      <w:r w:rsidRPr="009B7ACE">
        <w:rPr>
          <w:rFonts w:hint="eastAsia"/>
        </w:rPr>
        <w:t>ẻ</w:t>
      </w:r>
      <w:r w:rsidRPr="009B7ACE">
        <w:t xml:space="preserve"> B</w:t>
      </w:r>
      <w:r w:rsidRPr="009B7ACE">
        <w:rPr>
          <w:rFonts w:hint="eastAsia"/>
        </w:rPr>
        <w:t>à</w:t>
      </w:r>
      <w:r w:rsidRPr="009B7ACE">
        <w:t>ng n</w:t>
      </w:r>
      <w:r w:rsidRPr="009B7ACE">
        <w:rPr>
          <w:rFonts w:hint="eastAsia"/>
        </w:rPr>
        <w:t>ê</w:t>
      </w:r>
      <w:r w:rsidRPr="009B7ACE">
        <w:t>n c</w:t>
      </w:r>
      <w:r w:rsidRPr="009B7ACE">
        <w:rPr>
          <w:rFonts w:hint="eastAsia"/>
        </w:rPr>
        <w:t>ô</w:t>
      </w:r>
      <w:r w:rsidRPr="009B7ACE">
        <w:t>ng t</w:t>
      </w:r>
      <w:r w:rsidRPr="009B7ACE">
        <w:rPr>
          <w:rFonts w:hint="eastAsia"/>
        </w:rPr>
        <w:t>á</w:t>
      </w:r>
      <w:r w:rsidRPr="009B7ACE">
        <w:t>c qu</w:t>
      </w:r>
      <w:r w:rsidRPr="009B7ACE">
        <w:rPr>
          <w:rFonts w:hint="eastAsia"/>
        </w:rPr>
        <w:t>ả</w:t>
      </w:r>
      <w:r w:rsidRPr="009B7ACE">
        <w:t>n l</w:t>
      </w:r>
      <w:r w:rsidRPr="009B7ACE">
        <w:rPr>
          <w:rFonts w:hint="eastAsia"/>
        </w:rPr>
        <w:t>ý</w:t>
      </w:r>
      <w:r w:rsidRPr="009B7ACE">
        <w:t xml:space="preserve"> b</w:t>
      </w:r>
      <w:r w:rsidRPr="009B7ACE">
        <w:rPr>
          <w:rFonts w:hint="eastAsia"/>
        </w:rPr>
        <w:t>ả</w:t>
      </w:r>
      <w:r w:rsidRPr="009B7ACE">
        <w:t>o v</w:t>
      </w:r>
      <w:r w:rsidRPr="009B7ACE">
        <w:rPr>
          <w:rFonts w:hint="eastAsia"/>
        </w:rPr>
        <w:t>ệ</w:t>
      </w:r>
      <w:r w:rsidRPr="009B7ACE">
        <w:t xml:space="preserve"> r</w:t>
      </w:r>
      <w:r w:rsidRPr="009B7ACE">
        <w:rPr>
          <w:rFonts w:hint="eastAsia"/>
        </w:rPr>
        <w:t>ừ</w:t>
      </w:r>
      <w:r w:rsidRPr="009B7ACE">
        <w:t xml:space="preserve">ng </w:t>
      </w:r>
      <w:r w:rsidRPr="009B7ACE">
        <w:rPr>
          <w:rFonts w:hint="eastAsia"/>
        </w:rPr>
        <w:t>đựơ</w:t>
      </w:r>
      <w:r w:rsidRPr="009B7ACE">
        <w:t>c ch</w:t>
      </w:r>
      <w:r w:rsidRPr="009B7ACE">
        <w:rPr>
          <w:rFonts w:hint="eastAsia"/>
        </w:rPr>
        <w:t>ặ</w:t>
      </w:r>
      <w:r w:rsidRPr="009B7ACE">
        <w:t>t ch</w:t>
      </w:r>
      <w:r w:rsidRPr="009B7ACE">
        <w:rPr>
          <w:rFonts w:hint="eastAsia"/>
        </w:rPr>
        <w:t>ẽ</w:t>
      </w:r>
      <w:r w:rsidRPr="009B7ACE">
        <w:t xml:space="preserve"> h</w:t>
      </w:r>
      <w:r w:rsidRPr="009B7ACE">
        <w:rPr>
          <w:rFonts w:hint="eastAsia"/>
        </w:rPr>
        <w:t>ơ</w:t>
      </w:r>
      <w:r w:rsidRPr="009B7ACE">
        <w:t>n t</w:t>
      </w:r>
      <w:r w:rsidRPr="009B7ACE">
        <w:rPr>
          <w:rFonts w:hint="eastAsia"/>
        </w:rPr>
        <w:t>ừ</w:t>
      </w:r>
      <w:r w:rsidRPr="009B7ACE">
        <w:t xml:space="preserve"> </w:t>
      </w:r>
      <w:r w:rsidRPr="009B7ACE">
        <w:rPr>
          <w:rFonts w:hint="eastAsia"/>
        </w:rPr>
        <w:t>đó</w:t>
      </w:r>
      <w:r w:rsidRPr="009B7ACE">
        <w:t xml:space="preserve"> </w:t>
      </w:r>
      <w:r w:rsidRPr="009B7ACE">
        <w:rPr>
          <w:rFonts w:hint="eastAsia"/>
        </w:rPr>
        <w:t>đã</w:t>
      </w:r>
      <w:r w:rsidRPr="009B7ACE">
        <w:t xml:space="preserve"> b</w:t>
      </w:r>
      <w:r w:rsidRPr="009B7ACE">
        <w:rPr>
          <w:rFonts w:hint="eastAsia"/>
        </w:rPr>
        <w:t>ả</w:t>
      </w:r>
      <w:r w:rsidRPr="009B7ACE">
        <w:t>o t</w:t>
      </w:r>
      <w:r w:rsidRPr="009B7ACE">
        <w:rPr>
          <w:rFonts w:hint="eastAsia"/>
        </w:rPr>
        <w:t>ồ</w:t>
      </w:r>
      <w:r w:rsidRPr="009B7ACE">
        <w:t xml:space="preserve">n </w:t>
      </w:r>
      <w:r w:rsidRPr="009B7ACE">
        <w:rPr>
          <w:rFonts w:hint="eastAsia"/>
        </w:rPr>
        <w:t>đượ</w:t>
      </w:r>
      <w:r w:rsidRPr="009B7ACE">
        <w:t>c di s</w:t>
      </w:r>
      <w:r w:rsidRPr="009B7ACE">
        <w:rPr>
          <w:rFonts w:hint="eastAsia"/>
        </w:rPr>
        <w:t>ả</w:t>
      </w:r>
      <w:r w:rsidRPr="009B7ACE">
        <w:t>n thi</w:t>
      </w:r>
      <w:r w:rsidRPr="009B7ACE">
        <w:rPr>
          <w:rFonts w:hint="eastAsia"/>
        </w:rPr>
        <w:t>ê</w:t>
      </w:r>
      <w:r w:rsidRPr="009B7ACE">
        <w:t>n nhi</w:t>
      </w:r>
      <w:r w:rsidRPr="009B7ACE">
        <w:rPr>
          <w:rFonts w:hint="eastAsia"/>
        </w:rPr>
        <w:t>ê</w:t>
      </w:r>
      <w:r w:rsidRPr="009B7ACE">
        <w:t>n th</w:t>
      </w:r>
      <w:r w:rsidRPr="009B7ACE">
        <w:rPr>
          <w:rFonts w:hint="eastAsia"/>
        </w:rPr>
        <w:t>ế</w:t>
      </w:r>
      <w:r w:rsidRPr="009B7ACE">
        <w:t xml:space="preserve"> gi</w:t>
      </w:r>
      <w:r w:rsidRPr="009B7ACE">
        <w:rPr>
          <w:rFonts w:hint="eastAsia"/>
        </w:rPr>
        <w:t>ớ</w:t>
      </w:r>
      <w:r w:rsidRPr="009B7ACE">
        <w:t>i V</w:t>
      </w:r>
      <w:r w:rsidRPr="009B7ACE">
        <w:rPr>
          <w:rFonts w:hint="eastAsia"/>
        </w:rPr>
        <w:t>ườ</w:t>
      </w:r>
      <w:r w:rsidRPr="009B7ACE">
        <w:t>n qu</w:t>
      </w:r>
      <w:r w:rsidRPr="009B7ACE">
        <w:rPr>
          <w:rFonts w:hint="eastAsia"/>
        </w:rPr>
        <w:t>ố</w:t>
      </w:r>
      <w:r w:rsidRPr="009B7ACE">
        <w:t xml:space="preserve">c gia Phong Nha </w:t>
      </w:r>
      <w:r w:rsidRPr="009B7ACE">
        <w:rPr>
          <w:rFonts w:hint="eastAsia"/>
        </w:rPr>
        <w:t>–</w:t>
      </w:r>
      <w:r w:rsidRPr="009B7ACE">
        <w:t xml:space="preserve"> K</w:t>
      </w:r>
      <w:r w:rsidRPr="009B7ACE">
        <w:rPr>
          <w:rFonts w:hint="eastAsia"/>
        </w:rPr>
        <w:t>ẻ</w:t>
      </w:r>
      <w:r w:rsidRPr="009B7ACE">
        <w:t xml:space="preserve"> B</w:t>
      </w:r>
      <w:r w:rsidRPr="009B7ACE">
        <w:rPr>
          <w:rFonts w:hint="eastAsia"/>
        </w:rPr>
        <w:t>ả</w:t>
      </w:r>
      <w:r w:rsidRPr="009B7ACE">
        <w:t>ng.</w:t>
      </w:r>
    </w:p>
    <w:p w14:paraId="6684822C" w14:textId="77777777" w:rsidR="009B7ACE" w:rsidRPr="009B7ACE" w:rsidRDefault="009B7ACE" w:rsidP="009B7ACE">
      <w:pPr>
        <w:pStyle w:val="7NOIDUNG"/>
      </w:pPr>
      <w:r w:rsidRPr="009B7ACE">
        <w:t>Ngo</w:t>
      </w:r>
      <w:r w:rsidRPr="009B7ACE">
        <w:rPr>
          <w:rFonts w:hint="eastAsia"/>
        </w:rPr>
        <w:t>à</w:t>
      </w:r>
      <w:r w:rsidRPr="009B7ACE">
        <w:t>i ra, c</w:t>
      </w:r>
      <w:r w:rsidRPr="009B7ACE">
        <w:rPr>
          <w:rFonts w:hint="eastAsia"/>
        </w:rPr>
        <w:t>á</w:t>
      </w:r>
      <w:r w:rsidRPr="009B7ACE">
        <w:t xml:space="preserve">c </w:t>
      </w:r>
      <w:r w:rsidRPr="009B7ACE">
        <w:rPr>
          <w:rFonts w:hint="eastAsia"/>
        </w:rPr>
        <w:t>đị</w:t>
      </w:r>
      <w:r w:rsidRPr="009B7ACE">
        <w:t>a ph</w:t>
      </w:r>
      <w:r w:rsidRPr="009B7ACE">
        <w:rPr>
          <w:rFonts w:hint="eastAsia"/>
        </w:rPr>
        <w:t>ươ</w:t>
      </w:r>
      <w:r w:rsidRPr="009B7ACE">
        <w:t>ng n</w:t>
      </w:r>
      <w:r w:rsidRPr="009B7ACE">
        <w:rPr>
          <w:rFonts w:hint="eastAsia"/>
        </w:rPr>
        <w:t>à</w:t>
      </w:r>
      <w:r w:rsidRPr="009B7ACE">
        <w:t>y c</w:t>
      </w:r>
      <w:r w:rsidRPr="009B7ACE">
        <w:rPr>
          <w:rFonts w:hint="eastAsia"/>
        </w:rPr>
        <w:t>ũ</w:t>
      </w:r>
      <w:r w:rsidRPr="009B7ACE">
        <w:t xml:space="preserve">ng </w:t>
      </w:r>
      <w:r w:rsidRPr="009B7ACE">
        <w:rPr>
          <w:rFonts w:hint="eastAsia"/>
        </w:rPr>
        <w:t>đã</w:t>
      </w:r>
      <w:r w:rsidRPr="009B7ACE">
        <w:t xml:space="preserve"> nghi</w:t>
      </w:r>
      <w:r w:rsidRPr="009B7ACE">
        <w:rPr>
          <w:rFonts w:hint="eastAsia"/>
        </w:rPr>
        <w:t>ê</w:t>
      </w:r>
      <w:r w:rsidRPr="009B7ACE">
        <w:t>m t</w:t>
      </w:r>
      <w:r w:rsidRPr="009B7ACE">
        <w:rPr>
          <w:rFonts w:hint="eastAsia"/>
        </w:rPr>
        <w:t>ú</w:t>
      </w:r>
      <w:r w:rsidRPr="009B7ACE">
        <w:t>c th</w:t>
      </w:r>
      <w:r w:rsidRPr="009B7ACE">
        <w:rPr>
          <w:rFonts w:hint="eastAsia"/>
        </w:rPr>
        <w:t>ự</w:t>
      </w:r>
      <w:r w:rsidRPr="009B7ACE">
        <w:t>c hi</w:t>
      </w:r>
      <w:r w:rsidRPr="009B7ACE">
        <w:rPr>
          <w:rFonts w:hint="eastAsia"/>
        </w:rPr>
        <w:t>ệ</w:t>
      </w:r>
      <w:r w:rsidRPr="009B7ACE">
        <w:t>n ch</w:t>
      </w:r>
      <w:r w:rsidRPr="009B7ACE">
        <w:rPr>
          <w:rFonts w:hint="eastAsia"/>
        </w:rPr>
        <w:t>ủ</w:t>
      </w:r>
      <w:r w:rsidRPr="009B7ACE">
        <w:t xml:space="preserve"> tr</w:t>
      </w:r>
      <w:r w:rsidRPr="009B7ACE">
        <w:rPr>
          <w:rFonts w:hint="eastAsia"/>
        </w:rPr>
        <w:t>ươ</w:t>
      </w:r>
      <w:r w:rsidRPr="009B7ACE">
        <w:t>ng tr</w:t>
      </w:r>
      <w:r w:rsidRPr="009B7ACE">
        <w:rPr>
          <w:rFonts w:hint="eastAsia"/>
        </w:rPr>
        <w:t>ồ</w:t>
      </w:r>
      <w:r w:rsidRPr="009B7ACE">
        <w:t>ng r</w:t>
      </w:r>
      <w:r w:rsidRPr="009B7ACE">
        <w:rPr>
          <w:rFonts w:hint="eastAsia"/>
        </w:rPr>
        <w:t>ừ</w:t>
      </w:r>
      <w:r w:rsidRPr="009B7ACE">
        <w:t>ng thay th</w:t>
      </w:r>
      <w:r w:rsidRPr="009B7ACE">
        <w:rPr>
          <w:rFonts w:hint="eastAsia"/>
        </w:rPr>
        <w:t>ế</w:t>
      </w:r>
      <w:r w:rsidRPr="009B7ACE">
        <w:t>, tuy</w:t>
      </w:r>
      <w:r w:rsidRPr="009B7ACE">
        <w:rPr>
          <w:rFonts w:hint="eastAsia"/>
        </w:rPr>
        <w:t>ê</w:t>
      </w:r>
      <w:r w:rsidRPr="009B7ACE">
        <w:t>n truy</w:t>
      </w:r>
      <w:r w:rsidRPr="009B7ACE">
        <w:rPr>
          <w:rFonts w:hint="eastAsia"/>
        </w:rPr>
        <w:t>ề</w:t>
      </w:r>
      <w:r w:rsidRPr="009B7ACE">
        <w:t>n v</w:t>
      </w:r>
      <w:r w:rsidRPr="009B7ACE">
        <w:rPr>
          <w:rFonts w:hint="eastAsia"/>
        </w:rPr>
        <w:t>ậ</w:t>
      </w:r>
      <w:r w:rsidRPr="009B7ACE">
        <w:t xml:space="preserve">n </w:t>
      </w:r>
      <w:r w:rsidRPr="009B7ACE">
        <w:rPr>
          <w:rFonts w:hint="eastAsia"/>
        </w:rPr>
        <w:t>độ</w:t>
      </w:r>
      <w:r w:rsidRPr="009B7ACE">
        <w:t>ng ng</w:t>
      </w:r>
      <w:r w:rsidRPr="009B7ACE">
        <w:rPr>
          <w:rFonts w:hint="eastAsia"/>
        </w:rPr>
        <w:t>ườ</w:t>
      </w:r>
      <w:r w:rsidRPr="009B7ACE">
        <w:t>i d</w:t>
      </w:r>
      <w:r w:rsidRPr="009B7ACE">
        <w:rPr>
          <w:rFonts w:hint="eastAsia"/>
        </w:rPr>
        <w:t>â</w:t>
      </w:r>
      <w:r w:rsidRPr="009B7ACE">
        <w:t>n tham th</w:t>
      </w:r>
      <w:r w:rsidRPr="009B7ACE">
        <w:rPr>
          <w:rFonts w:hint="eastAsia"/>
        </w:rPr>
        <w:t>ự</w:t>
      </w:r>
      <w:r w:rsidRPr="009B7ACE">
        <w:t>c hi</w:t>
      </w:r>
      <w:r w:rsidRPr="009B7ACE">
        <w:rPr>
          <w:rFonts w:hint="eastAsia"/>
        </w:rPr>
        <w:t>ệ</w:t>
      </w:r>
      <w:r w:rsidRPr="009B7ACE">
        <w:t>n d</w:t>
      </w:r>
      <w:r w:rsidRPr="009B7ACE">
        <w:rPr>
          <w:rFonts w:hint="eastAsia"/>
        </w:rPr>
        <w:t>ự</w:t>
      </w:r>
      <w:r w:rsidRPr="009B7ACE">
        <w:t xml:space="preserve"> </w:t>
      </w:r>
      <w:r w:rsidRPr="009B7ACE">
        <w:rPr>
          <w:rFonts w:hint="eastAsia"/>
        </w:rPr>
        <w:t>á</w:t>
      </w:r>
      <w:r w:rsidRPr="009B7ACE">
        <w:t>n. M</w:t>
      </w:r>
      <w:r w:rsidRPr="009B7ACE">
        <w:rPr>
          <w:rFonts w:hint="eastAsia"/>
        </w:rPr>
        <w:t>ặ</w:t>
      </w:r>
      <w:r w:rsidRPr="009B7ACE">
        <w:t>c d</w:t>
      </w:r>
      <w:r w:rsidRPr="009B7ACE">
        <w:rPr>
          <w:rFonts w:hint="eastAsia"/>
        </w:rPr>
        <w:t>ù</w:t>
      </w:r>
      <w:r w:rsidRPr="009B7ACE">
        <w:t xml:space="preserve"> ch</w:t>
      </w:r>
      <w:r w:rsidRPr="009B7ACE">
        <w:rPr>
          <w:rFonts w:hint="eastAsia"/>
        </w:rPr>
        <w:t>ị</w:t>
      </w:r>
      <w:r w:rsidRPr="009B7ACE">
        <w:t xml:space="preserve">u </w:t>
      </w:r>
      <w:r w:rsidRPr="009B7ACE">
        <w:rPr>
          <w:rFonts w:hint="eastAsia"/>
        </w:rPr>
        <w:t>ả</w:t>
      </w:r>
      <w:r w:rsidRPr="009B7ACE">
        <w:t>nh h</w:t>
      </w:r>
      <w:r w:rsidRPr="009B7ACE">
        <w:rPr>
          <w:rFonts w:hint="eastAsia"/>
        </w:rPr>
        <w:t>ưở</w:t>
      </w:r>
      <w:r w:rsidRPr="009B7ACE">
        <w:t>ng b</w:t>
      </w:r>
      <w:r w:rsidRPr="009B7ACE">
        <w:rPr>
          <w:rFonts w:hint="eastAsia"/>
        </w:rPr>
        <w:t>ấ</w:t>
      </w:r>
      <w:r w:rsidRPr="009B7ACE">
        <w:t>t l</w:t>
      </w:r>
      <w:r w:rsidRPr="009B7ACE">
        <w:rPr>
          <w:rFonts w:hint="eastAsia"/>
        </w:rPr>
        <w:t>ợ</w:t>
      </w:r>
      <w:r w:rsidRPr="009B7ACE">
        <w:t>i v</w:t>
      </w:r>
      <w:r w:rsidRPr="009B7ACE">
        <w:rPr>
          <w:rFonts w:hint="eastAsia"/>
        </w:rPr>
        <w:t>ề</w:t>
      </w:r>
      <w:r w:rsidRPr="009B7ACE">
        <w:t xml:space="preserve"> th</w:t>
      </w:r>
      <w:r w:rsidRPr="009B7ACE">
        <w:rPr>
          <w:rFonts w:hint="eastAsia"/>
        </w:rPr>
        <w:t>ờ</w:t>
      </w:r>
      <w:r w:rsidRPr="009B7ACE">
        <w:t>i ti</w:t>
      </w:r>
      <w:r w:rsidRPr="009B7ACE">
        <w:rPr>
          <w:rFonts w:hint="eastAsia"/>
        </w:rPr>
        <w:t>ế</w:t>
      </w:r>
      <w:r w:rsidRPr="009B7ACE">
        <w:t>t, nh</w:t>
      </w:r>
      <w:r w:rsidRPr="009B7ACE">
        <w:rPr>
          <w:rFonts w:hint="eastAsia"/>
        </w:rPr>
        <w:t>ữ</w:t>
      </w:r>
      <w:r w:rsidRPr="009B7ACE">
        <w:t>ng n</w:t>
      </w:r>
      <w:r w:rsidRPr="009B7ACE">
        <w:rPr>
          <w:rFonts w:hint="eastAsia"/>
        </w:rPr>
        <w:t>ă</w:t>
      </w:r>
      <w:r w:rsidRPr="009B7ACE">
        <w:t>m qua c</w:t>
      </w:r>
      <w:r w:rsidRPr="009B7ACE">
        <w:rPr>
          <w:rFonts w:hint="eastAsia"/>
        </w:rPr>
        <w:t>ô</w:t>
      </w:r>
      <w:r w:rsidRPr="009B7ACE">
        <w:t>ng t</w:t>
      </w:r>
      <w:r w:rsidRPr="009B7ACE">
        <w:rPr>
          <w:rFonts w:hint="eastAsia"/>
        </w:rPr>
        <w:t>á</w:t>
      </w:r>
      <w:r w:rsidRPr="009B7ACE">
        <w:t>c gieo tr</w:t>
      </w:r>
      <w:r w:rsidRPr="009B7ACE">
        <w:rPr>
          <w:rFonts w:hint="eastAsia"/>
        </w:rPr>
        <w:t>ồ</w:t>
      </w:r>
      <w:r w:rsidRPr="009B7ACE">
        <w:t xml:space="preserve">ng </w:t>
      </w:r>
      <w:r w:rsidRPr="009B7ACE">
        <w:rPr>
          <w:rFonts w:hint="eastAsia"/>
        </w:rPr>
        <w:t>đã</w:t>
      </w:r>
      <w:r w:rsidRPr="009B7ACE">
        <w:t xml:space="preserve"> ho</w:t>
      </w:r>
      <w:r w:rsidRPr="009B7ACE">
        <w:rPr>
          <w:rFonts w:hint="eastAsia"/>
        </w:rPr>
        <w:t>à</w:t>
      </w:r>
      <w:r w:rsidRPr="009B7ACE">
        <w:t>n th</w:t>
      </w:r>
      <w:r w:rsidRPr="009B7ACE">
        <w:rPr>
          <w:rFonts w:hint="eastAsia"/>
        </w:rPr>
        <w:t>à</w:t>
      </w:r>
      <w:r w:rsidRPr="009B7ACE">
        <w:t xml:space="preserve">nh, </w:t>
      </w:r>
      <w:r w:rsidRPr="009B7ACE">
        <w:rPr>
          <w:rFonts w:hint="eastAsia"/>
        </w:rPr>
        <w:t>đạ</w:t>
      </w:r>
      <w:r w:rsidRPr="009B7ACE">
        <w:t>t y</w:t>
      </w:r>
      <w:r w:rsidRPr="009B7ACE">
        <w:rPr>
          <w:rFonts w:hint="eastAsia"/>
        </w:rPr>
        <w:t>ê</w:t>
      </w:r>
      <w:r w:rsidRPr="009B7ACE">
        <w:t>u c</w:t>
      </w:r>
      <w:r w:rsidRPr="009B7ACE">
        <w:rPr>
          <w:rFonts w:hint="eastAsia"/>
        </w:rPr>
        <w:t>ầ</w:t>
      </w:r>
      <w:r w:rsidRPr="009B7ACE">
        <w:t>u k</w:t>
      </w:r>
      <w:r w:rsidRPr="009B7ACE">
        <w:rPr>
          <w:rFonts w:hint="eastAsia"/>
        </w:rPr>
        <w:t>ế</w:t>
      </w:r>
      <w:r w:rsidRPr="009B7ACE">
        <w:t xml:space="preserve"> ho</w:t>
      </w:r>
      <w:r w:rsidRPr="009B7ACE">
        <w:rPr>
          <w:rFonts w:hint="eastAsia"/>
        </w:rPr>
        <w:t>ạ</w:t>
      </w:r>
      <w:r w:rsidRPr="009B7ACE">
        <w:t xml:space="preserve">ch </w:t>
      </w:r>
      <w:r w:rsidRPr="009B7ACE">
        <w:rPr>
          <w:rFonts w:hint="eastAsia"/>
        </w:rPr>
        <w:t>đề</w:t>
      </w:r>
      <w:r w:rsidRPr="009B7ACE">
        <w:t xml:space="preserve"> ra.</w:t>
      </w:r>
    </w:p>
    <w:p w14:paraId="0482C30E" w14:textId="77777777" w:rsidR="009B7ACE" w:rsidRPr="009B7ACE" w:rsidRDefault="009B7ACE" w:rsidP="009B7ACE">
      <w:pPr>
        <w:pStyle w:val="7NOIDUNG"/>
      </w:pPr>
      <w:r w:rsidRPr="009B7ACE">
        <w:t>* V</w:t>
      </w:r>
      <w:r w:rsidRPr="009B7ACE">
        <w:rPr>
          <w:rFonts w:hint="eastAsia"/>
        </w:rPr>
        <w:t>ề</w:t>
      </w:r>
      <w:r w:rsidRPr="009B7ACE">
        <w:t xml:space="preserve"> </w:t>
      </w:r>
      <w:r w:rsidRPr="009B7ACE">
        <w:rPr>
          <w:rFonts w:hint="eastAsia"/>
        </w:rPr>
        <w:t>đầ</w:t>
      </w:r>
      <w:r w:rsidRPr="009B7ACE">
        <w:t>u t</w:t>
      </w:r>
      <w:r w:rsidRPr="009B7ACE">
        <w:rPr>
          <w:rFonts w:hint="eastAsia"/>
        </w:rPr>
        <w:t>ư</w:t>
      </w:r>
      <w:r w:rsidRPr="009B7ACE">
        <w:t xml:space="preserve"> h</w:t>
      </w:r>
      <w:r w:rsidRPr="009B7ACE">
        <w:rPr>
          <w:rFonts w:hint="eastAsia"/>
        </w:rPr>
        <w:t>ạ</w:t>
      </w:r>
      <w:r w:rsidRPr="009B7ACE">
        <w:t xml:space="preserve"> t</w:t>
      </w:r>
      <w:r w:rsidRPr="009B7ACE">
        <w:rPr>
          <w:rFonts w:hint="eastAsia"/>
        </w:rPr>
        <w:t>ầ</w:t>
      </w:r>
      <w:r w:rsidRPr="009B7ACE">
        <w:t>ng:</w:t>
      </w:r>
    </w:p>
    <w:p w14:paraId="2781A73C" w14:textId="77777777" w:rsidR="009B7ACE" w:rsidRPr="009B7ACE" w:rsidRDefault="009B7ACE" w:rsidP="009B7ACE">
      <w:pPr>
        <w:pStyle w:val="7NOIDUNG"/>
      </w:pPr>
      <w:r w:rsidRPr="009B7ACE">
        <w:rPr>
          <w:rFonts w:hint="eastAsia"/>
        </w:rPr>
        <w:t>Đượ</w:t>
      </w:r>
      <w:r w:rsidRPr="009B7ACE">
        <w:t>c s</w:t>
      </w:r>
      <w:r w:rsidRPr="009B7ACE">
        <w:rPr>
          <w:rFonts w:hint="eastAsia"/>
        </w:rPr>
        <w:t>ự</w:t>
      </w:r>
      <w:r w:rsidRPr="009B7ACE">
        <w:t xml:space="preserve"> quan t</w:t>
      </w:r>
      <w:r w:rsidRPr="009B7ACE">
        <w:rPr>
          <w:rFonts w:hint="eastAsia"/>
        </w:rPr>
        <w:t>â</w:t>
      </w:r>
      <w:r w:rsidRPr="009B7ACE">
        <w:t>m c</w:t>
      </w:r>
      <w:r w:rsidRPr="009B7ACE">
        <w:rPr>
          <w:rFonts w:hint="eastAsia"/>
        </w:rPr>
        <w:t>ủ</w:t>
      </w:r>
      <w:r w:rsidRPr="009B7ACE">
        <w:t xml:space="preserve">a </w:t>
      </w:r>
      <w:r w:rsidRPr="009B7ACE">
        <w:rPr>
          <w:rFonts w:hint="eastAsia"/>
        </w:rPr>
        <w:t>Đả</w:t>
      </w:r>
      <w:r w:rsidRPr="009B7ACE">
        <w:t>ng v</w:t>
      </w:r>
      <w:r w:rsidRPr="009B7ACE">
        <w:rPr>
          <w:rFonts w:hint="eastAsia"/>
        </w:rPr>
        <w:t>à</w:t>
      </w:r>
      <w:r w:rsidRPr="009B7ACE">
        <w:t xml:space="preserve"> Ch</w:t>
      </w:r>
      <w:r w:rsidRPr="009B7ACE">
        <w:rPr>
          <w:rFonts w:hint="eastAsia"/>
        </w:rPr>
        <w:t>í</w:t>
      </w:r>
      <w:r w:rsidRPr="009B7ACE">
        <w:t>nh ph</w:t>
      </w:r>
      <w:r w:rsidRPr="009B7ACE">
        <w:rPr>
          <w:rFonts w:hint="eastAsia"/>
        </w:rPr>
        <w:t>ủ</w:t>
      </w:r>
      <w:r w:rsidRPr="009B7ACE">
        <w:t>, tr</w:t>
      </w:r>
      <w:r w:rsidRPr="009B7ACE">
        <w:rPr>
          <w:rFonts w:hint="eastAsia"/>
        </w:rPr>
        <w:t>ê</w:t>
      </w:r>
      <w:r w:rsidRPr="009B7ACE">
        <w:t xml:space="preserve">n </w:t>
      </w:r>
      <w:r w:rsidRPr="009B7ACE">
        <w:rPr>
          <w:rFonts w:hint="eastAsia"/>
        </w:rPr>
        <w:t>đị</w:t>
      </w:r>
      <w:r w:rsidRPr="009B7ACE">
        <w:t>a b</w:t>
      </w:r>
      <w:r w:rsidRPr="009B7ACE">
        <w:rPr>
          <w:rFonts w:hint="eastAsia"/>
        </w:rPr>
        <w:t>à</w:t>
      </w:r>
      <w:r w:rsidRPr="009B7ACE">
        <w:t>n, h</w:t>
      </w:r>
      <w:r w:rsidRPr="009B7ACE">
        <w:rPr>
          <w:rFonts w:hint="eastAsia"/>
        </w:rPr>
        <w:t>ạ</w:t>
      </w:r>
      <w:r w:rsidRPr="009B7ACE">
        <w:t xml:space="preserve"> t</w:t>
      </w:r>
      <w:r w:rsidRPr="009B7ACE">
        <w:rPr>
          <w:rFonts w:hint="eastAsia"/>
        </w:rPr>
        <w:t>ầ</w:t>
      </w:r>
      <w:r w:rsidRPr="009B7ACE">
        <w:t>ng c</w:t>
      </w:r>
      <w:r w:rsidRPr="009B7ACE">
        <w:rPr>
          <w:rFonts w:hint="eastAsia"/>
        </w:rPr>
        <w:t>ơ</w:t>
      </w:r>
      <w:r w:rsidRPr="009B7ACE">
        <w:t xml:space="preserve"> s</w:t>
      </w:r>
      <w:r w:rsidRPr="009B7ACE">
        <w:rPr>
          <w:rFonts w:hint="eastAsia"/>
        </w:rPr>
        <w:t>ở</w:t>
      </w:r>
      <w:r w:rsidRPr="009B7ACE">
        <w:t xml:space="preserve"> </w:t>
      </w:r>
      <w:r w:rsidRPr="009B7ACE">
        <w:rPr>
          <w:rFonts w:hint="eastAsia"/>
        </w:rPr>
        <w:t>đã</w:t>
      </w:r>
      <w:r w:rsidRPr="009B7ACE">
        <w:t xml:space="preserve"> </w:t>
      </w:r>
      <w:r w:rsidRPr="009B7ACE">
        <w:rPr>
          <w:rFonts w:hint="eastAsia"/>
        </w:rPr>
        <w:t>đượ</w:t>
      </w:r>
      <w:r w:rsidRPr="009B7ACE">
        <w:t>c ch</w:t>
      </w:r>
      <w:r w:rsidRPr="009B7ACE">
        <w:rPr>
          <w:rFonts w:hint="eastAsia"/>
        </w:rPr>
        <w:t>ú</w:t>
      </w:r>
      <w:r w:rsidRPr="009B7ACE">
        <w:t xml:space="preserve"> tr</w:t>
      </w:r>
      <w:r w:rsidRPr="009B7ACE">
        <w:rPr>
          <w:rFonts w:hint="eastAsia"/>
        </w:rPr>
        <w:t>ọ</w:t>
      </w:r>
      <w:r w:rsidRPr="009B7ACE">
        <w:t xml:space="preserve">ng </w:t>
      </w:r>
      <w:r w:rsidRPr="009B7ACE">
        <w:rPr>
          <w:rFonts w:hint="eastAsia"/>
        </w:rPr>
        <w:t>đầ</w:t>
      </w:r>
      <w:r w:rsidRPr="009B7ACE">
        <w:t>u t</w:t>
      </w:r>
      <w:r w:rsidRPr="009B7ACE">
        <w:rPr>
          <w:rFonts w:hint="eastAsia"/>
        </w:rPr>
        <w:t>ư</w:t>
      </w:r>
      <w:r w:rsidRPr="009B7ACE">
        <w:t xml:space="preserve"> theo c</w:t>
      </w:r>
      <w:r w:rsidRPr="009B7ACE">
        <w:rPr>
          <w:rFonts w:hint="eastAsia"/>
        </w:rPr>
        <w:t>á</w:t>
      </w:r>
      <w:r w:rsidRPr="009B7ACE">
        <w:t>c ti</w:t>
      </w:r>
      <w:r w:rsidRPr="009B7ACE">
        <w:rPr>
          <w:rFonts w:hint="eastAsia"/>
        </w:rPr>
        <w:t>ê</w:t>
      </w:r>
      <w:r w:rsidRPr="009B7ACE">
        <w:t>u ch</w:t>
      </w:r>
      <w:r w:rsidRPr="009B7ACE">
        <w:rPr>
          <w:rFonts w:hint="eastAsia"/>
        </w:rPr>
        <w:t>í</w:t>
      </w:r>
      <w:r w:rsidRPr="009B7ACE">
        <w:t xml:space="preserve"> x</w:t>
      </w:r>
      <w:r w:rsidRPr="009B7ACE">
        <w:rPr>
          <w:rFonts w:hint="eastAsia"/>
        </w:rPr>
        <w:t>â</w:t>
      </w:r>
      <w:r w:rsidRPr="009B7ACE">
        <w:t>y d</w:t>
      </w:r>
      <w:r w:rsidRPr="009B7ACE">
        <w:rPr>
          <w:rFonts w:hint="eastAsia"/>
        </w:rPr>
        <w:t>ự</w:t>
      </w:r>
      <w:r w:rsidRPr="009B7ACE">
        <w:t>ng n</w:t>
      </w:r>
      <w:r w:rsidRPr="009B7ACE">
        <w:rPr>
          <w:rFonts w:hint="eastAsia"/>
        </w:rPr>
        <w:t>ô</w:t>
      </w:r>
      <w:r w:rsidRPr="009B7ACE">
        <w:t>ng th</w:t>
      </w:r>
      <w:r w:rsidRPr="009B7ACE">
        <w:rPr>
          <w:rFonts w:hint="eastAsia"/>
        </w:rPr>
        <w:t>ô</w:t>
      </w:r>
      <w:r w:rsidRPr="009B7ACE">
        <w:t>n m</w:t>
      </w:r>
      <w:r w:rsidRPr="009B7ACE">
        <w:rPr>
          <w:rFonts w:hint="eastAsia"/>
        </w:rPr>
        <w:t>ớ</w:t>
      </w:r>
      <w:r w:rsidRPr="009B7ACE">
        <w:t>i nh</w:t>
      </w:r>
      <w:r w:rsidRPr="009B7ACE">
        <w:rPr>
          <w:rFonts w:hint="eastAsia"/>
        </w:rPr>
        <w:t>ư</w:t>
      </w:r>
      <w:r w:rsidRPr="009B7ACE">
        <w:t xml:space="preserve"> c</w:t>
      </w:r>
      <w:r w:rsidRPr="009B7ACE">
        <w:rPr>
          <w:rFonts w:hint="eastAsia"/>
        </w:rPr>
        <w:t>á</w:t>
      </w:r>
      <w:r w:rsidRPr="009B7ACE">
        <w:t>c nh</w:t>
      </w:r>
      <w:r w:rsidRPr="009B7ACE">
        <w:rPr>
          <w:rFonts w:hint="eastAsia"/>
        </w:rPr>
        <w:t>à</w:t>
      </w:r>
      <w:r w:rsidRPr="009B7ACE">
        <w:t xml:space="preserve"> sinh ho</w:t>
      </w:r>
      <w:r w:rsidRPr="009B7ACE">
        <w:rPr>
          <w:rFonts w:hint="eastAsia"/>
        </w:rPr>
        <w:t>ạ</w:t>
      </w:r>
      <w:r w:rsidRPr="009B7ACE">
        <w:t>t c</w:t>
      </w:r>
      <w:r w:rsidRPr="009B7ACE">
        <w:rPr>
          <w:rFonts w:hint="eastAsia"/>
        </w:rPr>
        <w:t>ộ</w:t>
      </w:r>
      <w:r w:rsidRPr="009B7ACE">
        <w:t xml:space="preserve">ng </w:t>
      </w:r>
      <w:r w:rsidRPr="009B7ACE">
        <w:rPr>
          <w:rFonts w:hint="eastAsia"/>
        </w:rPr>
        <w:t>đồ</w:t>
      </w:r>
      <w:r w:rsidRPr="009B7ACE">
        <w:t>ng, tr</w:t>
      </w:r>
      <w:r w:rsidRPr="009B7ACE">
        <w:rPr>
          <w:rFonts w:hint="eastAsia"/>
        </w:rPr>
        <w:t>ạ</w:t>
      </w:r>
      <w:r w:rsidRPr="009B7ACE">
        <w:t>m x</w:t>
      </w:r>
      <w:r w:rsidRPr="009B7ACE">
        <w:rPr>
          <w:rFonts w:hint="eastAsia"/>
        </w:rPr>
        <w:t>á</w:t>
      </w:r>
      <w:r w:rsidRPr="009B7ACE">
        <w:t>, c</w:t>
      </w:r>
      <w:r w:rsidRPr="009B7ACE">
        <w:rPr>
          <w:rFonts w:hint="eastAsia"/>
        </w:rPr>
        <w:t>á</w:t>
      </w:r>
      <w:r w:rsidRPr="009B7ACE">
        <w:t xml:space="preserve">c </w:t>
      </w:r>
      <w:r w:rsidRPr="009B7ACE">
        <w:rPr>
          <w:rFonts w:hint="eastAsia"/>
        </w:rPr>
        <w:t>đ</w:t>
      </w:r>
      <w:r w:rsidRPr="009B7ACE">
        <w:t>i</w:t>
      </w:r>
      <w:r w:rsidRPr="009B7ACE">
        <w:rPr>
          <w:rFonts w:hint="eastAsia"/>
        </w:rPr>
        <w:t>ể</w:t>
      </w:r>
      <w:r w:rsidRPr="009B7ACE">
        <w:t>m tr</w:t>
      </w:r>
      <w:r w:rsidRPr="009B7ACE">
        <w:rPr>
          <w:rFonts w:hint="eastAsia"/>
        </w:rPr>
        <w:t>ườ</w:t>
      </w:r>
      <w:r w:rsidRPr="009B7ACE">
        <w:t>ng v</w:t>
      </w:r>
      <w:r w:rsidRPr="009B7ACE">
        <w:rPr>
          <w:rFonts w:hint="eastAsia"/>
        </w:rPr>
        <w:t>à</w:t>
      </w:r>
      <w:r w:rsidRPr="009B7ACE">
        <w:t xml:space="preserve"> </w:t>
      </w:r>
      <w:r w:rsidRPr="009B7ACE">
        <w:rPr>
          <w:rFonts w:hint="eastAsia"/>
        </w:rPr>
        <w:t>đặ</w:t>
      </w:r>
      <w:r w:rsidRPr="009B7ACE">
        <w:t>c bi</w:t>
      </w:r>
      <w:r w:rsidRPr="009B7ACE">
        <w:rPr>
          <w:rFonts w:hint="eastAsia"/>
        </w:rPr>
        <w:t>ệ</w:t>
      </w:r>
      <w:r w:rsidRPr="009B7ACE">
        <w:t>t l</w:t>
      </w:r>
      <w:r w:rsidRPr="009B7ACE">
        <w:rPr>
          <w:rFonts w:hint="eastAsia"/>
        </w:rPr>
        <w:t>à</w:t>
      </w:r>
      <w:r w:rsidRPr="009B7ACE">
        <w:t xml:space="preserve"> c</w:t>
      </w:r>
      <w:r w:rsidRPr="009B7ACE">
        <w:rPr>
          <w:rFonts w:hint="eastAsia"/>
        </w:rPr>
        <w:t>á</w:t>
      </w:r>
      <w:r w:rsidRPr="009B7ACE">
        <w:t>c tuy</w:t>
      </w:r>
      <w:r w:rsidRPr="009B7ACE">
        <w:rPr>
          <w:rFonts w:hint="eastAsia"/>
        </w:rPr>
        <w:t>ế</w:t>
      </w:r>
      <w:r w:rsidRPr="009B7ACE">
        <w:t xml:space="preserve">n </w:t>
      </w:r>
      <w:r w:rsidRPr="009B7ACE">
        <w:rPr>
          <w:rFonts w:hint="eastAsia"/>
        </w:rPr>
        <w:t>đườ</w:t>
      </w:r>
      <w:r w:rsidRPr="009B7ACE">
        <w:t>ng giao th</w:t>
      </w:r>
      <w:r w:rsidRPr="009B7ACE">
        <w:rPr>
          <w:rFonts w:hint="eastAsia"/>
        </w:rPr>
        <w:t>ô</w:t>
      </w:r>
      <w:r w:rsidRPr="009B7ACE">
        <w:t>ng. Hi</w:t>
      </w:r>
      <w:r w:rsidRPr="009B7ACE">
        <w:rPr>
          <w:rFonts w:hint="eastAsia"/>
        </w:rPr>
        <w:t>ệ</w:t>
      </w:r>
      <w:r w:rsidRPr="009B7ACE">
        <w:t>n t</w:t>
      </w:r>
      <w:r w:rsidRPr="009B7ACE">
        <w:rPr>
          <w:rFonts w:hint="eastAsia"/>
        </w:rPr>
        <w:t>ạ</w:t>
      </w:r>
      <w:r w:rsidRPr="009B7ACE">
        <w:t>i, g</w:t>
      </w:r>
      <w:r w:rsidRPr="009B7ACE">
        <w:rPr>
          <w:rFonts w:hint="eastAsia"/>
        </w:rPr>
        <w:t>ầ</w:t>
      </w:r>
      <w:r w:rsidRPr="009B7ACE">
        <w:t>n nh</w:t>
      </w:r>
      <w:r w:rsidRPr="009B7ACE">
        <w:rPr>
          <w:rFonts w:hint="eastAsia"/>
        </w:rPr>
        <w:t>ư</w:t>
      </w:r>
      <w:r w:rsidRPr="009B7ACE">
        <w:t xml:space="preserve"> c</w:t>
      </w:r>
      <w:r w:rsidRPr="009B7ACE">
        <w:rPr>
          <w:rFonts w:hint="eastAsia"/>
        </w:rPr>
        <w:t>á</w:t>
      </w:r>
      <w:r w:rsidRPr="009B7ACE">
        <w:t>c tuy</w:t>
      </w:r>
      <w:r w:rsidRPr="009B7ACE">
        <w:rPr>
          <w:rFonts w:hint="eastAsia"/>
        </w:rPr>
        <w:t>ế</w:t>
      </w:r>
      <w:r w:rsidRPr="009B7ACE">
        <w:t xml:space="preserve">n </w:t>
      </w:r>
      <w:r w:rsidRPr="009B7ACE">
        <w:rPr>
          <w:rFonts w:hint="eastAsia"/>
        </w:rPr>
        <w:t>đườ</w:t>
      </w:r>
      <w:r w:rsidRPr="009B7ACE">
        <w:t xml:space="preserve">ng </w:t>
      </w:r>
      <w:r w:rsidRPr="009B7ACE">
        <w:rPr>
          <w:rFonts w:hint="eastAsia"/>
        </w:rPr>
        <w:t>ô</w:t>
      </w:r>
      <w:r w:rsidRPr="009B7ACE">
        <w:t xml:space="preserve"> t</w:t>
      </w:r>
      <w:r w:rsidRPr="009B7ACE">
        <w:rPr>
          <w:rFonts w:hint="eastAsia"/>
        </w:rPr>
        <w:t>ô</w:t>
      </w:r>
      <w:r w:rsidRPr="009B7ACE">
        <w:t xml:space="preserve"> </w:t>
      </w:r>
      <w:r w:rsidRPr="009B7ACE">
        <w:rPr>
          <w:rFonts w:hint="eastAsia"/>
        </w:rPr>
        <w:t>đã</w:t>
      </w:r>
      <w:r w:rsidRPr="009B7ACE">
        <w:t xml:space="preserve"> v</w:t>
      </w:r>
      <w:r w:rsidRPr="009B7ACE">
        <w:rPr>
          <w:rFonts w:hint="eastAsia"/>
        </w:rPr>
        <w:t>ề</w:t>
      </w:r>
      <w:r w:rsidRPr="009B7ACE">
        <w:t xml:space="preserve"> </w:t>
      </w:r>
      <w:r w:rsidRPr="009B7ACE">
        <w:rPr>
          <w:rFonts w:hint="eastAsia"/>
        </w:rPr>
        <w:t>đế</w:t>
      </w:r>
      <w:r w:rsidRPr="009B7ACE">
        <w:t>n t</w:t>
      </w:r>
      <w:r w:rsidRPr="009B7ACE">
        <w:rPr>
          <w:rFonts w:hint="eastAsia"/>
        </w:rPr>
        <w:t>ậ</w:t>
      </w:r>
      <w:r w:rsidRPr="009B7ACE">
        <w:t xml:space="preserve">n </w:t>
      </w:r>
      <w:r w:rsidRPr="009B7ACE">
        <w:rPr>
          <w:rFonts w:hint="eastAsia"/>
        </w:rPr>
        <w:t>đượ</w:t>
      </w:r>
      <w:r w:rsidRPr="009B7ACE">
        <w:t>c c</w:t>
      </w:r>
      <w:r w:rsidRPr="009B7ACE">
        <w:rPr>
          <w:rFonts w:hint="eastAsia"/>
        </w:rPr>
        <w:t>á</w:t>
      </w:r>
      <w:r w:rsidRPr="009B7ACE">
        <w:t>c c</w:t>
      </w:r>
      <w:r w:rsidRPr="009B7ACE">
        <w:rPr>
          <w:rFonts w:hint="eastAsia"/>
        </w:rPr>
        <w:t>ụ</w:t>
      </w:r>
      <w:r w:rsidRPr="009B7ACE">
        <w:t>m b</w:t>
      </w:r>
      <w:r w:rsidRPr="009B7ACE">
        <w:rPr>
          <w:rFonts w:hint="eastAsia"/>
        </w:rPr>
        <w:t>ả</w:t>
      </w:r>
      <w:r w:rsidRPr="009B7ACE">
        <w:t xml:space="preserve">n. </w:t>
      </w:r>
      <w:r w:rsidRPr="009B7ACE">
        <w:rPr>
          <w:rFonts w:hint="eastAsia"/>
        </w:rPr>
        <w:t>Đố</w:t>
      </w:r>
      <w:r w:rsidRPr="009B7ACE">
        <w:t>i v</w:t>
      </w:r>
      <w:r w:rsidRPr="009B7ACE">
        <w:rPr>
          <w:rFonts w:hint="eastAsia"/>
        </w:rPr>
        <w:t>ớ</w:t>
      </w:r>
      <w:r w:rsidRPr="009B7ACE">
        <w:t>i c</w:t>
      </w:r>
      <w:r w:rsidRPr="009B7ACE">
        <w:rPr>
          <w:rFonts w:hint="eastAsia"/>
        </w:rPr>
        <w:t>á</w:t>
      </w:r>
      <w:r w:rsidRPr="009B7ACE">
        <w:t xml:space="preserve">c </w:t>
      </w:r>
      <w:r w:rsidRPr="009B7ACE">
        <w:rPr>
          <w:rFonts w:hint="eastAsia"/>
        </w:rPr>
        <w:t>đ</w:t>
      </w:r>
      <w:r w:rsidRPr="009B7ACE">
        <w:t>i</w:t>
      </w:r>
      <w:r w:rsidRPr="009B7ACE">
        <w:rPr>
          <w:rFonts w:hint="eastAsia"/>
        </w:rPr>
        <w:t>ể</w:t>
      </w:r>
      <w:r w:rsidRPr="009B7ACE">
        <w:t>m t</w:t>
      </w:r>
      <w:r w:rsidRPr="009B7ACE">
        <w:rPr>
          <w:rFonts w:hint="eastAsia"/>
        </w:rPr>
        <w:t>ậ</w:t>
      </w:r>
      <w:r w:rsidRPr="009B7ACE">
        <w:t>p trung d</w:t>
      </w:r>
      <w:r w:rsidRPr="009B7ACE">
        <w:rPr>
          <w:rFonts w:hint="eastAsia"/>
        </w:rPr>
        <w:t>â</w:t>
      </w:r>
      <w:r w:rsidRPr="009B7ACE">
        <w:t>n c</w:t>
      </w:r>
      <w:r w:rsidRPr="009B7ACE">
        <w:rPr>
          <w:rFonts w:hint="eastAsia"/>
        </w:rPr>
        <w:t>ư</w:t>
      </w:r>
      <w:r w:rsidRPr="009B7ACE">
        <w:t>, tuy</w:t>
      </w:r>
      <w:r w:rsidRPr="009B7ACE">
        <w:rPr>
          <w:rFonts w:hint="eastAsia"/>
        </w:rPr>
        <w:t>ế</w:t>
      </w:r>
      <w:r w:rsidRPr="009B7ACE">
        <w:t>n giao th</w:t>
      </w:r>
      <w:r w:rsidRPr="009B7ACE">
        <w:rPr>
          <w:rFonts w:hint="eastAsia"/>
        </w:rPr>
        <w:t>ô</w:t>
      </w:r>
      <w:r w:rsidRPr="009B7ACE">
        <w:t xml:space="preserve">ng </w:t>
      </w:r>
      <w:r w:rsidRPr="009B7ACE">
        <w:rPr>
          <w:rFonts w:hint="eastAsia"/>
        </w:rPr>
        <w:t>đã</w:t>
      </w:r>
      <w:r w:rsidRPr="009B7ACE">
        <w:t xml:space="preserve"> v</w:t>
      </w:r>
      <w:r w:rsidRPr="009B7ACE">
        <w:rPr>
          <w:rFonts w:hint="eastAsia"/>
        </w:rPr>
        <w:t>à</w:t>
      </w:r>
      <w:r w:rsidRPr="009B7ACE">
        <w:t xml:space="preserve"> ti</w:t>
      </w:r>
      <w:r w:rsidRPr="009B7ACE">
        <w:rPr>
          <w:rFonts w:hint="eastAsia"/>
        </w:rPr>
        <w:t>ế</w:t>
      </w:r>
      <w:r w:rsidRPr="009B7ACE">
        <w:t>p t</w:t>
      </w:r>
      <w:r w:rsidRPr="009B7ACE">
        <w:rPr>
          <w:rFonts w:hint="eastAsia"/>
        </w:rPr>
        <w:t>ụ</w:t>
      </w:r>
      <w:r w:rsidRPr="009B7ACE">
        <w:t xml:space="preserve">c </w:t>
      </w:r>
      <w:r w:rsidRPr="009B7ACE">
        <w:rPr>
          <w:rFonts w:hint="eastAsia"/>
        </w:rPr>
        <w:t>đượ</w:t>
      </w:r>
      <w:r w:rsidRPr="009B7ACE">
        <w:t>c th</w:t>
      </w:r>
      <w:r w:rsidRPr="009B7ACE">
        <w:rPr>
          <w:rFonts w:hint="eastAsia"/>
        </w:rPr>
        <w:t>ả</w:t>
      </w:r>
      <w:r w:rsidRPr="009B7ACE">
        <w:t>m nh</w:t>
      </w:r>
      <w:r w:rsidRPr="009B7ACE">
        <w:rPr>
          <w:rFonts w:hint="eastAsia"/>
        </w:rPr>
        <w:t>ự</w:t>
      </w:r>
      <w:r w:rsidRPr="009B7ACE">
        <w:t>a ho</w:t>
      </w:r>
      <w:r w:rsidRPr="009B7ACE">
        <w:rPr>
          <w:rFonts w:hint="eastAsia"/>
        </w:rPr>
        <w:t>ặ</w:t>
      </w:r>
      <w:r w:rsidRPr="009B7ACE">
        <w:t>c b</w:t>
      </w:r>
      <w:r w:rsidRPr="009B7ACE">
        <w:rPr>
          <w:rFonts w:hint="eastAsia"/>
        </w:rPr>
        <w:t>ê</w:t>
      </w:r>
      <w:r w:rsidRPr="009B7ACE">
        <w:t xml:space="preserve"> t</w:t>
      </w:r>
      <w:r w:rsidRPr="009B7ACE">
        <w:rPr>
          <w:rFonts w:hint="eastAsia"/>
        </w:rPr>
        <w:t>ô</w:t>
      </w:r>
      <w:r w:rsidRPr="009B7ACE">
        <w:t>ng h</w:t>
      </w:r>
      <w:r w:rsidRPr="009B7ACE">
        <w:rPr>
          <w:rFonts w:hint="eastAsia"/>
        </w:rPr>
        <w:t>ó</w:t>
      </w:r>
      <w:r w:rsidRPr="009B7ACE">
        <w:t>a. H</w:t>
      </w:r>
      <w:r w:rsidRPr="009B7ACE">
        <w:rPr>
          <w:rFonts w:hint="eastAsia"/>
        </w:rPr>
        <w:t>ệ</w:t>
      </w:r>
      <w:r w:rsidRPr="009B7ACE">
        <w:t xml:space="preserve"> th</w:t>
      </w:r>
      <w:r w:rsidRPr="009B7ACE">
        <w:rPr>
          <w:rFonts w:hint="eastAsia"/>
        </w:rPr>
        <w:t>ố</w:t>
      </w:r>
      <w:r w:rsidRPr="009B7ACE">
        <w:t xml:space="preserve">ng </w:t>
      </w:r>
      <w:r w:rsidRPr="009B7ACE">
        <w:rPr>
          <w:rFonts w:hint="eastAsia"/>
        </w:rPr>
        <w:t>đ</w:t>
      </w:r>
      <w:r w:rsidRPr="009B7ACE">
        <w:t>i</w:t>
      </w:r>
      <w:r w:rsidRPr="009B7ACE">
        <w:rPr>
          <w:rFonts w:hint="eastAsia"/>
        </w:rPr>
        <w:t>ệ</w:t>
      </w:r>
      <w:r w:rsidRPr="009B7ACE">
        <w:t>n m</w:t>
      </w:r>
      <w:r w:rsidRPr="009B7ACE">
        <w:rPr>
          <w:rFonts w:hint="eastAsia"/>
        </w:rPr>
        <w:t>ặ</w:t>
      </w:r>
      <w:r w:rsidRPr="009B7ACE">
        <w:t>t tr</w:t>
      </w:r>
      <w:r w:rsidRPr="009B7ACE">
        <w:rPr>
          <w:rFonts w:hint="eastAsia"/>
        </w:rPr>
        <w:t>ờ</w:t>
      </w:r>
      <w:r w:rsidRPr="009B7ACE">
        <w:t>i, ph</w:t>
      </w:r>
      <w:r w:rsidRPr="009B7ACE">
        <w:rPr>
          <w:rFonts w:hint="eastAsia"/>
        </w:rPr>
        <w:t>ầ</w:t>
      </w:r>
      <w:r w:rsidRPr="009B7ACE">
        <w:t>n n</w:t>
      </w:r>
      <w:r w:rsidRPr="009B7ACE">
        <w:rPr>
          <w:rFonts w:hint="eastAsia"/>
        </w:rPr>
        <w:t>à</w:t>
      </w:r>
      <w:r w:rsidRPr="009B7ACE">
        <w:t xml:space="preserve">o </w:t>
      </w:r>
      <w:r w:rsidRPr="009B7ACE">
        <w:rPr>
          <w:rFonts w:hint="eastAsia"/>
        </w:rPr>
        <w:t>đã</w:t>
      </w:r>
      <w:r w:rsidRPr="009B7ACE">
        <w:t xml:space="preserve"> </w:t>
      </w:r>
      <w:r w:rsidRPr="009B7ACE">
        <w:rPr>
          <w:rFonts w:hint="eastAsia"/>
        </w:rPr>
        <w:t>đá</w:t>
      </w:r>
      <w:r w:rsidRPr="009B7ACE">
        <w:t xml:space="preserve">p </w:t>
      </w:r>
      <w:r w:rsidRPr="009B7ACE">
        <w:rPr>
          <w:rFonts w:hint="eastAsia"/>
        </w:rPr>
        <w:t>ứ</w:t>
      </w:r>
      <w:r w:rsidRPr="009B7ACE">
        <w:t xml:space="preserve">ng </w:t>
      </w:r>
      <w:r w:rsidRPr="009B7ACE">
        <w:rPr>
          <w:rFonts w:hint="eastAsia"/>
        </w:rPr>
        <w:t>đượ</w:t>
      </w:r>
      <w:r w:rsidRPr="009B7ACE">
        <w:t>c nhu c</w:t>
      </w:r>
      <w:r w:rsidRPr="009B7ACE">
        <w:rPr>
          <w:rFonts w:hint="eastAsia"/>
        </w:rPr>
        <w:t>ầ</w:t>
      </w:r>
      <w:r w:rsidRPr="009B7ACE">
        <w:t>u t</w:t>
      </w:r>
      <w:r w:rsidRPr="009B7ACE">
        <w:rPr>
          <w:rFonts w:hint="eastAsia"/>
        </w:rPr>
        <w:t>ố</w:t>
      </w:r>
      <w:r w:rsidRPr="009B7ACE">
        <w:t>i thi</w:t>
      </w:r>
      <w:r w:rsidRPr="009B7ACE">
        <w:rPr>
          <w:rFonts w:hint="eastAsia"/>
        </w:rPr>
        <w:t>ể</w:t>
      </w:r>
      <w:r w:rsidRPr="009B7ACE">
        <w:t>u v</w:t>
      </w:r>
      <w:r w:rsidRPr="009B7ACE">
        <w:rPr>
          <w:rFonts w:hint="eastAsia"/>
        </w:rPr>
        <w:t>ề</w:t>
      </w:r>
      <w:r w:rsidRPr="009B7ACE">
        <w:t xml:space="preserve"> th</w:t>
      </w:r>
      <w:r w:rsidRPr="009B7ACE">
        <w:rPr>
          <w:rFonts w:hint="eastAsia"/>
        </w:rPr>
        <w:t>ắ</w:t>
      </w:r>
      <w:r w:rsidRPr="009B7ACE">
        <w:t>p s</w:t>
      </w:r>
      <w:r w:rsidRPr="009B7ACE">
        <w:rPr>
          <w:rFonts w:hint="eastAsia"/>
        </w:rPr>
        <w:t>á</w:t>
      </w:r>
      <w:r w:rsidRPr="009B7ACE">
        <w:t>ng sinh ho</w:t>
      </w:r>
      <w:r w:rsidRPr="009B7ACE">
        <w:rPr>
          <w:rFonts w:hint="eastAsia"/>
        </w:rPr>
        <w:t>ạ</w:t>
      </w:r>
      <w:r w:rsidRPr="009B7ACE">
        <w:t>t. Tuy nhi</w:t>
      </w:r>
      <w:r w:rsidRPr="009B7ACE">
        <w:rPr>
          <w:rFonts w:hint="eastAsia"/>
        </w:rPr>
        <w:t>ê</w:t>
      </w:r>
      <w:r w:rsidRPr="009B7ACE">
        <w:t>n, do di</w:t>
      </w:r>
      <w:r w:rsidRPr="009B7ACE">
        <w:rPr>
          <w:rFonts w:hint="eastAsia"/>
        </w:rPr>
        <w:t>ệ</w:t>
      </w:r>
      <w:r w:rsidRPr="009B7ACE">
        <w:t>n t</w:t>
      </w:r>
      <w:r w:rsidRPr="009B7ACE">
        <w:rPr>
          <w:rFonts w:hint="eastAsia"/>
        </w:rPr>
        <w:t>í</w:t>
      </w:r>
      <w:r w:rsidRPr="009B7ACE">
        <w:t>ch t</w:t>
      </w:r>
      <w:r w:rsidRPr="009B7ACE">
        <w:rPr>
          <w:rFonts w:hint="eastAsia"/>
        </w:rPr>
        <w:t>ự</w:t>
      </w:r>
      <w:r w:rsidRPr="009B7ACE">
        <w:t xml:space="preserve"> nhi</w:t>
      </w:r>
      <w:r w:rsidRPr="009B7ACE">
        <w:rPr>
          <w:rFonts w:hint="eastAsia"/>
        </w:rPr>
        <w:t>ê</w:t>
      </w:r>
      <w:r w:rsidRPr="009B7ACE">
        <w:t>n r</w:t>
      </w:r>
      <w:r w:rsidRPr="009B7ACE">
        <w:rPr>
          <w:rFonts w:hint="eastAsia"/>
        </w:rPr>
        <w:t>ộ</w:t>
      </w:r>
      <w:r w:rsidRPr="009B7ACE">
        <w:t>ng l</w:t>
      </w:r>
      <w:r w:rsidRPr="009B7ACE">
        <w:rPr>
          <w:rFonts w:hint="eastAsia"/>
        </w:rPr>
        <w:t>ớ</w:t>
      </w:r>
      <w:r w:rsidRPr="009B7ACE">
        <w:t>n, d</w:t>
      </w:r>
      <w:r w:rsidRPr="009B7ACE">
        <w:rPr>
          <w:rFonts w:hint="eastAsia"/>
        </w:rPr>
        <w:t>â</w:t>
      </w:r>
      <w:r w:rsidRPr="009B7ACE">
        <w:t>n c</w:t>
      </w:r>
      <w:r w:rsidRPr="009B7ACE">
        <w:rPr>
          <w:rFonts w:hint="eastAsia"/>
        </w:rPr>
        <w:t>ư</w:t>
      </w:r>
      <w:r w:rsidRPr="009B7ACE">
        <w:t xml:space="preserve"> ph</w:t>
      </w:r>
      <w:r w:rsidRPr="009B7ACE">
        <w:rPr>
          <w:rFonts w:hint="eastAsia"/>
        </w:rPr>
        <w:t>â</w:t>
      </w:r>
      <w:r w:rsidRPr="009B7ACE">
        <w:t>n t</w:t>
      </w:r>
      <w:r w:rsidRPr="009B7ACE">
        <w:rPr>
          <w:rFonts w:hint="eastAsia"/>
        </w:rPr>
        <w:t>á</w:t>
      </w:r>
      <w:r w:rsidRPr="009B7ACE">
        <w:t>n, n</w:t>
      </w:r>
      <w:r w:rsidRPr="009B7ACE">
        <w:rPr>
          <w:rFonts w:hint="eastAsia"/>
        </w:rPr>
        <w:t>ê</w:t>
      </w:r>
      <w:r w:rsidRPr="009B7ACE">
        <w:t>n h</w:t>
      </w:r>
      <w:r w:rsidRPr="009B7ACE">
        <w:rPr>
          <w:rFonts w:hint="eastAsia"/>
        </w:rPr>
        <w:t>ạ</w:t>
      </w:r>
      <w:r w:rsidRPr="009B7ACE">
        <w:t xml:space="preserve"> t</w:t>
      </w:r>
      <w:r w:rsidRPr="009B7ACE">
        <w:rPr>
          <w:rFonts w:hint="eastAsia"/>
        </w:rPr>
        <w:t>ầ</w:t>
      </w:r>
      <w:r w:rsidRPr="009B7ACE">
        <w:t>ng c</w:t>
      </w:r>
      <w:r w:rsidRPr="009B7ACE">
        <w:rPr>
          <w:rFonts w:hint="eastAsia"/>
        </w:rPr>
        <w:t>ơ</w:t>
      </w:r>
      <w:r w:rsidRPr="009B7ACE">
        <w:t xml:space="preserve"> s</w:t>
      </w:r>
      <w:r w:rsidRPr="009B7ACE">
        <w:rPr>
          <w:rFonts w:hint="eastAsia"/>
        </w:rPr>
        <w:t>ở</w:t>
      </w:r>
      <w:r w:rsidRPr="009B7ACE">
        <w:t xml:space="preserve"> tr</w:t>
      </w:r>
      <w:r w:rsidRPr="009B7ACE">
        <w:rPr>
          <w:rFonts w:hint="eastAsia"/>
        </w:rPr>
        <w:t>ê</w:t>
      </w:r>
      <w:r w:rsidRPr="009B7ACE">
        <w:t>n th</w:t>
      </w:r>
      <w:r w:rsidRPr="009B7ACE">
        <w:rPr>
          <w:rFonts w:hint="eastAsia"/>
        </w:rPr>
        <w:t>ự</w:t>
      </w:r>
      <w:r w:rsidRPr="009B7ACE">
        <w:t>c t</w:t>
      </w:r>
      <w:r w:rsidRPr="009B7ACE">
        <w:rPr>
          <w:rFonts w:hint="eastAsia"/>
        </w:rPr>
        <w:t>ế</w:t>
      </w:r>
      <w:r w:rsidRPr="009B7ACE">
        <w:t xml:space="preserve"> v</w:t>
      </w:r>
      <w:r w:rsidRPr="009B7ACE">
        <w:rPr>
          <w:rFonts w:hint="eastAsia"/>
        </w:rPr>
        <w:t>ẫ</w:t>
      </w:r>
      <w:r w:rsidRPr="009B7ACE">
        <w:t>n c</w:t>
      </w:r>
      <w:r w:rsidRPr="009B7ACE">
        <w:rPr>
          <w:rFonts w:hint="eastAsia"/>
        </w:rPr>
        <w:t>ò</w:t>
      </w:r>
      <w:r w:rsidRPr="009B7ACE">
        <w:t>n r</w:t>
      </w:r>
      <w:r w:rsidRPr="009B7ACE">
        <w:rPr>
          <w:rFonts w:hint="eastAsia"/>
        </w:rPr>
        <w:t>ấ</w:t>
      </w:r>
      <w:r w:rsidRPr="009B7ACE">
        <w:t>t nhi</w:t>
      </w:r>
      <w:r w:rsidRPr="009B7ACE">
        <w:rPr>
          <w:rFonts w:hint="eastAsia"/>
        </w:rPr>
        <w:t>ề</w:t>
      </w:r>
      <w:r w:rsidRPr="009B7ACE">
        <w:t>u h</w:t>
      </w:r>
      <w:r w:rsidRPr="009B7ACE">
        <w:rPr>
          <w:rFonts w:hint="eastAsia"/>
        </w:rPr>
        <w:t>ạ</w:t>
      </w:r>
      <w:r w:rsidRPr="009B7ACE">
        <w:t>n ch</w:t>
      </w:r>
      <w:r w:rsidRPr="009B7ACE">
        <w:rPr>
          <w:rFonts w:hint="eastAsia"/>
        </w:rPr>
        <w:t>ế</w:t>
      </w:r>
      <w:r w:rsidRPr="009B7ACE">
        <w:t xml:space="preserve"> </w:t>
      </w:r>
      <w:r w:rsidRPr="009B7ACE">
        <w:rPr>
          <w:rFonts w:hint="eastAsia"/>
        </w:rPr>
        <w:t>để</w:t>
      </w:r>
      <w:r w:rsidRPr="009B7ACE">
        <w:t xml:space="preserve"> c</w:t>
      </w:r>
      <w:r w:rsidRPr="009B7ACE">
        <w:rPr>
          <w:rFonts w:hint="eastAsia"/>
        </w:rPr>
        <w:t>ó</w:t>
      </w:r>
      <w:r w:rsidRPr="009B7ACE">
        <w:t xml:space="preserve"> th</w:t>
      </w:r>
      <w:r w:rsidRPr="009B7ACE">
        <w:rPr>
          <w:rFonts w:hint="eastAsia"/>
        </w:rPr>
        <w:t>ể</w:t>
      </w:r>
      <w:r w:rsidRPr="009B7ACE">
        <w:t xml:space="preserve"> ph</w:t>
      </w:r>
      <w:r w:rsidRPr="009B7ACE">
        <w:rPr>
          <w:rFonts w:hint="eastAsia"/>
        </w:rPr>
        <w:t>á</w:t>
      </w:r>
      <w:r w:rsidRPr="009B7ACE">
        <w:t>t tri</w:t>
      </w:r>
      <w:r w:rsidRPr="009B7ACE">
        <w:rPr>
          <w:rFonts w:hint="eastAsia"/>
        </w:rPr>
        <w:t>ể</w:t>
      </w:r>
      <w:r w:rsidRPr="009B7ACE">
        <w:t>n kinh t</w:t>
      </w:r>
      <w:r w:rsidRPr="009B7ACE">
        <w:rPr>
          <w:rFonts w:hint="eastAsia"/>
        </w:rPr>
        <w:t>ế</w:t>
      </w:r>
      <w:r w:rsidRPr="009B7ACE">
        <w:t xml:space="preserve"> x</w:t>
      </w:r>
      <w:r w:rsidRPr="009B7ACE">
        <w:rPr>
          <w:rFonts w:hint="eastAsia"/>
        </w:rPr>
        <w:t>ã</w:t>
      </w:r>
      <w:r w:rsidRPr="009B7ACE">
        <w:t xml:space="preserve"> h</w:t>
      </w:r>
      <w:r w:rsidRPr="009B7ACE">
        <w:rPr>
          <w:rFonts w:hint="eastAsia"/>
        </w:rPr>
        <w:t>ộ</w:t>
      </w:r>
      <w:r w:rsidRPr="009B7ACE">
        <w:t>i, n</w:t>
      </w:r>
      <w:r w:rsidRPr="009B7ACE">
        <w:rPr>
          <w:rFonts w:hint="eastAsia"/>
        </w:rPr>
        <w:t>â</w:t>
      </w:r>
      <w:r w:rsidRPr="009B7ACE">
        <w:t>ng cao d</w:t>
      </w:r>
      <w:r w:rsidRPr="009B7ACE">
        <w:rPr>
          <w:rFonts w:hint="eastAsia"/>
        </w:rPr>
        <w:t>â</w:t>
      </w:r>
      <w:r w:rsidRPr="009B7ACE">
        <w:t>n tr</w:t>
      </w:r>
      <w:r w:rsidRPr="009B7ACE">
        <w:rPr>
          <w:rFonts w:hint="eastAsia"/>
        </w:rPr>
        <w:t>í</w:t>
      </w:r>
      <w:r w:rsidRPr="009B7ACE">
        <w:t xml:space="preserve"> v</w:t>
      </w:r>
      <w:r w:rsidRPr="009B7ACE">
        <w:rPr>
          <w:rFonts w:hint="eastAsia"/>
        </w:rPr>
        <w:t>à</w:t>
      </w:r>
      <w:r w:rsidRPr="009B7ACE">
        <w:t xml:space="preserve"> thu nh</w:t>
      </w:r>
      <w:r w:rsidRPr="009B7ACE">
        <w:rPr>
          <w:rFonts w:hint="eastAsia"/>
        </w:rPr>
        <w:t>ậ</w:t>
      </w:r>
      <w:r w:rsidRPr="009B7ACE">
        <w:t>p b</w:t>
      </w:r>
      <w:r w:rsidRPr="009B7ACE">
        <w:rPr>
          <w:rFonts w:hint="eastAsia"/>
        </w:rPr>
        <w:t>ì</w:t>
      </w:r>
      <w:r w:rsidRPr="009B7ACE">
        <w:t>nh qu</w:t>
      </w:r>
      <w:r w:rsidRPr="009B7ACE">
        <w:rPr>
          <w:rFonts w:hint="eastAsia"/>
        </w:rPr>
        <w:t>â</w:t>
      </w:r>
      <w:r w:rsidRPr="009B7ACE">
        <w:t>n t</w:t>
      </w:r>
      <w:r w:rsidRPr="009B7ACE">
        <w:rPr>
          <w:rFonts w:hint="eastAsia"/>
        </w:rPr>
        <w:t>ạ</w:t>
      </w:r>
      <w:r w:rsidRPr="009B7ACE">
        <w:t xml:space="preserve">i </w:t>
      </w:r>
      <w:r w:rsidRPr="009B7ACE">
        <w:rPr>
          <w:rFonts w:hint="eastAsia"/>
        </w:rPr>
        <w:t>đị</w:t>
      </w:r>
      <w:r w:rsidRPr="009B7ACE">
        <w:t>a b</w:t>
      </w:r>
      <w:r w:rsidRPr="009B7ACE">
        <w:rPr>
          <w:rFonts w:hint="eastAsia"/>
        </w:rPr>
        <w:t>à</w:t>
      </w:r>
      <w:r w:rsidRPr="009B7ACE">
        <w:t>n.</w:t>
      </w:r>
    </w:p>
    <w:p w14:paraId="33F976A6" w14:textId="77777777" w:rsidR="009B7ACE" w:rsidRPr="009B7ACE" w:rsidRDefault="009B7ACE" w:rsidP="009B7ACE">
      <w:pPr>
        <w:pStyle w:val="7NOIDUNG"/>
      </w:pPr>
      <w:r w:rsidRPr="009B7ACE">
        <w:t>* V</w:t>
      </w:r>
      <w:r w:rsidRPr="009B7ACE">
        <w:rPr>
          <w:rFonts w:hint="eastAsia"/>
        </w:rPr>
        <w:t>ề</w:t>
      </w:r>
      <w:r w:rsidRPr="009B7ACE">
        <w:t xml:space="preserve"> v</w:t>
      </w:r>
      <w:r w:rsidRPr="009B7ACE">
        <w:rPr>
          <w:rFonts w:hint="eastAsia"/>
        </w:rPr>
        <w:t>ă</w:t>
      </w:r>
      <w:r w:rsidRPr="009B7ACE">
        <w:t>n h</w:t>
      </w:r>
      <w:r w:rsidRPr="009B7ACE">
        <w:rPr>
          <w:rFonts w:hint="eastAsia"/>
        </w:rPr>
        <w:t>ó</w:t>
      </w:r>
      <w:r w:rsidRPr="009B7ACE">
        <w:t xml:space="preserve">a </w:t>
      </w:r>
      <w:r w:rsidRPr="009B7ACE">
        <w:rPr>
          <w:rFonts w:hint="eastAsia"/>
        </w:rPr>
        <w:t>–</w:t>
      </w:r>
      <w:r w:rsidRPr="009B7ACE">
        <w:t xml:space="preserve"> x</w:t>
      </w:r>
      <w:r w:rsidRPr="009B7ACE">
        <w:rPr>
          <w:rFonts w:hint="eastAsia"/>
        </w:rPr>
        <w:t>ã</w:t>
      </w:r>
      <w:r w:rsidRPr="009B7ACE">
        <w:t xml:space="preserve"> h</w:t>
      </w:r>
      <w:r w:rsidRPr="009B7ACE">
        <w:rPr>
          <w:rFonts w:hint="eastAsia"/>
        </w:rPr>
        <w:t>ộ</w:t>
      </w:r>
      <w:r w:rsidRPr="009B7ACE">
        <w:t>i:</w:t>
      </w:r>
    </w:p>
    <w:p w14:paraId="04498D95" w14:textId="77777777" w:rsidR="009B7ACE" w:rsidRPr="009B7ACE" w:rsidRDefault="009B7ACE" w:rsidP="009B7ACE">
      <w:pPr>
        <w:pStyle w:val="7NOIDUNG"/>
      </w:pPr>
      <w:r w:rsidRPr="009B7ACE">
        <w:t>- Gi</w:t>
      </w:r>
      <w:r w:rsidRPr="009B7ACE">
        <w:rPr>
          <w:rFonts w:hint="eastAsia"/>
        </w:rPr>
        <w:t>á</w:t>
      </w:r>
      <w:r w:rsidRPr="009B7ACE">
        <w:t>o d</w:t>
      </w:r>
      <w:r w:rsidRPr="009B7ACE">
        <w:rPr>
          <w:rFonts w:hint="eastAsia"/>
        </w:rPr>
        <w:t>ụ</w:t>
      </w:r>
      <w:r w:rsidRPr="009B7ACE">
        <w:t>c: C</w:t>
      </w:r>
      <w:r w:rsidRPr="009B7ACE">
        <w:rPr>
          <w:rFonts w:hint="eastAsia"/>
        </w:rPr>
        <w:t>ô</w:t>
      </w:r>
      <w:r w:rsidRPr="009B7ACE">
        <w:t>ng t</w:t>
      </w:r>
      <w:r w:rsidRPr="009B7ACE">
        <w:rPr>
          <w:rFonts w:hint="eastAsia"/>
        </w:rPr>
        <w:t>á</w:t>
      </w:r>
      <w:r w:rsidRPr="009B7ACE">
        <w:t>c gi</w:t>
      </w:r>
      <w:r w:rsidRPr="009B7ACE">
        <w:rPr>
          <w:rFonts w:hint="eastAsia"/>
        </w:rPr>
        <w:t>á</w:t>
      </w:r>
      <w:r w:rsidRPr="009B7ACE">
        <w:t>o d</w:t>
      </w:r>
      <w:r w:rsidRPr="009B7ACE">
        <w:rPr>
          <w:rFonts w:hint="eastAsia"/>
        </w:rPr>
        <w:t>ụ</w:t>
      </w:r>
      <w:r w:rsidRPr="009B7ACE">
        <w:t>c c</w:t>
      </w:r>
      <w:r w:rsidRPr="009B7ACE">
        <w:rPr>
          <w:rFonts w:hint="eastAsia"/>
        </w:rPr>
        <w:t>ó</w:t>
      </w:r>
      <w:r w:rsidRPr="009B7ACE">
        <w:t xml:space="preserve"> nhi</w:t>
      </w:r>
      <w:r w:rsidRPr="009B7ACE">
        <w:rPr>
          <w:rFonts w:hint="eastAsia"/>
        </w:rPr>
        <w:t>ề</w:t>
      </w:r>
      <w:r w:rsidRPr="009B7ACE">
        <w:t>u chuy</w:t>
      </w:r>
      <w:r w:rsidRPr="009B7ACE">
        <w:rPr>
          <w:rFonts w:hint="eastAsia"/>
        </w:rPr>
        <w:t>ể</w:t>
      </w:r>
      <w:r w:rsidRPr="009B7ACE">
        <w:t>n bi</w:t>
      </w:r>
      <w:r w:rsidRPr="009B7ACE">
        <w:rPr>
          <w:rFonts w:hint="eastAsia"/>
        </w:rPr>
        <w:t>ế</w:t>
      </w:r>
      <w:r w:rsidRPr="009B7ACE">
        <w:t>n, ch</w:t>
      </w:r>
      <w:r w:rsidRPr="009B7ACE">
        <w:rPr>
          <w:rFonts w:hint="eastAsia"/>
        </w:rPr>
        <w:t>ấ</w:t>
      </w:r>
      <w:r w:rsidRPr="009B7ACE">
        <w:t>t l</w:t>
      </w:r>
      <w:r w:rsidRPr="009B7ACE">
        <w:rPr>
          <w:rFonts w:hint="eastAsia"/>
        </w:rPr>
        <w:t>ượ</w:t>
      </w:r>
      <w:r w:rsidRPr="009B7ACE">
        <w:t>ng gi</w:t>
      </w:r>
      <w:r w:rsidRPr="009B7ACE">
        <w:rPr>
          <w:rFonts w:hint="eastAsia"/>
        </w:rPr>
        <w:t>á</w:t>
      </w:r>
      <w:r w:rsidRPr="009B7ACE">
        <w:t>o d</w:t>
      </w:r>
      <w:r w:rsidRPr="009B7ACE">
        <w:rPr>
          <w:rFonts w:hint="eastAsia"/>
        </w:rPr>
        <w:t>ụ</w:t>
      </w:r>
      <w:r w:rsidRPr="009B7ACE">
        <w:t>c to</w:t>
      </w:r>
      <w:r w:rsidRPr="009B7ACE">
        <w:rPr>
          <w:rFonts w:hint="eastAsia"/>
        </w:rPr>
        <w:t>à</w:t>
      </w:r>
      <w:r w:rsidRPr="009B7ACE">
        <w:t>n di</w:t>
      </w:r>
      <w:r w:rsidRPr="009B7ACE">
        <w:rPr>
          <w:rFonts w:hint="eastAsia"/>
        </w:rPr>
        <w:t>ệ</w:t>
      </w:r>
      <w:r w:rsidRPr="009B7ACE">
        <w:t xml:space="preserve">n </w:t>
      </w:r>
      <w:r w:rsidRPr="009B7ACE">
        <w:rPr>
          <w:rFonts w:hint="eastAsia"/>
        </w:rPr>
        <w:t>đượ</w:t>
      </w:r>
      <w:r w:rsidRPr="009B7ACE">
        <w:t>c n</w:t>
      </w:r>
      <w:r w:rsidRPr="009B7ACE">
        <w:rPr>
          <w:rFonts w:hint="eastAsia"/>
        </w:rPr>
        <w:t>â</w:t>
      </w:r>
      <w:r w:rsidRPr="009B7ACE">
        <w:t>ng l</w:t>
      </w:r>
      <w:r w:rsidRPr="009B7ACE">
        <w:rPr>
          <w:rFonts w:hint="eastAsia"/>
        </w:rPr>
        <w:t>ê</w:t>
      </w:r>
      <w:r w:rsidRPr="009B7ACE">
        <w:t xml:space="preserve">n </w:t>
      </w:r>
      <w:r w:rsidRPr="009B7ACE">
        <w:rPr>
          <w:rFonts w:hint="eastAsia"/>
        </w:rPr>
        <w:t>đá</w:t>
      </w:r>
      <w:r w:rsidRPr="009B7ACE">
        <w:t>ng k</w:t>
      </w:r>
      <w:r w:rsidRPr="009B7ACE">
        <w:rPr>
          <w:rFonts w:hint="eastAsia"/>
        </w:rPr>
        <w:t>ể</w:t>
      </w:r>
      <w:r w:rsidRPr="009B7ACE">
        <w:t>. C</w:t>
      </w:r>
      <w:r w:rsidRPr="009B7ACE">
        <w:rPr>
          <w:rFonts w:hint="eastAsia"/>
        </w:rPr>
        <w:t>ô</w:t>
      </w:r>
      <w:r w:rsidRPr="009B7ACE">
        <w:t>ng t</w:t>
      </w:r>
      <w:r w:rsidRPr="009B7ACE">
        <w:rPr>
          <w:rFonts w:hint="eastAsia"/>
        </w:rPr>
        <w:t>á</w:t>
      </w:r>
      <w:r w:rsidRPr="009B7ACE">
        <w:t>c gi</w:t>
      </w:r>
      <w:r w:rsidRPr="009B7ACE">
        <w:rPr>
          <w:rFonts w:hint="eastAsia"/>
        </w:rPr>
        <w:t>á</w:t>
      </w:r>
      <w:r w:rsidRPr="009B7ACE">
        <w:t>o d</w:t>
      </w:r>
      <w:r w:rsidRPr="009B7ACE">
        <w:rPr>
          <w:rFonts w:hint="eastAsia"/>
        </w:rPr>
        <w:t>ụ</w:t>
      </w:r>
      <w:r w:rsidRPr="009B7ACE">
        <w:t>c duy tr</w:t>
      </w:r>
      <w:r w:rsidRPr="009B7ACE">
        <w:rPr>
          <w:rFonts w:hint="eastAsia"/>
        </w:rPr>
        <w:t>ì</w:t>
      </w:r>
      <w:r w:rsidRPr="009B7ACE">
        <w:t xml:space="preserve"> </w:t>
      </w:r>
      <w:r w:rsidRPr="009B7ACE">
        <w:rPr>
          <w:rFonts w:hint="eastAsia"/>
        </w:rPr>
        <w:t>đạ</w:t>
      </w:r>
      <w:r w:rsidRPr="009B7ACE">
        <w:t>t chu</w:t>
      </w:r>
      <w:r w:rsidRPr="009B7ACE">
        <w:rPr>
          <w:rFonts w:hint="eastAsia"/>
        </w:rPr>
        <w:t>ẩ</w:t>
      </w:r>
      <w:r w:rsidRPr="009B7ACE">
        <w:t>n ph</w:t>
      </w:r>
      <w:r w:rsidRPr="009B7ACE">
        <w:rPr>
          <w:rFonts w:hint="eastAsia"/>
        </w:rPr>
        <w:t>ổ</w:t>
      </w:r>
      <w:r w:rsidRPr="009B7ACE">
        <w:t xml:space="preserve"> c</w:t>
      </w:r>
      <w:r w:rsidRPr="009B7ACE">
        <w:rPr>
          <w:rFonts w:hint="eastAsia"/>
        </w:rPr>
        <w:t>ậ</w:t>
      </w:r>
      <w:r w:rsidRPr="009B7ACE">
        <w:t>p THCS v</w:t>
      </w:r>
      <w:r w:rsidRPr="009B7ACE">
        <w:rPr>
          <w:rFonts w:hint="eastAsia"/>
        </w:rPr>
        <w:t>à</w:t>
      </w:r>
      <w:r w:rsidRPr="009B7ACE">
        <w:t xml:space="preserve"> ph</w:t>
      </w:r>
      <w:r w:rsidRPr="009B7ACE">
        <w:rPr>
          <w:rFonts w:hint="eastAsia"/>
        </w:rPr>
        <w:t>ổ</w:t>
      </w:r>
      <w:r w:rsidRPr="009B7ACE">
        <w:t xml:space="preserve"> c</w:t>
      </w:r>
      <w:r w:rsidRPr="009B7ACE">
        <w:rPr>
          <w:rFonts w:hint="eastAsia"/>
        </w:rPr>
        <w:t>ậ</w:t>
      </w:r>
      <w:r w:rsidRPr="009B7ACE">
        <w:t xml:space="preserve">p </w:t>
      </w:r>
      <w:r w:rsidRPr="009B7ACE">
        <w:rPr>
          <w:rFonts w:hint="eastAsia"/>
        </w:rPr>
        <w:t>đú</w:t>
      </w:r>
      <w:r w:rsidRPr="009B7ACE">
        <w:t xml:space="preserve">ng </w:t>
      </w:r>
      <w:r w:rsidRPr="009B7ACE">
        <w:rPr>
          <w:rFonts w:hint="eastAsia"/>
        </w:rPr>
        <w:t>độ</w:t>
      </w:r>
      <w:r w:rsidRPr="009B7ACE">
        <w:t xml:space="preserve"> tu</w:t>
      </w:r>
      <w:r w:rsidRPr="009B7ACE">
        <w:rPr>
          <w:rFonts w:hint="eastAsia"/>
        </w:rPr>
        <w:t>ổ</w:t>
      </w:r>
      <w:r w:rsidRPr="009B7ACE">
        <w:t>i. H</w:t>
      </w:r>
      <w:r w:rsidRPr="009B7ACE">
        <w:rPr>
          <w:rFonts w:hint="eastAsia"/>
        </w:rPr>
        <w:t>ọ</w:t>
      </w:r>
      <w:r w:rsidRPr="009B7ACE">
        <w:t>c sinh l</w:t>
      </w:r>
      <w:r w:rsidRPr="009B7ACE">
        <w:rPr>
          <w:rFonts w:hint="eastAsia"/>
        </w:rPr>
        <w:t>ớ</w:t>
      </w:r>
      <w:r w:rsidRPr="009B7ACE">
        <w:t>p 5 ho</w:t>
      </w:r>
      <w:r w:rsidRPr="009B7ACE">
        <w:rPr>
          <w:rFonts w:hint="eastAsia"/>
        </w:rPr>
        <w:t>à</w:t>
      </w:r>
      <w:r w:rsidRPr="009B7ACE">
        <w:t>n th</w:t>
      </w:r>
      <w:r w:rsidRPr="009B7ACE">
        <w:rPr>
          <w:rFonts w:hint="eastAsia"/>
        </w:rPr>
        <w:t>à</w:t>
      </w:r>
      <w:r w:rsidRPr="009B7ACE">
        <w:t>nh ch</w:t>
      </w:r>
      <w:r w:rsidRPr="009B7ACE">
        <w:rPr>
          <w:rFonts w:hint="eastAsia"/>
        </w:rPr>
        <w:t>ươ</w:t>
      </w:r>
      <w:r w:rsidRPr="009B7ACE">
        <w:t>ng tr</w:t>
      </w:r>
      <w:r w:rsidRPr="009B7ACE">
        <w:rPr>
          <w:rFonts w:hint="eastAsia"/>
        </w:rPr>
        <w:t>ì</w:t>
      </w:r>
      <w:r w:rsidRPr="009B7ACE">
        <w:t>nh Ti</w:t>
      </w:r>
      <w:r w:rsidRPr="009B7ACE">
        <w:rPr>
          <w:rFonts w:hint="eastAsia"/>
        </w:rPr>
        <w:t>ể</w:t>
      </w:r>
      <w:r w:rsidRPr="009B7ACE">
        <w:t>u h</w:t>
      </w:r>
      <w:r w:rsidRPr="009B7ACE">
        <w:rPr>
          <w:rFonts w:hint="eastAsia"/>
        </w:rPr>
        <w:t>ọ</w:t>
      </w:r>
      <w:r w:rsidRPr="009B7ACE">
        <w:t>c 100%.T</w:t>
      </w:r>
      <w:r w:rsidRPr="009B7ACE">
        <w:rPr>
          <w:rFonts w:hint="eastAsia"/>
        </w:rPr>
        <w:t>ỷ</w:t>
      </w:r>
      <w:r w:rsidRPr="009B7ACE">
        <w:t xml:space="preserve"> l</w:t>
      </w:r>
      <w:r w:rsidRPr="009B7ACE">
        <w:rPr>
          <w:rFonts w:hint="eastAsia"/>
        </w:rPr>
        <w:t>ệ</w:t>
      </w:r>
      <w:r w:rsidRPr="009B7ACE">
        <w:t xml:space="preserve"> </w:t>
      </w:r>
      <w:r w:rsidRPr="009B7ACE">
        <w:rPr>
          <w:rFonts w:hint="eastAsia"/>
        </w:rPr>
        <w:t>đỗ</w:t>
      </w:r>
      <w:r w:rsidRPr="009B7ACE">
        <w:t xml:space="preserve"> t</w:t>
      </w:r>
      <w:r w:rsidRPr="009B7ACE">
        <w:rPr>
          <w:rFonts w:hint="eastAsia"/>
        </w:rPr>
        <w:t>ố</w:t>
      </w:r>
      <w:r w:rsidRPr="009B7ACE">
        <w:t>t nghi</w:t>
      </w:r>
      <w:r w:rsidRPr="009B7ACE">
        <w:rPr>
          <w:rFonts w:hint="eastAsia"/>
        </w:rPr>
        <w:t>ệ</w:t>
      </w:r>
      <w:r w:rsidRPr="009B7ACE">
        <w:t>p THCS l</w:t>
      </w:r>
      <w:r w:rsidRPr="009B7ACE">
        <w:rPr>
          <w:rFonts w:hint="eastAsia"/>
        </w:rPr>
        <w:t>à</w:t>
      </w:r>
      <w:r w:rsidRPr="009B7ACE">
        <w:t xml:space="preserve"> 100%. Huy </w:t>
      </w:r>
      <w:r w:rsidRPr="009B7ACE">
        <w:rPr>
          <w:rFonts w:hint="eastAsia"/>
        </w:rPr>
        <w:t>độ</w:t>
      </w:r>
      <w:r w:rsidRPr="009B7ACE">
        <w:t>ng tr</w:t>
      </w:r>
      <w:r w:rsidRPr="009B7ACE">
        <w:rPr>
          <w:rFonts w:hint="eastAsia"/>
        </w:rPr>
        <w:t>ẻ</w:t>
      </w:r>
      <w:r w:rsidRPr="009B7ACE">
        <w:t xml:space="preserve"> v</w:t>
      </w:r>
      <w:r w:rsidRPr="009B7ACE">
        <w:rPr>
          <w:rFonts w:hint="eastAsia"/>
        </w:rPr>
        <w:t>à</w:t>
      </w:r>
      <w:r w:rsidRPr="009B7ACE">
        <w:t>o tr</w:t>
      </w:r>
      <w:r w:rsidRPr="009B7ACE">
        <w:rPr>
          <w:rFonts w:hint="eastAsia"/>
        </w:rPr>
        <w:t>ườ</w:t>
      </w:r>
      <w:r w:rsidRPr="009B7ACE">
        <w:t>ng m</w:t>
      </w:r>
      <w:r w:rsidRPr="009B7ACE">
        <w:rPr>
          <w:rFonts w:hint="eastAsia"/>
        </w:rPr>
        <w:t>ầ</w:t>
      </w:r>
      <w:r w:rsidRPr="009B7ACE">
        <w:t xml:space="preserve">m non </w:t>
      </w:r>
      <w:r w:rsidRPr="009B7ACE">
        <w:rPr>
          <w:rFonts w:hint="eastAsia"/>
        </w:rPr>
        <w:t>đạ</w:t>
      </w:r>
      <w:r w:rsidRPr="009B7ACE">
        <w:t>t 100%. C</w:t>
      </w:r>
      <w:r w:rsidRPr="009B7ACE">
        <w:rPr>
          <w:rFonts w:hint="eastAsia"/>
        </w:rPr>
        <w:t>ô</w:t>
      </w:r>
      <w:r w:rsidRPr="009B7ACE">
        <w:t>ng t</w:t>
      </w:r>
      <w:r w:rsidRPr="009B7ACE">
        <w:rPr>
          <w:rFonts w:hint="eastAsia"/>
        </w:rPr>
        <w:t>á</w:t>
      </w:r>
      <w:r w:rsidRPr="009B7ACE">
        <w:t xml:space="preserve">c </w:t>
      </w:r>
      <w:r w:rsidRPr="009B7ACE">
        <w:rPr>
          <w:rFonts w:hint="eastAsia"/>
        </w:rPr>
        <w:t>đà</w:t>
      </w:r>
      <w:r w:rsidRPr="009B7ACE">
        <w:t>o t</w:t>
      </w:r>
      <w:r w:rsidRPr="009B7ACE">
        <w:rPr>
          <w:rFonts w:hint="eastAsia"/>
        </w:rPr>
        <w:t>ạ</w:t>
      </w:r>
      <w:r w:rsidRPr="009B7ACE">
        <w:t>o ngh</w:t>
      </w:r>
      <w:r w:rsidRPr="009B7ACE">
        <w:rPr>
          <w:rFonts w:hint="eastAsia"/>
        </w:rPr>
        <w:t>ề</w:t>
      </w:r>
      <w:r w:rsidRPr="009B7ACE">
        <w:t xml:space="preserve"> </w:t>
      </w:r>
      <w:r w:rsidRPr="009B7ACE">
        <w:rPr>
          <w:rFonts w:hint="eastAsia"/>
        </w:rPr>
        <w:t>đượ</w:t>
      </w:r>
      <w:r w:rsidRPr="009B7ACE">
        <w:t>c tri</w:t>
      </w:r>
      <w:r w:rsidRPr="009B7ACE">
        <w:rPr>
          <w:rFonts w:hint="eastAsia"/>
        </w:rPr>
        <w:t>ể</w:t>
      </w:r>
      <w:r w:rsidRPr="009B7ACE">
        <w:t>n khai th</w:t>
      </w:r>
      <w:r w:rsidRPr="009B7ACE">
        <w:rPr>
          <w:rFonts w:hint="eastAsia"/>
        </w:rPr>
        <w:t>ự</w:t>
      </w:r>
      <w:r w:rsidRPr="009B7ACE">
        <w:t>c hi</w:t>
      </w:r>
      <w:r w:rsidRPr="009B7ACE">
        <w:rPr>
          <w:rFonts w:hint="eastAsia"/>
        </w:rPr>
        <w:t>ệ</w:t>
      </w:r>
      <w:r w:rsidRPr="009B7ACE">
        <w:t>n c</w:t>
      </w:r>
      <w:r w:rsidRPr="009B7ACE">
        <w:rPr>
          <w:rFonts w:hint="eastAsia"/>
        </w:rPr>
        <w:t>ó</w:t>
      </w:r>
      <w:r w:rsidRPr="009B7ACE">
        <w:t xml:space="preserve"> hi</w:t>
      </w:r>
      <w:r w:rsidRPr="009B7ACE">
        <w:rPr>
          <w:rFonts w:hint="eastAsia"/>
        </w:rPr>
        <w:t>ệ</w:t>
      </w:r>
      <w:r w:rsidRPr="009B7ACE">
        <w:t>u qu</w:t>
      </w:r>
      <w:r w:rsidRPr="009B7ACE">
        <w:rPr>
          <w:rFonts w:hint="eastAsia"/>
        </w:rPr>
        <w:t>ả</w:t>
      </w:r>
      <w:r w:rsidRPr="009B7ACE">
        <w:t>.Vi</w:t>
      </w:r>
      <w:r w:rsidRPr="009B7ACE">
        <w:rPr>
          <w:rFonts w:hint="eastAsia"/>
        </w:rPr>
        <w:t>ệ</w:t>
      </w:r>
      <w:r w:rsidRPr="009B7ACE">
        <w:t>c th</w:t>
      </w:r>
      <w:r w:rsidRPr="009B7ACE">
        <w:rPr>
          <w:rFonts w:hint="eastAsia"/>
        </w:rPr>
        <w:t>ự</w:t>
      </w:r>
      <w:r w:rsidRPr="009B7ACE">
        <w:t>c hi</w:t>
      </w:r>
      <w:r w:rsidRPr="009B7ACE">
        <w:rPr>
          <w:rFonts w:hint="eastAsia"/>
        </w:rPr>
        <w:t>ệ</w:t>
      </w:r>
      <w:r w:rsidRPr="009B7ACE">
        <w:t>n c</w:t>
      </w:r>
      <w:r w:rsidRPr="009B7ACE">
        <w:rPr>
          <w:rFonts w:hint="eastAsia"/>
        </w:rPr>
        <w:t>á</w:t>
      </w:r>
      <w:r w:rsidRPr="009B7ACE">
        <w:t>c ch</w:t>
      </w:r>
      <w:r w:rsidRPr="009B7ACE">
        <w:rPr>
          <w:rFonts w:hint="eastAsia"/>
        </w:rPr>
        <w:t>ế</w:t>
      </w:r>
      <w:r w:rsidRPr="009B7ACE">
        <w:t xml:space="preserve"> </w:t>
      </w:r>
      <w:r w:rsidRPr="009B7ACE">
        <w:rPr>
          <w:rFonts w:hint="eastAsia"/>
        </w:rPr>
        <w:t>độ</w:t>
      </w:r>
      <w:r w:rsidRPr="009B7ACE">
        <w:t xml:space="preserve"> </w:t>
      </w:r>
      <w:r w:rsidRPr="009B7ACE">
        <w:rPr>
          <w:rFonts w:hint="eastAsia"/>
        </w:rPr>
        <w:t>đố</w:t>
      </w:r>
      <w:r w:rsidRPr="009B7ACE">
        <w:t>i v</w:t>
      </w:r>
      <w:r w:rsidRPr="009B7ACE">
        <w:rPr>
          <w:rFonts w:hint="eastAsia"/>
        </w:rPr>
        <w:t>ớ</w:t>
      </w:r>
      <w:r w:rsidRPr="009B7ACE">
        <w:t>i h</w:t>
      </w:r>
      <w:r w:rsidRPr="009B7ACE">
        <w:rPr>
          <w:rFonts w:hint="eastAsia"/>
        </w:rPr>
        <w:t>ọ</w:t>
      </w:r>
      <w:r w:rsidRPr="009B7ACE">
        <w:t xml:space="preserve">c sinh </w:t>
      </w:r>
      <w:r w:rsidRPr="009B7ACE">
        <w:rPr>
          <w:rFonts w:hint="eastAsia"/>
        </w:rPr>
        <w:t>đượ</w:t>
      </w:r>
      <w:r w:rsidRPr="009B7ACE">
        <w:t>c th</w:t>
      </w:r>
      <w:r w:rsidRPr="009B7ACE">
        <w:rPr>
          <w:rFonts w:hint="eastAsia"/>
        </w:rPr>
        <w:t>ự</w:t>
      </w:r>
      <w:r w:rsidRPr="009B7ACE">
        <w:t>c hi</w:t>
      </w:r>
      <w:r w:rsidRPr="009B7ACE">
        <w:rPr>
          <w:rFonts w:hint="eastAsia"/>
        </w:rPr>
        <w:t>ệ</w:t>
      </w:r>
      <w:r w:rsidRPr="009B7ACE">
        <w:t>n nghi</w:t>
      </w:r>
      <w:r w:rsidRPr="009B7ACE">
        <w:rPr>
          <w:rFonts w:hint="eastAsia"/>
        </w:rPr>
        <w:t>ê</w:t>
      </w:r>
      <w:r w:rsidRPr="009B7ACE">
        <w:t>m t</w:t>
      </w:r>
      <w:r w:rsidRPr="009B7ACE">
        <w:rPr>
          <w:rFonts w:hint="eastAsia"/>
        </w:rPr>
        <w:t>ú</w:t>
      </w:r>
      <w:r w:rsidRPr="009B7ACE">
        <w:t xml:space="preserve">c, </w:t>
      </w:r>
      <w:r w:rsidRPr="009B7ACE">
        <w:rPr>
          <w:rFonts w:hint="eastAsia"/>
        </w:rPr>
        <w:t>đú</w:t>
      </w:r>
      <w:r w:rsidRPr="009B7ACE">
        <w:t>ng theo k</w:t>
      </w:r>
      <w:r w:rsidRPr="009B7ACE">
        <w:rPr>
          <w:rFonts w:hint="eastAsia"/>
        </w:rPr>
        <w:t>ế</w:t>
      </w:r>
      <w:r w:rsidRPr="009B7ACE">
        <w:t xml:space="preserve"> ho</w:t>
      </w:r>
      <w:r w:rsidRPr="009B7ACE">
        <w:rPr>
          <w:rFonts w:hint="eastAsia"/>
        </w:rPr>
        <w:t>ạ</w:t>
      </w:r>
      <w:r w:rsidRPr="009B7ACE">
        <w:t>ch.</w:t>
      </w:r>
    </w:p>
    <w:p w14:paraId="14C9475A" w14:textId="77777777" w:rsidR="009B7ACE" w:rsidRPr="009B7ACE" w:rsidRDefault="009B7ACE" w:rsidP="009B7ACE">
      <w:pPr>
        <w:pStyle w:val="7NOIDUNG"/>
      </w:pPr>
      <w:r w:rsidRPr="009B7ACE">
        <w:t>- C</w:t>
      </w:r>
      <w:r w:rsidRPr="009B7ACE">
        <w:rPr>
          <w:rFonts w:hint="eastAsia"/>
        </w:rPr>
        <w:t>ô</w:t>
      </w:r>
      <w:r w:rsidRPr="009B7ACE">
        <w:t>ng t</w:t>
      </w:r>
      <w:r w:rsidRPr="009B7ACE">
        <w:rPr>
          <w:rFonts w:hint="eastAsia"/>
        </w:rPr>
        <w:t>á</w:t>
      </w:r>
      <w:r w:rsidRPr="009B7ACE">
        <w:t>c y t</w:t>
      </w:r>
      <w:r w:rsidRPr="009B7ACE">
        <w:rPr>
          <w:rFonts w:hint="eastAsia"/>
        </w:rPr>
        <w:t>ế</w:t>
      </w:r>
      <w:r w:rsidRPr="009B7ACE">
        <w:t xml:space="preserve"> - D</w:t>
      </w:r>
      <w:r w:rsidRPr="009B7ACE">
        <w:rPr>
          <w:rFonts w:hint="eastAsia"/>
        </w:rPr>
        <w:t>â</w:t>
      </w:r>
      <w:r w:rsidRPr="009B7ACE">
        <w:t>n s</w:t>
      </w:r>
      <w:r w:rsidRPr="009B7ACE">
        <w:rPr>
          <w:rFonts w:hint="eastAsia"/>
        </w:rPr>
        <w:t>ố</w:t>
      </w:r>
      <w:r w:rsidRPr="009B7ACE">
        <w:t>, K</w:t>
      </w:r>
      <w:r w:rsidRPr="009B7ACE">
        <w:rPr>
          <w:rFonts w:hint="eastAsia"/>
        </w:rPr>
        <w:t>ế</w:t>
      </w:r>
      <w:r w:rsidRPr="009B7ACE">
        <w:t xml:space="preserve"> ho</w:t>
      </w:r>
      <w:r w:rsidRPr="009B7ACE">
        <w:rPr>
          <w:rFonts w:hint="eastAsia"/>
        </w:rPr>
        <w:t>ạ</w:t>
      </w:r>
      <w:r w:rsidRPr="009B7ACE">
        <w:t>ch h</w:t>
      </w:r>
      <w:r w:rsidRPr="009B7ACE">
        <w:rPr>
          <w:rFonts w:hint="eastAsia"/>
        </w:rPr>
        <w:t>ó</w:t>
      </w:r>
      <w:r w:rsidRPr="009B7ACE">
        <w:t xml:space="preserve">a gia </w:t>
      </w:r>
      <w:r w:rsidRPr="009B7ACE">
        <w:rPr>
          <w:rFonts w:hint="eastAsia"/>
        </w:rPr>
        <w:t>đì</w:t>
      </w:r>
      <w:r w:rsidRPr="009B7ACE">
        <w:t>nh.</w:t>
      </w:r>
    </w:p>
    <w:p w14:paraId="08C30058" w14:textId="77777777" w:rsidR="009B7ACE" w:rsidRPr="009B7ACE" w:rsidRDefault="009B7ACE" w:rsidP="009B7ACE">
      <w:pPr>
        <w:pStyle w:val="7NOIDUNG"/>
      </w:pPr>
      <w:r w:rsidRPr="009B7ACE">
        <w:t>+ C</w:t>
      </w:r>
      <w:r w:rsidRPr="009B7ACE">
        <w:rPr>
          <w:rFonts w:hint="eastAsia"/>
        </w:rPr>
        <w:t>ô</w:t>
      </w:r>
      <w:r w:rsidRPr="009B7ACE">
        <w:t>ng t</w:t>
      </w:r>
      <w:r w:rsidRPr="009B7ACE">
        <w:rPr>
          <w:rFonts w:hint="eastAsia"/>
        </w:rPr>
        <w:t>á</w:t>
      </w:r>
      <w:r w:rsidRPr="009B7ACE">
        <w:t>c y t</w:t>
      </w:r>
      <w:r w:rsidRPr="009B7ACE">
        <w:rPr>
          <w:rFonts w:hint="eastAsia"/>
        </w:rPr>
        <w:t>ế</w:t>
      </w:r>
      <w:r w:rsidRPr="009B7ACE">
        <w:t>: C</w:t>
      </w:r>
      <w:r w:rsidRPr="009B7ACE">
        <w:rPr>
          <w:rFonts w:hint="eastAsia"/>
        </w:rPr>
        <w:t>ơ</w:t>
      </w:r>
      <w:r w:rsidRPr="009B7ACE">
        <w:t xml:space="preserve"> s</w:t>
      </w:r>
      <w:r w:rsidRPr="009B7ACE">
        <w:rPr>
          <w:rFonts w:hint="eastAsia"/>
        </w:rPr>
        <w:t>ở</w:t>
      </w:r>
      <w:r w:rsidRPr="009B7ACE">
        <w:t xml:space="preserve"> v</w:t>
      </w:r>
      <w:r w:rsidRPr="009B7ACE">
        <w:rPr>
          <w:rFonts w:hint="eastAsia"/>
        </w:rPr>
        <w:t>ậ</w:t>
      </w:r>
      <w:r w:rsidRPr="009B7ACE">
        <w:t>t ch</w:t>
      </w:r>
      <w:r w:rsidRPr="009B7ACE">
        <w:rPr>
          <w:rFonts w:hint="eastAsia"/>
        </w:rPr>
        <w:t>ấ</w:t>
      </w:r>
      <w:r w:rsidRPr="009B7ACE">
        <w:t>t, nh</w:t>
      </w:r>
      <w:r w:rsidRPr="009B7ACE">
        <w:rPr>
          <w:rFonts w:hint="eastAsia"/>
        </w:rPr>
        <w:t>â</w:t>
      </w:r>
      <w:r w:rsidRPr="009B7ACE">
        <w:t>n l</w:t>
      </w:r>
      <w:r w:rsidRPr="009B7ACE">
        <w:rPr>
          <w:rFonts w:hint="eastAsia"/>
        </w:rPr>
        <w:t>ự</w:t>
      </w:r>
      <w:r w:rsidRPr="009B7ACE">
        <w:t xml:space="preserve">c </w:t>
      </w:r>
      <w:r w:rsidRPr="009B7ACE">
        <w:rPr>
          <w:rFonts w:hint="eastAsia"/>
        </w:rPr>
        <w:t>đượ</w:t>
      </w:r>
      <w:r w:rsidRPr="009B7ACE">
        <w:t>c t</w:t>
      </w:r>
      <w:r w:rsidRPr="009B7ACE">
        <w:rPr>
          <w:rFonts w:hint="eastAsia"/>
        </w:rPr>
        <w:t>ă</w:t>
      </w:r>
      <w:r w:rsidRPr="009B7ACE">
        <w:t>ng c</w:t>
      </w:r>
      <w:r w:rsidRPr="009B7ACE">
        <w:rPr>
          <w:rFonts w:hint="eastAsia"/>
        </w:rPr>
        <w:t>ườ</w:t>
      </w:r>
      <w:r w:rsidRPr="009B7ACE">
        <w:t xml:space="preserve">ng. </w:t>
      </w:r>
      <w:r w:rsidRPr="009B7ACE">
        <w:rPr>
          <w:rFonts w:hint="eastAsia"/>
        </w:rPr>
        <w:t>Đị</w:t>
      </w:r>
      <w:r w:rsidRPr="009B7ACE">
        <w:t>a b</w:t>
      </w:r>
      <w:r w:rsidRPr="009B7ACE">
        <w:rPr>
          <w:rFonts w:hint="eastAsia"/>
        </w:rPr>
        <w:t>à</w:t>
      </w:r>
      <w:r w:rsidRPr="009B7ACE">
        <w:t xml:space="preserve">n </w:t>
      </w:r>
      <w:r w:rsidRPr="009B7ACE">
        <w:rPr>
          <w:rFonts w:hint="eastAsia"/>
        </w:rPr>
        <w:t>ổ</w:t>
      </w:r>
      <w:r w:rsidRPr="009B7ACE">
        <w:t xml:space="preserve">n </w:t>
      </w:r>
      <w:r w:rsidRPr="009B7ACE">
        <w:rPr>
          <w:rFonts w:hint="eastAsia"/>
        </w:rPr>
        <w:t>đị</w:t>
      </w:r>
      <w:r w:rsidRPr="009B7ACE">
        <w:t>nh kh</w:t>
      </w:r>
      <w:r w:rsidRPr="009B7ACE">
        <w:rPr>
          <w:rFonts w:hint="eastAsia"/>
        </w:rPr>
        <w:t>ô</w:t>
      </w:r>
      <w:r w:rsidRPr="009B7ACE">
        <w:t>ng c</w:t>
      </w:r>
      <w:r w:rsidRPr="009B7ACE">
        <w:rPr>
          <w:rFonts w:hint="eastAsia"/>
        </w:rPr>
        <w:t>ó</w:t>
      </w:r>
      <w:r w:rsidRPr="009B7ACE">
        <w:t xml:space="preserve"> d</w:t>
      </w:r>
      <w:r w:rsidRPr="009B7ACE">
        <w:rPr>
          <w:rFonts w:hint="eastAsia"/>
        </w:rPr>
        <w:t>ị</w:t>
      </w:r>
      <w:r w:rsidRPr="009B7ACE">
        <w:t>ch b</w:t>
      </w:r>
      <w:r w:rsidRPr="009B7ACE">
        <w:rPr>
          <w:rFonts w:hint="eastAsia"/>
        </w:rPr>
        <w:t>ệ</w:t>
      </w:r>
      <w:r w:rsidRPr="009B7ACE">
        <w:t>nh x</w:t>
      </w:r>
      <w:r w:rsidRPr="009B7ACE">
        <w:rPr>
          <w:rFonts w:hint="eastAsia"/>
        </w:rPr>
        <w:t>ẩ</w:t>
      </w:r>
      <w:r w:rsidRPr="009B7ACE">
        <w:t>y ra nghi</w:t>
      </w:r>
      <w:r w:rsidRPr="009B7ACE">
        <w:rPr>
          <w:rFonts w:hint="eastAsia"/>
        </w:rPr>
        <w:t>ê</w:t>
      </w:r>
      <w:r w:rsidRPr="009B7ACE">
        <w:t>m tr</w:t>
      </w:r>
      <w:r w:rsidRPr="009B7ACE">
        <w:rPr>
          <w:rFonts w:hint="eastAsia"/>
        </w:rPr>
        <w:t>ọ</w:t>
      </w:r>
      <w:r w:rsidRPr="009B7ACE">
        <w:t>ng. C</w:t>
      </w:r>
      <w:r w:rsidRPr="009B7ACE">
        <w:rPr>
          <w:rFonts w:hint="eastAsia"/>
        </w:rPr>
        <w:t>ô</w:t>
      </w:r>
      <w:r w:rsidRPr="009B7ACE">
        <w:t>ng t</w:t>
      </w:r>
      <w:r w:rsidRPr="009B7ACE">
        <w:rPr>
          <w:rFonts w:hint="eastAsia"/>
        </w:rPr>
        <w:t>á</w:t>
      </w:r>
      <w:r w:rsidRPr="009B7ACE">
        <w:t>c ch</w:t>
      </w:r>
      <w:r w:rsidRPr="009B7ACE">
        <w:rPr>
          <w:rFonts w:hint="eastAsia"/>
        </w:rPr>
        <w:t>ă</w:t>
      </w:r>
      <w:r w:rsidRPr="009B7ACE">
        <w:t>m s</w:t>
      </w:r>
      <w:r w:rsidRPr="009B7ACE">
        <w:rPr>
          <w:rFonts w:hint="eastAsia"/>
        </w:rPr>
        <w:t>ó</w:t>
      </w:r>
      <w:r w:rsidRPr="009B7ACE">
        <w:t>c s</w:t>
      </w:r>
      <w:r w:rsidRPr="009B7ACE">
        <w:rPr>
          <w:rFonts w:hint="eastAsia"/>
        </w:rPr>
        <w:t>ứ</w:t>
      </w:r>
      <w:r w:rsidRPr="009B7ACE">
        <w:t>c kho</w:t>
      </w:r>
      <w:r w:rsidRPr="009B7ACE">
        <w:rPr>
          <w:rFonts w:hint="eastAsia"/>
        </w:rPr>
        <w:t>ẻ</w:t>
      </w:r>
      <w:r w:rsidRPr="009B7ACE">
        <w:t xml:space="preserve"> ban </w:t>
      </w:r>
      <w:r w:rsidRPr="009B7ACE">
        <w:rPr>
          <w:rFonts w:hint="eastAsia"/>
        </w:rPr>
        <w:t>đầ</w:t>
      </w:r>
      <w:r w:rsidRPr="009B7ACE">
        <w:t>u cho nh</w:t>
      </w:r>
      <w:r w:rsidRPr="009B7ACE">
        <w:rPr>
          <w:rFonts w:hint="eastAsia"/>
        </w:rPr>
        <w:t>â</w:t>
      </w:r>
      <w:r w:rsidRPr="009B7ACE">
        <w:t>n d</w:t>
      </w:r>
      <w:r w:rsidRPr="009B7ACE">
        <w:rPr>
          <w:rFonts w:hint="eastAsia"/>
        </w:rPr>
        <w:t>â</w:t>
      </w:r>
      <w:r w:rsidRPr="009B7ACE">
        <w:t>n ng</w:t>
      </w:r>
      <w:r w:rsidRPr="009B7ACE">
        <w:rPr>
          <w:rFonts w:hint="eastAsia"/>
        </w:rPr>
        <w:t>à</w:t>
      </w:r>
      <w:r w:rsidRPr="009B7ACE">
        <w:t>y c</w:t>
      </w:r>
      <w:r w:rsidRPr="009B7ACE">
        <w:rPr>
          <w:rFonts w:hint="eastAsia"/>
        </w:rPr>
        <w:t>à</w:t>
      </w:r>
      <w:r w:rsidRPr="009B7ACE">
        <w:t xml:space="preserve">ng </w:t>
      </w:r>
      <w:r w:rsidRPr="009B7ACE">
        <w:rPr>
          <w:rFonts w:hint="eastAsia"/>
        </w:rPr>
        <w:t>đượ</w:t>
      </w:r>
      <w:r w:rsidRPr="009B7ACE">
        <w:t>c quan t</w:t>
      </w:r>
      <w:r w:rsidRPr="009B7ACE">
        <w:rPr>
          <w:rFonts w:hint="eastAsia"/>
        </w:rPr>
        <w:t>â</w:t>
      </w:r>
      <w:r w:rsidRPr="009B7ACE">
        <w:t xml:space="preserve">m </w:t>
      </w:r>
      <w:r w:rsidRPr="009B7ACE">
        <w:rPr>
          <w:rFonts w:hint="eastAsia"/>
        </w:rPr>
        <w:t>đã</w:t>
      </w:r>
      <w:r w:rsidRPr="009B7ACE">
        <w:t xml:space="preserve"> t</w:t>
      </w:r>
      <w:r w:rsidRPr="009B7ACE">
        <w:rPr>
          <w:rFonts w:hint="eastAsia"/>
        </w:rPr>
        <w:t>ạ</w:t>
      </w:r>
      <w:r w:rsidRPr="009B7ACE">
        <w:t>o ni</w:t>
      </w:r>
      <w:r w:rsidRPr="009B7ACE">
        <w:rPr>
          <w:rFonts w:hint="eastAsia"/>
        </w:rPr>
        <w:t>ề</w:t>
      </w:r>
      <w:r w:rsidRPr="009B7ACE">
        <w:t>m tin cho b</w:t>
      </w:r>
      <w:r w:rsidRPr="009B7ACE">
        <w:rPr>
          <w:rFonts w:hint="eastAsia"/>
        </w:rPr>
        <w:t>à</w:t>
      </w:r>
      <w:r w:rsidRPr="009B7ACE">
        <w:t>n con. T</w:t>
      </w:r>
      <w:r w:rsidRPr="009B7ACE">
        <w:rPr>
          <w:rFonts w:hint="eastAsia"/>
        </w:rPr>
        <w:t>ỷ</w:t>
      </w:r>
      <w:r w:rsidRPr="009B7ACE">
        <w:t xml:space="preserve"> tr</w:t>
      </w:r>
      <w:r w:rsidRPr="009B7ACE">
        <w:rPr>
          <w:rFonts w:hint="eastAsia"/>
        </w:rPr>
        <w:t>ọ</w:t>
      </w:r>
      <w:r w:rsidRPr="009B7ACE">
        <w:t>ng kh</w:t>
      </w:r>
      <w:r w:rsidRPr="009B7ACE">
        <w:rPr>
          <w:rFonts w:hint="eastAsia"/>
        </w:rPr>
        <w:t>á</w:t>
      </w:r>
      <w:r w:rsidRPr="009B7ACE">
        <w:t>m v</w:t>
      </w:r>
      <w:r w:rsidRPr="009B7ACE">
        <w:rPr>
          <w:rFonts w:hint="eastAsia"/>
        </w:rPr>
        <w:t>à</w:t>
      </w:r>
      <w:r w:rsidRPr="009B7ACE">
        <w:t xml:space="preserve"> c</w:t>
      </w:r>
      <w:r w:rsidRPr="009B7ACE">
        <w:rPr>
          <w:rFonts w:hint="eastAsia"/>
        </w:rPr>
        <w:t>ấ</w:t>
      </w:r>
      <w:r w:rsidRPr="009B7ACE">
        <w:t>p thu</w:t>
      </w:r>
      <w:r w:rsidRPr="009B7ACE">
        <w:rPr>
          <w:rFonts w:hint="eastAsia"/>
        </w:rPr>
        <w:t>ố</w:t>
      </w:r>
      <w:r w:rsidRPr="009B7ACE">
        <w:t xml:space="preserve">c BHYT </w:t>
      </w:r>
      <w:r w:rsidRPr="009B7ACE">
        <w:rPr>
          <w:rFonts w:hint="eastAsia"/>
        </w:rPr>
        <w:t>đượ</w:t>
      </w:r>
      <w:r w:rsidRPr="009B7ACE">
        <w:t>c n</w:t>
      </w:r>
      <w:r w:rsidRPr="009B7ACE">
        <w:rPr>
          <w:rFonts w:hint="eastAsia"/>
        </w:rPr>
        <w:t>â</w:t>
      </w:r>
      <w:r w:rsidRPr="009B7ACE">
        <w:t>ng cao chi</w:t>
      </w:r>
      <w:r w:rsidRPr="009B7ACE">
        <w:rPr>
          <w:rFonts w:hint="eastAsia"/>
        </w:rPr>
        <w:t>ế</w:t>
      </w:r>
      <w:r w:rsidRPr="009B7ACE">
        <w:t>m 75% s</w:t>
      </w:r>
      <w:r w:rsidRPr="009B7ACE">
        <w:rPr>
          <w:rFonts w:hint="eastAsia"/>
        </w:rPr>
        <w:t>ố</w:t>
      </w:r>
      <w:r w:rsidRPr="009B7ACE">
        <w:t xml:space="preserve"> l</w:t>
      </w:r>
      <w:r w:rsidRPr="009B7ACE">
        <w:rPr>
          <w:rFonts w:hint="eastAsia"/>
        </w:rPr>
        <w:t>ượ</w:t>
      </w:r>
      <w:r w:rsidRPr="009B7ACE">
        <w:t>t kh</w:t>
      </w:r>
      <w:r w:rsidRPr="009B7ACE">
        <w:rPr>
          <w:rFonts w:hint="eastAsia"/>
        </w:rPr>
        <w:t>á</w:t>
      </w:r>
      <w:r w:rsidRPr="009B7ACE">
        <w:t>m v</w:t>
      </w:r>
      <w:r w:rsidRPr="009B7ACE">
        <w:rPr>
          <w:rFonts w:hint="eastAsia"/>
        </w:rPr>
        <w:t>à</w:t>
      </w:r>
      <w:r w:rsidRPr="009B7ACE">
        <w:t xml:space="preserve"> c</w:t>
      </w:r>
      <w:r w:rsidRPr="009B7ACE">
        <w:rPr>
          <w:rFonts w:hint="eastAsia"/>
        </w:rPr>
        <w:t>ấ</w:t>
      </w:r>
      <w:r w:rsidRPr="009B7ACE">
        <w:t>p thu</w:t>
      </w:r>
      <w:r w:rsidRPr="009B7ACE">
        <w:rPr>
          <w:rFonts w:hint="eastAsia"/>
        </w:rPr>
        <w:t>ố</w:t>
      </w:r>
      <w:r w:rsidRPr="009B7ACE">
        <w:t>c. C</w:t>
      </w:r>
      <w:r w:rsidRPr="009B7ACE">
        <w:rPr>
          <w:rFonts w:hint="eastAsia"/>
        </w:rPr>
        <w:t>ơ</w:t>
      </w:r>
      <w:r w:rsidRPr="009B7ACE">
        <w:t xml:space="preserve"> b</w:t>
      </w:r>
      <w:r w:rsidRPr="009B7ACE">
        <w:rPr>
          <w:rFonts w:hint="eastAsia"/>
        </w:rPr>
        <w:t>ả</w:t>
      </w:r>
      <w:r w:rsidRPr="009B7ACE">
        <w:t>n ch</w:t>
      </w:r>
      <w:r w:rsidRPr="009B7ACE">
        <w:rPr>
          <w:rFonts w:hint="eastAsia"/>
        </w:rPr>
        <w:t>ấ</w:t>
      </w:r>
      <w:r w:rsidRPr="009B7ACE">
        <w:t>m d</w:t>
      </w:r>
      <w:r w:rsidRPr="009B7ACE">
        <w:rPr>
          <w:rFonts w:hint="eastAsia"/>
        </w:rPr>
        <w:t>ứ</w:t>
      </w:r>
      <w:r w:rsidRPr="009B7ACE">
        <w:t>t vi</w:t>
      </w:r>
      <w:r w:rsidRPr="009B7ACE">
        <w:rPr>
          <w:rFonts w:hint="eastAsia"/>
        </w:rPr>
        <w:t>ệ</w:t>
      </w:r>
      <w:r w:rsidRPr="009B7ACE">
        <w:t>c t</w:t>
      </w:r>
      <w:r w:rsidRPr="009B7ACE">
        <w:rPr>
          <w:rFonts w:hint="eastAsia"/>
        </w:rPr>
        <w:t>ử</w:t>
      </w:r>
      <w:r w:rsidRPr="009B7ACE">
        <w:t xml:space="preserve"> vong do s</w:t>
      </w:r>
      <w:r w:rsidRPr="009B7ACE">
        <w:rPr>
          <w:rFonts w:hint="eastAsia"/>
        </w:rPr>
        <w:t>ố</w:t>
      </w:r>
      <w:r w:rsidRPr="009B7ACE">
        <w:t>t r</w:t>
      </w:r>
      <w:r w:rsidRPr="009B7ACE">
        <w:rPr>
          <w:rFonts w:hint="eastAsia"/>
        </w:rPr>
        <w:t>é</w:t>
      </w:r>
      <w:r w:rsidRPr="009B7ACE">
        <w:t>t v</w:t>
      </w:r>
      <w:r w:rsidRPr="009B7ACE">
        <w:rPr>
          <w:rFonts w:hint="eastAsia"/>
        </w:rPr>
        <w:t>à</w:t>
      </w:r>
      <w:r w:rsidRPr="009B7ACE">
        <w:t xml:space="preserve"> t</w:t>
      </w:r>
      <w:r w:rsidRPr="009B7ACE">
        <w:rPr>
          <w:rFonts w:hint="eastAsia"/>
        </w:rPr>
        <w:t>ỷ</w:t>
      </w:r>
      <w:r w:rsidRPr="009B7ACE">
        <w:t xml:space="preserve"> l</w:t>
      </w:r>
      <w:r w:rsidRPr="009B7ACE">
        <w:rPr>
          <w:rFonts w:hint="eastAsia"/>
        </w:rPr>
        <w:t>ệ</w:t>
      </w:r>
      <w:r w:rsidRPr="009B7ACE">
        <w:t xml:space="preserve"> s</w:t>
      </w:r>
      <w:r w:rsidRPr="009B7ACE">
        <w:rPr>
          <w:rFonts w:hint="eastAsia"/>
        </w:rPr>
        <w:t>ố</w:t>
      </w:r>
      <w:r w:rsidRPr="009B7ACE">
        <w:t>t s</w:t>
      </w:r>
      <w:r w:rsidRPr="009B7ACE">
        <w:rPr>
          <w:rFonts w:hint="eastAsia"/>
        </w:rPr>
        <w:t>é</w:t>
      </w:r>
      <w:r w:rsidRPr="009B7ACE">
        <w:t>t ng</w:t>
      </w:r>
      <w:r w:rsidRPr="009B7ACE">
        <w:rPr>
          <w:rFonts w:hint="eastAsia"/>
        </w:rPr>
        <w:t>à</w:t>
      </w:r>
      <w:r w:rsidRPr="009B7ACE">
        <w:t>y c</w:t>
      </w:r>
      <w:r w:rsidRPr="009B7ACE">
        <w:rPr>
          <w:rFonts w:hint="eastAsia"/>
        </w:rPr>
        <w:t>à</w:t>
      </w:r>
      <w:r w:rsidRPr="009B7ACE">
        <w:t>ng gi</w:t>
      </w:r>
      <w:r w:rsidRPr="009B7ACE">
        <w:rPr>
          <w:rFonts w:hint="eastAsia"/>
        </w:rPr>
        <w:t>ả</w:t>
      </w:r>
      <w:r w:rsidRPr="009B7ACE">
        <w:t>m do n</w:t>
      </w:r>
      <w:r w:rsidRPr="009B7ACE">
        <w:rPr>
          <w:rFonts w:hint="eastAsia"/>
        </w:rPr>
        <w:t>â</w:t>
      </w:r>
      <w:r w:rsidRPr="009B7ACE">
        <w:t>ng cao c</w:t>
      </w:r>
      <w:r w:rsidRPr="009B7ACE">
        <w:rPr>
          <w:rFonts w:hint="eastAsia"/>
        </w:rPr>
        <w:t>ô</w:t>
      </w:r>
      <w:r w:rsidRPr="009B7ACE">
        <w:t>ng t</w:t>
      </w:r>
      <w:r w:rsidRPr="009B7ACE">
        <w:rPr>
          <w:rFonts w:hint="eastAsia"/>
        </w:rPr>
        <w:t>á</w:t>
      </w:r>
      <w:r w:rsidRPr="009B7ACE">
        <w:t>c ph</w:t>
      </w:r>
      <w:r w:rsidRPr="009B7ACE">
        <w:rPr>
          <w:rFonts w:hint="eastAsia"/>
        </w:rPr>
        <w:t>ò</w:t>
      </w:r>
      <w:r w:rsidRPr="009B7ACE">
        <w:t>ng, ng</w:t>
      </w:r>
      <w:r w:rsidRPr="009B7ACE">
        <w:rPr>
          <w:rFonts w:hint="eastAsia"/>
        </w:rPr>
        <w:t>ừ</w:t>
      </w:r>
      <w:r w:rsidRPr="009B7ACE">
        <w:t>a v</w:t>
      </w:r>
      <w:r w:rsidRPr="009B7ACE">
        <w:rPr>
          <w:rFonts w:hint="eastAsia"/>
        </w:rPr>
        <w:t>à</w:t>
      </w:r>
      <w:r w:rsidRPr="009B7ACE">
        <w:t xml:space="preserve"> tuy</w:t>
      </w:r>
      <w:r w:rsidRPr="009B7ACE">
        <w:rPr>
          <w:rFonts w:hint="eastAsia"/>
        </w:rPr>
        <w:t>ê</w:t>
      </w:r>
      <w:r w:rsidRPr="009B7ACE">
        <w:t>n truy</w:t>
      </w:r>
      <w:r w:rsidRPr="009B7ACE">
        <w:rPr>
          <w:rFonts w:hint="eastAsia"/>
        </w:rPr>
        <w:t>ề</w:t>
      </w:r>
      <w:r w:rsidRPr="009B7ACE">
        <w:t>n n</w:t>
      </w:r>
      <w:r w:rsidRPr="009B7ACE">
        <w:rPr>
          <w:rFonts w:hint="eastAsia"/>
        </w:rPr>
        <w:t>â</w:t>
      </w:r>
      <w:r w:rsidRPr="009B7ACE">
        <w:t>ng cao nh</w:t>
      </w:r>
      <w:r w:rsidRPr="009B7ACE">
        <w:rPr>
          <w:rFonts w:hint="eastAsia"/>
        </w:rPr>
        <w:t>ậ</w:t>
      </w:r>
      <w:r w:rsidRPr="009B7ACE">
        <w:t>n th</w:t>
      </w:r>
      <w:r w:rsidRPr="009B7ACE">
        <w:rPr>
          <w:rFonts w:hint="eastAsia"/>
        </w:rPr>
        <w:t>ứ</w:t>
      </w:r>
      <w:r w:rsidRPr="009B7ACE">
        <w:t>c.</w:t>
      </w:r>
    </w:p>
    <w:p w14:paraId="3BF0EFBC" w14:textId="07CC8CEB" w:rsidR="009B7ACE" w:rsidRPr="009B7ACE" w:rsidRDefault="009B7ACE" w:rsidP="009B7ACE">
      <w:pPr>
        <w:pStyle w:val="7NOIDUNG"/>
      </w:pPr>
      <w:r w:rsidRPr="009B7ACE">
        <w:t>+ C</w:t>
      </w:r>
      <w:r w:rsidRPr="009B7ACE">
        <w:rPr>
          <w:rFonts w:hint="eastAsia"/>
        </w:rPr>
        <w:t>ô</w:t>
      </w:r>
      <w:r w:rsidRPr="009B7ACE">
        <w:t>ng t</w:t>
      </w:r>
      <w:r w:rsidRPr="009B7ACE">
        <w:rPr>
          <w:rFonts w:hint="eastAsia"/>
        </w:rPr>
        <w:t>á</w:t>
      </w:r>
      <w:r w:rsidRPr="009B7ACE">
        <w:t>c d</w:t>
      </w:r>
      <w:r w:rsidRPr="009B7ACE">
        <w:rPr>
          <w:rFonts w:hint="eastAsia"/>
        </w:rPr>
        <w:t>â</w:t>
      </w:r>
      <w:r w:rsidRPr="009B7ACE">
        <w:t>n s</w:t>
      </w:r>
      <w:r w:rsidRPr="009B7ACE">
        <w:rPr>
          <w:rFonts w:hint="eastAsia"/>
        </w:rPr>
        <w:t>ố</w:t>
      </w:r>
      <w:r w:rsidRPr="009B7ACE">
        <w:t>, k</w:t>
      </w:r>
      <w:r w:rsidRPr="009B7ACE">
        <w:rPr>
          <w:rFonts w:hint="eastAsia"/>
        </w:rPr>
        <w:t>ế</w:t>
      </w:r>
      <w:r w:rsidRPr="009B7ACE">
        <w:t xml:space="preserve"> ho</w:t>
      </w:r>
      <w:r w:rsidRPr="009B7ACE">
        <w:rPr>
          <w:rFonts w:hint="eastAsia"/>
        </w:rPr>
        <w:t>ạ</w:t>
      </w:r>
      <w:r w:rsidRPr="009B7ACE">
        <w:t>ch h</w:t>
      </w:r>
      <w:r w:rsidRPr="009B7ACE">
        <w:rPr>
          <w:rFonts w:hint="eastAsia"/>
        </w:rPr>
        <w:t>ó</w:t>
      </w:r>
      <w:r w:rsidRPr="009B7ACE">
        <w:t xml:space="preserve">a gia </w:t>
      </w:r>
      <w:r w:rsidRPr="009B7ACE">
        <w:rPr>
          <w:rFonts w:hint="eastAsia"/>
        </w:rPr>
        <w:t>đì</w:t>
      </w:r>
      <w:r w:rsidRPr="009B7ACE">
        <w:t>nh: b</w:t>
      </w:r>
      <w:r w:rsidRPr="009B7ACE">
        <w:rPr>
          <w:rFonts w:hint="eastAsia"/>
        </w:rPr>
        <w:t>à</w:t>
      </w:r>
      <w:r w:rsidRPr="009B7ACE">
        <w:t xml:space="preserve"> con d</w:t>
      </w:r>
      <w:r w:rsidRPr="009B7ACE">
        <w:rPr>
          <w:rFonts w:hint="eastAsia"/>
        </w:rPr>
        <w:t>â</w:t>
      </w:r>
      <w:r w:rsidRPr="009B7ACE">
        <w:t>n b</w:t>
      </w:r>
      <w:r w:rsidRPr="009B7ACE">
        <w:rPr>
          <w:rFonts w:hint="eastAsia"/>
        </w:rPr>
        <w:t>ả</w:t>
      </w:r>
      <w:r w:rsidRPr="009B7ACE">
        <w:t xml:space="preserve">n </w:t>
      </w:r>
      <w:r w:rsidRPr="009B7ACE">
        <w:rPr>
          <w:rFonts w:hint="eastAsia"/>
        </w:rPr>
        <w:t>đã</w:t>
      </w:r>
      <w:r w:rsidRPr="009B7ACE">
        <w:t xml:space="preserve"> c</w:t>
      </w:r>
      <w:r w:rsidRPr="009B7ACE">
        <w:rPr>
          <w:rFonts w:hint="eastAsia"/>
        </w:rPr>
        <w:t>ó</w:t>
      </w:r>
      <w:r w:rsidRPr="009B7ACE">
        <w:t xml:space="preserve"> nhi</w:t>
      </w:r>
      <w:r w:rsidRPr="009B7ACE">
        <w:rPr>
          <w:rFonts w:hint="eastAsia"/>
        </w:rPr>
        <w:t>ề</w:t>
      </w:r>
      <w:r w:rsidRPr="009B7ACE">
        <w:t>u chuy</w:t>
      </w:r>
      <w:r w:rsidRPr="009B7ACE">
        <w:rPr>
          <w:rFonts w:hint="eastAsia"/>
        </w:rPr>
        <w:t>ể</w:t>
      </w:r>
      <w:r w:rsidRPr="009B7ACE">
        <w:t>n bi</w:t>
      </w:r>
      <w:r w:rsidRPr="009B7ACE">
        <w:rPr>
          <w:rFonts w:hint="eastAsia"/>
        </w:rPr>
        <w:t>ế</w:t>
      </w:r>
      <w:r w:rsidRPr="009B7ACE">
        <w:t>n v</w:t>
      </w:r>
      <w:r w:rsidRPr="009B7ACE">
        <w:rPr>
          <w:rFonts w:hint="eastAsia"/>
        </w:rPr>
        <w:t>ề</w:t>
      </w:r>
      <w:r w:rsidRPr="009B7ACE">
        <w:t xml:space="preserve"> </w:t>
      </w:r>
      <w:r w:rsidRPr="009B7ACE">
        <w:rPr>
          <w:rFonts w:hint="eastAsia"/>
        </w:rPr>
        <w:t>ý</w:t>
      </w:r>
      <w:r w:rsidRPr="009B7ACE">
        <w:t xml:space="preserve"> th</w:t>
      </w:r>
      <w:r w:rsidRPr="009B7ACE">
        <w:rPr>
          <w:rFonts w:hint="eastAsia"/>
        </w:rPr>
        <w:t>ứ</w:t>
      </w:r>
      <w:r w:rsidRPr="009B7ACE">
        <w:t>c. UBND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 xml:space="preserve">ch </w:t>
      </w:r>
      <w:r w:rsidRPr="009B7ACE">
        <w:rPr>
          <w:rFonts w:hint="eastAsia"/>
        </w:rPr>
        <w:t>đ</w:t>
      </w:r>
      <w:r w:rsidRPr="009B7ACE">
        <w:t>ang l</w:t>
      </w:r>
      <w:r w:rsidRPr="009B7ACE">
        <w:rPr>
          <w:rFonts w:hint="eastAsia"/>
        </w:rPr>
        <w:t>à</w:t>
      </w:r>
      <w:r w:rsidRPr="009B7ACE">
        <w:t>m th</w:t>
      </w:r>
      <w:r w:rsidRPr="009B7ACE">
        <w:rPr>
          <w:rFonts w:hint="eastAsia"/>
        </w:rPr>
        <w:t>ủ</w:t>
      </w:r>
      <w:r w:rsidRPr="009B7ACE">
        <w:t xml:space="preserve"> t</w:t>
      </w:r>
      <w:r w:rsidRPr="009B7ACE">
        <w:rPr>
          <w:rFonts w:hint="eastAsia"/>
        </w:rPr>
        <w:t>ụ</w:t>
      </w:r>
      <w:r w:rsidRPr="009B7ACE">
        <w:t xml:space="preserve">c </w:t>
      </w:r>
      <w:r w:rsidRPr="009B7ACE">
        <w:rPr>
          <w:rFonts w:hint="eastAsia"/>
        </w:rPr>
        <w:t>đề</w:t>
      </w:r>
      <w:r w:rsidRPr="009B7ACE">
        <w:t xml:space="preserve"> ngh</w:t>
      </w:r>
      <w:r w:rsidRPr="009B7ACE">
        <w:rPr>
          <w:rFonts w:hint="eastAsia"/>
        </w:rPr>
        <w:t>ị</w:t>
      </w:r>
      <w:r w:rsidRPr="009B7ACE">
        <w:t xml:space="preserve"> c</w:t>
      </w:r>
      <w:r w:rsidRPr="009B7ACE">
        <w:rPr>
          <w:rFonts w:hint="eastAsia"/>
        </w:rPr>
        <w:t>ấ</w:t>
      </w:r>
      <w:r w:rsidRPr="009B7ACE">
        <w:t>p c</w:t>
      </w:r>
      <w:r w:rsidRPr="009B7ACE">
        <w:rPr>
          <w:rFonts w:hint="eastAsia"/>
        </w:rPr>
        <w:t>ó</w:t>
      </w:r>
      <w:r w:rsidRPr="009B7ACE">
        <w:t xml:space="preserve"> th</w:t>
      </w:r>
      <w:r w:rsidRPr="009B7ACE">
        <w:rPr>
          <w:rFonts w:hint="eastAsia"/>
        </w:rPr>
        <w:t>ẩ</w:t>
      </w:r>
      <w:r w:rsidRPr="009B7ACE">
        <w:t>m quy</w:t>
      </w:r>
      <w:r w:rsidRPr="009B7ACE">
        <w:rPr>
          <w:rFonts w:hint="eastAsia"/>
        </w:rPr>
        <w:t>ề</w:t>
      </w:r>
      <w:r w:rsidRPr="009B7ACE">
        <w:t>n th</w:t>
      </w:r>
      <w:r w:rsidRPr="009B7ACE">
        <w:rPr>
          <w:rFonts w:hint="eastAsia"/>
        </w:rPr>
        <w:t>ẩ</w:t>
      </w:r>
      <w:r w:rsidRPr="009B7ACE">
        <w:t xml:space="preserve">m </w:t>
      </w:r>
      <w:r w:rsidRPr="009B7ACE">
        <w:rPr>
          <w:rFonts w:hint="eastAsia"/>
        </w:rPr>
        <w:t>đị</w:t>
      </w:r>
      <w:r w:rsidRPr="009B7ACE">
        <w:t>nh c</w:t>
      </w:r>
      <w:r w:rsidRPr="009B7ACE">
        <w:rPr>
          <w:rFonts w:hint="eastAsia"/>
        </w:rPr>
        <w:t>ô</w:t>
      </w:r>
      <w:r w:rsidRPr="009B7ACE">
        <w:t>ng nh</w:t>
      </w:r>
      <w:r w:rsidRPr="009B7ACE">
        <w:rPr>
          <w:rFonts w:hint="eastAsia"/>
        </w:rPr>
        <w:t>ậ</w:t>
      </w:r>
      <w:r w:rsidRPr="009B7ACE">
        <w:t>n x</w:t>
      </w:r>
      <w:r w:rsidRPr="009B7ACE">
        <w:rPr>
          <w:rFonts w:hint="eastAsia"/>
        </w:rPr>
        <w:t>ã</w:t>
      </w:r>
      <w:r w:rsidRPr="009B7ACE">
        <w:t xml:space="preserve"> </w:t>
      </w:r>
      <w:r w:rsidRPr="009B7ACE">
        <w:rPr>
          <w:rFonts w:hint="eastAsia"/>
        </w:rPr>
        <w:t>đạ</w:t>
      </w:r>
      <w:r w:rsidRPr="009B7ACE">
        <w:t>t B</w:t>
      </w:r>
      <w:r w:rsidRPr="009B7ACE">
        <w:rPr>
          <w:rFonts w:hint="eastAsia"/>
        </w:rPr>
        <w:t>ộ</w:t>
      </w:r>
      <w:r w:rsidRPr="009B7ACE">
        <w:t xml:space="preserve"> ti</w:t>
      </w:r>
      <w:r w:rsidRPr="009B7ACE">
        <w:rPr>
          <w:rFonts w:hint="eastAsia"/>
        </w:rPr>
        <w:t>ê</w:t>
      </w:r>
      <w:r w:rsidRPr="009B7ACE">
        <w:t>u ch</w:t>
      </w:r>
      <w:r w:rsidRPr="009B7ACE">
        <w:rPr>
          <w:rFonts w:hint="eastAsia"/>
        </w:rPr>
        <w:t>í</w:t>
      </w:r>
      <w:r w:rsidRPr="009B7ACE">
        <w:t xml:space="preserve"> qu</w:t>
      </w:r>
      <w:r w:rsidRPr="009B7ACE">
        <w:rPr>
          <w:rFonts w:hint="eastAsia"/>
        </w:rPr>
        <w:t>ố</w:t>
      </w:r>
      <w:r w:rsidRPr="009B7ACE">
        <w:t>c gia v</w:t>
      </w:r>
      <w:r w:rsidRPr="009B7ACE">
        <w:rPr>
          <w:rFonts w:hint="eastAsia"/>
        </w:rPr>
        <w:t>ề</w:t>
      </w:r>
      <w:r w:rsidRPr="009B7ACE">
        <w:t xml:space="preserve"> l</w:t>
      </w:r>
      <w:r w:rsidRPr="009B7ACE">
        <w:rPr>
          <w:rFonts w:hint="eastAsia"/>
        </w:rPr>
        <w:t>ĩ</w:t>
      </w:r>
      <w:r w:rsidRPr="009B7ACE">
        <w:t>nh v</w:t>
      </w:r>
      <w:r w:rsidRPr="009B7ACE">
        <w:rPr>
          <w:rFonts w:hint="eastAsia"/>
        </w:rPr>
        <w:t>ự</w:t>
      </w:r>
      <w:r w:rsidRPr="009B7ACE">
        <w:t>c y t</w:t>
      </w:r>
      <w:r w:rsidRPr="009B7ACE">
        <w:rPr>
          <w:rFonts w:hint="eastAsia"/>
        </w:rPr>
        <w:t>ế</w:t>
      </w:r>
      <w:r w:rsidRPr="009B7ACE">
        <w:t>.</w:t>
      </w:r>
    </w:p>
    <w:p w14:paraId="2529C8E1" w14:textId="77777777" w:rsidR="009B7ACE" w:rsidRPr="009B7ACE" w:rsidRDefault="009B7ACE" w:rsidP="009B7ACE">
      <w:pPr>
        <w:pStyle w:val="7NOIDUNG"/>
      </w:pPr>
      <w:r w:rsidRPr="009B7ACE">
        <w:t>- V</w:t>
      </w:r>
      <w:r w:rsidRPr="009B7ACE">
        <w:rPr>
          <w:rFonts w:hint="eastAsia"/>
        </w:rPr>
        <w:t>ă</w:t>
      </w:r>
      <w:r w:rsidRPr="009B7ACE">
        <w:t>n ho</w:t>
      </w:r>
      <w:r w:rsidRPr="009B7ACE">
        <w:rPr>
          <w:rFonts w:hint="eastAsia"/>
        </w:rPr>
        <w:t>á</w:t>
      </w:r>
      <w:r w:rsidRPr="009B7ACE">
        <w:t>, v</w:t>
      </w:r>
      <w:r w:rsidRPr="009B7ACE">
        <w:rPr>
          <w:rFonts w:hint="eastAsia"/>
        </w:rPr>
        <w:t>ă</w:t>
      </w:r>
      <w:r w:rsidRPr="009B7ACE">
        <w:t>n ngh</w:t>
      </w:r>
      <w:r w:rsidRPr="009B7ACE">
        <w:rPr>
          <w:rFonts w:hint="eastAsia"/>
        </w:rPr>
        <w:t>ệ</w:t>
      </w:r>
      <w:r w:rsidRPr="009B7ACE">
        <w:t xml:space="preserve"> - Th</w:t>
      </w:r>
      <w:r w:rsidRPr="009B7ACE">
        <w:rPr>
          <w:rFonts w:hint="eastAsia"/>
        </w:rPr>
        <w:t>ể</w:t>
      </w:r>
      <w:r w:rsidRPr="009B7ACE">
        <w:t xml:space="preserve"> d</w:t>
      </w:r>
      <w:r w:rsidRPr="009B7ACE">
        <w:rPr>
          <w:rFonts w:hint="eastAsia"/>
        </w:rPr>
        <w:t>ụ</w:t>
      </w:r>
      <w:r w:rsidRPr="009B7ACE">
        <w:t>c th</w:t>
      </w:r>
      <w:r w:rsidRPr="009B7ACE">
        <w:rPr>
          <w:rFonts w:hint="eastAsia"/>
        </w:rPr>
        <w:t>ể</w:t>
      </w:r>
      <w:r w:rsidRPr="009B7ACE">
        <w:t xml:space="preserve"> thao.</w:t>
      </w:r>
    </w:p>
    <w:p w14:paraId="4F0C2173" w14:textId="77777777" w:rsidR="009B7ACE" w:rsidRPr="009B7ACE" w:rsidRDefault="009B7ACE" w:rsidP="009B7ACE">
      <w:pPr>
        <w:pStyle w:val="7NOIDUNG"/>
      </w:pPr>
      <w:r w:rsidRPr="009B7ACE">
        <w:t>Phong tr</w:t>
      </w:r>
      <w:r w:rsidRPr="009B7ACE">
        <w:rPr>
          <w:rFonts w:hint="eastAsia"/>
        </w:rPr>
        <w:t>à</w:t>
      </w:r>
      <w:r w:rsidRPr="009B7ACE">
        <w:t>o VHVN - TDTT c</w:t>
      </w:r>
      <w:r w:rsidRPr="009B7ACE">
        <w:rPr>
          <w:rFonts w:hint="eastAsia"/>
        </w:rPr>
        <w:t>ó</w:t>
      </w:r>
      <w:r w:rsidRPr="009B7ACE">
        <w:t xml:space="preserve"> nhi</w:t>
      </w:r>
      <w:r w:rsidRPr="009B7ACE">
        <w:rPr>
          <w:rFonts w:hint="eastAsia"/>
        </w:rPr>
        <w:t>ề</w:t>
      </w:r>
      <w:r w:rsidRPr="009B7ACE">
        <w:t>u chuy</w:t>
      </w:r>
      <w:r w:rsidRPr="009B7ACE">
        <w:rPr>
          <w:rFonts w:hint="eastAsia"/>
        </w:rPr>
        <w:t>ể</w:t>
      </w:r>
      <w:r w:rsidRPr="009B7ACE">
        <w:t>n bi</w:t>
      </w:r>
      <w:r w:rsidRPr="009B7ACE">
        <w:rPr>
          <w:rFonts w:hint="eastAsia"/>
        </w:rPr>
        <w:t>ế</w:t>
      </w:r>
      <w:r w:rsidRPr="009B7ACE">
        <w:t>n, t</w:t>
      </w:r>
      <w:r w:rsidRPr="009B7ACE">
        <w:rPr>
          <w:rFonts w:hint="eastAsia"/>
        </w:rPr>
        <w:t>ạ</w:t>
      </w:r>
      <w:r w:rsidRPr="009B7ACE">
        <w:t>o kh</w:t>
      </w:r>
      <w:r w:rsidRPr="009B7ACE">
        <w:rPr>
          <w:rFonts w:hint="eastAsia"/>
        </w:rPr>
        <w:t>ô</w:t>
      </w:r>
      <w:r w:rsidRPr="009B7ACE">
        <w:t>ng kh</w:t>
      </w:r>
      <w:r w:rsidRPr="009B7ACE">
        <w:rPr>
          <w:rFonts w:hint="eastAsia"/>
        </w:rPr>
        <w:t>í</w:t>
      </w:r>
      <w:r w:rsidRPr="009B7ACE">
        <w:t xml:space="preserve"> vui t</w:t>
      </w:r>
      <w:r w:rsidRPr="009B7ACE">
        <w:rPr>
          <w:rFonts w:hint="eastAsia"/>
        </w:rPr>
        <w:t>ươ</w:t>
      </w:r>
      <w:r w:rsidRPr="009B7ACE">
        <w:t>i v</w:t>
      </w:r>
      <w:r w:rsidRPr="009B7ACE">
        <w:rPr>
          <w:rFonts w:hint="eastAsia"/>
        </w:rPr>
        <w:t>à</w:t>
      </w:r>
      <w:r w:rsidRPr="009B7ACE">
        <w:t xml:space="preserve"> l</w:t>
      </w:r>
      <w:r w:rsidRPr="009B7ACE">
        <w:rPr>
          <w:rFonts w:hint="eastAsia"/>
        </w:rPr>
        <w:t>à</w:t>
      </w:r>
      <w:r w:rsidRPr="009B7ACE">
        <w:t>nh m</w:t>
      </w:r>
      <w:r w:rsidRPr="009B7ACE">
        <w:rPr>
          <w:rFonts w:hint="eastAsia"/>
        </w:rPr>
        <w:t>ạ</w:t>
      </w:r>
      <w:r w:rsidRPr="009B7ACE">
        <w:t xml:space="preserve">nh trong </w:t>
      </w:r>
      <w:r w:rsidRPr="009B7ACE">
        <w:rPr>
          <w:rFonts w:hint="eastAsia"/>
        </w:rPr>
        <w:t>đờ</w:t>
      </w:r>
      <w:r w:rsidRPr="009B7ACE">
        <w:t>i s</w:t>
      </w:r>
      <w:r w:rsidRPr="009B7ACE">
        <w:rPr>
          <w:rFonts w:hint="eastAsia"/>
        </w:rPr>
        <w:t>ố</w:t>
      </w:r>
      <w:r w:rsidRPr="009B7ACE">
        <w:t>ng x</w:t>
      </w:r>
      <w:r w:rsidRPr="009B7ACE">
        <w:rPr>
          <w:rFonts w:hint="eastAsia"/>
        </w:rPr>
        <w:t>ã</w:t>
      </w:r>
      <w:r w:rsidRPr="009B7ACE">
        <w:t xml:space="preserve"> h</w:t>
      </w:r>
      <w:r w:rsidRPr="009B7ACE">
        <w:rPr>
          <w:rFonts w:hint="eastAsia"/>
        </w:rPr>
        <w:t>ộ</w:t>
      </w:r>
      <w:r w:rsidRPr="009B7ACE">
        <w:t>i, t</w:t>
      </w:r>
      <w:r w:rsidRPr="009B7ACE">
        <w:rPr>
          <w:rFonts w:hint="eastAsia"/>
        </w:rPr>
        <w:t>ừ</w:t>
      </w:r>
      <w:r w:rsidRPr="009B7ACE">
        <w:t>ng b</w:t>
      </w:r>
      <w:r w:rsidRPr="009B7ACE">
        <w:rPr>
          <w:rFonts w:hint="eastAsia"/>
        </w:rPr>
        <w:t>ướ</w:t>
      </w:r>
      <w:r w:rsidRPr="009B7ACE">
        <w:t>c n</w:t>
      </w:r>
      <w:r w:rsidRPr="009B7ACE">
        <w:rPr>
          <w:rFonts w:hint="eastAsia"/>
        </w:rPr>
        <w:t>â</w:t>
      </w:r>
      <w:r w:rsidRPr="009B7ACE">
        <w:t xml:space="preserve">ng cao </w:t>
      </w:r>
      <w:r w:rsidRPr="009B7ACE">
        <w:rPr>
          <w:rFonts w:hint="eastAsia"/>
        </w:rPr>
        <w:t>ý</w:t>
      </w:r>
      <w:r w:rsidRPr="009B7ACE">
        <w:t xml:space="preserve"> th</w:t>
      </w:r>
      <w:r w:rsidRPr="009B7ACE">
        <w:rPr>
          <w:rFonts w:hint="eastAsia"/>
        </w:rPr>
        <w:t>ứ</w:t>
      </w:r>
      <w:r w:rsidRPr="009B7ACE">
        <w:t>c c</w:t>
      </w:r>
      <w:r w:rsidRPr="009B7ACE">
        <w:rPr>
          <w:rFonts w:hint="eastAsia"/>
        </w:rPr>
        <w:t>ủ</w:t>
      </w:r>
      <w:r w:rsidRPr="009B7ACE">
        <w:t>a nh</w:t>
      </w:r>
      <w:r w:rsidRPr="009B7ACE">
        <w:rPr>
          <w:rFonts w:hint="eastAsia"/>
        </w:rPr>
        <w:t>â</w:t>
      </w:r>
      <w:r w:rsidRPr="009B7ACE">
        <w:t>n d</w:t>
      </w:r>
      <w:r w:rsidRPr="009B7ACE">
        <w:rPr>
          <w:rFonts w:hint="eastAsia"/>
        </w:rPr>
        <w:t>â</w:t>
      </w:r>
      <w:r w:rsidRPr="009B7ACE">
        <w:t xml:space="preserve">n trong </w:t>
      </w:r>
      <w:r w:rsidRPr="009B7ACE">
        <w:rPr>
          <w:rFonts w:hint="eastAsia"/>
        </w:rPr>
        <w:t>đó</w:t>
      </w:r>
      <w:r w:rsidRPr="009B7ACE">
        <w:t xml:space="preserve"> t</w:t>
      </w:r>
      <w:r w:rsidRPr="009B7ACE">
        <w:rPr>
          <w:rFonts w:hint="eastAsia"/>
        </w:rPr>
        <w:t>ậ</w:t>
      </w:r>
      <w:r w:rsidRPr="009B7ACE">
        <w:t>p trung v</w:t>
      </w:r>
      <w:r w:rsidRPr="009B7ACE">
        <w:rPr>
          <w:rFonts w:hint="eastAsia"/>
        </w:rPr>
        <w:t>à</w:t>
      </w:r>
      <w:r w:rsidRPr="009B7ACE">
        <w:t>o tuy</w:t>
      </w:r>
      <w:r w:rsidRPr="009B7ACE">
        <w:rPr>
          <w:rFonts w:hint="eastAsia"/>
        </w:rPr>
        <w:t>ê</w:t>
      </w:r>
      <w:r w:rsidRPr="009B7ACE">
        <w:t>n truy</w:t>
      </w:r>
      <w:r w:rsidRPr="009B7ACE">
        <w:rPr>
          <w:rFonts w:hint="eastAsia"/>
        </w:rPr>
        <w:t>ề</w:t>
      </w:r>
      <w:r w:rsidRPr="009B7ACE">
        <w:t>n nhi</w:t>
      </w:r>
      <w:r w:rsidRPr="009B7ACE">
        <w:rPr>
          <w:rFonts w:hint="eastAsia"/>
        </w:rPr>
        <w:t>ệ</w:t>
      </w:r>
      <w:r w:rsidRPr="009B7ACE">
        <w:t>m v</w:t>
      </w:r>
      <w:r w:rsidRPr="009B7ACE">
        <w:rPr>
          <w:rFonts w:hint="eastAsia"/>
        </w:rPr>
        <w:t>ụ</w:t>
      </w:r>
      <w:r w:rsidRPr="009B7ACE">
        <w:t xml:space="preserve"> ph</w:t>
      </w:r>
      <w:r w:rsidRPr="009B7ACE">
        <w:rPr>
          <w:rFonts w:hint="eastAsia"/>
        </w:rPr>
        <w:t>á</w:t>
      </w:r>
      <w:r w:rsidRPr="009B7ACE">
        <w:t>t tri</w:t>
      </w:r>
      <w:r w:rsidRPr="009B7ACE">
        <w:rPr>
          <w:rFonts w:hint="eastAsia"/>
        </w:rPr>
        <w:t>ể</w:t>
      </w:r>
      <w:r w:rsidRPr="009B7ACE">
        <w:t>n kinh t</w:t>
      </w:r>
      <w:r w:rsidRPr="009B7ACE">
        <w:rPr>
          <w:rFonts w:hint="eastAsia"/>
        </w:rPr>
        <w:t>ế</w:t>
      </w:r>
      <w:r w:rsidRPr="009B7ACE">
        <w:t xml:space="preserve"> - x</w:t>
      </w:r>
      <w:r w:rsidRPr="009B7ACE">
        <w:rPr>
          <w:rFonts w:hint="eastAsia"/>
        </w:rPr>
        <w:t>ã</w:t>
      </w:r>
      <w:r w:rsidRPr="009B7ACE">
        <w:t xml:space="preserve"> h</w:t>
      </w:r>
      <w:r w:rsidRPr="009B7ACE">
        <w:rPr>
          <w:rFonts w:hint="eastAsia"/>
        </w:rPr>
        <w:t>ộ</w:t>
      </w:r>
      <w:r w:rsidRPr="009B7ACE">
        <w:t>i c</w:t>
      </w:r>
      <w:r w:rsidRPr="009B7ACE">
        <w:rPr>
          <w:rFonts w:hint="eastAsia"/>
        </w:rPr>
        <w:t>ủ</w:t>
      </w:r>
      <w:r w:rsidRPr="009B7ACE">
        <w:t xml:space="preserve">a </w:t>
      </w:r>
      <w:r w:rsidRPr="009B7ACE">
        <w:rPr>
          <w:rFonts w:hint="eastAsia"/>
        </w:rPr>
        <w:t>đị</w:t>
      </w:r>
      <w:r w:rsidRPr="009B7ACE">
        <w:t>a ph</w:t>
      </w:r>
      <w:r w:rsidRPr="009B7ACE">
        <w:rPr>
          <w:rFonts w:hint="eastAsia"/>
        </w:rPr>
        <w:t>ươ</w:t>
      </w:r>
      <w:r w:rsidRPr="009B7ACE">
        <w:t>ng, c</w:t>
      </w:r>
      <w:r w:rsidRPr="009B7ACE">
        <w:rPr>
          <w:rFonts w:hint="eastAsia"/>
        </w:rPr>
        <w:t>á</w:t>
      </w:r>
      <w:r w:rsidRPr="009B7ACE">
        <w:t>c ch</w:t>
      </w:r>
      <w:r w:rsidRPr="009B7ACE">
        <w:rPr>
          <w:rFonts w:hint="eastAsia"/>
        </w:rPr>
        <w:t>ủ</w:t>
      </w:r>
      <w:r w:rsidRPr="009B7ACE">
        <w:t xml:space="preserve"> tr</w:t>
      </w:r>
      <w:r w:rsidRPr="009B7ACE">
        <w:rPr>
          <w:rFonts w:hint="eastAsia"/>
        </w:rPr>
        <w:t>ươ</w:t>
      </w:r>
      <w:r w:rsidRPr="009B7ACE">
        <w:t>ng ch</w:t>
      </w:r>
      <w:r w:rsidRPr="009B7ACE">
        <w:rPr>
          <w:rFonts w:hint="eastAsia"/>
        </w:rPr>
        <w:t>í</w:t>
      </w:r>
      <w:r w:rsidRPr="009B7ACE">
        <w:t>nh s</w:t>
      </w:r>
      <w:r w:rsidRPr="009B7ACE">
        <w:rPr>
          <w:rFonts w:hint="eastAsia"/>
        </w:rPr>
        <w:t>á</w:t>
      </w:r>
      <w:r w:rsidRPr="009B7ACE">
        <w:t>ch c</w:t>
      </w:r>
      <w:r w:rsidRPr="009B7ACE">
        <w:rPr>
          <w:rFonts w:hint="eastAsia"/>
        </w:rPr>
        <w:t>ủ</w:t>
      </w:r>
      <w:r w:rsidRPr="009B7ACE">
        <w:t xml:space="preserve">a </w:t>
      </w:r>
      <w:r w:rsidRPr="009B7ACE">
        <w:rPr>
          <w:rFonts w:hint="eastAsia"/>
        </w:rPr>
        <w:t>Đả</w:t>
      </w:r>
      <w:r w:rsidRPr="009B7ACE">
        <w:t>ng v</w:t>
      </w:r>
      <w:r w:rsidRPr="009B7ACE">
        <w:rPr>
          <w:rFonts w:hint="eastAsia"/>
        </w:rPr>
        <w:t>à</w:t>
      </w:r>
      <w:r w:rsidRPr="009B7ACE">
        <w:t xml:space="preserve"> Nh</w:t>
      </w:r>
      <w:r w:rsidRPr="009B7ACE">
        <w:rPr>
          <w:rFonts w:hint="eastAsia"/>
        </w:rPr>
        <w:t>à</w:t>
      </w:r>
      <w:r w:rsidRPr="009B7ACE">
        <w:t xml:space="preserve"> n</w:t>
      </w:r>
      <w:r w:rsidRPr="009B7ACE">
        <w:rPr>
          <w:rFonts w:hint="eastAsia"/>
        </w:rPr>
        <w:t>ướ</w:t>
      </w:r>
      <w:r w:rsidRPr="009B7ACE">
        <w:t>c v</w:t>
      </w:r>
      <w:r w:rsidRPr="009B7ACE">
        <w:rPr>
          <w:rFonts w:hint="eastAsia"/>
        </w:rPr>
        <w:t>à</w:t>
      </w:r>
      <w:r w:rsidRPr="009B7ACE">
        <w:t xml:space="preserve"> b</w:t>
      </w:r>
      <w:r w:rsidRPr="009B7ACE">
        <w:rPr>
          <w:rFonts w:hint="eastAsia"/>
        </w:rPr>
        <w:t>ả</w:t>
      </w:r>
      <w:r w:rsidRPr="009B7ACE">
        <w:t>o t</w:t>
      </w:r>
      <w:r w:rsidRPr="009B7ACE">
        <w:rPr>
          <w:rFonts w:hint="eastAsia"/>
        </w:rPr>
        <w:t>ồ</w:t>
      </w:r>
      <w:r w:rsidRPr="009B7ACE">
        <w:t>n b</w:t>
      </w:r>
      <w:r w:rsidRPr="009B7ACE">
        <w:rPr>
          <w:rFonts w:hint="eastAsia"/>
        </w:rPr>
        <w:t>ả</w:t>
      </w:r>
      <w:r w:rsidRPr="009B7ACE">
        <w:t>n s</w:t>
      </w:r>
      <w:r w:rsidRPr="009B7ACE">
        <w:rPr>
          <w:rFonts w:hint="eastAsia"/>
        </w:rPr>
        <w:t>ắ</w:t>
      </w:r>
      <w:r w:rsidRPr="009B7ACE">
        <w:t>c v</w:t>
      </w:r>
      <w:r w:rsidRPr="009B7ACE">
        <w:rPr>
          <w:rFonts w:hint="eastAsia"/>
        </w:rPr>
        <w:t>ă</w:t>
      </w:r>
      <w:r w:rsidRPr="009B7ACE">
        <w:t>n h</w:t>
      </w:r>
      <w:r w:rsidRPr="009B7ACE">
        <w:rPr>
          <w:rFonts w:hint="eastAsia"/>
        </w:rPr>
        <w:t>ó</w:t>
      </w:r>
      <w:r w:rsidRPr="009B7ACE">
        <w:t>a d</w:t>
      </w:r>
      <w:r w:rsidRPr="009B7ACE">
        <w:rPr>
          <w:rFonts w:hint="eastAsia"/>
        </w:rPr>
        <w:t>â</w:t>
      </w:r>
      <w:r w:rsidRPr="009B7ACE">
        <w:t>n t</w:t>
      </w:r>
      <w:r w:rsidRPr="009B7ACE">
        <w:rPr>
          <w:rFonts w:hint="eastAsia"/>
        </w:rPr>
        <w:t>ộ</w:t>
      </w:r>
      <w:r w:rsidRPr="009B7ACE">
        <w:t>c c</w:t>
      </w:r>
      <w:r w:rsidRPr="009B7ACE">
        <w:rPr>
          <w:rFonts w:hint="eastAsia"/>
        </w:rPr>
        <w:t>ủ</w:t>
      </w:r>
      <w:r w:rsidRPr="009B7ACE">
        <w:t xml:space="preserve">a </w:t>
      </w:r>
      <w:r w:rsidRPr="009B7ACE">
        <w:rPr>
          <w:rFonts w:hint="eastAsia"/>
        </w:rPr>
        <w:t>đồ</w:t>
      </w:r>
      <w:r w:rsidRPr="009B7ACE">
        <w:t>ng b</w:t>
      </w:r>
      <w:r w:rsidRPr="009B7ACE">
        <w:rPr>
          <w:rFonts w:hint="eastAsia"/>
        </w:rPr>
        <w:t>à</w:t>
      </w:r>
      <w:r w:rsidRPr="009B7ACE">
        <w:t>o thi</w:t>
      </w:r>
      <w:r w:rsidRPr="009B7ACE">
        <w:rPr>
          <w:rFonts w:hint="eastAsia"/>
        </w:rPr>
        <w:t>ể</w:t>
      </w:r>
      <w:r w:rsidRPr="009B7ACE">
        <w:t>u s</w:t>
      </w:r>
      <w:r w:rsidRPr="009B7ACE">
        <w:rPr>
          <w:rFonts w:hint="eastAsia"/>
        </w:rPr>
        <w:t>ố</w:t>
      </w:r>
      <w:r w:rsidRPr="009B7ACE">
        <w:t>.</w:t>
      </w:r>
    </w:p>
    <w:p w14:paraId="1F6C1E15" w14:textId="77777777" w:rsidR="009B7ACE" w:rsidRPr="009B7ACE" w:rsidRDefault="009B7ACE" w:rsidP="009B7ACE">
      <w:pPr>
        <w:pStyle w:val="7NOIDUNG"/>
      </w:pPr>
      <w:r w:rsidRPr="009B7ACE">
        <w:t>* Ng</w:t>
      </w:r>
      <w:r w:rsidRPr="009B7ACE">
        <w:rPr>
          <w:rFonts w:hint="eastAsia"/>
        </w:rPr>
        <w:t>â</w:t>
      </w:r>
      <w:r w:rsidRPr="009B7ACE">
        <w:t>n s</w:t>
      </w:r>
      <w:r w:rsidRPr="009B7ACE">
        <w:rPr>
          <w:rFonts w:hint="eastAsia"/>
        </w:rPr>
        <w:t>á</w:t>
      </w:r>
      <w:r w:rsidRPr="009B7ACE">
        <w:t>ch v</w:t>
      </w:r>
      <w:r w:rsidRPr="009B7ACE">
        <w:rPr>
          <w:rFonts w:hint="eastAsia"/>
        </w:rPr>
        <w:t>à</w:t>
      </w:r>
      <w:r w:rsidRPr="009B7ACE">
        <w:t xml:space="preserve"> thu nh</w:t>
      </w:r>
      <w:r w:rsidRPr="009B7ACE">
        <w:rPr>
          <w:rFonts w:hint="eastAsia"/>
        </w:rPr>
        <w:t>ậ</w:t>
      </w:r>
      <w:r w:rsidRPr="009B7ACE">
        <w:t>p b</w:t>
      </w:r>
      <w:r w:rsidRPr="009B7ACE">
        <w:rPr>
          <w:rFonts w:hint="eastAsia"/>
        </w:rPr>
        <w:t>ì</w:t>
      </w:r>
      <w:r w:rsidRPr="009B7ACE">
        <w:t>nh qu</w:t>
      </w:r>
      <w:r w:rsidRPr="009B7ACE">
        <w:rPr>
          <w:rFonts w:hint="eastAsia"/>
        </w:rPr>
        <w:t>â</w:t>
      </w:r>
      <w:r w:rsidRPr="009B7ACE">
        <w:t>n :</w:t>
      </w:r>
    </w:p>
    <w:p w14:paraId="40EACF9A" w14:textId="77777777" w:rsidR="009B7ACE" w:rsidRPr="009B7ACE" w:rsidRDefault="009B7ACE" w:rsidP="009B7ACE">
      <w:pPr>
        <w:pStyle w:val="7NOIDUNG"/>
      </w:pPr>
      <w:r w:rsidRPr="009B7ACE">
        <w:lastRenderedPageBreak/>
        <w:t>- X</w:t>
      </w:r>
      <w:r w:rsidRPr="009B7ACE">
        <w:rPr>
          <w:rFonts w:hint="eastAsia"/>
        </w:rPr>
        <w:t>ã</w:t>
      </w:r>
      <w:r w:rsidRPr="009B7ACE">
        <w:t xml:space="preserve"> Th</w:t>
      </w:r>
      <w:r w:rsidRPr="009B7ACE">
        <w:rPr>
          <w:rFonts w:hint="eastAsia"/>
        </w:rPr>
        <w:t>ượ</w:t>
      </w:r>
      <w:r w:rsidRPr="009B7ACE">
        <w:t>ng Tr</w:t>
      </w:r>
      <w:r w:rsidRPr="009B7ACE">
        <w:rPr>
          <w:rFonts w:hint="eastAsia"/>
        </w:rPr>
        <w:t>ạ</w:t>
      </w:r>
      <w:r w:rsidRPr="009B7ACE">
        <w:t>ch:</w:t>
      </w:r>
    </w:p>
    <w:p w14:paraId="0B2B20DD" w14:textId="77777777" w:rsidR="009B7ACE" w:rsidRPr="009B7ACE" w:rsidRDefault="009B7ACE" w:rsidP="009B7ACE">
      <w:pPr>
        <w:pStyle w:val="7NOIDUNG"/>
      </w:pPr>
      <w:r w:rsidRPr="009B7ACE">
        <w:t>+ T</w:t>
      </w:r>
      <w:r w:rsidRPr="009B7ACE">
        <w:rPr>
          <w:rFonts w:hint="eastAsia"/>
        </w:rPr>
        <w:t>ổ</w:t>
      </w:r>
      <w:r w:rsidRPr="009B7ACE">
        <w:t>ng thu ng</w:t>
      </w:r>
      <w:r w:rsidRPr="009B7ACE">
        <w:rPr>
          <w:rFonts w:hint="eastAsia"/>
        </w:rPr>
        <w:t>â</w:t>
      </w:r>
      <w:r w:rsidRPr="009B7ACE">
        <w:t>n s</w:t>
      </w:r>
      <w:r w:rsidRPr="009B7ACE">
        <w:rPr>
          <w:rFonts w:hint="eastAsia"/>
        </w:rPr>
        <w:t>á</w:t>
      </w:r>
      <w:r w:rsidRPr="009B7ACE">
        <w:t>ch Nh</w:t>
      </w:r>
      <w:r w:rsidRPr="009B7ACE">
        <w:rPr>
          <w:rFonts w:hint="eastAsia"/>
        </w:rPr>
        <w:t>à</w:t>
      </w:r>
      <w:r w:rsidRPr="009B7ACE">
        <w:t xml:space="preserve"> n</w:t>
      </w:r>
      <w:r w:rsidRPr="009B7ACE">
        <w:rPr>
          <w:rFonts w:hint="eastAsia"/>
        </w:rPr>
        <w:t>ướ</w:t>
      </w:r>
      <w:r w:rsidRPr="009B7ACE">
        <w:t>c : n</w:t>
      </w:r>
      <w:r w:rsidRPr="009B7ACE">
        <w:rPr>
          <w:rFonts w:hint="eastAsia"/>
        </w:rPr>
        <w:t>ă</w:t>
      </w:r>
      <w:r w:rsidRPr="009B7ACE">
        <w:t xml:space="preserve">m 2021 </w:t>
      </w:r>
      <w:r w:rsidRPr="009B7ACE">
        <w:rPr>
          <w:rFonts w:hint="eastAsia"/>
        </w:rPr>
        <w:t>đạ</w:t>
      </w:r>
      <w:r w:rsidRPr="009B7ACE">
        <w:t>t 7,912 t</w:t>
      </w:r>
      <w:r w:rsidRPr="009B7ACE">
        <w:rPr>
          <w:rFonts w:hint="eastAsia"/>
        </w:rPr>
        <w:t>ỷ</w:t>
      </w:r>
      <w:r w:rsidRPr="009B7ACE">
        <w:t>;</w:t>
      </w:r>
    </w:p>
    <w:p w14:paraId="10987091" w14:textId="77777777" w:rsidR="009B7ACE" w:rsidRPr="009B7ACE" w:rsidRDefault="009B7ACE" w:rsidP="009B7ACE">
      <w:pPr>
        <w:pStyle w:val="7NOIDUNG"/>
      </w:pPr>
      <w:r w:rsidRPr="009B7ACE">
        <w:t>+ T</w:t>
      </w:r>
      <w:r w:rsidRPr="009B7ACE">
        <w:rPr>
          <w:rFonts w:hint="eastAsia"/>
        </w:rPr>
        <w:t>ổ</w:t>
      </w:r>
      <w:r w:rsidRPr="009B7ACE">
        <w:t>ng chi ng</w:t>
      </w:r>
      <w:r w:rsidRPr="009B7ACE">
        <w:rPr>
          <w:rFonts w:hint="eastAsia"/>
        </w:rPr>
        <w:t>â</w:t>
      </w:r>
      <w:r w:rsidRPr="009B7ACE">
        <w:t>n s</w:t>
      </w:r>
      <w:r w:rsidRPr="009B7ACE">
        <w:rPr>
          <w:rFonts w:hint="eastAsia"/>
        </w:rPr>
        <w:t>á</w:t>
      </w:r>
      <w:r w:rsidRPr="009B7ACE">
        <w:t>ch: n</w:t>
      </w:r>
      <w:r w:rsidRPr="009B7ACE">
        <w:rPr>
          <w:rFonts w:hint="eastAsia"/>
        </w:rPr>
        <w:t>ă</w:t>
      </w:r>
      <w:r w:rsidRPr="009B7ACE">
        <w:t>m 2021 l</w:t>
      </w:r>
      <w:r w:rsidRPr="009B7ACE">
        <w:rPr>
          <w:rFonts w:hint="eastAsia"/>
        </w:rPr>
        <w:t>à</w:t>
      </w:r>
      <w:r w:rsidRPr="009B7ACE">
        <w:t xml:space="preserve"> 6,360 t</w:t>
      </w:r>
      <w:r w:rsidRPr="009B7ACE">
        <w:rPr>
          <w:rFonts w:hint="eastAsia"/>
        </w:rPr>
        <w:t>ỷ</w:t>
      </w:r>
      <w:r w:rsidRPr="009B7ACE">
        <w:t>;</w:t>
      </w:r>
    </w:p>
    <w:p w14:paraId="43231995" w14:textId="77777777" w:rsidR="009B7ACE" w:rsidRPr="009B7ACE" w:rsidRDefault="009B7ACE" w:rsidP="009B7ACE">
      <w:pPr>
        <w:pStyle w:val="7NOIDUNG"/>
      </w:pPr>
      <w:r w:rsidRPr="009B7ACE">
        <w:t>+ Thu nh</w:t>
      </w:r>
      <w:r w:rsidRPr="009B7ACE">
        <w:rPr>
          <w:rFonts w:hint="eastAsia"/>
        </w:rPr>
        <w:t>ậ</w:t>
      </w:r>
      <w:r w:rsidRPr="009B7ACE">
        <w:t>p b</w:t>
      </w:r>
      <w:r w:rsidRPr="009B7ACE">
        <w:rPr>
          <w:rFonts w:hint="eastAsia"/>
        </w:rPr>
        <w:t>ì</w:t>
      </w:r>
      <w:r w:rsidRPr="009B7ACE">
        <w:t>nh qu</w:t>
      </w:r>
      <w:r w:rsidRPr="009B7ACE">
        <w:rPr>
          <w:rFonts w:hint="eastAsia"/>
        </w:rPr>
        <w:t>â</w:t>
      </w:r>
      <w:r w:rsidRPr="009B7ACE">
        <w:t xml:space="preserve">n </w:t>
      </w:r>
      <w:r w:rsidRPr="009B7ACE">
        <w:rPr>
          <w:rFonts w:hint="eastAsia"/>
        </w:rPr>
        <w:t>đầ</w:t>
      </w:r>
      <w:r w:rsidRPr="009B7ACE">
        <w:t>u ng</w:t>
      </w:r>
      <w:r w:rsidRPr="009B7ACE">
        <w:rPr>
          <w:rFonts w:hint="eastAsia"/>
        </w:rPr>
        <w:t>ườ</w:t>
      </w:r>
      <w:r w:rsidRPr="009B7ACE">
        <w:t>i/n</w:t>
      </w:r>
      <w:r w:rsidRPr="009B7ACE">
        <w:rPr>
          <w:rFonts w:hint="eastAsia"/>
        </w:rPr>
        <w:t>ă</w:t>
      </w:r>
      <w:r w:rsidRPr="009B7ACE">
        <w:t>m: 9,3 tri</w:t>
      </w:r>
      <w:r w:rsidRPr="009B7ACE">
        <w:rPr>
          <w:rFonts w:hint="eastAsia"/>
        </w:rPr>
        <w:t>ệ</w:t>
      </w:r>
      <w:r w:rsidRPr="009B7ACE">
        <w:t xml:space="preserve">u </w:t>
      </w:r>
      <w:r w:rsidRPr="009B7ACE">
        <w:rPr>
          <w:rFonts w:hint="eastAsia"/>
        </w:rPr>
        <w:t>đồ</w:t>
      </w:r>
      <w:r w:rsidRPr="009B7ACE">
        <w:t>ng/n</w:t>
      </w:r>
      <w:r w:rsidRPr="009B7ACE">
        <w:rPr>
          <w:rFonts w:hint="eastAsia"/>
        </w:rPr>
        <w:t>ă</w:t>
      </w:r>
      <w:r w:rsidRPr="009B7ACE">
        <w:t>m;</w:t>
      </w:r>
    </w:p>
    <w:p w14:paraId="349937BB" w14:textId="77777777" w:rsidR="009B7ACE" w:rsidRPr="009B7ACE" w:rsidRDefault="009B7ACE" w:rsidP="009B7ACE">
      <w:pPr>
        <w:pStyle w:val="7NOIDUNG"/>
      </w:pPr>
      <w:r w:rsidRPr="009B7ACE">
        <w:t>+ T</w:t>
      </w:r>
      <w:r w:rsidRPr="009B7ACE">
        <w:rPr>
          <w:rFonts w:hint="eastAsia"/>
        </w:rPr>
        <w:t>ổ</w:t>
      </w:r>
      <w:r w:rsidRPr="009B7ACE">
        <w:t>ng s</w:t>
      </w:r>
      <w:r w:rsidRPr="009B7ACE">
        <w:rPr>
          <w:rFonts w:hint="eastAsia"/>
        </w:rPr>
        <w:t>ố</w:t>
      </w:r>
      <w:r w:rsidRPr="009B7ACE">
        <w:t xml:space="preserve"> h</w:t>
      </w:r>
      <w:r w:rsidRPr="009B7ACE">
        <w:rPr>
          <w:rFonts w:hint="eastAsia"/>
        </w:rPr>
        <w:t>ộ</w:t>
      </w:r>
      <w:r w:rsidRPr="009B7ACE">
        <w:t xml:space="preserve"> ngh</w:t>
      </w:r>
      <w:r w:rsidRPr="009B7ACE">
        <w:rPr>
          <w:rFonts w:hint="eastAsia"/>
        </w:rPr>
        <w:t>è</w:t>
      </w:r>
      <w:r w:rsidRPr="009B7ACE">
        <w:t>o: 71/90;</w:t>
      </w:r>
    </w:p>
    <w:p w14:paraId="74FBC929" w14:textId="77777777" w:rsidR="009B7ACE" w:rsidRPr="009B7ACE" w:rsidRDefault="009B7ACE" w:rsidP="009B7ACE">
      <w:pPr>
        <w:pStyle w:val="7NOIDUNG"/>
      </w:pPr>
      <w:r w:rsidRPr="009B7ACE">
        <w:t>+ T</w:t>
      </w:r>
      <w:r w:rsidRPr="009B7ACE">
        <w:rPr>
          <w:rFonts w:hint="eastAsia"/>
        </w:rPr>
        <w:t>ổ</w:t>
      </w:r>
      <w:r w:rsidRPr="009B7ACE">
        <w:t>ng s</w:t>
      </w:r>
      <w:r w:rsidRPr="009B7ACE">
        <w:rPr>
          <w:rFonts w:hint="eastAsia"/>
        </w:rPr>
        <w:t>ố</w:t>
      </w:r>
      <w:r w:rsidRPr="009B7ACE">
        <w:t xml:space="preserve"> h</w:t>
      </w:r>
      <w:r w:rsidRPr="009B7ACE">
        <w:rPr>
          <w:rFonts w:hint="eastAsia"/>
        </w:rPr>
        <w:t>ộ</w:t>
      </w:r>
      <w:r w:rsidRPr="009B7ACE">
        <w:t xml:space="preserve"> c</w:t>
      </w:r>
      <w:r w:rsidRPr="009B7ACE">
        <w:rPr>
          <w:rFonts w:hint="eastAsia"/>
        </w:rPr>
        <w:t>ậ</w:t>
      </w:r>
      <w:r w:rsidRPr="009B7ACE">
        <w:t>n ngh</w:t>
      </w:r>
      <w:r w:rsidRPr="009B7ACE">
        <w:rPr>
          <w:rFonts w:hint="eastAsia"/>
        </w:rPr>
        <w:t>è</w:t>
      </w:r>
      <w:r w:rsidRPr="009B7ACE">
        <w:t>o:0.</w:t>
      </w:r>
    </w:p>
    <w:p w14:paraId="7A612DFD" w14:textId="77777777" w:rsidR="009B7ACE" w:rsidRPr="009B7ACE" w:rsidRDefault="009B7ACE" w:rsidP="009B7ACE">
      <w:pPr>
        <w:pStyle w:val="7NOIDUNG"/>
      </w:pPr>
      <w:r w:rsidRPr="009B7ACE">
        <w:t>* T</w:t>
      </w:r>
      <w:r w:rsidRPr="009B7ACE">
        <w:rPr>
          <w:rFonts w:hint="eastAsia"/>
        </w:rPr>
        <w:t>ì</w:t>
      </w:r>
      <w:r w:rsidRPr="009B7ACE">
        <w:t>nh h</w:t>
      </w:r>
      <w:r w:rsidRPr="009B7ACE">
        <w:rPr>
          <w:rFonts w:hint="eastAsia"/>
        </w:rPr>
        <w:t>ì</w:t>
      </w:r>
      <w:r w:rsidRPr="009B7ACE">
        <w:t>nh QPAN tr</w:t>
      </w:r>
      <w:r w:rsidRPr="009B7ACE">
        <w:rPr>
          <w:rFonts w:hint="eastAsia"/>
        </w:rPr>
        <w:t>ê</w:t>
      </w:r>
      <w:r w:rsidRPr="009B7ACE">
        <w:t xml:space="preserve">n </w:t>
      </w:r>
      <w:r w:rsidRPr="009B7ACE">
        <w:rPr>
          <w:rFonts w:hint="eastAsia"/>
        </w:rPr>
        <w:t>đị</w:t>
      </w:r>
      <w:r w:rsidRPr="009B7ACE">
        <w:t>a b</w:t>
      </w:r>
      <w:r w:rsidRPr="009B7ACE">
        <w:rPr>
          <w:rFonts w:hint="eastAsia"/>
        </w:rPr>
        <w:t>à</w:t>
      </w:r>
      <w:r w:rsidRPr="009B7ACE">
        <w:t>n:</w:t>
      </w:r>
    </w:p>
    <w:p w14:paraId="7D2E4C1A" w14:textId="77777777" w:rsidR="009B7ACE" w:rsidRPr="009B7ACE" w:rsidRDefault="009B7ACE" w:rsidP="009B7ACE">
      <w:pPr>
        <w:pStyle w:val="7NOIDUNG"/>
      </w:pPr>
      <w:r w:rsidRPr="009B7ACE">
        <w:t>- T</w:t>
      </w:r>
      <w:r w:rsidRPr="009B7ACE">
        <w:rPr>
          <w:rFonts w:hint="eastAsia"/>
        </w:rPr>
        <w:t>ì</w:t>
      </w:r>
      <w:r w:rsidRPr="009B7ACE">
        <w:t>nh h</w:t>
      </w:r>
      <w:r w:rsidRPr="009B7ACE">
        <w:rPr>
          <w:rFonts w:hint="eastAsia"/>
        </w:rPr>
        <w:t>ì</w:t>
      </w:r>
      <w:r w:rsidRPr="009B7ACE">
        <w:t>nh an ninh ch</w:t>
      </w:r>
      <w:r w:rsidRPr="009B7ACE">
        <w:rPr>
          <w:rFonts w:hint="eastAsia"/>
        </w:rPr>
        <w:t>í</w:t>
      </w:r>
      <w:r w:rsidRPr="009B7ACE">
        <w:t>nh tr</w:t>
      </w:r>
      <w:r w:rsidRPr="009B7ACE">
        <w:rPr>
          <w:rFonts w:hint="eastAsia"/>
        </w:rPr>
        <w:t>ị</w:t>
      </w:r>
      <w:r w:rsidRPr="009B7ACE">
        <w:t>, an ninh bi</w:t>
      </w:r>
      <w:r w:rsidRPr="009B7ACE">
        <w:rPr>
          <w:rFonts w:hint="eastAsia"/>
        </w:rPr>
        <w:t>ê</w:t>
      </w:r>
      <w:r w:rsidRPr="009B7ACE">
        <w:t>n gi</w:t>
      </w:r>
      <w:r w:rsidRPr="009B7ACE">
        <w:rPr>
          <w:rFonts w:hint="eastAsia"/>
        </w:rPr>
        <w:t>ớ</w:t>
      </w:r>
      <w:r w:rsidRPr="009B7ACE">
        <w:t>i v</w:t>
      </w:r>
      <w:r w:rsidRPr="009B7ACE">
        <w:rPr>
          <w:rFonts w:hint="eastAsia"/>
        </w:rPr>
        <w:t>à</w:t>
      </w:r>
      <w:r w:rsidRPr="009B7ACE">
        <w:t xml:space="preserve"> tr</w:t>
      </w:r>
      <w:r w:rsidRPr="009B7ACE">
        <w:rPr>
          <w:rFonts w:hint="eastAsia"/>
        </w:rPr>
        <w:t>ậ</w:t>
      </w:r>
      <w:r w:rsidRPr="009B7ACE">
        <w:t>t t</w:t>
      </w:r>
      <w:r w:rsidRPr="009B7ACE">
        <w:rPr>
          <w:rFonts w:hint="eastAsia"/>
        </w:rPr>
        <w:t>ự</w:t>
      </w:r>
      <w:r w:rsidRPr="009B7ACE">
        <w:t xml:space="preserve"> an to</w:t>
      </w:r>
      <w:r w:rsidRPr="009B7ACE">
        <w:rPr>
          <w:rFonts w:hint="eastAsia"/>
        </w:rPr>
        <w:t>à</w:t>
      </w:r>
      <w:r w:rsidRPr="009B7ACE">
        <w:t>n x</w:t>
      </w:r>
      <w:r w:rsidRPr="009B7ACE">
        <w:rPr>
          <w:rFonts w:hint="eastAsia"/>
        </w:rPr>
        <w:t>ã</w:t>
      </w:r>
      <w:r w:rsidRPr="009B7ACE">
        <w:t xml:space="preserve"> h</w:t>
      </w:r>
      <w:r w:rsidRPr="009B7ACE">
        <w:rPr>
          <w:rFonts w:hint="eastAsia"/>
        </w:rPr>
        <w:t>ộ</w:t>
      </w:r>
      <w:r w:rsidRPr="009B7ACE">
        <w:t>i n</w:t>
      </w:r>
      <w:r w:rsidRPr="009B7ACE">
        <w:rPr>
          <w:rFonts w:hint="eastAsia"/>
        </w:rPr>
        <w:t>ă</w:t>
      </w:r>
      <w:r w:rsidRPr="009B7ACE">
        <w:t>m 2021 c</w:t>
      </w:r>
      <w:r w:rsidRPr="009B7ACE">
        <w:rPr>
          <w:rFonts w:hint="eastAsia"/>
        </w:rPr>
        <w:t>ơ</w:t>
      </w:r>
      <w:r w:rsidRPr="009B7ACE">
        <w:t xml:space="preserve"> b</w:t>
      </w:r>
      <w:r w:rsidRPr="009B7ACE">
        <w:rPr>
          <w:rFonts w:hint="eastAsia"/>
        </w:rPr>
        <w:t>ả</w:t>
      </w:r>
      <w:r w:rsidRPr="009B7ACE">
        <w:t xml:space="preserve">n </w:t>
      </w:r>
      <w:r w:rsidRPr="009B7ACE">
        <w:rPr>
          <w:rFonts w:hint="eastAsia"/>
        </w:rPr>
        <w:t>ổ</w:t>
      </w:r>
      <w:r w:rsidRPr="009B7ACE">
        <w:t xml:space="preserve">n </w:t>
      </w:r>
      <w:r w:rsidRPr="009B7ACE">
        <w:rPr>
          <w:rFonts w:hint="eastAsia"/>
        </w:rPr>
        <w:t>đị</w:t>
      </w:r>
      <w:r w:rsidRPr="009B7ACE">
        <w:t>nh. C</w:t>
      </w:r>
      <w:r w:rsidRPr="009B7ACE">
        <w:rPr>
          <w:rFonts w:hint="eastAsia"/>
        </w:rPr>
        <w:t>á</w:t>
      </w:r>
      <w:r w:rsidRPr="009B7ACE">
        <w:t>c l</w:t>
      </w:r>
      <w:r w:rsidRPr="009B7ACE">
        <w:rPr>
          <w:rFonts w:hint="eastAsia"/>
        </w:rPr>
        <w:t>ự</w:t>
      </w:r>
      <w:r w:rsidRPr="009B7ACE">
        <w:t>c l</w:t>
      </w:r>
      <w:r w:rsidRPr="009B7ACE">
        <w:rPr>
          <w:rFonts w:hint="eastAsia"/>
        </w:rPr>
        <w:t>ượ</w:t>
      </w:r>
      <w:r w:rsidRPr="009B7ACE">
        <w:t>ng qu</w:t>
      </w:r>
      <w:r w:rsidRPr="009B7ACE">
        <w:rPr>
          <w:rFonts w:hint="eastAsia"/>
        </w:rPr>
        <w:t>â</w:t>
      </w:r>
      <w:r w:rsidRPr="009B7ACE">
        <w:t>n s</w:t>
      </w:r>
      <w:r w:rsidRPr="009B7ACE">
        <w:rPr>
          <w:rFonts w:hint="eastAsia"/>
        </w:rPr>
        <w:t>ự</w:t>
      </w:r>
      <w:r w:rsidRPr="009B7ACE">
        <w:t>, c</w:t>
      </w:r>
      <w:r w:rsidRPr="009B7ACE">
        <w:rPr>
          <w:rFonts w:hint="eastAsia"/>
        </w:rPr>
        <w:t>ô</w:t>
      </w:r>
      <w:r w:rsidRPr="009B7ACE">
        <w:t>ng an, bi</w:t>
      </w:r>
      <w:r w:rsidRPr="009B7ACE">
        <w:rPr>
          <w:rFonts w:hint="eastAsia"/>
        </w:rPr>
        <w:t>ê</w:t>
      </w:r>
      <w:r w:rsidRPr="009B7ACE">
        <w:t>n ph</w:t>
      </w:r>
      <w:r w:rsidRPr="009B7ACE">
        <w:rPr>
          <w:rFonts w:hint="eastAsia"/>
        </w:rPr>
        <w:t>ò</w:t>
      </w:r>
      <w:r w:rsidRPr="009B7ACE">
        <w:t>ng ph</w:t>
      </w:r>
      <w:r w:rsidRPr="009B7ACE">
        <w:rPr>
          <w:rFonts w:hint="eastAsia"/>
        </w:rPr>
        <w:t>á</w:t>
      </w:r>
      <w:r w:rsidRPr="009B7ACE">
        <w:t>t huy vai tr</w:t>
      </w:r>
      <w:r w:rsidRPr="009B7ACE">
        <w:rPr>
          <w:rFonts w:hint="eastAsia"/>
        </w:rPr>
        <w:t>ò</w:t>
      </w:r>
      <w:r w:rsidRPr="009B7ACE">
        <w:t xml:space="preserve"> n</w:t>
      </w:r>
      <w:r w:rsidRPr="009B7ACE">
        <w:rPr>
          <w:rFonts w:hint="eastAsia"/>
        </w:rPr>
        <w:t>ồ</w:t>
      </w:r>
      <w:r w:rsidRPr="009B7ACE">
        <w:t>ng c</w:t>
      </w:r>
      <w:r w:rsidRPr="009B7ACE">
        <w:rPr>
          <w:rFonts w:hint="eastAsia"/>
        </w:rPr>
        <w:t>ố</w:t>
      </w:r>
      <w:r w:rsidRPr="009B7ACE">
        <w:t>t tr</w:t>
      </w:r>
      <w:r w:rsidRPr="009B7ACE">
        <w:rPr>
          <w:rFonts w:hint="eastAsia"/>
        </w:rPr>
        <w:t>ê</w:t>
      </w:r>
      <w:r w:rsidRPr="009B7ACE">
        <w:t>n m</w:t>
      </w:r>
      <w:r w:rsidRPr="009B7ACE">
        <w:rPr>
          <w:rFonts w:hint="eastAsia"/>
        </w:rPr>
        <w:t>ọ</w:t>
      </w:r>
      <w:r w:rsidRPr="009B7ACE">
        <w:t>i m</w:t>
      </w:r>
      <w:r w:rsidRPr="009B7ACE">
        <w:rPr>
          <w:rFonts w:hint="eastAsia"/>
        </w:rPr>
        <w:t>ặ</w:t>
      </w:r>
      <w:r w:rsidRPr="009B7ACE">
        <w:t>t v</w:t>
      </w:r>
      <w:r w:rsidRPr="009B7ACE">
        <w:rPr>
          <w:rFonts w:hint="eastAsia"/>
        </w:rPr>
        <w:t>ừ</w:t>
      </w:r>
      <w:r w:rsidRPr="009B7ACE">
        <w:t>a k</w:t>
      </w:r>
      <w:r w:rsidRPr="009B7ACE">
        <w:rPr>
          <w:rFonts w:hint="eastAsia"/>
        </w:rPr>
        <w:t>ế</w:t>
      </w:r>
      <w:r w:rsidRPr="009B7ACE">
        <w:t>t h</w:t>
      </w:r>
      <w:r w:rsidRPr="009B7ACE">
        <w:rPr>
          <w:rFonts w:hint="eastAsia"/>
        </w:rPr>
        <w:t>ợ</w:t>
      </w:r>
      <w:r w:rsidRPr="009B7ACE">
        <w:t>p ho</w:t>
      </w:r>
      <w:r w:rsidRPr="009B7ACE">
        <w:rPr>
          <w:rFonts w:hint="eastAsia"/>
        </w:rPr>
        <w:t>à</w:t>
      </w:r>
      <w:r w:rsidRPr="009B7ACE">
        <w:t>n th</w:t>
      </w:r>
      <w:r w:rsidRPr="009B7ACE">
        <w:rPr>
          <w:rFonts w:hint="eastAsia"/>
        </w:rPr>
        <w:t>à</w:t>
      </w:r>
      <w:r w:rsidRPr="009B7ACE">
        <w:t>nh nhi</w:t>
      </w:r>
      <w:r w:rsidRPr="009B7ACE">
        <w:rPr>
          <w:rFonts w:hint="eastAsia"/>
        </w:rPr>
        <w:t>ệ</w:t>
      </w:r>
      <w:r w:rsidRPr="009B7ACE">
        <w:t>m v</w:t>
      </w:r>
      <w:r w:rsidRPr="009B7ACE">
        <w:rPr>
          <w:rFonts w:hint="eastAsia"/>
        </w:rPr>
        <w:t>ụ</w:t>
      </w:r>
      <w:r w:rsidRPr="009B7ACE">
        <w:t xml:space="preserve"> qu</w:t>
      </w:r>
      <w:r w:rsidRPr="009B7ACE">
        <w:rPr>
          <w:rFonts w:hint="eastAsia"/>
        </w:rPr>
        <w:t>â</w:t>
      </w:r>
      <w:r w:rsidRPr="009B7ACE">
        <w:t>n s</w:t>
      </w:r>
      <w:r w:rsidRPr="009B7ACE">
        <w:rPr>
          <w:rFonts w:hint="eastAsia"/>
        </w:rPr>
        <w:t>ự</w:t>
      </w:r>
      <w:r w:rsidRPr="009B7ACE">
        <w:t xml:space="preserve"> - qu</w:t>
      </w:r>
      <w:r w:rsidRPr="009B7ACE">
        <w:rPr>
          <w:rFonts w:hint="eastAsia"/>
        </w:rPr>
        <w:t>ố</w:t>
      </w:r>
      <w:r w:rsidRPr="009B7ACE">
        <w:t>c ph</w:t>
      </w:r>
      <w:r w:rsidRPr="009B7ACE">
        <w:rPr>
          <w:rFonts w:hint="eastAsia"/>
        </w:rPr>
        <w:t>ò</w:t>
      </w:r>
      <w:r w:rsidRPr="009B7ACE">
        <w:t>ng, an ninh v</w:t>
      </w:r>
      <w:r w:rsidRPr="009B7ACE">
        <w:rPr>
          <w:rFonts w:hint="eastAsia"/>
        </w:rPr>
        <w:t>ừ</w:t>
      </w:r>
      <w:r w:rsidRPr="009B7ACE">
        <w:t>a ph</w:t>
      </w:r>
      <w:r w:rsidRPr="009B7ACE">
        <w:rPr>
          <w:rFonts w:hint="eastAsia"/>
        </w:rPr>
        <w:t>ố</w:t>
      </w:r>
      <w:r w:rsidRPr="009B7ACE">
        <w:t>i h</w:t>
      </w:r>
      <w:r w:rsidRPr="009B7ACE">
        <w:rPr>
          <w:rFonts w:hint="eastAsia"/>
        </w:rPr>
        <w:t>ợ</w:t>
      </w:r>
      <w:r w:rsidRPr="009B7ACE">
        <w:t>p v</w:t>
      </w:r>
      <w:r w:rsidRPr="009B7ACE">
        <w:rPr>
          <w:rFonts w:hint="eastAsia"/>
        </w:rPr>
        <w:t>ớ</w:t>
      </w:r>
      <w:r w:rsidRPr="009B7ACE">
        <w:t>i b</w:t>
      </w:r>
      <w:r w:rsidRPr="009B7ACE">
        <w:rPr>
          <w:rFonts w:hint="eastAsia"/>
        </w:rPr>
        <w:t>à</w:t>
      </w:r>
      <w:r w:rsidRPr="009B7ACE">
        <w:t xml:space="preserve"> con d</w:t>
      </w:r>
      <w:r w:rsidRPr="009B7ACE">
        <w:rPr>
          <w:rFonts w:hint="eastAsia"/>
        </w:rPr>
        <w:t>â</w:t>
      </w:r>
      <w:r w:rsidRPr="009B7ACE">
        <w:t>n b</w:t>
      </w:r>
      <w:r w:rsidRPr="009B7ACE">
        <w:rPr>
          <w:rFonts w:hint="eastAsia"/>
        </w:rPr>
        <w:t>ả</w:t>
      </w:r>
      <w:r w:rsidRPr="009B7ACE">
        <w:t>n trong ph</w:t>
      </w:r>
      <w:r w:rsidRPr="009B7ACE">
        <w:rPr>
          <w:rFonts w:hint="eastAsia"/>
        </w:rPr>
        <w:t>á</w:t>
      </w:r>
      <w:r w:rsidRPr="009B7ACE">
        <w:t>t tri</w:t>
      </w:r>
      <w:r w:rsidRPr="009B7ACE">
        <w:rPr>
          <w:rFonts w:hint="eastAsia"/>
        </w:rPr>
        <w:t>ể</w:t>
      </w:r>
      <w:r w:rsidRPr="009B7ACE">
        <w:t>n KT-XH t</w:t>
      </w:r>
      <w:r w:rsidRPr="009B7ACE">
        <w:rPr>
          <w:rFonts w:hint="eastAsia"/>
        </w:rPr>
        <w:t>ạ</w:t>
      </w:r>
      <w:r w:rsidRPr="009B7ACE">
        <w:t xml:space="preserve">i </w:t>
      </w:r>
      <w:r w:rsidRPr="009B7ACE">
        <w:rPr>
          <w:rFonts w:hint="eastAsia"/>
        </w:rPr>
        <w:t>đị</w:t>
      </w:r>
      <w:r w:rsidRPr="009B7ACE">
        <w:t>a ph</w:t>
      </w:r>
      <w:r w:rsidRPr="009B7ACE">
        <w:rPr>
          <w:rFonts w:hint="eastAsia"/>
        </w:rPr>
        <w:t>ươ</w:t>
      </w:r>
      <w:r w:rsidRPr="009B7ACE">
        <w:t>ng.</w:t>
      </w:r>
    </w:p>
    <w:p w14:paraId="45EFFFAE" w14:textId="4416B106" w:rsidR="00C97138" w:rsidRPr="00B82C39" w:rsidRDefault="00982427" w:rsidP="002F1E82">
      <w:pPr>
        <w:pStyle w:val="MUC4"/>
        <w:rPr>
          <w:i w:val="0"/>
          <w:lang w:val="en-GB"/>
        </w:rPr>
      </w:pPr>
      <w:r w:rsidRPr="00B82C39">
        <w:t>2.1.3.2</w:t>
      </w:r>
      <w:r w:rsidR="00C97138" w:rsidRPr="00B82C39">
        <w:t>. Điều kiện về cơ sở hạ tầng</w:t>
      </w:r>
      <w:bookmarkEnd w:id="431"/>
      <w:bookmarkEnd w:id="432"/>
      <w:bookmarkEnd w:id="433"/>
    </w:p>
    <w:p w14:paraId="4D46D36F" w14:textId="77777777" w:rsidR="009B7ACE" w:rsidRDefault="00982427" w:rsidP="00FD4188">
      <w:pPr>
        <w:pStyle w:val="MUC4"/>
        <w:rPr>
          <w:lang w:val="en-GB"/>
        </w:rPr>
      </w:pPr>
      <w:bookmarkStart w:id="434" w:name="_Toc534675893"/>
      <w:bookmarkStart w:id="435" w:name="_Toc534676001"/>
      <w:bookmarkStart w:id="436" w:name="_Toc534676383"/>
      <w:bookmarkStart w:id="437" w:name="_Toc534818952"/>
      <w:r w:rsidRPr="00B82C39">
        <w:t>a.</w:t>
      </w:r>
      <w:r w:rsidR="003852A7" w:rsidRPr="00B82C39">
        <w:t xml:space="preserve"> Hệ thống giao thông</w:t>
      </w:r>
      <w:r w:rsidR="00FD4188" w:rsidRPr="00B82C39">
        <w:rPr>
          <w:lang w:val="en-GB"/>
        </w:rPr>
        <w:t xml:space="preserve">: </w:t>
      </w:r>
    </w:p>
    <w:p w14:paraId="4D4F4A3C" w14:textId="770F7493" w:rsidR="00EF62EB" w:rsidRPr="00B82C39" w:rsidRDefault="009B7ACE" w:rsidP="009B7ACE">
      <w:pPr>
        <w:pStyle w:val="7NOIDUNG"/>
      </w:pPr>
      <w:r>
        <w:rPr>
          <w:rFonts w:eastAsia="Verdana"/>
          <w:lang w:val="en-GB" w:bidi="ar-SA"/>
        </w:rPr>
        <w:t>Phía Đông Bắc khu vực dự án có tuyến đường Bê tong kết nối với Tỉnh lộ 562, từ đây kết nối với đường Hồ Chí Minh nhánh Tây và đường Hồ Chí Minh nhánh Đông.</w:t>
      </w:r>
    </w:p>
    <w:p w14:paraId="7699FEF3" w14:textId="0974CE89" w:rsidR="00C97138" w:rsidRPr="00B82C39" w:rsidRDefault="00982427" w:rsidP="002F1E82">
      <w:pPr>
        <w:pStyle w:val="MUC4"/>
      </w:pPr>
      <w:r w:rsidRPr="00B82C39">
        <w:t>b.</w:t>
      </w:r>
      <w:r w:rsidR="00C97138" w:rsidRPr="00B82C39">
        <w:t xml:space="preserve"> </w:t>
      </w:r>
      <w:r w:rsidR="00C43816" w:rsidRPr="00B82C39">
        <w:t>Thoát nước</w:t>
      </w:r>
    </w:p>
    <w:p w14:paraId="47F01FC1" w14:textId="1799E30F" w:rsidR="008375E6" w:rsidRPr="00B82C39" w:rsidRDefault="00C43816" w:rsidP="002F1E82">
      <w:pPr>
        <w:pStyle w:val="ANOIDUNG"/>
        <w:rPr>
          <w:color w:val="auto"/>
          <w:sz w:val="26"/>
          <w:szCs w:val="26"/>
          <w:lang w:val="en-GB"/>
        </w:rPr>
      </w:pPr>
      <w:r w:rsidRPr="00B82C39">
        <w:rPr>
          <w:color w:val="auto"/>
          <w:sz w:val="26"/>
          <w:szCs w:val="26"/>
          <w:lang w:val="en-GB"/>
        </w:rPr>
        <w:t xml:space="preserve">+ Nước mưa: </w:t>
      </w:r>
      <w:r w:rsidR="00FF01E1" w:rsidRPr="00B82C39">
        <w:rPr>
          <w:color w:val="auto"/>
          <w:sz w:val="26"/>
          <w:szCs w:val="26"/>
          <w:lang w:val="en-GB"/>
        </w:rPr>
        <w:t xml:space="preserve">Hiện tại </w:t>
      </w:r>
      <w:r w:rsidR="009B7ACE">
        <w:rPr>
          <w:color w:val="auto"/>
          <w:sz w:val="26"/>
          <w:szCs w:val="26"/>
          <w:lang w:val="en-GB"/>
        </w:rPr>
        <w:t>chưa có hệ thống thoát nước mưa, nước mưa chủ yếu thoát theo hướng địa hình</w:t>
      </w:r>
    </w:p>
    <w:p w14:paraId="1BA813DE" w14:textId="439FFBC8" w:rsidR="0039430E" w:rsidRPr="00B82C39" w:rsidRDefault="008375E6" w:rsidP="002F1E82">
      <w:pPr>
        <w:pStyle w:val="ANOIDUNG"/>
        <w:rPr>
          <w:color w:val="auto"/>
          <w:sz w:val="26"/>
          <w:szCs w:val="26"/>
          <w:lang w:val="en-GB"/>
        </w:rPr>
      </w:pPr>
      <w:r w:rsidRPr="00B82C39">
        <w:rPr>
          <w:color w:val="auto"/>
          <w:sz w:val="26"/>
          <w:szCs w:val="26"/>
          <w:lang w:val="en-GB"/>
        </w:rPr>
        <w:t xml:space="preserve">+ Nước thải: </w:t>
      </w:r>
      <w:r w:rsidR="009109A2" w:rsidRPr="00B82C39">
        <w:rPr>
          <w:color w:val="auto"/>
          <w:sz w:val="26"/>
          <w:szCs w:val="26"/>
          <w:lang w:val="en-GB"/>
        </w:rPr>
        <w:t>Khu vực thực hiện dự án chưa có hệ thống thu gom và xử lý nước thải.</w:t>
      </w:r>
    </w:p>
    <w:p w14:paraId="34B7EF26" w14:textId="2A3F0BE6" w:rsidR="0039430E" w:rsidRPr="00B82C39" w:rsidRDefault="00982427" w:rsidP="002F1E82">
      <w:pPr>
        <w:pStyle w:val="ANOIDUNG"/>
        <w:rPr>
          <w:i/>
          <w:color w:val="auto"/>
          <w:sz w:val="26"/>
          <w:szCs w:val="26"/>
          <w:lang w:val="en-GB"/>
        </w:rPr>
      </w:pPr>
      <w:r w:rsidRPr="00B82C39">
        <w:rPr>
          <w:b/>
          <w:color w:val="auto"/>
          <w:sz w:val="26"/>
          <w:szCs w:val="26"/>
          <w:lang w:val="vi-VN"/>
        </w:rPr>
        <w:t>c.</w:t>
      </w:r>
      <w:r w:rsidR="008158E6" w:rsidRPr="00B82C39">
        <w:rPr>
          <w:b/>
          <w:color w:val="auto"/>
          <w:sz w:val="26"/>
          <w:szCs w:val="26"/>
          <w:lang w:val="en-GB"/>
        </w:rPr>
        <w:t xml:space="preserve"> Vệ sinh môi trường</w:t>
      </w:r>
      <w:r w:rsidR="002E4C14" w:rsidRPr="00B82C39">
        <w:rPr>
          <w:b/>
          <w:color w:val="auto"/>
          <w:sz w:val="26"/>
          <w:szCs w:val="26"/>
          <w:lang w:val="en-GB"/>
        </w:rPr>
        <w:t>:</w:t>
      </w:r>
      <w:r w:rsidR="002E4C14" w:rsidRPr="00B82C39">
        <w:rPr>
          <w:i/>
          <w:color w:val="auto"/>
          <w:sz w:val="26"/>
          <w:szCs w:val="26"/>
          <w:lang w:val="en-GB"/>
        </w:rPr>
        <w:t xml:space="preserve"> </w:t>
      </w:r>
      <w:r w:rsidR="0039430E" w:rsidRPr="00B82C39">
        <w:rPr>
          <w:color w:val="auto"/>
          <w:sz w:val="26"/>
          <w:szCs w:val="26"/>
          <w:lang w:val="vi-VN"/>
        </w:rPr>
        <w:t xml:space="preserve">Hiện nay, việc quản lý và thu gom rác thải trên địa bàn </w:t>
      </w:r>
      <w:r w:rsidR="009B7ACE">
        <w:rPr>
          <w:color w:val="auto"/>
          <w:sz w:val="26"/>
          <w:szCs w:val="26"/>
          <w:lang w:val="en-GB"/>
        </w:rPr>
        <w:t>chủ yếu theo hình thức đốt</w:t>
      </w:r>
      <w:r w:rsidR="009109A2" w:rsidRPr="00B82C39">
        <w:rPr>
          <w:color w:val="auto"/>
          <w:sz w:val="26"/>
          <w:szCs w:val="26"/>
          <w:lang w:val="en-GB"/>
        </w:rPr>
        <w:t>.</w:t>
      </w:r>
    </w:p>
    <w:p w14:paraId="1F9CBA21" w14:textId="6AD77C8B" w:rsidR="00C97138" w:rsidRPr="00B82C39" w:rsidRDefault="00982427" w:rsidP="002F1E82">
      <w:pPr>
        <w:pStyle w:val="ANOIDUNG"/>
        <w:rPr>
          <w:color w:val="auto"/>
          <w:sz w:val="26"/>
          <w:szCs w:val="26"/>
          <w:lang w:val="en-GB"/>
        </w:rPr>
      </w:pPr>
      <w:r w:rsidRPr="00B82C39">
        <w:rPr>
          <w:b/>
          <w:color w:val="auto"/>
          <w:sz w:val="26"/>
          <w:szCs w:val="26"/>
          <w:lang w:val="vi-VN"/>
        </w:rPr>
        <w:t>d.</w:t>
      </w:r>
      <w:r w:rsidR="00C97138" w:rsidRPr="00B82C39">
        <w:rPr>
          <w:b/>
          <w:color w:val="auto"/>
          <w:sz w:val="26"/>
          <w:szCs w:val="26"/>
          <w:lang w:val="vi-VN"/>
        </w:rPr>
        <w:t xml:space="preserve"> Cấp điện:</w:t>
      </w:r>
      <w:r w:rsidR="00C97138" w:rsidRPr="00B82C39">
        <w:rPr>
          <w:i/>
          <w:iCs/>
          <w:color w:val="auto"/>
          <w:sz w:val="26"/>
          <w:szCs w:val="26"/>
          <w:lang w:val="vi-VN"/>
        </w:rPr>
        <w:t xml:space="preserve"> </w:t>
      </w:r>
      <w:r w:rsidR="00F42392" w:rsidRPr="00B82C39">
        <w:rPr>
          <w:iCs/>
          <w:color w:val="auto"/>
          <w:sz w:val="26"/>
          <w:szCs w:val="26"/>
          <w:lang w:val="en-GB"/>
        </w:rPr>
        <w:t xml:space="preserve">Hiện tại khu vực </w:t>
      </w:r>
      <w:r w:rsidR="009B7ACE">
        <w:rPr>
          <w:iCs/>
          <w:color w:val="auto"/>
          <w:sz w:val="26"/>
          <w:szCs w:val="26"/>
          <w:lang w:val="en-GB"/>
        </w:rPr>
        <w:t>chưa có hệ thống cấp điện lưới Quốc gia (dự án cấp điện lưới Quốc gia dự kiến triển khai trong năm 2023). Hiện nay chủ yếu là sử dụng điện năng lượng mặt trời do Chính phủ Hàn Quốc tài trợ</w:t>
      </w:r>
      <w:r w:rsidR="004421F9" w:rsidRPr="00B82C39">
        <w:rPr>
          <w:iCs/>
          <w:color w:val="auto"/>
          <w:sz w:val="26"/>
          <w:szCs w:val="26"/>
          <w:lang w:val="en-GB"/>
        </w:rPr>
        <w:t>.</w:t>
      </w:r>
    </w:p>
    <w:p w14:paraId="5A9D51C3" w14:textId="7A161FCD" w:rsidR="00C97138" w:rsidRPr="00B82C39" w:rsidRDefault="00982427" w:rsidP="002F1E82">
      <w:pPr>
        <w:pStyle w:val="ANOIDUNG"/>
        <w:rPr>
          <w:color w:val="auto"/>
          <w:sz w:val="26"/>
          <w:szCs w:val="26"/>
          <w:lang w:val="en-GB"/>
        </w:rPr>
      </w:pPr>
      <w:r w:rsidRPr="00B82C39">
        <w:rPr>
          <w:b/>
          <w:color w:val="auto"/>
          <w:sz w:val="26"/>
          <w:szCs w:val="26"/>
          <w:lang w:val="vi-VN"/>
        </w:rPr>
        <w:t>e.</w:t>
      </w:r>
      <w:r w:rsidR="00C97138" w:rsidRPr="00B82C39">
        <w:rPr>
          <w:b/>
          <w:color w:val="auto"/>
          <w:sz w:val="26"/>
          <w:szCs w:val="26"/>
          <w:lang w:val="vi-VN"/>
        </w:rPr>
        <w:t xml:space="preserve"> </w:t>
      </w:r>
      <w:r w:rsidR="00C97138" w:rsidRPr="00B82C39">
        <w:rPr>
          <w:b/>
          <w:iCs/>
          <w:color w:val="auto"/>
          <w:sz w:val="26"/>
          <w:szCs w:val="26"/>
          <w:lang w:val="vi-VN"/>
        </w:rPr>
        <w:t>Cấp nước:</w:t>
      </w:r>
      <w:r w:rsidR="00C97138" w:rsidRPr="00B82C39">
        <w:rPr>
          <w:color w:val="auto"/>
          <w:sz w:val="26"/>
          <w:szCs w:val="26"/>
          <w:lang w:val="vi-VN"/>
        </w:rPr>
        <w:t xml:space="preserve"> </w:t>
      </w:r>
      <w:r w:rsidR="009B7ACE">
        <w:rPr>
          <w:color w:val="auto"/>
          <w:sz w:val="26"/>
          <w:szCs w:val="26"/>
        </w:rPr>
        <w:t>Khu vực chưa có hệ thống cấp nước</w:t>
      </w:r>
      <w:r w:rsidR="00F42392" w:rsidRPr="00B82C39">
        <w:rPr>
          <w:color w:val="auto"/>
          <w:sz w:val="26"/>
          <w:szCs w:val="26"/>
          <w:lang w:val="en-GB"/>
        </w:rPr>
        <w:t>.</w:t>
      </w:r>
    </w:p>
    <w:p w14:paraId="457AD711" w14:textId="498882EF" w:rsidR="0039430E" w:rsidRPr="00B82C39" w:rsidRDefault="00982427" w:rsidP="002F1E82">
      <w:pPr>
        <w:pStyle w:val="ANOIDUNG"/>
        <w:rPr>
          <w:color w:val="auto"/>
          <w:sz w:val="26"/>
          <w:szCs w:val="26"/>
          <w:lang w:val="it-IT"/>
        </w:rPr>
      </w:pPr>
      <w:r w:rsidRPr="00B82C39">
        <w:rPr>
          <w:b/>
          <w:color w:val="auto"/>
          <w:sz w:val="26"/>
          <w:szCs w:val="26"/>
          <w:lang w:val="vi-VN"/>
        </w:rPr>
        <w:t>f.</w:t>
      </w:r>
      <w:r w:rsidR="0039430E" w:rsidRPr="00B82C39">
        <w:rPr>
          <w:b/>
          <w:color w:val="auto"/>
          <w:sz w:val="26"/>
          <w:szCs w:val="26"/>
          <w:lang w:val="it-IT"/>
        </w:rPr>
        <w:t xml:space="preserve"> Thông tin liên lạc:</w:t>
      </w:r>
      <w:r w:rsidR="0039430E" w:rsidRPr="00B82C39">
        <w:rPr>
          <w:color w:val="auto"/>
          <w:sz w:val="26"/>
          <w:szCs w:val="26"/>
          <w:lang w:val="it-IT"/>
        </w:rPr>
        <w:t xml:space="preserve"> Khu vực quy hoạch đã được phủ sóng và sử dụng dịch vụ của các mạng Viettel. </w:t>
      </w:r>
    </w:p>
    <w:p w14:paraId="62B1056A" w14:textId="04686802" w:rsidR="00582B2B" w:rsidRPr="00B82C39" w:rsidRDefault="00520F6C" w:rsidP="002F1E82">
      <w:pPr>
        <w:pStyle w:val="ANOIDUNG"/>
        <w:rPr>
          <w:b/>
          <w:color w:val="auto"/>
          <w:sz w:val="26"/>
          <w:szCs w:val="26"/>
          <w:lang w:val="it-IT"/>
        </w:rPr>
      </w:pPr>
      <w:r w:rsidRPr="00B82C39">
        <w:rPr>
          <w:b/>
          <w:color w:val="auto"/>
          <w:sz w:val="26"/>
          <w:szCs w:val="26"/>
          <w:lang w:val="it-IT"/>
        </w:rPr>
        <w:t>2.1.3.3. Thực trạng các cơ sở dịch vụ và thương mại trên địa bàn</w:t>
      </w:r>
    </w:p>
    <w:p w14:paraId="346ABF10" w14:textId="417138DD" w:rsidR="00520F6C" w:rsidRPr="00B82C39" w:rsidRDefault="00520F6C" w:rsidP="002F1E82">
      <w:pPr>
        <w:pStyle w:val="ANOIDUNG"/>
        <w:rPr>
          <w:color w:val="auto"/>
          <w:sz w:val="26"/>
          <w:szCs w:val="26"/>
          <w:lang w:val="it-IT"/>
        </w:rPr>
      </w:pPr>
      <w:r w:rsidRPr="00B82C39">
        <w:rPr>
          <w:color w:val="auto"/>
          <w:sz w:val="26"/>
          <w:szCs w:val="26"/>
          <w:lang w:val="it-IT"/>
        </w:rPr>
        <w:t>Vị trí thực hiện dự án nằm gần khu dân cư mới được đầu tư cơ sở hạ tầng kỹ thuật với mật độ lấp đầy còn rất thấp do đó trong khu vực hiện nay chưa có các cơ sở dịch vụ và thương mại mang tính chất tương tự.</w:t>
      </w:r>
    </w:p>
    <w:p w14:paraId="3F4B4019" w14:textId="004423C6" w:rsidR="00C97138" w:rsidRPr="00B82C39" w:rsidRDefault="00C97138" w:rsidP="002F1E82">
      <w:pPr>
        <w:pStyle w:val="MUC20"/>
        <w:rPr>
          <w:rStyle w:val="Heading1Char1"/>
          <w:rFonts w:cs="Times New Roman"/>
          <w:b/>
        </w:rPr>
      </w:pPr>
      <w:bookmarkStart w:id="438" w:name="_Toc26436941"/>
      <w:bookmarkStart w:id="439" w:name="_Toc118418936"/>
      <w:bookmarkEnd w:id="430"/>
      <w:bookmarkEnd w:id="434"/>
      <w:bookmarkEnd w:id="435"/>
      <w:bookmarkEnd w:id="436"/>
      <w:bookmarkEnd w:id="437"/>
      <w:r w:rsidRPr="00B82C39">
        <w:rPr>
          <w:rStyle w:val="Heading1Char1"/>
          <w:rFonts w:cs="Times New Roman"/>
          <w:b/>
          <w:lang w:val="vi-VN"/>
        </w:rPr>
        <w:t>2.</w:t>
      </w:r>
      <w:r w:rsidRPr="00B82C39">
        <w:rPr>
          <w:rStyle w:val="Heading1Char1"/>
          <w:rFonts w:cs="Times New Roman"/>
          <w:b/>
        </w:rPr>
        <w:t>2</w:t>
      </w:r>
      <w:r w:rsidRPr="00B82C39">
        <w:rPr>
          <w:rStyle w:val="Heading1Char1"/>
          <w:rFonts w:cs="Times New Roman"/>
          <w:b/>
          <w:lang w:val="vi-VN"/>
        </w:rPr>
        <w:t xml:space="preserve">. Hiện trạng môi trường </w:t>
      </w:r>
      <w:r w:rsidRPr="00B82C39">
        <w:rPr>
          <w:rStyle w:val="Heading1Char1"/>
          <w:rFonts w:cs="Times New Roman"/>
          <w:b/>
        </w:rPr>
        <w:t>và tài nguyên sinh vật khu vực dự án</w:t>
      </w:r>
      <w:bookmarkEnd w:id="438"/>
      <w:bookmarkEnd w:id="439"/>
    </w:p>
    <w:p w14:paraId="44E6C271" w14:textId="77777777" w:rsidR="00C97138" w:rsidRPr="00B82C39" w:rsidRDefault="00C97138" w:rsidP="002F1E82">
      <w:pPr>
        <w:pStyle w:val="MUC30"/>
      </w:pPr>
      <w:bookmarkStart w:id="440" w:name="_Toc118418937"/>
      <w:r w:rsidRPr="00B82C39">
        <w:t>2.2.1. Dữ liệu về hiện trạng môi trường và tài nguyên sinh vật</w:t>
      </w:r>
      <w:bookmarkEnd w:id="440"/>
    </w:p>
    <w:p w14:paraId="63BE4E34" w14:textId="77777777" w:rsidR="00C97138" w:rsidRPr="00B82C39" w:rsidRDefault="00C97138" w:rsidP="002F1E82">
      <w:pPr>
        <w:pStyle w:val="MUC4"/>
        <w:rPr>
          <w:i w:val="0"/>
        </w:rPr>
      </w:pPr>
      <w:r w:rsidRPr="00B82C39">
        <w:t>a. Dữ liệu về hiện trạng môi trường</w:t>
      </w:r>
    </w:p>
    <w:p w14:paraId="053DDB62" w14:textId="5E25BEC2" w:rsidR="006A10E9" w:rsidRPr="00B82C39" w:rsidRDefault="00C97138" w:rsidP="008652D3">
      <w:pPr>
        <w:pStyle w:val="ANOIDUNG"/>
        <w:rPr>
          <w:color w:val="auto"/>
          <w:sz w:val="26"/>
          <w:szCs w:val="26"/>
        </w:rPr>
      </w:pPr>
      <w:r w:rsidRPr="00B82C39">
        <w:rPr>
          <w:color w:val="auto"/>
          <w:sz w:val="26"/>
          <w:szCs w:val="26"/>
        </w:rPr>
        <w:t>Hiện tại trong khu vực dự án chưa có thống kê, dữ liệu nào về hiện trạng môi trường không khí, nước…</w:t>
      </w:r>
      <w:r w:rsidR="009042F1" w:rsidRPr="00B82C39">
        <w:rPr>
          <w:color w:val="auto"/>
          <w:sz w:val="26"/>
          <w:szCs w:val="26"/>
        </w:rPr>
        <w:t>.</w:t>
      </w:r>
      <w:r w:rsidR="006A10E9" w:rsidRPr="00B82C39">
        <w:rPr>
          <w:color w:val="auto"/>
          <w:sz w:val="26"/>
          <w:szCs w:val="26"/>
        </w:rPr>
        <w:t xml:space="preserve">Theo thực tế thì trong khu vực dự án và các vị trí tiếp giáp chủ yếu là </w:t>
      </w:r>
      <w:r w:rsidR="007C2536">
        <w:rPr>
          <w:color w:val="auto"/>
          <w:sz w:val="26"/>
          <w:szCs w:val="26"/>
        </w:rPr>
        <w:t>đất rừng và công trình trụ sở làm việc</w:t>
      </w:r>
      <w:r w:rsidR="003C38A6" w:rsidRPr="00B82C39">
        <w:rPr>
          <w:color w:val="auto"/>
          <w:sz w:val="26"/>
          <w:szCs w:val="26"/>
        </w:rPr>
        <w:t xml:space="preserve"> </w:t>
      </w:r>
      <w:r w:rsidR="006A10E9" w:rsidRPr="00B82C39">
        <w:rPr>
          <w:color w:val="auto"/>
          <w:sz w:val="26"/>
          <w:szCs w:val="26"/>
        </w:rPr>
        <w:t>nên hiện trạng môi trường không bị tác động nhiều.</w:t>
      </w:r>
    </w:p>
    <w:p w14:paraId="691409B1" w14:textId="77777777" w:rsidR="007C2536" w:rsidRDefault="00C97138" w:rsidP="00215B17">
      <w:pPr>
        <w:pStyle w:val="MUC4"/>
        <w:rPr>
          <w:lang w:val="en-GB"/>
        </w:rPr>
      </w:pPr>
      <w:r w:rsidRPr="00B82C39">
        <w:t xml:space="preserve">b. Dữ liệu về </w:t>
      </w:r>
      <w:r w:rsidR="007D4568" w:rsidRPr="00B82C39">
        <w:t>hiện trạng tài nguyên sinh vật</w:t>
      </w:r>
      <w:r w:rsidR="00215B17" w:rsidRPr="00B82C39">
        <w:rPr>
          <w:lang w:val="en-GB"/>
        </w:rPr>
        <w:t xml:space="preserve">: </w:t>
      </w:r>
    </w:p>
    <w:p w14:paraId="32F1AF8F" w14:textId="40C4B6C0" w:rsidR="00C97138" w:rsidRPr="00B82C39" w:rsidRDefault="00C97138" w:rsidP="007C2536">
      <w:pPr>
        <w:pStyle w:val="7NOIDUNG"/>
        <w:rPr>
          <w:i/>
        </w:rPr>
      </w:pPr>
      <w:r w:rsidRPr="00B82C39">
        <w:lastRenderedPageBreak/>
        <w:t xml:space="preserve">Theo như điều tra khảo sát thực tế của đơn vị tư vấn thì hiện trên khu vực dự án chủ yếu là:  </w:t>
      </w:r>
    </w:p>
    <w:p w14:paraId="7CE8C8F4" w14:textId="77777777" w:rsidR="00C97138" w:rsidRPr="00B82C39" w:rsidRDefault="00C97138" w:rsidP="00B91421">
      <w:pPr>
        <w:pStyle w:val="ANOIDUNG"/>
        <w:rPr>
          <w:color w:val="auto"/>
          <w:sz w:val="26"/>
          <w:szCs w:val="26"/>
        </w:rPr>
      </w:pPr>
      <w:r w:rsidRPr="00B82C39">
        <w:rPr>
          <w:color w:val="auto"/>
          <w:sz w:val="26"/>
          <w:szCs w:val="26"/>
        </w:rPr>
        <w:t xml:space="preserve">- Động vật: Động vật trên cạn chủ yếu là các loài chim nhỏ như chim sẻ, chim sâu, gà, vịt, chó, lợn... và các loài bò sát da trơn như tắc kè, thằn lằn, rắn. </w:t>
      </w:r>
    </w:p>
    <w:p w14:paraId="097227D6" w14:textId="65635141" w:rsidR="00C97138" w:rsidRPr="00B82C39" w:rsidRDefault="00C97138" w:rsidP="00B91421">
      <w:pPr>
        <w:pStyle w:val="ANOIDUNG"/>
        <w:rPr>
          <w:color w:val="auto"/>
          <w:sz w:val="26"/>
          <w:szCs w:val="26"/>
        </w:rPr>
      </w:pPr>
      <w:r w:rsidRPr="00B82C39">
        <w:rPr>
          <w:color w:val="auto"/>
          <w:sz w:val="26"/>
          <w:szCs w:val="26"/>
        </w:rPr>
        <w:t xml:space="preserve">- Thực vật: </w:t>
      </w:r>
      <w:r w:rsidR="00210993" w:rsidRPr="00B82C39">
        <w:rPr>
          <w:color w:val="auto"/>
          <w:sz w:val="26"/>
          <w:szCs w:val="26"/>
        </w:rPr>
        <w:t xml:space="preserve">Hầu hết là đất </w:t>
      </w:r>
      <w:r w:rsidR="007C2536">
        <w:rPr>
          <w:color w:val="auto"/>
          <w:sz w:val="26"/>
          <w:szCs w:val="26"/>
        </w:rPr>
        <w:t>rừng</w:t>
      </w:r>
      <w:r w:rsidR="00210993" w:rsidRPr="00B82C39">
        <w:rPr>
          <w:color w:val="auto"/>
          <w:sz w:val="26"/>
          <w:szCs w:val="26"/>
        </w:rPr>
        <w:t xml:space="preserve"> nên thực vật ở đây chủ yếu là </w:t>
      </w:r>
      <w:r w:rsidR="007C2536">
        <w:rPr>
          <w:color w:val="auto"/>
          <w:sz w:val="26"/>
          <w:szCs w:val="26"/>
        </w:rPr>
        <w:t>cây có kích thước vừa</w:t>
      </w:r>
      <w:r w:rsidR="00210993" w:rsidRPr="00B82C39">
        <w:rPr>
          <w:color w:val="auto"/>
          <w:sz w:val="26"/>
          <w:szCs w:val="26"/>
        </w:rPr>
        <w:t xml:space="preserve"> và một số cây gỗ nhỏ, mọc thưa, thảm cỏ.</w:t>
      </w:r>
    </w:p>
    <w:p w14:paraId="7B6F057F" w14:textId="129011FF" w:rsidR="00C97138" w:rsidRPr="00B82C39" w:rsidRDefault="00C97138" w:rsidP="00B91421">
      <w:pPr>
        <w:pStyle w:val="ANOIDUNG"/>
        <w:rPr>
          <w:color w:val="auto"/>
          <w:sz w:val="26"/>
          <w:szCs w:val="26"/>
        </w:rPr>
      </w:pPr>
      <w:r w:rsidRPr="00B82C39">
        <w:rPr>
          <w:color w:val="auto"/>
          <w:sz w:val="26"/>
          <w:szCs w:val="26"/>
        </w:rPr>
        <w:t xml:space="preserve">Nhìn chung, </w:t>
      </w:r>
      <w:r w:rsidR="00210993" w:rsidRPr="00B82C39">
        <w:rPr>
          <w:color w:val="auto"/>
          <w:sz w:val="26"/>
          <w:szCs w:val="26"/>
        </w:rPr>
        <w:t xml:space="preserve">khu vực thực hiện dự án </w:t>
      </w:r>
      <w:r w:rsidRPr="00B82C39">
        <w:rPr>
          <w:color w:val="auto"/>
          <w:sz w:val="26"/>
          <w:szCs w:val="26"/>
        </w:rPr>
        <w:t>không có các loài quý hiếm nằm trong danh mục cần được bảo vệ.</w:t>
      </w:r>
    </w:p>
    <w:p w14:paraId="6D32C149" w14:textId="77777777" w:rsidR="00C97138" w:rsidRPr="00B82C39" w:rsidRDefault="00C97138" w:rsidP="002F1E82">
      <w:pPr>
        <w:pStyle w:val="MUC30"/>
      </w:pPr>
      <w:bookmarkStart w:id="441" w:name="_Toc118418938"/>
      <w:r w:rsidRPr="00B82C39">
        <w:t>2.2.2. Hiện trạng các thành phần môi trường đất, nước, không khí</w:t>
      </w:r>
      <w:bookmarkEnd w:id="441"/>
    </w:p>
    <w:p w14:paraId="1A3EB75E" w14:textId="147C49B8" w:rsidR="00100D34" w:rsidRPr="00B82C39" w:rsidRDefault="00C97138" w:rsidP="004C1AAF">
      <w:pPr>
        <w:pStyle w:val="ANOIDUNG"/>
        <w:rPr>
          <w:color w:val="auto"/>
          <w:sz w:val="26"/>
          <w:szCs w:val="26"/>
          <w:lang w:val="en-GB"/>
        </w:rPr>
      </w:pPr>
      <w:r w:rsidRPr="00B82C39">
        <w:rPr>
          <w:color w:val="auto"/>
          <w:sz w:val="26"/>
          <w:szCs w:val="26"/>
          <w:lang w:val="vi-VN"/>
        </w:rPr>
        <w:t>Để đánh giá chất lượng môi trường nền khu vực</w:t>
      </w:r>
      <w:r w:rsidR="008C0109" w:rsidRPr="00B82C39">
        <w:rPr>
          <w:color w:val="auto"/>
          <w:sz w:val="26"/>
          <w:szCs w:val="26"/>
        </w:rPr>
        <w:t xml:space="preserve"> thực hiện Dự án</w:t>
      </w:r>
      <w:r w:rsidR="00420F3B" w:rsidRPr="00B82C39">
        <w:rPr>
          <w:color w:val="auto"/>
          <w:sz w:val="26"/>
          <w:szCs w:val="26"/>
        </w:rPr>
        <w:t xml:space="preserve"> làm cơ sở cho việc đánh giá tác động sau này khi dự án đi vào </w:t>
      </w:r>
      <w:r w:rsidR="00DF2CCD" w:rsidRPr="00B82C39">
        <w:rPr>
          <w:color w:val="auto"/>
          <w:sz w:val="26"/>
          <w:szCs w:val="26"/>
        </w:rPr>
        <w:t xml:space="preserve">thi công, </w:t>
      </w:r>
      <w:r w:rsidR="00420F3B" w:rsidRPr="00B82C39">
        <w:rPr>
          <w:color w:val="auto"/>
          <w:sz w:val="26"/>
          <w:szCs w:val="26"/>
        </w:rPr>
        <w:t>hoạt động</w:t>
      </w:r>
      <w:r w:rsidR="008C0109" w:rsidRPr="00B82C39">
        <w:rPr>
          <w:color w:val="auto"/>
          <w:sz w:val="26"/>
          <w:szCs w:val="26"/>
        </w:rPr>
        <w:t>,</w:t>
      </w:r>
      <w:r w:rsidRPr="00B82C39">
        <w:rPr>
          <w:color w:val="auto"/>
          <w:sz w:val="26"/>
          <w:szCs w:val="26"/>
          <w:lang w:val="vi-VN"/>
        </w:rPr>
        <w:t xml:space="preserve"> </w:t>
      </w:r>
      <w:r w:rsidR="00420F3B" w:rsidRPr="00B82C39">
        <w:rPr>
          <w:color w:val="auto"/>
          <w:sz w:val="26"/>
          <w:szCs w:val="26"/>
        </w:rPr>
        <w:t xml:space="preserve">Chủ dự án đã phối hợp </w:t>
      </w:r>
      <w:r w:rsidR="00B456F4" w:rsidRPr="00B82C39">
        <w:rPr>
          <w:color w:val="auto"/>
          <w:sz w:val="26"/>
          <w:szCs w:val="26"/>
        </w:rPr>
        <w:t>với</w:t>
      </w:r>
      <w:r w:rsidRPr="00B82C39">
        <w:rPr>
          <w:color w:val="auto"/>
          <w:sz w:val="26"/>
          <w:szCs w:val="26"/>
          <w:lang w:val="vi-VN"/>
        </w:rPr>
        <w:t xml:space="preserve"> </w:t>
      </w:r>
      <w:r w:rsidR="00420F3B" w:rsidRPr="00B82C39">
        <w:rPr>
          <w:iCs/>
          <w:color w:val="auto"/>
          <w:sz w:val="26"/>
          <w:szCs w:val="26"/>
          <w:lang w:val="vi-VN"/>
        </w:rPr>
        <w:t xml:space="preserve">Công ty </w:t>
      </w:r>
      <w:r w:rsidR="00420F3B" w:rsidRPr="00B82C39">
        <w:rPr>
          <w:iCs/>
          <w:color w:val="auto"/>
          <w:sz w:val="26"/>
          <w:szCs w:val="26"/>
        </w:rPr>
        <w:t>TNHH Tài nguyên và Môi trường Minh Hoàng</w:t>
      </w:r>
      <w:r w:rsidRPr="00B82C39">
        <w:rPr>
          <w:color w:val="auto"/>
          <w:sz w:val="26"/>
          <w:szCs w:val="26"/>
          <w:lang w:val="vi-VN"/>
        </w:rPr>
        <w:t xml:space="preserve"> tiến hành lấy mẫu</w:t>
      </w:r>
      <w:r w:rsidR="001B3294" w:rsidRPr="00B82C39">
        <w:rPr>
          <w:color w:val="auto"/>
          <w:sz w:val="26"/>
          <w:szCs w:val="26"/>
        </w:rPr>
        <w:t xml:space="preserve">, phân tích đánh giá </w:t>
      </w:r>
      <w:r w:rsidRPr="00B82C39">
        <w:rPr>
          <w:color w:val="auto"/>
          <w:sz w:val="26"/>
          <w:szCs w:val="26"/>
          <w:lang w:val="vi-VN"/>
        </w:rPr>
        <w:t>và đo tại hiện trường một số chỉ tiêu chất lượng môi trường không khí.</w:t>
      </w:r>
      <w:r w:rsidR="00664824" w:rsidRPr="00B82C39">
        <w:rPr>
          <w:color w:val="auto"/>
          <w:sz w:val="26"/>
          <w:szCs w:val="26"/>
          <w:lang w:val="en-GB"/>
        </w:rPr>
        <w:t xml:space="preserve"> Các vị trí lấy mẫu được mô tả ở hình sau:</w:t>
      </w:r>
    </w:p>
    <w:p w14:paraId="458B6FAA" w14:textId="77777777" w:rsidR="0061620E" w:rsidRPr="00B82C39" w:rsidRDefault="0061620E" w:rsidP="0061620E">
      <w:pPr>
        <w:pStyle w:val="ANOIDUNG"/>
        <w:rPr>
          <w:b/>
          <w:color w:val="auto"/>
          <w:sz w:val="26"/>
          <w:szCs w:val="26"/>
        </w:rPr>
      </w:pPr>
      <w:bookmarkStart w:id="442" w:name="_Toc206422310"/>
      <w:bookmarkStart w:id="443" w:name="_Toc278959525"/>
      <w:r w:rsidRPr="00B82C39">
        <w:rPr>
          <w:b/>
          <w:color w:val="auto"/>
          <w:sz w:val="26"/>
          <w:szCs w:val="26"/>
        </w:rPr>
        <w:t>* Không khí</w:t>
      </w:r>
    </w:p>
    <w:p w14:paraId="05373188" w14:textId="77777777" w:rsidR="009B7ACE" w:rsidRPr="00FB1D4A" w:rsidRDefault="009B7ACE" w:rsidP="009B7ACE">
      <w:pPr>
        <w:pStyle w:val="7NOIDUNG"/>
        <w:rPr>
          <w:lang w:val="pt-BR"/>
        </w:rPr>
      </w:pPr>
      <w:r w:rsidRPr="00FB1D4A">
        <w:rPr>
          <w:b/>
          <w:lang w:val="pt-BR"/>
        </w:rPr>
        <w:t>+ K1:</w:t>
      </w:r>
      <w:r w:rsidRPr="00FB1D4A">
        <w:rPr>
          <w:lang w:val="pt-BR"/>
        </w:rPr>
        <w:t xml:space="preserve"> Tại </w:t>
      </w:r>
      <w:r>
        <w:rPr>
          <w:lang w:val="pt-BR"/>
        </w:rPr>
        <w:t>trung tâm khu đất dự án</w:t>
      </w:r>
      <w:r w:rsidRPr="00FB1D4A">
        <w:rPr>
          <w:lang w:val="pt-BR"/>
        </w:rPr>
        <w:t xml:space="preserve">. Tọa độ (X;Y): </w:t>
      </w:r>
      <w:r>
        <w:rPr>
          <w:lang w:val="pt-BR"/>
        </w:rPr>
        <w:t>1919859,89; 519805,91;</w:t>
      </w:r>
    </w:p>
    <w:p w14:paraId="3173DD16" w14:textId="77777777" w:rsidR="009B7ACE" w:rsidRPr="00FB1D4A" w:rsidRDefault="009B7ACE" w:rsidP="009B7ACE">
      <w:pPr>
        <w:pStyle w:val="7NOIDUNG"/>
        <w:rPr>
          <w:lang w:val="pt-BR"/>
        </w:rPr>
      </w:pPr>
      <w:r w:rsidRPr="00FB1D4A">
        <w:rPr>
          <w:b/>
          <w:lang w:val="pt-BR"/>
        </w:rPr>
        <w:t>+ K2:</w:t>
      </w:r>
      <w:r w:rsidRPr="00FB1D4A">
        <w:rPr>
          <w:lang w:val="pt-BR"/>
        </w:rPr>
        <w:t xml:space="preserve"> Tại </w:t>
      </w:r>
      <w:r>
        <w:rPr>
          <w:lang w:val="pt-BR"/>
        </w:rPr>
        <w:t>tuyến đường bê tông tiếp giáp phía Đông Bắc dự án</w:t>
      </w:r>
      <w:r w:rsidRPr="00FB1D4A">
        <w:rPr>
          <w:lang w:val="pt-BR"/>
        </w:rPr>
        <w:t xml:space="preserve">. Tọa độ (X;Y): </w:t>
      </w:r>
      <w:r>
        <w:rPr>
          <w:lang w:val="pt-BR"/>
        </w:rPr>
        <w:t>1919890,38; 519841,65</w:t>
      </w:r>
      <w:r w:rsidRPr="00FB1D4A">
        <w:rPr>
          <w:lang w:val="pt-BR"/>
        </w:rPr>
        <w:t>;</w:t>
      </w:r>
    </w:p>
    <w:p w14:paraId="44F5750D" w14:textId="77777777" w:rsidR="009B7ACE" w:rsidRPr="00FB1D4A" w:rsidRDefault="009B7ACE" w:rsidP="009B7ACE">
      <w:pPr>
        <w:pStyle w:val="7NOIDUNG"/>
        <w:rPr>
          <w:lang w:val="pt-BR"/>
        </w:rPr>
      </w:pPr>
      <w:r w:rsidRPr="00FB1D4A">
        <w:rPr>
          <w:b/>
          <w:lang w:val="pt-BR"/>
        </w:rPr>
        <w:t>+ K3:</w:t>
      </w:r>
      <w:r w:rsidRPr="00FB1D4A">
        <w:rPr>
          <w:lang w:val="pt-BR"/>
        </w:rPr>
        <w:t xml:space="preserve"> Tại </w:t>
      </w:r>
      <w:r>
        <w:rPr>
          <w:lang w:val="pt-BR"/>
        </w:rPr>
        <w:t>khu vực tiếp giáp phía Tây dự án</w:t>
      </w:r>
      <w:r w:rsidRPr="00FB1D4A">
        <w:rPr>
          <w:lang w:val="pt-BR"/>
        </w:rPr>
        <w:t xml:space="preserve">. Tọa độ (X;Y): </w:t>
      </w:r>
      <w:r>
        <w:rPr>
          <w:lang w:val="pt-BR"/>
        </w:rPr>
        <w:t>1919857,03; 519772,72</w:t>
      </w:r>
      <w:r w:rsidRPr="00FB1D4A">
        <w:rPr>
          <w:lang w:val="pt-BR"/>
        </w:rPr>
        <w:t>;</w:t>
      </w:r>
    </w:p>
    <w:p w14:paraId="17984852" w14:textId="77777777" w:rsidR="009B7ACE" w:rsidRPr="00FB1D4A" w:rsidRDefault="009B7ACE" w:rsidP="009B7ACE">
      <w:pPr>
        <w:pStyle w:val="7NOIDUNG"/>
        <w:rPr>
          <w:lang w:val="pt-BR"/>
        </w:rPr>
      </w:pPr>
      <w:r w:rsidRPr="00FB1D4A">
        <w:rPr>
          <w:b/>
          <w:lang w:val="pt-BR"/>
        </w:rPr>
        <w:t>+ K4:</w:t>
      </w:r>
      <w:r w:rsidRPr="00FB1D4A">
        <w:rPr>
          <w:lang w:val="pt-BR"/>
        </w:rPr>
        <w:t xml:space="preserve"> Tại </w:t>
      </w:r>
      <w:r>
        <w:rPr>
          <w:lang w:val="pt-BR"/>
        </w:rPr>
        <w:t>khu dân cư gần khu vực dự án</w:t>
      </w:r>
      <w:r w:rsidRPr="00FB1D4A">
        <w:rPr>
          <w:lang w:val="pt-BR"/>
        </w:rPr>
        <w:t xml:space="preserve">. Tọa độ (X;Y): </w:t>
      </w:r>
      <w:r>
        <w:rPr>
          <w:lang w:val="pt-BR"/>
        </w:rPr>
        <w:t>1919939,71; 519757,10</w:t>
      </w:r>
      <w:r w:rsidRPr="00FB1D4A">
        <w:rPr>
          <w:lang w:val="pt-BR"/>
        </w:rPr>
        <w:t>;</w:t>
      </w:r>
    </w:p>
    <w:p w14:paraId="560DC9DC" w14:textId="77777777" w:rsidR="0061620E" w:rsidRPr="00B82C39" w:rsidRDefault="0061620E" w:rsidP="0061620E">
      <w:pPr>
        <w:pStyle w:val="ANOIDUNG"/>
        <w:rPr>
          <w:b/>
          <w:color w:val="auto"/>
          <w:sz w:val="26"/>
          <w:szCs w:val="26"/>
        </w:rPr>
      </w:pPr>
      <w:r w:rsidRPr="00B82C39">
        <w:rPr>
          <w:b/>
          <w:color w:val="auto"/>
          <w:sz w:val="26"/>
          <w:szCs w:val="26"/>
        </w:rPr>
        <w:t>* Nước mặt</w:t>
      </w:r>
    </w:p>
    <w:p w14:paraId="3DC5845E" w14:textId="77777777" w:rsidR="009B7ACE" w:rsidRPr="006D5AC9" w:rsidRDefault="009B7ACE" w:rsidP="009B7ACE">
      <w:pPr>
        <w:pStyle w:val="7NOIDUNG"/>
        <w:rPr>
          <w:i/>
          <w:sz w:val="23"/>
          <w:szCs w:val="23"/>
          <w:lang w:val="pt-BR"/>
        </w:rPr>
      </w:pPr>
      <w:r w:rsidRPr="00314073">
        <w:rPr>
          <w:b/>
          <w:lang w:val="pt-BR"/>
        </w:rPr>
        <w:t>+ NM1:</w:t>
      </w:r>
      <w:r w:rsidRPr="00314073">
        <w:rPr>
          <w:lang w:val="pt-BR"/>
        </w:rPr>
        <w:t xml:space="preserve"> Mẫu nước mặt </w:t>
      </w:r>
      <w:r>
        <w:rPr>
          <w:lang w:val="pt-BR"/>
        </w:rPr>
        <w:t>khe nước gần khu vực dự án</w:t>
      </w:r>
      <w:r w:rsidRPr="00314073">
        <w:rPr>
          <w:lang w:val="pt-BR"/>
        </w:rPr>
        <w:t xml:space="preserve">. </w:t>
      </w:r>
      <w:r w:rsidRPr="00B066C2">
        <w:rPr>
          <w:lang w:val="pt-BR"/>
        </w:rPr>
        <w:t>Tọa độ (X;Y):</w:t>
      </w:r>
      <w:r>
        <w:rPr>
          <w:lang w:val="pt-BR"/>
        </w:rPr>
        <w:t>1919886,03; 519886,24;</w:t>
      </w:r>
    </w:p>
    <w:p w14:paraId="7CF8A96A" w14:textId="77777777" w:rsidR="0061620E" w:rsidRPr="00B82C39" w:rsidRDefault="0061620E" w:rsidP="0061620E">
      <w:pPr>
        <w:pStyle w:val="MUC4"/>
        <w:rPr>
          <w:i w:val="0"/>
        </w:rPr>
      </w:pPr>
      <w:r w:rsidRPr="00B82C39">
        <w:t>a. Hiện trạng môi trường không khí</w:t>
      </w:r>
      <w:bookmarkEnd w:id="442"/>
      <w:bookmarkEnd w:id="443"/>
    </w:p>
    <w:p w14:paraId="6A883DBE" w14:textId="77777777" w:rsidR="0061620E" w:rsidRPr="00B82C39" w:rsidRDefault="0061620E" w:rsidP="0061620E">
      <w:pPr>
        <w:pStyle w:val="ANOIDUNG"/>
        <w:rPr>
          <w:color w:val="auto"/>
          <w:sz w:val="26"/>
          <w:szCs w:val="26"/>
          <w:lang w:val="da-DK"/>
        </w:rPr>
      </w:pPr>
      <w:r w:rsidRPr="00B82C39">
        <w:rPr>
          <w:color w:val="auto"/>
          <w:sz w:val="26"/>
          <w:szCs w:val="26"/>
          <w:lang w:val="da-DK"/>
        </w:rPr>
        <w:t xml:space="preserve">Chất lượng môi trường không khí xung quanh: Nguồn phát sinh ô nhiễm chủ yếu do phát tán khí thải, bụi của các phương tiện tham gia giao thông. </w:t>
      </w:r>
      <w:r w:rsidRPr="00B82C39">
        <w:rPr>
          <w:color w:val="auto"/>
          <w:sz w:val="26"/>
          <w:szCs w:val="26"/>
          <w:lang w:val="vi-VN"/>
        </w:rPr>
        <w:t xml:space="preserve">Kết quả phân tích một số chỉ tiêu chất lượng môi trường không khí </w:t>
      </w:r>
      <w:r w:rsidRPr="00B82C39">
        <w:rPr>
          <w:color w:val="auto"/>
          <w:sz w:val="26"/>
          <w:szCs w:val="26"/>
        </w:rPr>
        <w:t>khu vực Dự án được trình bày</w:t>
      </w:r>
      <w:r w:rsidRPr="00B82C39">
        <w:rPr>
          <w:color w:val="auto"/>
          <w:sz w:val="26"/>
          <w:szCs w:val="26"/>
          <w:lang w:val="vi-VN"/>
        </w:rPr>
        <w:t xml:space="preserve"> ở bảng sau:</w:t>
      </w:r>
    </w:p>
    <w:p w14:paraId="07B59425" w14:textId="741BA537" w:rsidR="0061620E" w:rsidRPr="00B82C39" w:rsidRDefault="00724D72" w:rsidP="0061620E">
      <w:pPr>
        <w:pStyle w:val="ABANG"/>
        <w:spacing w:before="120" w:after="120" w:line="240" w:lineRule="auto"/>
      </w:pPr>
      <w:bookmarkStart w:id="444" w:name="_Toc368982808"/>
      <w:bookmarkStart w:id="445" w:name="_Toc409166974"/>
      <w:bookmarkStart w:id="446" w:name="_Toc413055163"/>
      <w:bookmarkStart w:id="447" w:name="_Toc441136439"/>
      <w:bookmarkStart w:id="448" w:name="_Toc71218623"/>
      <w:bookmarkStart w:id="449" w:name="_Toc79649213"/>
      <w:bookmarkStart w:id="450" w:name="_Toc90036433"/>
      <w:bookmarkStart w:id="451" w:name="_Toc110235434"/>
      <w:bookmarkStart w:id="452" w:name="_Toc118680346"/>
      <w:r w:rsidRPr="00B82C39">
        <w:t>Bảng 2.8</w:t>
      </w:r>
      <w:r w:rsidR="0061620E" w:rsidRPr="00B82C39">
        <w:t xml:space="preserve">. Chất lượng môi trường không khí, độ </w:t>
      </w:r>
      <w:bookmarkEnd w:id="444"/>
      <w:bookmarkEnd w:id="445"/>
      <w:bookmarkEnd w:id="446"/>
      <w:bookmarkEnd w:id="447"/>
      <w:r w:rsidR="0061620E" w:rsidRPr="00B82C39">
        <w:t>ồn</w:t>
      </w:r>
      <w:bookmarkEnd w:id="448"/>
      <w:bookmarkEnd w:id="449"/>
      <w:bookmarkEnd w:id="450"/>
      <w:bookmarkEnd w:id="451"/>
      <w:bookmarkEnd w:id="452"/>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8"/>
        <w:gridCol w:w="1949"/>
        <w:gridCol w:w="1276"/>
        <w:gridCol w:w="960"/>
        <w:gridCol w:w="909"/>
        <w:gridCol w:w="975"/>
        <w:gridCol w:w="914"/>
        <w:gridCol w:w="1973"/>
      </w:tblGrid>
      <w:tr w:rsidR="009B7ACE" w:rsidRPr="00B82C39" w14:paraId="5069245C" w14:textId="77777777" w:rsidTr="009B7ACE">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C00F50E" w14:textId="77777777" w:rsidR="009B7ACE" w:rsidRPr="00B82C39" w:rsidRDefault="009B7ACE" w:rsidP="00464A55">
            <w:pPr>
              <w:pStyle w:val="NDBANG"/>
              <w:rPr>
                <w:b/>
              </w:rPr>
            </w:pPr>
            <w:r w:rsidRPr="00B82C39">
              <w:rPr>
                <w:b/>
              </w:rPr>
              <w:t>TT</w:t>
            </w:r>
          </w:p>
        </w:tc>
        <w:tc>
          <w:tcPr>
            <w:tcW w:w="102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BC5FAF8" w14:textId="77777777" w:rsidR="009B7ACE" w:rsidRPr="00B82C39" w:rsidRDefault="009B7ACE" w:rsidP="00464A55">
            <w:pPr>
              <w:pStyle w:val="NDBANG"/>
              <w:rPr>
                <w:b/>
              </w:rPr>
            </w:pPr>
            <w:r w:rsidRPr="00B82C39">
              <w:rPr>
                <w:b/>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539D09C" w14:textId="77777777" w:rsidR="009B7ACE" w:rsidRPr="00B82C39" w:rsidRDefault="009B7ACE" w:rsidP="00464A55">
            <w:pPr>
              <w:pStyle w:val="NDBANG"/>
              <w:rPr>
                <w:b/>
              </w:rPr>
            </w:pPr>
            <w:r w:rsidRPr="00B82C39">
              <w:rPr>
                <w:b/>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14:paraId="1CDD46B8" w14:textId="25276877" w:rsidR="009B7ACE" w:rsidRPr="00B82C39" w:rsidRDefault="009B7ACE" w:rsidP="00464A55">
            <w:pPr>
              <w:pStyle w:val="NDBANG"/>
              <w:rPr>
                <w:b/>
                <w:lang w:val="pt-BR"/>
              </w:rPr>
            </w:pPr>
            <w:r w:rsidRPr="00B82C39">
              <w:rPr>
                <w:b/>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5F89A4A" w14:textId="04A3D98A" w:rsidR="009B7ACE" w:rsidRPr="00B82C39" w:rsidRDefault="009B7ACE" w:rsidP="00464A55">
            <w:pPr>
              <w:pStyle w:val="NDBANG"/>
              <w:rPr>
                <w:b/>
                <w:lang w:val="pt-BR"/>
              </w:rPr>
            </w:pPr>
            <w:r w:rsidRPr="00B82C39">
              <w:rPr>
                <w:b/>
                <w:lang w:val="pt-BR"/>
              </w:rPr>
              <w:t>QCVN</w:t>
            </w:r>
          </w:p>
          <w:p w14:paraId="1D43E306" w14:textId="77777777" w:rsidR="009B7ACE" w:rsidRPr="00B82C39" w:rsidRDefault="009B7ACE" w:rsidP="00464A55">
            <w:pPr>
              <w:pStyle w:val="NDBANG"/>
              <w:rPr>
                <w:b/>
                <w:lang w:val="pt-BR"/>
              </w:rPr>
            </w:pPr>
            <w:r w:rsidRPr="00B82C39">
              <w:rPr>
                <w:b/>
                <w:lang w:val="pt-BR"/>
              </w:rPr>
              <w:t>05:2013/BTNMT</w:t>
            </w:r>
          </w:p>
        </w:tc>
      </w:tr>
      <w:tr w:rsidR="009B7ACE" w:rsidRPr="00B82C39" w14:paraId="64D78E2B" w14:textId="77777777" w:rsidTr="009B7ACE">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14:paraId="6CA4CCB0" w14:textId="77777777" w:rsidR="009B7ACE" w:rsidRPr="00B82C39" w:rsidRDefault="009B7ACE" w:rsidP="00464A55">
            <w:pPr>
              <w:pStyle w:val="NDBANG"/>
            </w:pPr>
          </w:p>
        </w:tc>
        <w:tc>
          <w:tcPr>
            <w:tcW w:w="1023" w:type="pct"/>
            <w:vMerge/>
            <w:tcBorders>
              <w:left w:val="single" w:sz="4" w:space="0" w:color="auto"/>
              <w:bottom w:val="single" w:sz="4" w:space="0" w:color="auto"/>
              <w:right w:val="single" w:sz="4" w:space="0" w:color="auto"/>
            </w:tcBorders>
            <w:shd w:val="clear" w:color="auto" w:fill="auto"/>
            <w:vAlign w:val="center"/>
          </w:tcPr>
          <w:p w14:paraId="094D7207" w14:textId="77777777" w:rsidR="009B7ACE" w:rsidRPr="00B82C39" w:rsidRDefault="009B7ACE" w:rsidP="00464A55">
            <w:pPr>
              <w:pStyle w:val="NDBANG"/>
            </w:pPr>
          </w:p>
        </w:tc>
        <w:tc>
          <w:tcPr>
            <w:tcW w:w="670" w:type="pct"/>
            <w:vMerge/>
            <w:tcBorders>
              <w:left w:val="single" w:sz="4" w:space="0" w:color="auto"/>
              <w:bottom w:val="single" w:sz="4" w:space="0" w:color="auto"/>
              <w:right w:val="single" w:sz="4" w:space="0" w:color="auto"/>
            </w:tcBorders>
            <w:shd w:val="clear" w:color="auto" w:fill="auto"/>
            <w:vAlign w:val="center"/>
          </w:tcPr>
          <w:p w14:paraId="7B1C3435" w14:textId="77777777" w:rsidR="009B7ACE" w:rsidRPr="00B82C39" w:rsidRDefault="009B7ACE" w:rsidP="00464A55">
            <w:pPr>
              <w:pStyle w:val="NDBANG"/>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14:paraId="040BC1E7" w14:textId="77777777" w:rsidR="009B7ACE" w:rsidRPr="00B82C39" w:rsidRDefault="009B7ACE" w:rsidP="00464A55">
            <w:pPr>
              <w:pStyle w:val="NDBANG"/>
              <w:rPr>
                <w:b/>
              </w:rPr>
            </w:pPr>
            <w:r w:rsidRPr="00B82C39">
              <w:rPr>
                <w:b/>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14:paraId="521A7D14" w14:textId="77777777" w:rsidR="009B7ACE" w:rsidRPr="00B82C39" w:rsidRDefault="009B7ACE" w:rsidP="00464A55">
            <w:pPr>
              <w:pStyle w:val="NDBANG"/>
              <w:rPr>
                <w:b/>
              </w:rPr>
            </w:pPr>
            <w:r w:rsidRPr="00B82C39">
              <w:rPr>
                <w:b/>
              </w:rPr>
              <w:t>K2</w:t>
            </w:r>
          </w:p>
        </w:tc>
        <w:tc>
          <w:tcPr>
            <w:tcW w:w="512" w:type="pct"/>
            <w:tcBorders>
              <w:left w:val="single" w:sz="4" w:space="0" w:color="auto"/>
              <w:right w:val="single" w:sz="4" w:space="0" w:color="auto"/>
            </w:tcBorders>
            <w:shd w:val="clear" w:color="auto" w:fill="C6D9F1" w:themeFill="text2" w:themeFillTint="33"/>
            <w:vAlign w:val="center"/>
          </w:tcPr>
          <w:p w14:paraId="66501B34" w14:textId="7C44AEC5" w:rsidR="009B7ACE" w:rsidRPr="00B82C39" w:rsidRDefault="009B7ACE" w:rsidP="009B7ACE">
            <w:pPr>
              <w:pStyle w:val="NDBANG"/>
              <w:rPr>
                <w:lang w:val="pt-BR"/>
              </w:rPr>
            </w:pPr>
            <w:r w:rsidRPr="00B82C39">
              <w:rPr>
                <w:b/>
              </w:rPr>
              <w:t>K</w:t>
            </w:r>
            <w:r>
              <w:rPr>
                <w:b/>
              </w:rPr>
              <w:t>3</w:t>
            </w:r>
          </w:p>
        </w:tc>
        <w:tc>
          <w:tcPr>
            <w:tcW w:w="480" w:type="pct"/>
            <w:tcBorders>
              <w:left w:val="single" w:sz="4" w:space="0" w:color="auto"/>
              <w:right w:val="single" w:sz="4" w:space="0" w:color="auto"/>
            </w:tcBorders>
            <w:shd w:val="clear" w:color="auto" w:fill="C6D9F1" w:themeFill="text2" w:themeFillTint="33"/>
            <w:vAlign w:val="center"/>
          </w:tcPr>
          <w:p w14:paraId="385C87DA" w14:textId="5F396348" w:rsidR="009B7ACE" w:rsidRPr="00B82C39" w:rsidRDefault="009B7ACE" w:rsidP="009B7ACE">
            <w:pPr>
              <w:pStyle w:val="NDBANG"/>
              <w:rPr>
                <w:lang w:val="pt-BR"/>
              </w:rPr>
            </w:pPr>
            <w:r w:rsidRPr="00B82C39">
              <w:rPr>
                <w:b/>
              </w:rPr>
              <w:t>K</w:t>
            </w:r>
            <w:r>
              <w:rPr>
                <w:b/>
              </w:rPr>
              <w:t>4</w:t>
            </w:r>
          </w:p>
        </w:tc>
        <w:tc>
          <w:tcPr>
            <w:tcW w:w="1036" w:type="pct"/>
            <w:vMerge/>
            <w:tcBorders>
              <w:left w:val="single" w:sz="4" w:space="0" w:color="auto"/>
              <w:right w:val="single" w:sz="4" w:space="0" w:color="auto"/>
            </w:tcBorders>
            <w:shd w:val="clear" w:color="auto" w:fill="C6D9F1" w:themeFill="text2" w:themeFillTint="33"/>
            <w:vAlign w:val="center"/>
          </w:tcPr>
          <w:p w14:paraId="5497F67A" w14:textId="6FEED489" w:rsidR="009B7ACE" w:rsidRPr="00B82C39" w:rsidRDefault="009B7ACE" w:rsidP="00464A55">
            <w:pPr>
              <w:pStyle w:val="NDBANG"/>
              <w:rPr>
                <w:lang w:val="pt-BR"/>
              </w:rPr>
            </w:pPr>
          </w:p>
        </w:tc>
      </w:tr>
      <w:tr w:rsidR="009B7ACE" w:rsidRPr="00B82C39" w14:paraId="622D83A0" w14:textId="77777777" w:rsidTr="009B7ACE">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2C34578C" w14:textId="499B58D6" w:rsidR="009B7ACE" w:rsidRPr="00B82C39" w:rsidRDefault="009B7ACE" w:rsidP="00464A55">
            <w:pPr>
              <w:pStyle w:val="NDBANG"/>
            </w:pPr>
            <w:r w:rsidRPr="00B82C39">
              <w:t>1</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6F0F588B" w14:textId="77777777" w:rsidR="009B7ACE" w:rsidRPr="00B82C39" w:rsidRDefault="009B7ACE" w:rsidP="002E7A06">
            <w:pPr>
              <w:pStyle w:val="NDBANG"/>
              <w:jc w:val="both"/>
            </w:pPr>
            <w:r w:rsidRPr="00B82C39">
              <w:t>Tốc độ gió</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AC4BFA9" w14:textId="77777777" w:rsidR="009B7ACE" w:rsidRPr="00B82C39" w:rsidRDefault="009B7ACE" w:rsidP="00464A55">
            <w:pPr>
              <w:pStyle w:val="NDBANG"/>
              <w:rPr>
                <w:spacing w:val="-5"/>
              </w:rPr>
            </w:pPr>
            <w:r w:rsidRPr="00B82C39">
              <w:rPr>
                <w:i/>
                <w:spacing w:val="-5"/>
              </w:rPr>
              <w:t>m/s</w:t>
            </w:r>
          </w:p>
        </w:tc>
        <w:tc>
          <w:tcPr>
            <w:tcW w:w="504" w:type="pct"/>
            <w:tcBorders>
              <w:left w:val="single" w:sz="4" w:space="0" w:color="auto"/>
              <w:right w:val="single" w:sz="4" w:space="0" w:color="auto"/>
            </w:tcBorders>
            <w:shd w:val="clear" w:color="auto" w:fill="auto"/>
            <w:vAlign w:val="center"/>
          </w:tcPr>
          <w:p w14:paraId="28F99747" w14:textId="295BBC94" w:rsidR="009B7ACE" w:rsidRPr="00B82C39" w:rsidRDefault="009B7ACE" w:rsidP="001F691A">
            <w:pPr>
              <w:pStyle w:val="NDBANG"/>
              <w:rPr>
                <w:bCs/>
                <w:iCs/>
                <w:kern w:val="16"/>
                <w:lang w:val="en-AU"/>
              </w:rPr>
            </w:pPr>
            <w:r w:rsidRPr="00B82C39">
              <w:rPr>
                <w:spacing w:val="10"/>
              </w:rPr>
              <w:t>2,3</w:t>
            </w:r>
          </w:p>
        </w:tc>
        <w:tc>
          <w:tcPr>
            <w:tcW w:w="477" w:type="pct"/>
            <w:tcBorders>
              <w:left w:val="single" w:sz="4" w:space="0" w:color="auto"/>
              <w:right w:val="single" w:sz="4" w:space="0" w:color="auto"/>
            </w:tcBorders>
            <w:shd w:val="clear" w:color="auto" w:fill="auto"/>
            <w:vAlign w:val="center"/>
          </w:tcPr>
          <w:p w14:paraId="0A2D5351" w14:textId="1A56DCBC" w:rsidR="009B7ACE" w:rsidRPr="00B82C39" w:rsidRDefault="009B7ACE" w:rsidP="00464A55">
            <w:pPr>
              <w:pStyle w:val="NDBANG"/>
              <w:rPr>
                <w:bCs/>
                <w:iCs/>
                <w:kern w:val="16"/>
                <w:lang w:val="en-AU"/>
              </w:rPr>
            </w:pPr>
            <w:r w:rsidRPr="00B82C39">
              <w:rPr>
                <w:spacing w:val="10"/>
              </w:rPr>
              <w:t>2,6</w:t>
            </w:r>
          </w:p>
        </w:tc>
        <w:tc>
          <w:tcPr>
            <w:tcW w:w="512" w:type="pct"/>
            <w:tcBorders>
              <w:left w:val="single" w:sz="4" w:space="0" w:color="auto"/>
              <w:right w:val="single" w:sz="4" w:space="0" w:color="auto"/>
            </w:tcBorders>
            <w:vAlign w:val="center"/>
          </w:tcPr>
          <w:p w14:paraId="206FD7A0" w14:textId="6CD9595E" w:rsidR="009B7ACE" w:rsidRPr="00B82C39" w:rsidRDefault="009B7ACE" w:rsidP="00464A55">
            <w:pPr>
              <w:pStyle w:val="NDBANG"/>
              <w:rPr>
                <w:b/>
              </w:rPr>
            </w:pPr>
            <w:r w:rsidRPr="00B82C39">
              <w:rPr>
                <w:spacing w:val="10"/>
              </w:rPr>
              <w:t>2,3</w:t>
            </w:r>
          </w:p>
        </w:tc>
        <w:tc>
          <w:tcPr>
            <w:tcW w:w="480" w:type="pct"/>
            <w:tcBorders>
              <w:left w:val="single" w:sz="4" w:space="0" w:color="auto"/>
              <w:right w:val="single" w:sz="4" w:space="0" w:color="auto"/>
            </w:tcBorders>
            <w:vAlign w:val="center"/>
          </w:tcPr>
          <w:p w14:paraId="047B8865" w14:textId="69466654" w:rsidR="009B7ACE" w:rsidRPr="00B82C39" w:rsidRDefault="009B7ACE" w:rsidP="00464A55">
            <w:pPr>
              <w:pStyle w:val="NDBANG"/>
              <w:rPr>
                <w:b/>
              </w:rPr>
            </w:pPr>
            <w:r w:rsidRPr="00B82C39">
              <w:rPr>
                <w:spacing w:val="10"/>
              </w:rPr>
              <w:t>2,6</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6CA71DC2" w14:textId="50D4883E" w:rsidR="009B7ACE" w:rsidRPr="00B82C39" w:rsidRDefault="009B7ACE" w:rsidP="00464A55">
            <w:pPr>
              <w:pStyle w:val="NDBANG"/>
            </w:pPr>
            <w:r w:rsidRPr="00B82C39">
              <w:rPr>
                <w:b/>
              </w:rPr>
              <w:t>-</w:t>
            </w:r>
          </w:p>
        </w:tc>
      </w:tr>
      <w:tr w:rsidR="009B7ACE" w:rsidRPr="00B82C39" w14:paraId="22D520FD" w14:textId="77777777" w:rsidTr="009B7ACE">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071F7D8D" w14:textId="0218A3DC" w:rsidR="009B7ACE" w:rsidRPr="00B82C39" w:rsidRDefault="009B7ACE" w:rsidP="00464A55">
            <w:pPr>
              <w:pStyle w:val="NDBANG"/>
            </w:pPr>
            <w:r w:rsidRPr="00B82C39">
              <w:t>2</w:t>
            </w:r>
          </w:p>
        </w:tc>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14:paraId="5E203754" w14:textId="5B39B0DA" w:rsidR="009B7ACE" w:rsidRPr="00B82C39" w:rsidRDefault="009B7ACE" w:rsidP="002E7A06">
            <w:pPr>
              <w:pStyle w:val="NDBANG"/>
              <w:jc w:val="both"/>
            </w:pPr>
            <w:r w:rsidRPr="00B82C39">
              <w:t>Bụi lơ lửng (TSP)</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4F778B2" w14:textId="77777777" w:rsidR="009B7ACE" w:rsidRPr="00B82C39" w:rsidRDefault="009B7ACE" w:rsidP="00464A55">
            <w:pPr>
              <w:pStyle w:val="NDBANG"/>
              <w:rPr>
                <w:spacing w:val="-5"/>
              </w:rPr>
            </w:pPr>
            <w:r w:rsidRPr="00B82C39">
              <w:rPr>
                <w:i/>
                <w:spacing w:val="-5"/>
              </w:rPr>
              <w:t>mg/m</w:t>
            </w:r>
            <w:r w:rsidRPr="00B82C39">
              <w:rPr>
                <w:i/>
                <w:spacing w:val="-5"/>
                <w:vertAlign w:val="superscript"/>
              </w:rPr>
              <w:t>3</w:t>
            </w:r>
          </w:p>
        </w:tc>
        <w:tc>
          <w:tcPr>
            <w:tcW w:w="504" w:type="pct"/>
            <w:tcBorders>
              <w:left w:val="single" w:sz="4" w:space="0" w:color="auto"/>
              <w:right w:val="single" w:sz="4" w:space="0" w:color="auto"/>
            </w:tcBorders>
            <w:shd w:val="clear" w:color="auto" w:fill="auto"/>
            <w:vAlign w:val="center"/>
          </w:tcPr>
          <w:p w14:paraId="74DDFCB5" w14:textId="3A9C30F0" w:rsidR="009B7ACE" w:rsidRPr="00B82C39" w:rsidRDefault="009B7ACE" w:rsidP="0017673B">
            <w:pPr>
              <w:pStyle w:val="NDBANG"/>
              <w:rPr>
                <w:bCs/>
                <w:iCs/>
                <w:kern w:val="16"/>
                <w:lang w:val="en-AU"/>
              </w:rPr>
            </w:pPr>
            <w:r w:rsidRPr="00B82C39">
              <w:rPr>
                <w:spacing w:val="10"/>
              </w:rPr>
              <w:t>0,126</w:t>
            </w:r>
          </w:p>
        </w:tc>
        <w:tc>
          <w:tcPr>
            <w:tcW w:w="477" w:type="pct"/>
            <w:tcBorders>
              <w:left w:val="single" w:sz="4" w:space="0" w:color="auto"/>
              <w:right w:val="single" w:sz="4" w:space="0" w:color="auto"/>
            </w:tcBorders>
            <w:shd w:val="clear" w:color="auto" w:fill="auto"/>
            <w:vAlign w:val="center"/>
          </w:tcPr>
          <w:p w14:paraId="0334A6DD" w14:textId="0371E8ED" w:rsidR="009B7ACE" w:rsidRPr="00B82C39" w:rsidRDefault="009B7ACE" w:rsidP="0017673B">
            <w:pPr>
              <w:pStyle w:val="NDBANG"/>
              <w:rPr>
                <w:bCs/>
                <w:iCs/>
                <w:kern w:val="16"/>
                <w:lang w:val="en-AU"/>
              </w:rPr>
            </w:pPr>
            <w:r w:rsidRPr="00B82C39">
              <w:rPr>
                <w:spacing w:val="10"/>
              </w:rPr>
              <w:t>0,121</w:t>
            </w:r>
          </w:p>
        </w:tc>
        <w:tc>
          <w:tcPr>
            <w:tcW w:w="512" w:type="pct"/>
            <w:tcBorders>
              <w:left w:val="single" w:sz="4" w:space="0" w:color="auto"/>
              <w:right w:val="single" w:sz="4" w:space="0" w:color="auto"/>
            </w:tcBorders>
            <w:vAlign w:val="center"/>
          </w:tcPr>
          <w:p w14:paraId="5CC38133" w14:textId="4CD09608" w:rsidR="009B7ACE" w:rsidRPr="00B82C39" w:rsidRDefault="009B7ACE" w:rsidP="00464A55">
            <w:pPr>
              <w:pStyle w:val="NDBANG"/>
              <w:rPr>
                <w:b/>
              </w:rPr>
            </w:pPr>
            <w:r w:rsidRPr="00B82C39">
              <w:rPr>
                <w:spacing w:val="10"/>
              </w:rPr>
              <w:t>0,126</w:t>
            </w:r>
          </w:p>
        </w:tc>
        <w:tc>
          <w:tcPr>
            <w:tcW w:w="480" w:type="pct"/>
            <w:tcBorders>
              <w:left w:val="single" w:sz="4" w:space="0" w:color="auto"/>
              <w:right w:val="single" w:sz="4" w:space="0" w:color="auto"/>
            </w:tcBorders>
            <w:vAlign w:val="center"/>
          </w:tcPr>
          <w:p w14:paraId="47457EB0" w14:textId="791891DC" w:rsidR="009B7ACE" w:rsidRPr="00B82C39" w:rsidRDefault="009B7ACE" w:rsidP="00464A55">
            <w:pPr>
              <w:pStyle w:val="NDBANG"/>
              <w:rPr>
                <w:b/>
              </w:rPr>
            </w:pPr>
            <w:r w:rsidRPr="00B82C39">
              <w:rPr>
                <w:spacing w:val="10"/>
              </w:rPr>
              <w:t>0,121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24A9D821" w14:textId="122C4450" w:rsidR="009B7ACE" w:rsidRPr="00B82C39" w:rsidRDefault="009B7ACE" w:rsidP="00464A55">
            <w:pPr>
              <w:pStyle w:val="NDBANG"/>
            </w:pPr>
            <w:r w:rsidRPr="00B82C39">
              <w:rPr>
                <w:b/>
              </w:rPr>
              <w:t>0,3</w:t>
            </w:r>
          </w:p>
        </w:tc>
      </w:tr>
      <w:tr w:rsidR="009B7ACE" w:rsidRPr="00B82C39" w14:paraId="322C9CA3" w14:textId="77777777" w:rsidTr="009B7ACE">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14:paraId="655F49D2" w14:textId="54DB8D5B" w:rsidR="009B7ACE" w:rsidRPr="00B82C39" w:rsidRDefault="009B7ACE" w:rsidP="00464A55">
            <w:pPr>
              <w:pStyle w:val="NDBANG"/>
            </w:pPr>
            <w:r w:rsidRPr="00B82C39">
              <w:t>3</w:t>
            </w:r>
          </w:p>
        </w:tc>
        <w:tc>
          <w:tcPr>
            <w:tcW w:w="1023" w:type="pct"/>
            <w:tcBorders>
              <w:top w:val="single" w:sz="4" w:space="0" w:color="auto"/>
              <w:left w:val="single" w:sz="4" w:space="0" w:color="auto"/>
              <w:bottom w:val="single" w:sz="4" w:space="0" w:color="auto"/>
              <w:right w:val="single" w:sz="4" w:space="0" w:color="auto"/>
            </w:tcBorders>
            <w:vAlign w:val="center"/>
          </w:tcPr>
          <w:p w14:paraId="139FFB2C" w14:textId="77777777" w:rsidR="009B7ACE" w:rsidRPr="00B82C39" w:rsidRDefault="009B7ACE" w:rsidP="002E7A06">
            <w:pPr>
              <w:pStyle w:val="NDBANG"/>
              <w:jc w:val="both"/>
            </w:pPr>
            <w:r w:rsidRPr="00B82C39">
              <w:t>NO</w:t>
            </w:r>
            <w:r w:rsidRPr="00B82C39">
              <w:rPr>
                <w:vertAlign w:val="subscript"/>
              </w:rPr>
              <w:t>2</w:t>
            </w:r>
          </w:p>
        </w:tc>
        <w:tc>
          <w:tcPr>
            <w:tcW w:w="670" w:type="pct"/>
            <w:tcBorders>
              <w:top w:val="single" w:sz="4" w:space="0" w:color="auto"/>
              <w:left w:val="single" w:sz="4" w:space="0" w:color="auto"/>
              <w:bottom w:val="single" w:sz="4" w:space="0" w:color="auto"/>
              <w:right w:val="single" w:sz="4" w:space="0" w:color="auto"/>
            </w:tcBorders>
            <w:vAlign w:val="center"/>
          </w:tcPr>
          <w:p w14:paraId="7B738073" w14:textId="77777777" w:rsidR="009B7ACE" w:rsidRPr="00B82C39" w:rsidRDefault="009B7ACE" w:rsidP="00464A55">
            <w:pPr>
              <w:pStyle w:val="NDBANG"/>
              <w:rPr>
                <w:spacing w:val="-5"/>
              </w:rPr>
            </w:pPr>
            <w:r w:rsidRPr="00B82C39">
              <w:rPr>
                <w:i/>
                <w:spacing w:val="-5"/>
              </w:rPr>
              <w:t>mg/m</w:t>
            </w:r>
            <w:r w:rsidRPr="00B82C39">
              <w:rPr>
                <w:i/>
                <w:spacing w:val="-5"/>
                <w:vertAlign w:val="superscript"/>
              </w:rPr>
              <w:t>3</w:t>
            </w:r>
          </w:p>
        </w:tc>
        <w:tc>
          <w:tcPr>
            <w:tcW w:w="504" w:type="pct"/>
            <w:tcBorders>
              <w:left w:val="single" w:sz="4" w:space="0" w:color="auto"/>
              <w:right w:val="single" w:sz="4" w:space="0" w:color="auto"/>
            </w:tcBorders>
            <w:shd w:val="clear" w:color="auto" w:fill="auto"/>
            <w:vAlign w:val="center"/>
          </w:tcPr>
          <w:p w14:paraId="1913C832" w14:textId="6CB01545" w:rsidR="009B7ACE" w:rsidRPr="00B82C39" w:rsidRDefault="009B7ACE" w:rsidP="0017673B">
            <w:pPr>
              <w:pStyle w:val="NDBANG"/>
              <w:rPr>
                <w:lang w:val="en-AU"/>
              </w:rPr>
            </w:pPr>
            <w:r w:rsidRPr="00B82C39">
              <w:rPr>
                <w:iCs/>
                <w:lang w:val="pt-BR"/>
              </w:rPr>
              <w:t>0,067</w:t>
            </w:r>
          </w:p>
        </w:tc>
        <w:tc>
          <w:tcPr>
            <w:tcW w:w="477" w:type="pct"/>
            <w:tcBorders>
              <w:left w:val="single" w:sz="4" w:space="0" w:color="auto"/>
              <w:right w:val="single" w:sz="4" w:space="0" w:color="auto"/>
            </w:tcBorders>
            <w:shd w:val="clear" w:color="auto" w:fill="auto"/>
            <w:vAlign w:val="center"/>
          </w:tcPr>
          <w:p w14:paraId="26F3E8ED" w14:textId="6B8CBC5B" w:rsidR="009B7ACE" w:rsidRPr="00B82C39" w:rsidRDefault="009B7ACE" w:rsidP="0017673B">
            <w:pPr>
              <w:pStyle w:val="NDBANG"/>
              <w:rPr>
                <w:lang w:val="en-AU"/>
              </w:rPr>
            </w:pPr>
            <w:r w:rsidRPr="00B82C39">
              <w:t>0,058</w:t>
            </w:r>
          </w:p>
        </w:tc>
        <w:tc>
          <w:tcPr>
            <w:tcW w:w="512" w:type="pct"/>
            <w:tcBorders>
              <w:left w:val="single" w:sz="4" w:space="0" w:color="auto"/>
              <w:right w:val="single" w:sz="4" w:space="0" w:color="auto"/>
            </w:tcBorders>
            <w:vAlign w:val="center"/>
          </w:tcPr>
          <w:p w14:paraId="6AE649D0" w14:textId="3EA0A6C6" w:rsidR="009B7ACE" w:rsidRPr="00B82C39" w:rsidRDefault="009B7ACE" w:rsidP="00464A55">
            <w:pPr>
              <w:pStyle w:val="NDBANG"/>
              <w:rPr>
                <w:b/>
              </w:rPr>
            </w:pPr>
            <w:r w:rsidRPr="00B82C39">
              <w:rPr>
                <w:iCs/>
                <w:lang w:val="pt-BR"/>
              </w:rPr>
              <w:t>0,067</w:t>
            </w:r>
          </w:p>
        </w:tc>
        <w:tc>
          <w:tcPr>
            <w:tcW w:w="480" w:type="pct"/>
            <w:tcBorders>
              <w:left w:val="single" w:sz="4" w:space="0" w:color="auto"/>
              <w:right w:val="single" w:sz="4" w:space="0" w:color="auto"/>
            </w:tcBorders>
            <w:vAlign w:val="center"/>
          </w:tcPr>
          <w:p w14:paraId="117EBB12" w14:textId="342ACB87" w:rsidR="009B7ACE" w:rsidRPr="00B82C39" w:rsidRDefault="009B7ACE" w:rsidP="00464A55">
            <w:pPr>
              <w:pStyle w:val="NDBANG"/>
              <w:rPr>
                <w:b/>
              </w:rPr>
            </w:pPr>
            <w:r w:rsidRPr="00B82C39">
              <w:t>0,058</w:t>
            </w:r>
          </w:p>
        </w:tc>
        <w:tc>
          <w:tcPr>
            <w:tcW w:w="1036" w:type="pct"/>
            <w:tcBorders>
              <w:top w:val="single" w:sz="4" w:space="0" w:color="auto"/>
              <w:left w:val="single" w:sz="4" w:space="0" w:color="auto"/>
              <w:bottom w:val="single" w:sz="4" w:space="0" w:color="auto"/>
              <w:right w:val="single" w:sz="4" w:space="0" w:color="auto"/>
            </w:tcBorders>
            <w:vAlign w:val="center"/>
          </w:tcPr>
          <w:p w14:paraId="38A878BC" w14:textId="501A06AB" w:rsidR="009B7ACE" w:rsidRPr="00B82C39" w:rsidRDefault="009B7ACE" w:rsidP="00464A55">
            <w:pPr>
              <w:pStyle w:val="NDBANG"/>
            </w:pPr>
            <w:r w:rsidRPr="00B82C39">
              <w:rPr>
                <w:b/>
              </w:rPr>
              <w:t>0,2</w:t>
            </w:r>
          </w:p>
        </w:tc>
      </w:tr>
      <w:tr w:rsidR="009B7ACE" w:rsidRPr="00B82C39" w14:paraId="6FE018FD" w14:textId="77777777" w:rsidTr="009B7ACE">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14:paraId="7481F8F8" w14:textId="1360E2C1" w:rsidR="009B7ACE" w:rsidRPr="00B82C39" w:rsidRDefault="009B7ACE" w:rsidP="00464A55">
            <w:pPr>
              <w:pStyle w:val="NDBANG"/>
            </w:pPr>
            <w:r w:rsidRPr="00B82C39">
              <w:t>4</w:t>
            </w:r>
          </w:p>
        </w:tc>
        <w:tc>
          <w:tcPr>
            <w:tcW w:w="1023" w:type="pct"/>
            <w:tcBorders>
              <w:top w:val="single" w:sz="4" w:space="0" w:color="auto"/>
              <w:left w:val="single" w:sz="4" w:space="0" w:color="auto"/>
              <w:bottom w:val="single" w:sz="4" w:space="0" w:color="auto"/>
              <w:right w:val="single" w:sz="4" w:space="0" w:color="auto"/>
            </w:tcBorders>
            <w:vAlign w:val="center"/>
          </w:tcPr>
          <w:p w14:paraId="3939478B" w14:textId="77777777" w:rsidR="009B7ACE" w:rsidRPr="00B82C39" w:rsidRDefault="009B7ACE" w:rsidP="002E7A06">
            <w:pPr>
              <w:pStyle w:val="NDBANG"/>
              <w:jc w:val="both"/>
            </w:pPr>
            <w:r w:rsidRPr="00B82C39">
              <w:t>CO</w:t>
            </w:r>
            <w:r w:rsidRPr="00B82C39">
              <w:rPr>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14:paraId="657A664D" w14:textId="77777777" w:rsidR="009B7ACE" w:rsidRPr="00B82C39" w:rsidRDefault="009B7ACE" w:rsidP="00464A55">
            <w:pPr>
              <w:pStyle w:val="NDBANG"/>
            </w:pPr>
            <w:r w:rsidRPr="00B82C39">
              <w:rPr>
                <w:i/>
                <w:spacing w:val="-5"/>
              </w:rPr>
              <w:t>mg/m</w:t>
            </w:r>
            <w:r w:rsidRPr="00B82C39">
              <w:rPr>
                <w:i/>
                <w:spacing w:val="-5"/>
                <w:vertAlign w:val="superscript"/>
              </w:rPr>
              <w:t>3</w:t>
            </w:r>
          </w:p>
        </w:tc>
        <w:tc>
          <w:tcPr>
            <w:tcW w:w="504" w:type="pct"/>
            <w:tcBorders>
              <w:left w:val="single" w:sz="4" w:space="0" w:color="auto"/>
              <w:right w:val="single" w:sz="4" w:space="0" w:color="auto"/>
            </w:tcBorders>
            <w:shd w:val="clear" w:color="auto" w:fill="auto"/>
            <w:vAlign w:val="center"/>
          </w:tcPr>
          <w:p w14:paraId="23B38AC4" w14:textId="227A06B8" w:rsidR="009B7ACE" w:rsidRPr="00B82C39" w:rsidRDefault="009B7ACE" w:rsidP="0017673B">
            <w:pPr>
              <w:pStyle w:val="NDBANG"/>
              <w:rPr>
                <w:bCs/>
                <w:iCs/>
                <w:kern w:val="16"/>
                <w:lang w:val="en-AU"/>
              </w:rPr>
            </w:pPr>
            <w:r w:rsidRPr="00B82C39">
              <w:t>3,30</w:t>
            </w:r>
          </w:p>
        </w:tc>
        <w:tc>
          <w:tcPr>
            <w:tcW w:w="477" w:type="pct"/>
            <w:tcBorders>
              <w:left w:val="single" w:sz="4" w:space="0" w:color="auto"/>
              <w:right w:val="single" w:sz="4" w:space="0" w:color="auto"/>
            </w:tcBorders>
            <w:shd w:val="clear" w:color="auto" w:fill="auto"/>
            <w:vAlign w:val="center"/>
          </w:tcPr>
          <w:p w14:paraId="39DF3F2B" w14:textId="6FC89051" w:rsidR="009B7ACE" w:rsidRPr="00B82C39" w:rsidRDefault="009B7ACE" w:rsidP="0017673B">
            <w:pPr>
              <w:pStyle w:val="NDBANG"/>
              <w:rPr>
                <w:bCs/>
                <w:iCs/>
                <w:kern w:val="16"/>
                <w:lang w:val="en-AU"/>
              </w:rPr>
            </w:pPr>
            <w:r w:rsidRPr="00B82C39">
              <w:t>3,18</w:t>
            </w:r>
          </w:p>
        </w:tc>
        <w:tc>
          <w:tcPr>
            <w:tcW w:w="512" w:type="pct"/>
            <w:tcBorders>
              <w:left w:val="single" w:sz="4" w:space="0" w:color="auto"/>
              <w:right w:val="single" w:sz="4" w:space="0" w:color="auto"/>
            </w:tcBorders>
            <w:vAlign w:val="center"/>
          </w:tcPr>
          <w:p w14:paraId="70077B12" w14:textId="68CECC76" w:rsidR="009B7ACE" w:rsidRPr="00B82C39" w:rsidRDefault="009B7ACE" w:rsidP="00464A55">
            <w:pPr>
              <w:pStyle w:val="NDBANG"/>
              <w:rPr>
                <w:b/>
              </w:rPr>
            </w:pPr>
            <w:r w:rsidRPr="00B82C39">
              <w:t>3,30</w:t>
            </w:r>
          </w:p>
        </w:tc>
        <w:tc>
          <w:tcPr>
            <w:tcW w:w="480" w:type="pct"/>
            <w:tcBorders>
              <w:left w:val="single" w:sz="4" w:space="0" w:color="auto"/>
              <w:right w:val="single" w:sz="4" w:space="0" w:color="auto"/>
            </w:tcBorders>
            <w:vAlign w:val="center"/>
          </w:tcPr>
          <w:p w14:paraId="0AF48525" w14:textId="6086C393" w:rsidR="009B7ACE" w:rsidRPr="00B82C39" w:rsidRDefault="009B7ACE" w:rsidP="00464A55">
            <w:pPr>
              <w:pStyle w:val="NDBANG"/>
              <w:rPr>
                <w:b/>
              </w:rPr>
            </w:pPr>
            <w:r w:rsidRPr="00B82C39">
              <w:t>3,18</w:t>
            </w:r>
          </w:p>
        </w:tc>
        <w:tc>
          <w:tcPr>
            <w:tcW w:w="1036" w:type="pct"/>
            <w:tcBorders>
              <w:top w:val="single" w:sz="4" w:space="0" w:color="auto"/>
              <w:left w:val="single" w:sz="4" w:space="0" w:color="auto"/>
              <w:bottom w:val="single" w:sz="4" w:space="0" w:color="auto"/>
              <w:right w:val="single" w:sz="4" w:space="0" w:color="auto"/>
            </w:tcBorders>
            <w:vAlign w:val="center"/>
          </w:tcPr>
          <w:p w14:paraId="0A761A6A" w14:textId="45DB5910" w:rsidR="009B7ACE" w:rsidRPr="00B82C39" w:rsidRDefault="009B7ACE" w:rsidP="00464A55">
            <w:pPr>
              <w:pStyle w:val="NDBANG"/>
            </w:pPr>
            <w:r w:rsidRPr="00B82C39">
              <w:rPr>
                <w:b/>
              </w:rPr>
              <w:t>30</w:t>
            </w:r>
          </w:p>
        </w:tc>
      </w:tr>
      <w:tr w:rsidR="009B7ACE" w:rsidRPr="00B82C39" w14:paraId="2BC870B3" w14:textId="77777777" w:rsidTr="009B7ACE">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14:paraId="032BA2DE" w14:textId="08EC0B14" w:rsidR="009B7ACE" w:rsidRPr="00B82C39" w:rsidRDefault="009B7ACE" w:rsidP="00464A55">
            <w:pPr>
              <w:pStyle w:val="NDBANG"/>
            </w:pPr>
            <w:r w:rsidRPr="00B82C39">
              <w:t>5</w:t>
            </w:r>
          </w:p>
        </w:tc>
        <w:tc>
          <w:tcPr>
            <w:tcW w:w="1023" w:type="pct"/>
            <w:tcBorders>
              <w:top w:val="single" w:sz="4" w:space="0" w:color="auto"/>
              <w:left w:val="single" w:sz="4" w:space="0" w:color="auto"/>
              <w:bottom w:val="single" w:sz="4" w:space="0" w:color="auto"/>
              <w:right w:val="single" w:sz="4" w:space="0" w:color="auto"/>
            </w:tcBorders>
            <w:vAlign w:val="center"/>
          </w:tcPr>
          <w:p w14:paraId="3C13C2FD" w14:textId="77777777" w:rsidR="009B7ACE" w:rsidRPr="00B82C39" w:rsidRDefault="009B7ACE" w:rsidP="002E7A06">
            <w:pPr>
              <w:pStyle w:val="NDBANG"/>
              <w:jc w:val="both"/>
            </w:pPr>
            <w:r w:rsidRPr="00B82C39">
              <w:rPr>
                <w:lang w:val="vi-VN"/>
              </w:rPr>
              <w:t>SO</w:t>
            </w:r>
            <w:r w:rsidRPr="00B82C39">
              <w:rPr>
                <w:vertAlign w:val="subscript"/>
                <w:lang w:val="vi-VN"/>
              </w:rPr>
              <w:t>2</w:t>
            </w:r>
            <w:r w:rsidRPr="00B82C39">
              <w:rPr>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14:paraId="5D2C416C" w14:textId="77777777" w:rsidR="009B7ACE" w:rsidRPr="00B82C39" w:rsidRDefault="009B7ACE" w:rsidP="00464A55">
            <w:pPr>
              <w:pStyle w:val="NDBANG"/>
              <w:rPr>
                <w:spacing w:val="-5"/>
              </w:rPr>
            </w:pPr>
            <w:r w:rsidRPr="00B82C39">
              <w:rPr>
                <w:i/>
                <w:spacing w:val="-5"/>
              </w:rPr>
              <w:t>mg/m</w:t>
            </w:r>
            <w:r w:rsidRPr="00B82C39">
              <w:rPr>
                <w:i/>
                <w:spacing w:val="-5"/>
                <w:vertAlign w:val="superscript"/>
              </w:rPr>
              <w:t>3</w:t>
            </w:r>
          </w:p>
        </w:tc>
        <w:tc>
          <w:tcPr>
            <w:tcW w:w="504" w:type="pct"/>
            <w:tcBorders>
              <w:left w:val="single" w:sz="4" w:space="0" w:color="auto"/>
              <w:right w:val="single" w:sz="4" w:space="0" w:color="auto"/>
            </w:tcBorders>
            <w:shd w:val="clear" w:color="auto" w:fill="auto"/>
            <w:vAlign w:val="center"/>
          </w:tcPr>
          <w:p w14:paraId="05D6B117" w14:textId="263E6C41" w:rsidR="009B7ACE" w:rsidRPr="00B82C39" w:rsidRDefault="009B7ACE" w:rsidP="0017673B">
            <w:pPr>
              <w:pStyle w:val="NDBANG"/>
              <w:rPr>
                <w:bCs/>
                <w:iCs/>
                <w:kern w:val="16"/>
                <w:lang w:val="en-AU"/>
              </w:rPr>
            </w:pPr>
            <w:r w:rsidRPr="00B82C39">
              <w:t>0,064</w:t>
            </w:r>
          </w:p>
        </w:tc>
        <w:tc>
          <w:tcPr>
            <w:tcW w:w="477" w:type="pct"/>
            <w:tcBorders>
              <w:left w:val="single" w:sz="4" w:space="0" w:color="auto"/>
              <w:right w:val="single" w:sz="4" w:space="0" w:color="auto"/>
            </w:tcBorders>
            <w:shd w:val="clear" w:color="auto" w:fill="auto"/>
            <w:vAlign w:val="center"/>
          </w:tcPr>
          <w:p w14:paraId="18548591" w14:textId="0A5B3316" w:rsidR="009B7ACE" w:rsidRPr="00B82C39" w:rsidRDefault="009B7ACE" w:rsidP="0017673B">
            <w:pPr>
              <w:pStyle w:val="NDBANG"/>
              <w:rPr>
                <w:bCs/>
                <w:iCs/>
                <w:kern w:val="16"/>
                <w:lang w:val="en-AU"/>
              </w:rPr>
            </w:pPr>
            <w:r w:rsidRPr="00B82C39">
              <w:t>0,065</w:t>
            </w:r>
          </w:p>
        </w:tc>
        <w:tc>
          <w:tcPr>
            <w:tcW w:w="512" w:type="pct"/>
            <w:tcBorders>
              <w:left w:val="single" w:sz="4" w:space="0" w:color="auto"/>
              <w:right w:val="single" w:sz="4" w:space="0" w:color="auto"/>
            </w:tcBorders>
            <w:vAlign w:val="center"/>
          </w:tcPr>
          <w:p w14:paraId="0436F05D" w14:textId="2D09D025" w:rsidR="009B7ACE" w:rsidRPr="00B82C39" w:rsidRDefault="009B7ACE" w:rsidP="00464A55">
            <w:pPr>
              <w:pStyle w:val="NDBANG"/>
              <w:rPr>
                <w:b/>
              </w:rPr>
            </w:pPr>
            <w:r w:rsidRPr="00B82C39">
              <w:t>0,064</w:t>
            </w:r>
          </w:p>
        </w:tc>
        <w:tc>
          <w:tcPr>
            <w:tcW w:w="480" w:type="pct"/>
            <w:tcBorders>
              <w:left w:val="single" w:sz="4" w:space="0" w:color="auto"/>
              <w:right w:val="single" w:sz="4" w:space="0" w:color="auto"/>
            </w:tcBorders>
            <w:vAlign w:val="center"/>
          </w:tcPr>
          <w:p w14:paraId="0245EFA2" w14:textId="6C82EAF0" w:rsidR="009B7ACE" w:rsidRPr="00B82C39" w:rsidRDefault="009B7ACE" w:rsidP="00464A55">
            <w:pPr>
              <w:pStyle w:val="NDBANG"/>
              <w:rPr>
                <w:b/>
              </w:rPr>
            </w:pPr>
            <w:r w:rsidRPr="00B82C39">
              <w:t>0,065</w:t>
            </w:r>
          </w:p>
        </w:tc>
        <w:tc>
          <w:tcPr>
            <w:tcW w:w="1036" w:type="pct"/>
            <w:tcBorders>
              <w:top w:val="single" w:sz="4" w:space="0" w:color="auto"/>
              <w:left w:val="single" w:sz="4" w:space="0" w:color="auto"/>
              <w:bottom w:val="single" w:sz="4" w:space="0" w:color="auto"/>
              <w:right w:val="single" w:sz="4" w:space="0" w:color="auto"/>
            </w:tcBorders>
            <w:vAlign w:val="center"/>
          </w:tcPr>
          <w:p w14:paraId="2DAEF3B7" w14:textId="61A4971C" w:rsidR="009B7ACE" w:rsidRPr="00B82C39" w:rsidRDefault="009B7ACE" w:rsidP="00464A55">
            <w:pPr>
              <w:pStyle w:val="NDBANG"/>
            </w:pPr>
            <w:r w:rsidRPr="00B82C39">
              <w:rPr>
                <w:b/>
              </w:rPr>
              <w:t>0,35</w:t>
            </w:r>
          </w:p>
        </w:tc>
      </w:tr>
      <w:tr w:rsidR="009B7ACE" w:rsidRPr="00B82C39" w14:paraId="14A81AE8" w14:textId="77777777" w:rsidTr="009B7ACE">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14:paraId="439845DD" w14:textId="148B9786" w:rsidR="009B7ACE" w:rsidRPr="00B82C39" w:rsidRDefault="009B7ACE" w:rsidP="00464A55">
            <w:pPr>
              <w:pStyle w:val="NDBANG"/>
            </w:pPr>
            <w:r w:rsidRPr="00B82C39">
              <w:t>6</w:t>
            </w:r>
          </w:p>
        </w:tc>
        <w:tc>
          <w:tcPr>
            <w:tcW w:w="1023" w:type="pct"/>
            <w:tcBorders>
              <w:top w:val="single" w:sz="4" w:space="0" w:color="auto"/>
              <w:left w:val="single" w:sz="4" w:space="0" w:color="auto"/>
              <w:bottom w:val="single" w:sz="4" w:space="0" w:color="auto"/>
              <w:right w:val="single" w:sz="4" w:space="0" w:color="auto"/>
            </w:tcBorders>
            <w:vAlign w:val="center"/>
          </w:tcPr>
          <w:p w14:paraId="43BD0A06" w14:textId="77777777" w:rsidR="009B7ACE" w:rsidRPr="00B82C39" w:rsidRDefault="009B7ACE" w:rsidP="002E7A06">
            <w:pPr>
              <w:pStyle w:val="NDBANG"/>
              <w:jc w:val="both"/>
            </w:pPr>
            <w:r w:rsidRPr="00B82C39">
              <w:t>Độ ồn</w:t>
            </w:r>
          </w:p>
        </w:tc>
        <w:tc>
          <w:tcPr>
            <w:tcW w:w="670" w:type="pct"/>
            <w:tcBorders>
              <w:top w:val="single" w:sz="4" w:space="0" w:color="auto"/>
              <w:left w:val="single" w:sz="4" w:space="0" w:color="auto"/>
              <w:bottom w:val="single" w:sz="4" w:space="0" w:color="auto"/>
              <w:right w:val="single" w:sz="4" w:space="0" w:color="auto"/>
            </w:tcBorders>
            <w:vAlign w:val="center"/>
          </w:tcPr>
          <w:p w14:paraId="463660BF" w14:textId="77777777" w:rsidR="009B7ACE" w:rsidRPr="00B82C39" w:rsidRDefault="009B7ACE" w:rsidP="00464A55">
            <w:pPr>
              <w:pStyle w:val="NDBANG"/>
              <w:rPr>
                <w:spacing w:val="-5"/>
              </w:rPr>
            </w:pPr>
            <w:r w:rsidRPr="00B82C39">
              <w:rPr>
                <w:i/>
                <w:spacing w:val="-5"/>
              </w:rPr>
              <w:t>dBA</w:t>
            </w:r>
          </w:p>
        </w:tc>
        <w:tc>
          <w:tcPr>
            <w:tcW w:w="504" w:type="pct"/>
            <w:tcBorders>
              <w:left w:val="single" w:sz="4" w:space="0" w:color="auto"/>
              <w:right w:val="single" w:sz="4" w:space="0" w:color="auto"/>
            </w:tcBorders>
            <w:shd w:val="clear" w:color="auto" w:fill="auto"/>
            <w:vAlign w:val="center"/>
          </w:tcPr>
          <w:p w14:paraId="2F2A4DB0" w14:textId="32FEB494" w:rsidR="009B7ACE" w:rsidRPr="00B82C39" w:rsidRDefault="009B7ACE" w:rsidP="001F691A">
            <w:pPr>
              <w:pStyle w:val="NDBANG"/>
              <w:rPr>
                <w:bCs/>
                <w:iCs/>
                <w:kern w:val="16"/>
                <w:lang w:val="en-AU"/>
              </w:rPr>
            </w:pPr>
            <w:r w:rsidRPr="00B82C39">
              <w:rPr>
                <w:iCs/>
                <w:lang w:val="pt-BR"/>
              </w:rPr>
              <w:t>61,8</w:t>
            </w:r>
          </w:p>
        </w:tc>
        <w:tc>
          <w:tcPr>
            <w:tcW w:w="477" w:type="pct"/>
            <w:tcBorders>
              <w:left w:val="single" w:sz="4" w:space="0" w:color="auto"/>
              <w:right w:val="single" w:sz="4" w:space="0" w:color="auto"/>
            </w:tcBorders>
            <w:shd w:val="clear" w:color="auto" w:fill="auto"/>
            <w:vAlign w:val="center"/>
          </w:tcPr>
          <w:p w14:paraId="04F32BAA" w14:textId="54F0BF38" w:rsidR="009B7ACE" w:rsidRPr="00B82C39" w:rsidRDefault="009B7ACE" w:rsidP="001F691A">
            <w:pPr>
              <w:pStyle w:val="NDBANG"/>
              <w:rPr>
                <w:bCs/>
                <w:iCs/>
                <w:kern w:val="16"/>
                <w:lang w:val="en-AU"/>
              </w:rPr>
            </w:pPr>
            <w:r w:rsidRPr="00B82C39">
              <w:t>61,3</w:t>
            </w:r>
          </w:p>
        </w:tc>
        <w:tc>
          <w:tcPr>
            <w:tcW w:w="512" w:type="pct"/>
            <w:tcBorders>
              <w:left w:val="single" w:sz="4" w:space="0" w:color="auto"/>
              <w:right w:val="single" w:sz="4" w:space="0" w:color="auto"/>
            </w:tcBorders>
            <w:vAlign w:val="center"/>
          </w:tcPr>
          <w:p w14:paraId="575996BA" w14:textId="757BEEAC" w:rsidR="009B7ACE" w:rsidRPr="00B82C39" w:rsidRDefault="009B7ACE" w:rsidP="00464A55">
            <w:pPr>
              <w:pStyle w:val="NDBANG"/>
              <w:rPr>
                <w:b/>
              </w:rPr>
            </w:pPr>
            <w:r w:rsidRPr="00B82C39">
              <w:rPr>
                <w:iCs/>
                <w:lang w:val="pt-BR"/>
              </w:rPr>
              <w:t>61,8</w:t>
            </w:r>
          </w:p>
        </w:tc>
        <w:tc>
          <w:tcPr>
            <w:tcW w:w="480" w:type="pct"/>
            <w:tcBorders>
              <w:left w:val="single" w:sz="4" w:space="0" w:color="auto"/>
              <w:right w:val="single" w:sz="4" w:space="0" w:color="auto"/>
            </w:tcBorders>
            <w:vAlign w:val="center"/>
          </w:tcPr>
          <w:p w14:paraId="2E22B6A9" w14:textId="2E80357F" w:rsidR="009B7ACE" w:rsidRPr="00B82C39" w:rsidRDefault="009B7ACE" w:rsidP="00464A55">
            <w:pPr>
              <w:pStyle w:val="NDBANG"/>
              <w:rPr>
                <w:b/>
              </w:rPr>
            </w:pPr>
            <w:r w:rsidRPr="00B82C39">
              <w:t>61,3</w:t>
            </w:r>
          </w:p>
        </w:tc>
        <w:tc>
          <w:tcPr>
            <w:tcW w:w="1036" w:type="pct"/>
            <w:tcBorders>
              <w:top w:val="single" w:sz="4" w:space="0" w:color="auto"/>
              <w:left w:val="single" w:sz="4" w:space="0" w:color="auto"/>
              <w:bottom w:val="single" w:sz="4" w:space="0" w:color="auto"/>
              <w:right w:val="single" w:sz="4" w:space="0" w:color="auto"/>
            </w:tcBorders>
            <w:vAlign w:val="center"/>
          </w:tcPr>
          <w:p w14:paraId="7304A7D9" w14:textId="5006C0E3" w:rsidR="009B7ACE" w:rsidRPr="00B82C39" w:rsidRDefault="009B7ACE" w:rsidP="00464A55">
            <w:pPr>
              <w:pStyle w:val="NDBANG"/>
            </w:pPr>
            <w:r w:rsidRPr="00B82C39">
              <w:rPr>
                <w:b/>
              </w:rPr>
              <w:t>70</w:t>
            </w:r>
            <w:r w:rsidRPr="00B82C39">
              <w:rPr>
                <w:b/>
                <w:vertAlign w:val="superscript"/>
              </w:rPr>
              <w:t>(1)</w:t>
            </w:r>
          </w:p>
        </w:tc>
      </w:tr>
    </w:tbl>
    <w:p w14:paraId="101CFF7D" w14:textId="77777777" w:rsidR="0061620E" w:rsidRPr="00B82C39" w:rsidRDefault="0061620E" w:rsidP="0061620E">
      <w:pPr>
        <w:pStyle w:val="Ngun"/>
      </w:pPr>
      <w:r w:rsidRPr="00B82C39">
        <w:t xml:space="preserve"> (Nguồn: Công ty TNHH Tài nguyên và Môi trường Minh Hoàng)</w:t>
      </w:r>
    </w:p>
    <w:p w14:paraId="438223A5" w14:textId="77777777" w:rsidR="0061620E" w:rsidRPr="00B82C39" w:rsidRDefault="0061620E" w:rsidP="0061620E">
      <w:pPr>
        <w:pStyle w:val="ANOIDUNG"/>
        <w:rPr>
          <w:i/>
          <w:color w:val="auto"/>
          <w:sz w:val="26"/>
          <w:szCs w:val="26"/>
          <w:u w:val="single"/>
        </w:rPr>
      </w:pPr>
      <w:r w:rsidRPr="00B82C39">
        <w:rPr>
          <w:i/>
          <w:color w:val="auto"/>
          <w:sz w:val="26"/>
          <w:szCs w:val="26"/>
          <w:u w:val="single"/>
        </w:rPr>
        <w:t xml:space="preserve">Ghi chú: </w:t>
      </w:r>
    </w:p>
    <w:p w14:paraId="729E447C" w14:textId="77777777" w:rsidR="0061620E" w:rsidRPr="00B82C39" w:rsidRDefault="0061620E" w:rsidP="0061620E">
      <w:pPr>
        <w:pStyle w:val="ANOIDUNG"/>
        <w:rPr>
          <w:color w:val="auto"/>
          <w:spacing w:val="-4"/>
          <w:sz w:val="26"/>
          <w:szCs w:val="26"/>
        </w:rPr>
      </w:pPr>
      <w:r w:rsidRPr="00B82C39">
        <w:rPr>
          <w:color w:val="auto"/>
          <w:spacing w:val="-4"/>
          <w:sz w:val="26"/>
          <w:szCs w:val="26"/>
        </w:rPr>
        <w:t>- Vị trí lấy mẫu:</w:t>
      </w:r>
    </w:p>
    <w:p w14:paraId="5B394608" w14:textId="77777777" w:rsidR="009B7ACE" w:rsidRPr="00FB1D4A" w:rsidRDefault="009B7ACE" w:rsidP="009B7ACE">
      <w:pPr>
        <w:pStyle w:val="7NOIDUNG"/>
        <w:rPr>
          <w:lang w:val="pt-BR"/>
        </w:rPr>
      </w:pPr>
      <w:r w:rsidRPr="00FB1D4A">
        <w:rPr>
          <w:b/>
          <w:lang w:val="pt-BR"/>
        </w:rPr>
        <w:lastRenderedPageBreak/>
        <w:t>+ K1:</w:t>
      </w:r>
      <w:r w:rsidRPr="00FB1D4A">
        <w:rPr>
          <w:lang w:val="pt-BR"/>
        </w:rPr>
        <w:t xml:space="preserve"> Tại </w:t>
      </w:r>
      <w:r>
        <w:rPr>
          <w:lang w:val="pt-BR"/>
        </w:rPr>
        <w:t>trung tâm khu đất dự án</w:t>
      </w:r>
      <w:r w:rsidRPr="00FB1D4A">
        <w:rPr>
          <w:lang w:val="pt-BR"/>
        </w:rPr>
        <w:t xml:space="preserve">. Tọa độ (X;Y): </w:t>
      </w:r>
      <w:r>
        <w:rPr>
          <w:lang w:val="pt-BR"/>
        </w:rPr>
        <w:t>1919859,89; 519805,91;</w:t>
      </w:r>
    </w:p>
    <w:p w14:paraId="3F407DBE" w14:textId="77777777" w:rsidR="009B7ACE" w:rsidRPr="00FB1D4A" w:rsidRDefault="009B7ACE" w:rsidP="009B7ACE">
      <w:pPr>
        <w:pStyle w:val="7NOIDUNG"/>
        <w:rPr>
          <w:lang w:val="pt-BR"/>
        </w:rPr>
      </w:pPr>
      <w:r w:rsidRPr="00FB1D4A">
        <w:rPr>
          <w:b/>
          <w:lang w:val="pt-BR"/>
        </w:rPr>
        <w:t>+ K2:</w:t>
      </w:r>
      <w:r w:rsidRPr="00FB1D4A">
        <w:rPr>
          <w:lang w:val="pt-BR"/>
        </w:rPr>
        <w:t xml:space="preserve"> Tại </w:t>
      </w:r>
      <w:r>
        <w:rPr>
          <w:lang w:val="pt-BR"/>
        </w:rPr>
        <w:t>tuyến đường bê tông tiếp giáp phía Đông Bắc dự án</w:t>
      </w:r>
      <w:r w:rsidRPr="00FB1D4A">
        <w:rPr>
          <w:lang w:val="pt-BR"/>
        </w:rPr>
        <w:t xml:space="preserve">. Tọa độ (X;Y): </w:t>
      </w:r>
      <w:r>
        <w:rPr>
          <w:lang w:val="pt-BR"/>
        </w:rPr>
        <w:t>1919890,38; 519841,65</w:t>
      </w:r>
      <w:r w:rsidRPr="00FB1D4A">
        <w:rPr>
          <w:lang w:val="pt-BR"/>
        </w:rPr>
        <w:t>;</w:t>
      </w:r>
    </w:p>
    <w:p w14:paraId="2824BDE3" w14:textId="77777777" w:rsidR="009B7ACE" w:rsidRPr="00FB1D4A" w:rsidRDefault="009B7ACE" w:rsidP="009B7ACE">
      <w:pPr>
        <w:pStyle w:val="7NOIDUNG"/>
        <w:rPr>
          <w:lang w:val="pt-BR"/>
        </w:rPr>
      </w:pPr>
      <w:r w:rsidRPr="00FB1D4A">
        <w:rPr>
          <w:b/>
          <w:lang w:val="pt-BR"/>
        </w:rPr>
        <w:t>+ K3:</w:t>
      </w:r>
      <w:r w:rsidRPr="00FB1D4A">
        <w:rPr>
          <w:lang w:val="pt-BR"/>
        </w:rPr>
        <w:t xml:space="preserve"> Tại </w:t>
      </w:r>
      <w:r>
        <w:rPr>
          <w:lang w:val="pt-BR"/>
        </w:rPr>
        <w:t>khu vực tiếp giáp phía Tây dự án</w:t>
      </w:r>
      <w:r w:rsidRPr="00FB1D4A">
        <w:rPr>
          <w:lang w:val="pt-BR"/>
        </w:rPr>
        <w:t xml:space="preserve">. Tọa độ (X;Y): </w:t>
      </w:r>
      <w:r>
        <w:rPr>
          <w:lang w:val="pt-BR"/>
        </w:rPr>
        <w:t>1919857,03; 519772,72</w:t>
      </w:r>
      <w:r w:rsidRPr="00FB1D4A">
        <w:rPr>
          <w:lang w:val="pt-BR"/>
        </w:rPr>
        <w:t>;</w:t>
      </w:r>
    </w:p>
    <w:p w14:paraId="24957B78" w14:textId="77777777" w:rsidR="009B7ACE" w:rsidRPr="00FB1D4A" w:rsidRDefault="009B7ACE" w:rsidP="009B7ACE">
      <w:pPr>
        <w:pStyle w:val="7NOIDUNG"/>
        <w:rPr>
          <w:lang w:val="pt-BR"/>
        </w:rPr>
      </w:pPr>
      <w:r w:rsidRPr="00FB1D4A">
        <w:rPr>
          <w:b/>
          <w:lang w:val="pt-BR"/>
        </w:rPr>
        <w:t>+ K4:</w:t>
      </w:r>
      <w:r w:rsidRPr="00FB1D4A">
        <w:rPr>
          <w:lang w:val="pt-BR"/>
        </w:rPr>
        <w:t xml:space="preserve"> Tại </w:t>
      </w:r>
      <w:r>
        <w:rPr>
          <w:lang w:val="pt-BR"/>
        </w:rPr>
        <w:t>khu dân cư gần khu vực dự án</w:t>
      </w:r>
      <w:r w:rsidRPr="00FB1D4A">
        <w:rPr>
          <w:lang w:val="pt-BR"/>
        </w:rPr>
        <w:t xml:space="preserve">. Tọa độ (X;Y): </w:t>
      </w:r>
      <w:r>
        <w:rPr>
          <w:lang w:val="pt-BR"/>
        </w:rPr>
        <w:t>1919939,71; 519757,10</w:t>
      </w:r>
      <w:r w:rsidRPr="00FB1D4A">
        <w:rPr>
          <w:lang w:val="pt-BR"/>
        </w:rPr>
        <w:t>;</w:t>
      </w:r>
    </w:p>
    <w:p w14:paraId="5E65778A" w14:textId="77777777" w:rsidR="0061620E" w:rsidRPr="00B82C39" w:rsidRDefault="0061620E" w:rsidP="0061620E">
      <w:pPr>
        <w:pStyle w:val="ANOIDUNG"/>
        <w:rPr>
          <w:color w:val="auto"/>
          <w:sz w:val="26"/>
          <w:szCs w:val="26"/>
        </w:rPr>
      </w:pPr>
      <w:r w:rsidRPr="00B82C39">
        <w:rPr>
          <w:color w:val="auto"/>
          <w:sz w:val="26"/>
          <w:szCs w:val="26"/>
        </w:rPr>
        <w:t>Dấu "-": Không quy định;</w:t>
      </w:r>
    </w:p>
    <w:p w14:paraId="75A7D015" w14:textId="77777777" w:rsidR="0061620E" w:rsidRPr="00B82C39" w:rsidRDefault="0061620E" w:rsidP="0061620E">
      <w:pPr>
        <w:pStyle w:val="ANOIDUNG"/>
        <w:rPr>
          <w:color w:val="auto"/>
          <w:sz w:val="26"/>
          <w:szCs w:val="26"/>
        </w:rPr>
      </w:pPr>
      <w:r w:rsidRPr="00B82C39">
        <w:rPr>
          <w:color w:val="auto"/>
          <w:sz w:val="26"/>
          <w:szCs w:val="26"/>
        </w:rPr>
        <w:t>- Quy chuẩn so sánh</w:t>
      </w:r>
    </w:p>
    <w:p w14:paraId="41E6A57F" w14:textId="77777777" w:rsidR="0061620E" w:rsidRPr="00B82C39" w:rsidRDefault="0061620E" w:rsidP="0061620E">
      <w:pPr>
        <w:pStyle w:val="ANOIDUNG"/>
        <w:rPr>
          <w:color w:val="auto"/>
          <w:sz w:val="26"/>
          <w:szCs w:val="26"/>
        </w:rPr>
      </w:pPr>
      <w:r w:rsidRPr="00B82C39">
        <w:rPr>
          <w:color w:val="auto"/>
          <w:sz w:val="26"/>
          <w:szCs w:val="26"/>
        </w:rPr>
        <w:t>+ QCVN 05:2013/BTNMT: Quy chuẩn kỹ thuật Quốc gia về chất lượng không khí xung quanh;</w:t>
      </w:r>
    </w:p>
    <w:p w14:paraId="4867DA52" w14:textId="77777777" w:rsidR="0061620E" w:rsidRPr="00B82C39" w:rsidRDefault="0061620E" w:rsidP="0061620E">
      <w:pPr>
        <w:pStyle w:val="ANOIDUNG"/>
        <w:rPr>
          <w:color w:val="auto"/>
          <w:sz w:val="26"/>
          <w:szCs w:val="26"/>
        </w:rPr>
      </w:pPr>
      <w:r w:rsidRPr="00B82C39">
        <w:rPr>
          <w:color w:val="auto"/>
          <w:sz w:val="26"/>
          <w:szCs w:val="26"/>
        </w:rPr>
        <w:t>+ (1): QCVN 26:2010/BTNMT: Quy chuẩn kỹ thuật quốc gia về tiếng ồn.</w:t>
      </w:r>
    </w:p>
    <w:p w14:paraId="532F45D1" w14:textId="77777777" w:rsidR="0061620E" w:rsidRPr="00B82C39" w:rsidRDefault="0061620E" w:rsidP="0061620E">
      <w:pPr>
        <w:pStyle w:val="MUC4"/>
        <w:rPr>
          <w:i w:val="0"/>
        </w:rPr>
      </w:pPr>
      <w:r w:rsidRPr="00B82C39">
        <w:t>b. Hiện trạng chất lượng môi trường nước mặt</w:t>
      </w:r>
    </w:p>
    <w:p w14:paraId="57964E72" w14:textId="77777777" w:rsidR="0061620E" w:rsidRPr="00B82C39" w:rsidRDefault="0061620E" w:rsidP="0061620E">
      <w:pPr>
        <w:pStyle w:val="ANOIDUNG"/>
        <w:rPr>
          <w:color w:val="auto"/>
          <w:sz w:val="26"/>
          <w:szCs w:val="26"/>
          <w:lang w:val="da-DK"/>
        </w:rPr>
      </w:pPr>
      <w:r w:rsidRPr="00B82C39">
        <w:rPr>
          <w:color w:val="auto"/>
          <w:sz w:val="26"/>
          <w:szCs w:val="26"/>
          <w:lang w:val="vi-VN"/>
        </w:rPr>
        <w:t xml:space="preserve">Kết quả phân tích một số chỉ tiêu chất lượng môi trường </w:t>
      </w:r>
      <w:r w:rsidRPr="00B82C39">
        <w:rPr>
          <w:color w:val="auto"/>
          <w:sz w:val="26"/>
          <w:szCs w:val="26"/>
          <w:lang w:val="en-GB"/>
        </w:rPr>
        <w:t xml:space="preserve">nước mặt </w:t>
      </w:r>
      <w:r w:rsidRPr="00B82C39">
        <w:rPr>
          <w:color w:val="auto"/>
          <w:sz w:val="26"/>
          <w:szCs w:val="26"/>
        </w:rPr>
        <w:t>khu vực Dự án được trình bày</w:t>
      </w:r>
      <w:r w:rsidRPr="00B82C39">
        <w:rPr>
          <w:color w:val="auto"/>
          <w:sz w:val="26"/>
          <w:szCs w:val="26"/>
          <w:lang w:val="vi-VN"/>
        </w:rPr>
        <w:t xml:space="preserve"> ở bảng sau:</w:t>
      </w:r>
    </w:p>
    <w:p w14:paraId="3C4C5E5B" w14:textId="15AE6172" w:rsidR="0061620E" w:rsidRPr="00B82C39" w:rsidRDefault="00724D72" w:rsidP="0061620E">
      <w:pPr>
        <w:pStyle w:val="ABANG"/>
        <w:spacing w:before="120" w:after="120" w:line="240" w:lineRule="auto"/>
      </w:pPr>
      <w:bookmarkStart w:id="453" w:name="_Toc118680347"/>
      <w:bookmarkStart w:id="454" w:name="_Toc79649216"/>
      <w:bookmarkStart w:id="455" w:name="_Toc90036436"/>
      <w:bookmarkStart w:id="456" w:name="_Toc110235435"/>
      <w:r w:rsidRPr="00B82C39">
        <w:t>Bảng 2.9</w:t>
      </w:r>
      <w:r w:rsidR="0061620E" w:rsidRPr="00B82C39">
        <w:t>. Chất lượng môi trường nước mặt</w:t>
      </w:r>
      <w:bookmarkEnd w:id="453"/>
      <w:r w:rsidR="0061620E" w:rsidRPr="00B82C39">
        <w:t xml:space="preserve"> </w:t>
      </w:r>
      <w:bookmarkEnd w:id="454"/>
      <w:bookmarkEnd w:id="455"/>
      <w:bookmarkEnd w:id="4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3119"/>
        <w:gridCol w:w="1276"/>
        <w:gridCol w:w="1558"/>
        <w:gridCol w:w="2863"/>
      </w:tblGrid>
      <w:tr w:rsidR="00F66F34" w:rsidRPr="00B82C39" w14:paraId="189433FB" w14:textId="77777777"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8CC94F6" w14:textId="77777777" w:rsidR="002A6526" w:rsidRPr="00B82C39" w:rsidRDefault="002A6526" w:rsidP="00464A55">
            <w:pPr>
              <w:tabs>
                <w:tab w:val="left" w:pos="567"/>
              </w:tabs>
              <w:jc w:val="center"/>
              <w:rPr>
                <w:rFonts w:cs="Times New Roman"/>
                <w:b/>
                <w:sz w:val="26"/>
                <w:szCs w:val="26"/>
              </w:rPr>
            </w:pPr>
            <w:r w:rsidRPr="00B82C39">
              <w:rPr>
                <w:rFonts w:cs="Times New Roman"/>
                <w:b/>
                <w:sz w:val="26"/>
                <w:szCs w:val="26"/>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B7B7B48" w14:textId="77777777" w:rsidR="002A6526" w:rsidRPr="00B82C39" w:rsidRDefault="002A6526" w:rsidP="00464A55">
            <w:pPr>
              <w:jc w:val="center"/>
              <w:rPr>
                <w:rFonts w:cs="Times New Roman"/>
                <w:b/>
                <w:sz w:val="26"/>
                <w:szCs w:val="26"/>
              </w:rPr>
            </w:pPr>
            <w:r w:rsidRPr="00B82C39">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3551CD" w14:textId="77777777" w:rsidR="002A6526" w:rsidRPr="00B82C39" w:rsidRDefault="002A6526" w:rsidP="00464A55">
            <w:pPr>
              <w:tabs>
                <w:tab w:val="left" w:pos="567"/>
              </w:tabs>
              <w:jc w:val="center"/>
              <w:rPr>
                <w:rFonts w:cs="Times New Roman"/>
                <w:b/>
                <w:sz w:val="26"/>
                <w:szCs w:val="26"/>
              </w:rPr>
            </w:pPr>
            <w:r w:rsidRPr="00B82C39">
              <w:rPr>
                <w:rFonts w:cs="Times New Roman"/>
                <w:b/>
                <w:sz w:val="26"/>
                <w:szCs w:val="26"/>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14:paraId="178FD461" w14:textId="77777777" w:rsidR="002A6526" w:rsidRPr="00B82C39" w:rsidRDefault="002A6526" w:rsidP="00464A55">
            <w:pPr>
              <w:jc w:val="center"/>
              <w:rPr>
                <w:rFonts w:cs="Times New Roman"/>
                <w:b/>
                <w:sz w:val="26"/>
                <w:szCs w:val="26"/>
              </w:rPr>
            </w:pPr>
            <w:r w:rsidRPr="00B82C39">
              <w:rPr>
                <w:rFonts w:cs="Times New Roman"/>
                <w:b/>
                <w:sz w:val="26"/>
                <w:szCs w:val="26"/>
              </w:rPr>
              <w:t xml:space="preserve">Kết quả </w:t>
            </w:r>
            <w:r w:rsidRPr="00B82C39">
              <w:rPr>
                <w:rFonts w:cs="Times New Roman"/>
                <w:b/>
                <w:sz w:val="26"/>
                <w:szCs w:val="26"/>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3D35BD8" w14:textId="77777777" w:rsidR="002A6526" w:rsidRPr="00B82C39" w:rsidRDefault="002A6526" w:rsidP="00464A55">
            <w:pPr>
              <w:jc w:val="center"/>
              <w:rPr>
                <w:rFonts w:cs="Times New Roman"/>
                <w:b/>
                <w:sz w:val="26"/>
                <w:szCs w:val="26"/>
                <w:lang w:val="pt-BR"/>
              </w:rPr>
            </w:pPr>
            <w:r w:rsidRPr="00B82C39">
              <w:rPr>
                <w:rFonts w:cs="Times New Roman"/>
                <w:b/>
                <w:sz w:val="26"/>
                <w:szCs w:val="26"/>
                <w:lang w:val="pt-BR"/>
              </w:rPr>
              <w:t>QCVN 08-MT:2015/BTNMT</w:t>
            </w:r>
          </w:p>
          <w:p w14:paraId="5E770F56" w14:textId="77777777" w:rsidR="002A6526" w:rsidRPr="00B82C39" w:rsidRDefault="002A6526" w:rsidP="00464A55">
            <w:pPr>
              <w:jc w:val="center"/>
              <w:rPr>
                <w:rFonts w:cs="Times New Roman"/>
                <w:b/>
                <w:sz w:val="26"/>
                <w:szCs w:val="26"/>
                <w:vertAlign w:val="subscript"/>
                <w:lang w:val="pt-BR"/>
              </w:rPr>
            </w:pPr>
            <w:r w:rsidRPr="00B82C39">
              <w:rPr>
                <w:rFonts w:cs="Times New Roman"/>
                <w:b/>
                <w:sz w:val="26"/>
                <w:szCs w:val="26"/>
                <w:lang w:val="pt-BR"/>
              </w:rPr>
              <w:t>Cột B</w:t>
            </w:r>
            <w:r w:rsidRPr="00B82C39">
              <w:rPr>
                <w:rFonts w:cs="Times New Roman"/>
                <w:b/>
                <w:sz w:val="26"/>
                <w:szCs w:val="26"/>
                <w:vertAlign w:val="subscript"/>
                <w:lang w:val="pt-BR"/>
              </w:rPr>
              <w:t>1</w:t>
            </w:r>
          </w:p>
        </w:tc>
      </w:tr>
      <w:tr w:rsidR="00F66F34" w:rsidRPr="00B82C39" w14:paraId="307CD254" w14:textId="77777777"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14:paraId="089AE094" w14:textId="77777777" w:rsidR="002A6526" w:rsidRPr="00B82C39" w:rsidRDefault="002A6526" w:rsidP="00464A55">
            <w:pPr>
              <w:tabs>
                <w:tab w:val="left" w:pos="567"/>
              </w:tabs>
              <w:jc w:val="right"/>
              <w:rPr>
                <w:rFonts w:cs="Times New Roman"/>
                <w:b/>
                <w:sz w:val="26"/>
                <w:szCs w:val="26"/>
              </w:rPr>
            </w:pPr>
          </w:p>
        </w:tc>
        <w:tc>
          <w:tcPr>
            <w:tcW w:w="1657" w:type="pct"/>
            <w:vMerge/>
            <w:tcBorders>
              <w:left w:val="single" w:sz="4" w:space="0" w:color="auto"/>
              <w:bottom w:val="single" w:sz="4" w:space="0" w:color="auto"/>
              <w:right w:val="single" w:sz="4" w:space="0" w:color="auto"/>
            </w:tcBorders>
            <w:shd w:val="clear" w:color="auto" w:fill="auto"/>
            <w:vAlign w:val="center"/>
          </w:tcPr>
          <w:p w14:paraId="38A650AD" w14:textId="77777777" w:rsidR="002A6526" w:rsidRPr="00B82C39" w:rsidRDefault="002A6526" w:rsidP="00464A55">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14:paraId="5F71DE8D" w14:textId="77777777" w:rsidR="002A6526" w:rsidRPr="00B82C39" w:rsidRDefault="002A6526" w:rsidP="00464A55">
            <w:pPr>
              <w:tabs>
                <w:tab w:val="left" w:pos="567"/>
              </w:tabs>
              <w:jc w:val="center"/>
              <w:rPr>
                <w:rFonts w:cs="Times New Roman"/>
                <w:b/>
                <w:sz w:val="26"/>
                <w:szCs w:val="26"/>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14:paraId="2E73C208" w14:textId="77777777" w:rsidR="002A6526" w:rsidRPr="00B82C39" w:rsidRDefault="002A6526" w:rsidP="00464A55">
            <w:pPr>
              <w:jc w:val="center"/>
              <w:rPr>
                <w:rFonts w:cs="Times New Roman"/>
                <w:b/>
                <w:sz w:val="26"/>
                <w:szCs w:val="26"/>
                <w:vertAlign w:val="subscript"/>
              </w:rPr>
            </w:pPr>
            <w:r w:rsidRPr="00B82C39">
              <w:rPr>
                <w:rFonts w:cs="Times New Roman"/>
                <w:b/>
                <w:sz w:val="26"/>
                <w:szCs w:val="26"/>
              </w:rPr>
              <w:t>NM</w:t>
            </w:r>
          </w:p>
        </w:tc>
        <w:tc>
          <w:tcPr>
            <w:tcW w:w="1521" w:type="pct"/>
            <w:vMerge/>
            <w:tcBorders>
              <w:left w:val="single" w:sz="4" w:space="0" w:color="auto"/>
              <w:right w:val="single" w:sz="4" w:space="0" w:color="auto"/>
            </w:tcBorders>
            <w:shd w:val="clear" w:color="auto" w:fill="C6D9F1" w:themeFill="text2" w:themeFillTint="33"/>
            <w:vAlign w:val="center"/>
          </w:tcPr>
          <w:p w14:paraId="29E77B95" w14:textId="77777777" w:rsidR="002A6526" w:rsidRPr="00B82C39" w:rsidRDefault="002A6526" w:rsidP="00464A55">
            <w:pPr>
              <w:jc w:val="center"/>
              <w:rPr>
                <w:rFonts w:cs="Times New Roman"/>
                <w:b/>
                <w:sz w:val="26"/>
                <w:szCs w:val="26"/>
                <w:lang w:val="pt-BR"/>
              </w:rPr>
            </w:pPr>
          </w:p>
        </w:tc>
      </w:tr>
      <w:tr w:rsidR="00F66F34" w:rsidRPr="00B82C39" w14:paraId="02E38689" w14:textId="77777777"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F9DBA21"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20FA671F" w14:textId="77777777" w:rsidR="0061620E" w:rsidRPr="00B82C39" w:rsidRDefault="0061620E" w:rsidP="00464A55">
            <w:pPr>
              <w:pStyle w:val="NDBANG"/>
              <w:jc w:val="both"/>
            </w:pPr>
            <w:r w:rsidRPr="00B82C39">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52CFA7" w14:textId="77777777" w:rsidR="0061620E" w:rsidRPr="00B82C39" w:rsidRDefault="0061620E" w:rsidP="00464A55">
            <w:pPr>
              <w:pStyle w:val="NDBANG"/>
              <w:rPr>
                <w:spacing w:val="-5"/>
              </w:rPr>
            </w:pPr>
            <w:r w:rsidRPr="00B82C39">
              <w:rPr>
                <w:i/>
              </w:rPr>
              <w:t>-</w:t>
            </w:r>
          </w:p>
        </w:tc>
        <w:tc>
          <w:tcPr>
            <w:tcW w:w="828" w:type="pct"/>
            <w:tcBorders>
              <w:left w:val="single" w:sz="4" w:space="0" w:color="auto"/>
              <w:right w:val="single" w:sz="4" w:space="0" w:color="auto"/>
            </w:tcBorders>
            <w:shd w:val="clear" w:color="auto" w:fill="auto"/>
            <w:vAlign w:val="center"/>
          </w:tcPr>
          <w:p w14:paraId="20F506C5" w14:textId="0EEEBC98" w:rsidR="0061620E" w:rsidRPr="00B82C39" w:rsidRDefault="0061620E" w:rsidP="001F691A">
            <w:pPr>
              <w:pStyle w:val="NDBANG"/>
              <w:rPr>
                <w:bCs/>
                <w:noProof/>
                <w:kern w:val="16"/>
                <w:lang w:val="en-AU"/>
              </w:rPr>
            </w:pPr>
            <w:r w:rsidRPr="00B82C39">
              <w:rPr>
                <w:lang w:val="pt-BR"/>
              </w:rPr>
              <w:t>7,</w:t>
            </w:r>
            <w:r w:rsidR="0017673B" w:rsidRPr="00B82C39">
              <w:rPr>
                <w:lang w:val="pt-BR"/>
              </w:rPr>
              <w:t>31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31189E2" w14:textId="77777777" w:rsidR="0061620E" w:rsidRPr="00B82C39" w:rsidRDefault="0061620E" w:rsidP="00464A55">
            <w:pPr>
              <w:pStyle w:val="NDBANG"/>
              <w:rPr>
                <w:b/>
              </w:rPr>
            </w:pPr>
            <w:r w:rsidRPr="00B82C39">
              <w:rPr>
                <w:b/>
              </w:rPr>
              <w:t>5,5-9</w:t>
            </w:r>
          </w:p>
        </w:tc>
      </w:tr>
      <w:tr w:rsidR="00F66F34" w:rsidRPr="00B82C39" w14:paraId="0959E0EA"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DACEABE"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1DB664FA" w14:textId="77777777" w:rsidR="0061620E" w:rsidRPr="00B82C39" w:rsidRDefault="0061620E" w:rsidP="00464A55">
            <w:pPr>
              <w:pStyle w:val="NDBANG"/>
              <w:jc w:val="both"/>
            </w:pPr>
            <w:r w:rsidRPr="00B82C39">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94C8F3A" w14:textId="77777777" w:rsidR="0061620E" w:rsidRPr="00B82C39" w:rsidRDefault="0061620E" w:rsidP="00464A55">
            <w:pPr>
              <w:pStyle w:val="NDBANG"/>
              <w:rPr>
                <w:spacing w:val="-5"/>
              </w:rPr>
            </w:pPr>
            <w:r w:rsidRPr="00B82C39">
              <w:rPr>
                <w:i/>
              </w:rPr>
              <w:t>mg/l</w:t>
            </w:r>
          </w:p>
        </w:tc>
        <w:tc>
          <w:tcPr>
            <w:tcW w:w="828" w:type="pct"/>
            <w:tcBorders>
              <w:left w:val="single" w:sz="4" w:space="0" w:color="auto"/>
              <w:right w:val="single" w:sz="4" w:space="0" w:color="auto"/>
            </w:tcBorders>
            <w:shd w:val="clear" w:color="auto" w:fill="auto"/>
            <w:vAlign w:val="center"/>
          </w:tcPr>
          <w:p w14:paraId="091F9E0F" w14:textId="5DF268A6" w:rsidR="0061620E" w:rsidRPr="00B82C39" w:rsidRDefault="0017673B" w:rsidP="00464A55">
            <w:pPr>
              <w:pStyle w:val="NDBANG"/>
              <w:rPr>
                <w:bCs/>
                <w:kern w:val="16"/>
                <w:lang w:val="en-AU"/>
              </w:rPr>
            </w:pPr>
            <w:r w:rsidRPr="00B82C39">
              <w:rPr>
                <w:lang w:val="pt-BR"/>
              </w:rPr>
              <w:t>4,50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CFF4DD7" w14:textId="77777777" w:rsidR="0061620E" w:rsidRPr="00B82C39" w:rsidRDefault="0061620E" w:rsidP="00464A55">
            <w:pPr>
              <w:pStyle w:val="NDBANG"/>
            </w:pPr>
            <w:r w:rsidRPr="00B82C39">
              <w:rPr>
                <w:b/>
              </w:rPr>
              <w:t>≥ 4</w:t>
            </w:r>
          </w:p>
        </w:tc>
      </w:tr>
      <w:tr w:rsidR="00F66F34" w:rsidRPr="00B82C39" w14:paraId="0DC3AED8"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8162023"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63DBC238" w14:textId="77777777" w:rsidR="0061620E" w:rsidRPr="00B82C39" w:rsidRDefault="0061620E" w:rsidP="00464A55">
            <w:pPr>
              <w:pStyle w:val="NDBANG"/>
              <w:jc w:val="both"/>
            </w:pPr>
            <w:r w:rsidRPr="00B82C39">
              <w:t>TSS</w:t>
            </w:r>
            <w:r w:rsidRPr="00B82C39">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0B6C094" w14:textId="77777777" w:rsidR="0061620E" w:rsidRPr="00B82C39" w:rsidRDefault="0061620E" w:rsidP="00464A55">
            <w:pPr>
              <w:pStyle w:val="NDBANG"/>
              <w:rPr>
                <w:spacing w:val="-5"/>
              </w:rPr>
            </w:pPr>
            <w:r w:rsidRPr="00B82C39">
              <w:rPr>
                <w:i/>
              </w:rPr>
              <w:t>mg/l</w:t>
            </w:r>
          </w:p>
        </w:tc>
        <w:tc>
          <w:tcPr>
            <w:tcW w:w="828" w:type="pct"/>
            <w:tcBorders>
              <w:left w:val="single" w:sz="4" w:space="0" w:color="auto"/>
              <w:right w:val="single" w:sz="4" w:space="0" w:color="auto"/>
            </w:tcBorders>
            <w:shd w:val="clear" w:color="auto" w:fill="auto"/>
            <w:vAlign w:val="center"/>
          </w:tcPr>
          <w:p w14:paraId="7E06A642" w14:textId="3664D0B2" w:rsidR="0061620E" w:rsidRPr="00B82C39" w:rsidRDefault="0017673B" w:rsidP="00464A55">
            <w:pPr>
              <w:pStyle w:val="NDBANG"/>
              <w:rPr>
                <w:bCs/>
                <w:kern w:val="16"/>
                <w:lang w:val="en-AU"/>
              </w:rPr>
            </w:pPr>
            <w:r w:rsidRPr="00B82C39">
              <w:rPr>
                <w:lang w:val="pt-BR"/>
              </w:rPr>
              <w:t>22,5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0253088" w14:textId="77777777" w:rsidR="0061620E" w:rsidRPr="00B82C39" w:rsidRDefault="0061620E" w:rsidP="00464A55">
            <w:pPr>
              <w:pStyle w:val="NDBANG"/>
            </w:pPr>
            <w:r w:rsidRPr="00B82C39">
              <w:rPr>
                <w:b/>
              </w:rPr>
              <w:t>50</w:t>
            </w:r>
          </w:p>
        </w:tc>
      </w:tr>
      <w:tr w:rsidR="00F66F34" w:rsidRPr="00B82C39" w14:paraId="3EB0F8D0"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7175B5A"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46185F17" w14:textId="77777777" w:rsidR="0061620E" w:rsidRPr="00B82C39" w:rsidRDefault="0061620E" w:rsidP="00464A55">
            <w:pPr>
              <w:pStyle w:val="NDBANG"/>
              <w:jc w:val="both"/>
            </w:pPr>
            <w:r w:rsidRPr="00B82C39">
              <w:t>BOD</w:t>
            </w:r>
            <w:r w:rsidRPr="00B82C39">
              <w:rPr>
                <w:vertAlign w:val="subscript"/>
              </w:rPr>
              <w:t>5</w:t>
            </w:r>
            <w:r w:rsidRPr="00B82C39">
              <w:rPr>
                <w:vertAlign w:val="superscript"/>
              </w:rPr>
              <w:t xml:space="preserve"> </w:t>
            </w:r>
            <w:r w:rsidRPr="00B82C39">
              <w:t>(20</w:t>
            </w:r>
            <w:r w:rsidRPr="00B82C39">
              <w:rPr>
                <w:vertAlign w:val="superscript"/>
              </w:rPr>
              <w:t>0</w:t>
            </w:r>
            <w:r w:rsidRPr="00B82C39">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004D591" w14:textId="77777777" w:rsidR="0061620E" w:rsidRPr="00B82C39" w:rsidRDefault="0061620E" w:rsidP="00464A55">
            <w:pPr>
              <w:pStyle w:val="NDBANG"/>
              <w:rPr>
                <w:spacing w:val="-5"/>
              </w:rPr>
            </w:pPr>
            <w:r w:rsidRPr="00B82C39">
              <w:rPr>
                <w:i/>
              </w:rPr>
              <w:t>mg/l</w:t>
            </w:r>
          </w:p>
        </w:tc>
        <w:tc>
          <w:tcPr>
            <w:tcW w:w="828" w:type="pct"/>
            <w:tcBorders>
              <w:left w:val="single" w:sz="4" w:space="0" w:color="auto"/>
              <w:right w:val="single" w:sz="4" w:space="0" w:color="auto"/>
            </w:tcBorders>
            <w:shd w:val="clear" w:color="auto" w:fill="auto"/>
            <w:vAlign w:val="center"/>
          </w:tcPr>
          <w:p w14:paraId="4481D7D8" w14:textId="5C9B986B" w:rsidR="0061620E" w:rsidRPr="00B82C39" w:rsidRDefault="0017673B" w:rsidP="00464A55">
            <w:pPr>
              <w:pStyle w:val="NDBANG"/>
              <w:rPr>
                <w:bCs/>
                <w:kern w:val="16"/>
                <w:lang w:val="en-AU"/>
              </w:rPr>
            </w:pPr>
            <w:r w:rsidRPr="00B82C39">
              <w:rPr>
                <w:lang w:val="pt-BR"/>
              </w:rPr>
              <w:t>11,5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4424DD7" w14:textId="77777777" w:rsidR="0061620E" w:rsidRPr="00B82C39" w:rsidRDefault="0061620E" w:rsidP="00464A55">
            <w:pPr>
              <w:pStyle w:val="NDBANG"/>
            </w:pPr>
            <w:r w:rsidRPr="00B82C39">
              <w:rPr>
                <w:b/>
              </w:rPr>
              <w:t>15</w:t>
            </w:r>
          </w:p>
        </w:tc>
      </w:tr>
      <w:tr w:rsidR="00F66F34" w:rsidRPr="00B82C39" w14:paraId="521E1480"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64616E2"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14:paraId="69E8B557" w14:textId="77777777" w:rsidR="0061620E" w:rsidRPr="00B82C39" w:rsidRDefault="0061620E" w:rsidP="00464A55">
            <w:pPr>
              <w:pStyle w:val="NDBANG"/>
              <w:jc w:val="both"/>
              <w:rPr>
                <w:vertAlign w:val="subscript"/>
              </w:rPr>
            </w:pPr>
            <w:r w:rsidRPr="00B82C39">
              <w:t>COD</w:t>
            </w:r>
          </w:p>
        </w:tc>
        <w:tc>
          <w:tcPr>
            <w:tcW w:w="678" w:type="pct"/>
            <w:tcBorders>
              <w:top w:val="single" w:sz="4" w:space="0" w:color="auto"/>
              <w:left w:val="single" w:sz="4" w:space="0" w:color="auto"/>
              <w:bottom w:val="single" w:sz="4" w:space="0" w:color="auto"/>
              <w:right w:val="single" w:sz="4" w:space="0" w:color="auto"/>
            </w:tcBorders>
            <w:vAlign w:val="center"/>
          </w:tcPr>
          <w:p w14:paraId="1F81B142" w14:textId="77777777" w:rsidR="0061620E" w:rsidRPr="00B82C39" w:rsidRDefault="0061620E" w:rsidP="00464A55">
            <w:pPr>
              <w:pStyle w:val="NDBANG"/>
              <w:rPr>
                <w:spacing w:val="-5"/>
              </w:rPr>
            </w:pPr>
            <w:r w:rsidRPr="00B82C39">
              <w:rPr>
                <w:i/>
              </w:rPr>
              <w:t>mg/l</w:t>
            </w:r>
          </w:p>
        </w:tc>
        <w:tc>
          <w:tcPr>
            <w:tcW w:w="828" w:type="pct"/>
            <w:tcBorders>
              <w:left w:val="single" w:sz="4" w:space="0" w:color="auto"/>
              <w:right w:val="single" w:sz="4" w:space="0" w:color="auto"/>
            </w:tcBorders>
            <w:shd w:val="clear" w:color="auto" w:fill="auto"/>
            <w:vAlign w:val="center"/>
          </w:tcPr>
          <w:p w14:paraId="4D7A04F8" w14:textId="25D86D48" w:rsidR="0061620E" w:rsidRPr="00B82C39" w:rsidRDefault="0017673B" w:rsidP="001F691A">
            <w:pPr>
              <w:pStyle w:val="NDBANG"/>
              <w:rPr>
                <w:lang w:val="en-AU"/>
              </w:rPr>
            </w:pPr>
            <w:r w:rsidRPr="00B82C39">
              <w:t>23,6</w:t>
            </w:r>
          </w:p>
        </w:tc>
        <w:tc>
          <w:tcPr>
            <w:tcW w:w="1521" w:type="pct"/>
            <w:tcBorders>
              <w:top w:val="single" w:sz="4" w:space="0" w:color="auto"/>
              <w:left w:val="single" w:sz="4" w:space="0" w:color="auto"/>
              <w:bottom w:val="single" w:sz="4" w:space="0" w:color="auto"/>
              <w:right w:val="single" w:sz="4" w:space="0" w:color="auto"/>
            </w:tcBorders>
            <w:vAlign w:val="center"/>
          </w:tcPr>
          <w:p w14:paraId="5D1D8FAF" w14:textId="77777777" w:rsidR="0061620E" w:rsidRPr="00B82C39" w:rsidRDefault="0061620E" w:rsidP="00464A55">
            <w:pPr>
              <w:pStyle w:val="NDBANG"/>
            </w:pPr>
            <w:r w:rsidRPr="00B82C39">
              <w:rPr>
                <w:b/>
              </w:rPr>
              <w:t>30</w:t>
            </w:r>
          </w:p>
        </w:tc>
      </w:tr>
      <w:tr w:rsidR="00F66F34" w:rsidRPr="00B82C39" w14:paraId="4646E5A3"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670549DD"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14:paraId="50EF9B8B" w14:textId="77777777" w:rsidR="0061620E" w:rsidRPr="00B82C39" w:rsidRDefault="0061620E" w:rsidP="00464A55">
            <w:pPr>
              <w:pStyle w:val="NDBANG"/>
              <w:jc w:val="both"/>
            </w:pPr>
            <w:r w:rsidRPr="00B82C39">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132F11CB"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0FCA5A9D" w14:textId="4FEA2E7C" w:rsidR="0061620E" w:rsidRPr="00B82C39" w:rsidRDefault="0017673B" w:rsidP="00464A55">
            <w:pPr>
              <w:pStyle w:val="NDBANG"/>
              <w:rPr>
                <w:bCs/>
                <w:kern w:val="16"/>
                <w:lang w:val="en-AU"/>
              </w:rPr>
            </w:pPr>
            <w:r w:rsidRPr="00B82C39">
              <w:t>0,52</w:t>
            </w:r>
          </w:p>
        </w:tc>
        <w:tc>
          <w:tcPr>
            <w:tcW w:w="1521" w:type="pct"/>
            <w:tcBorders>
              <w:top w:val="single" w:sz="4" w:space="0" w:color="auto"/>
              <w:left w:val="single" w:sz="4" w:space="0" w:color="auto"/>
              <w:bottom w:val="single" w:sz="4" w:space="0" w:color="auto"/>
              <w:right w:val="single" w:sz="4" w:space="0" w:color="auto"/>
            </w:tcBorders>
            <w:vAlign w:val="center"/>
          </w:tcPr>
          <w:p w14:paraId="6102DF8C" w14:textId="77777777" w:rsidR="0061620E" w:rsidRPr="00B82C39" w:rsidRDefault="0061620E" w:rsidP="00464A55">
            <w:pPr>
              <w:pStyle w:val="NDBANG"/>
            </w:pPr>
            <w:r w:rsidRPr="00B82C39">
              <w:rPr>
                <w:b/>
              </w:rPr>
              <w:t>0,9</w:t>
            </w:r>
          </w:p>
        </w:tc>
      </w:tr>
      <w:tr w:rsidR="00F66F34" w:rsidRPr="00B82C39" w14:paraId="39122575"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28E467A5"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14:paraId="5D68FF14" w14:textId="77777777" w:rsidR="0061620E" w:rsidRPr="00B82C39" w:rsidRDefault="0061620E" w:rsidP="00464A55">
            <w:pPr>
              <w:pStyle w:val="NDBANG"/>
              <w:jc w:val="both"/>
            </w:pPr>
            <w:r w:rsidRPr="00B82C39">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200E8FD0"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69AFE777" w14:textId="609A9769" w:rsidR="0061620E" w:rsidRPr="00B82C39" w:rsidRDefault="0017673B" w:rsidP="00464A55">
            <w:pPr>
              <w:pStyle w:val="NDBANG"/>
              <w:rPr>
                <w:bCs/>
                <w:kern w:val="16"/>
                <w:lang w:val="en-AU"/>
              </w:rPr>
            </w:pPr>
            <w:r w:rsidRPr="00B82C39">
              <w:t>1,61</w:t>
            </w:r>
          </w:p>
        </w:tc>
        <w:tc>
          <w:tcPr>
            <w:tcW w:w="1521" w:type="pct"/>
            <w:tcBorders>
              <w:top w:val="single" w:sz="4" w:space="0" w:color="auto"/>
              <w:left w:val="single" w:sz="4" w:space="0" w:color="auto"/>
              <w:bottom w:val="single" w:sz="4" w:space="0" w:color="auto"/>
              <w:right w:val="single" w:sz="4" w:space="0" w:color="auto"/>
            </w:tcBorders>
            <w:vAlign w:val="center"/>
          </w:tcPr>
          <w:p w14:paraId="1C4FB652" w14:textId="77777777" w:rsidR="0061620E" w:rsidRPr="00B82C39" w:rsidRDefault="0061620E" w:rsidP="00464A55">
            <w:pPr>
              <w:pStyle w:val="NDBANG"/>
            </w:pPr>
            <w:r w:rsidRPr="00B82C39">
              <w:rPr>
                <w:b/>
              </w:rPr>
              <w:t>10</w:t>
            </w:r>
          </w:p>
        </w:tc>
      </w:tr>
      <w:tr w:rsidR="00F66F34" w:rsidRPr="00B82C39" w14:paraId="32191DF9"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0833BFCA"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14:paraId="44516A65" w14:textId="77777777" w:rsidR="0061620E" w:rsidRPr="00B82C39" w:rsidRDefault="0061620E" w:rsidP="00464A55">
            <w:pPr>
              <w:pStyle w:val="NDBANG"/>
              <w:jc w:val="both"/>
            </w:pPr>
            <w:r w:rsidRPr="00B82C39">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14:paraId="026B7F82"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71075765" w14:textId="62334498" w:rsidR="0061620E" w:rsidRPr="00B82C39" w:rsidRDefault="0017673B" w:rsidP="00464A55">
            <w:pPr>
              <w:pStyle w:val="NDBANG"/>
              <w:rPr>
                <w:bCs/>
                <w:kern w:val="16"/>
                <w:lang w:val="en-AU"/>
              </w:rPr>
            </w:pPr>
            <w:r w:rsidRPr="00B82C39">
              <w:t>0,11</w:t>
            </w:r>
          </w:p>
        </w:tc>
        <w:tc>
          <w:tcPr>
            <w:tcW w:w="1521" w:type="pct"/>
            <w:tcBorders>
              <w:top w:val="single" w:sz="4" w:space="0" w:color="auto"/>
              <w:left w:val="single" w:sz="4" w:space="0" w:color="auto"/>
              <w:bottom w:val="single" w:sz="4" w:space="0" w:color="auto"/>
              <w:right w:val="single" w:sz="4" w:space="0" w:color="auto"/>
            </w:tcBorders>
            <w:vAlign w:val="center"/>
          </w:tcPr>
          <w:p w14:paraId="41B0AE3C" w14:textId="77777777" w:rsidR="0061620E" w:rsidRPr="00B82C39" w:rsidRDefault="0061620E" w:rsidP="00464A55">
            <w:pPr>
              <w:pStyle w:val="NDBANG"/>
            </w:pPr>
            <w:r w:rsidRPr="00B82C39">
              <w:rPr>
                <w:b/>
              </w:rPr>
              <w:t>0,3</w:t>
            </w:r>
          </w:p>
        </w:tc>
      </w:tr>
      <w:tr w:rsidR="00F66F34" w:rsidRPr="00B82C39" w14:paraId="1141429F"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089F9BB3"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14:paraId="6E24C504" w14:textId="77777777" w:rsidR="0061620E" w:rsidRPr="00B82C39" w:rsidRDefault="0061620E" w:rsidP="00464A55">
            <w:pPr>
              <w:pStyle w:val="NDBANG"/>
              <w:jc w:val="both"/>
            </w:pPr>
            <w:r w:rsidRPr="00B82C39">
              <w:t>Sắt (Fe)</w:t>
            </w:r>
          </w:p>
        </w:tc>
        <w:tc>
          <w:tcPr>
            <w:tcW w:w="678" w:type="pct"/>
            <w:tcBorders>
              <w:top w:val="single" w:sz="4" w:space="0" w:color="auto"/>
              <w:left w:val="single" w:sz="4" w:space="0" w:color="auto"/>
              <w:bottom w:val="single" w:sz="4" w:space="0" w:color="auto"/>
              <w:right w:val="single" w:sz="4" w:space="0" w:color="auto"/>
            </w:tcBorders>
          </w:tcPr>
          <w:p w14:paraId="13A723FD"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0E1C6C5E" w14:textId="053D41E5" w:rsidR="0061620E" w:rsidRPr="00B82C39" w:rsidRDefault="0017673B" w:rsidP="00464A55">
            <w:pPr>
              <w:pStyle w:val="NDBANG"/>
              <w:rPr>
                <w:bCs/>
                <w:kern w:val="16"/>
                <w:lang w:val="en-AU"/>
              </w:rPr>
            </w:pPr>
            <w:r w:rsidRPr="00B82C39">
              <w:t>0,14</w:t>
            </w:r>
          </w:p>
        </w:tc>
        <w:tc>
          <w:tcPr>
            <w:tcW w:w="1521" w:type="pct"/>
            <w:tcBorders>
              <w:top w:val="single" w:sz="4" w:space="0" w:color="auto"/>
              <w:left w:val="single" w:sz="4" w:space="0" w:color="auto"/>
              <w:bottom w:val="single" w:sz="4" w:space="0" w:color="auto"/>
              <w:right w:val="single" w:sz="4" w:space="0" w:color="auto"/>
            </w:tcBorders>
            <w:vAlign w:val="center"/>
          </w:tcPr>
          <w:p w14:paraId="73760240" w14:textId="77777777" w:rsidR="0061620E" w:rsidRPr="00B82C39" w:rsidRDefault="0061620E" w:rsidP="00464A55">
            <w:pPr>
              <w:pStyle w:val="NDBANG"/>
            </w:pPr>
            <w:r w:rsidRPr="00B82C39">
              <w:rPr>
                <w:b/>
              </w:rPr>
              <w:t>1,5</w:t>
            </w:r>
          </w:p>
        </w:tc>
      </w:tr>
      <w:tr w:rsidR="00F66F34" w:rsidRPr="00B82C39" w14:paraId="44FFE0E6"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0FA57A7F"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10</w:t>
            </w:r>
          </w:p>
        </w:tc>
        <w:tc>
          <w:tcPr>
            <w:tcW w:w="1657" w:type="pct"/>
            <w:tcBorders>
              <w:top w:val="single" w:sz="4" w:space="0" w:color="auto"/>
              <w:left w:val="single" w:sz="4" w:space="0" w:color="auto"/>
              <w:bottom w:val="single" w:sz="4" w:space="0" w:color="auto"/>
              <w:right w:val="single" w:sz="4" w:space="0" w:color="auto"/>
            </w:tcBorders>
            <w:vAlign w:val="center"/>
          </w:tcPr>
          <w:p w14:paraId="5A591E78" w14:textId="77777777" w:rsidR="0061620E" w:rsidRPr="00B82C39" w:rsidRDefault="0061620E" w:rsidP="00464A55">
            <w:pPr>
              <w:pStyle w:val="NDBANG"/>
              <w:jc w:val="both"/>
            </w:pPr>
            <w:r w:rsidRPr="00B82C39">
              <w:t>Nitrit (tính theo N)</w:t>
            </w:r>
          </w:p>
        </w:tc>
        <w:tc>
          <w:tcPr>
            <w:tcW w:w="678" w:type="pct"/>
            <w:tcBorders>
              <w:top w:val="single" w:sz="4" w:space="0" w:color="auto"/>
              <w:left w:val="single" w:sz="4" w:space="0" w:color="auto"/>
              <w:bottom w:val="single" w:sz="4" w:space="0" w:color="auto"/>
              <w:right w:val="single" w:sz="4" w:space="0" w:color="auto"/>
            </w:tcBorders>
          </w:tcPr>
          <w:p w14:paraId="27F2D49C"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29D3378B" w14:textId="07305A2E" w:rsidR="0061620E" w:rsidRPr="00B82C39" w:rsidRDefault="0017673B" w:rsidP="00464A55">
            <w:pPr>
              <w:pStyle w:val="NDBANG"/>
              <w:rPr>
                <w:bCs/>
                <w:kern w:val="16"/>
                <w:lang w:val="en-AU"/>
              </w:rPr>
            </w:pPr>
            <w:r w:rsidRPr="00B82C39">
              <w:rPr>
                <w:bCs/>
                <w:kern w:val="16"/>
                <w:lang w:val="en-AU"/>
              </w:rPr>
              <w:t>0,016</w:t>
            </w:r>
          </w:p>
        </w:tc>
        <w:tc>
          <w:tcPr>
            <w:tcW w:w="1521" w:type="pct"/>
            <w:tcBorders>
              <w:top w:val="single" w:sz="4" w:space="0" w:color="auto"/>
              <w:left w:val="single" w:sz="4" w:space="0" w:color="auto"/>
              <w:bottom w:val="single" w:sz="4" w:space="0" w:color="auto"/>
              <w:right w:val="single" w:sz="4" w:space="0" w:color="auto"/>
            </w:tcBorders>
            <w:vAlign w:val="center"/>
          </w:tcPr>
          <w:p w14:paraId="2706A54A" w14:textId="77777777" w:rsidR="0061620E" w:rsidRPr="00B82C39" w:rsidRDefault="0061620E" w:rsidP="00464A55">
            <w:pPr>
              <w:pStyle w:val="NDBANG"/>
            </w:pPr>
            <w:r w:rsidRPr="00B82C39">
              <w:rPr>
                <w:b/>
              </w:rPr>
              <w:t>0,05</w:t>
            </w:r>
          </w:p>
        </w:tc>
      </w:tr>
      <w:tr w:rsidR="00F66F34" w:rsidRPr="00B82C39" w14:paraId="376F219D"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2763A94E"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11</w:t>
            </w:r>
          </w:p>
        </w:tc>
        <w:tc>
          <w:tcPr>
            <w:tcW w:w="1657" w:type="pct"/>
            <w:tcBorders>
              <w:top w:val="single" w:sz="4" w:space="0" w:color="auto"/>
              <w:left w:val="single" w:sz="4" w:space="0" w:color="auto"/>
              <w:bottom w:val="single" w:sz="4" w:space="0" w:color="auto"/>
              <w:right w:val="single" w:sz="4" w:space="0" w:color="auto"/>
            </w:tcBorders>
            <w:vAlign w:val="center"/>
          </w:tcPr>
          <w:p w14:paraId="3562CF55" w14:textId="77777777" w:rsidR="0061620E" w:rsidRPr="00B82C39" w:rsidRDefault="0061620E" w:rsidP="00464A55">
            <w:pPr>
              <w:pStyle w:val="NDBANG"/>
              <w:jc w:val="both"/>
            </w:pPr>
            <w:r w:rsidRPr="00B82C39">
              <w:t>Mangan (Mn)</w:t>
            </w:r>
          </w:p>
        </w:tc>
        <w:tc>
          <w:tcPr>
            <w:tcW w:w="678" w:type="pct"/>
            <w:tcBorders>
              <w:top w:val="single" w:sz="4" w:space="0" w:color="auto"/>
              <w:left w:val="single" w:sz="4" w:space="0" w:color="auto"/>
              <w:bottom w:val="single" w:sz="4" w:space="0" w:color="auto"/>
              <w:right w:val="single" w:sz="4" w:space="0" w:color="auto"/>
            </w:tcBorders>
            <w:vAlign w:val="center"/>
          </w:tcPr>
          <w:p w14:paraId="2AB8B9FC"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0BC3C4AD" w14:textId="451FD242" w:rsidR="0061620E" w:rsidRPr="00B82C39" w:rsidRDefault="0017673B" w:rsidP="00464A55">
            <w:pPr>
              <w:pStyle w:val="NDBANG"/>
              <w:rPr>
                <w:bCs/>
                <w:kern w:val="16"/>
                <w:lang w:val="en-AU"/>
              </w:rPr>
            </w:pPr>
            <w:r w:rsidRPr="00B82C39">
              <w:t>0,32</w:t>
            </w:r>
          </w:p>
        </w:tc>
        <w:tc>
          <w:tcPr>
            <w:tcW w:w="1521" w:type="pct"/>
            <w:tcBorders>
              <w:top w:val="single" w:sz="4" w:space="0" w:color="auto"/>
              <w:left w:val="single" w:sz="4" w:space="0" w:color="auto"/>
              <w:bottom w:val="single" w:sz="4" w:space="0" w:color="auto"/>
              <w:right w:val="single" w:sz="4" w:space="0" w:color="auto"/>
            </w:tcBorders>
            <w:vAlign w:val="center"/>
          </w:tcPr>
          <w:p w14:paraId="705CE94D" w14:textId="77777777" w:rsidR="0061620E" w:rsidRPr="00B82C39" w:rsidRDefault="0061620E" w:rsidP="00464A55">
            <w:pPr>
              <w:pStyle w:val="NDBANG"/>
            </w:pPr>
            <w:r w:rsidRPr="00B82C39">
              <w:rPr>
                <w:b/>
              </w:rPr>
              <w:t>0,5</w:t>
            </w:r>
          </w:p>
        </w:tc>
      </w:tr>
      <w:tr w:rsidR="00F66F34" w:rsidRPr="00B82C39" w14:paraId="5584DD7F" w14:textId="77777777"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14:paraId="3D695A94"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12</w:t>
            </w:r>
          </w:p>
        </w:tc>
        <w:tc>
          <w:tcPr>
            <w:tcW w:w="1657" w:type="pct"/>
            <w:tcBorders>
              <w:top w:val="single" w:sz="4" w:space="0" w:color="auto"/>
              <w:left w:val="single" w:sz="4" w:space="0" w:color="auto"/>
              <w:bottom w:val="single" w:sz="4" w:space="0" w:color="auto"/>
              <w:right w:val="single" w:sz="4" w:space="0" w:color="auto"/>
            </w:tcBorders>
            <w:vAlign w:val="center"/>
          </w:tcPr>
          <w:p w14:paraId="0DC4B1BE" w14:textId="77777777" w:rsidR="0061620E" w:rsidRPr="00B82C39" w:rsidRDefault="0061620E" w:rsidP="00464A55">
            <w:pPr>
              <w:pStyle w:val="NDBANG"/>
              <w:jc w:val="both"/>
            </w:pPr>
            <w:r w:rsidRPr="00B82C39">
              <w:t>Crom(VI)</w:t>
            </w:r>
          </w:p>
        </w:tc>
        <w:tc>
          <w:tcPr>
            <w:tcW w:w="678" w:type="pct"/>
            <w:tcBorders>
              <w:top w:val="single" w:sz="4" w:space="0" w:color="auto"/>
              <w:left w:val="single" w:sz="4" w:space="0" w:color="auto"/>
              <w:bottom w:val="single" w:sz="4" w:space="0" w:color="auto"/>
              <w:right w:val="single" w:sz="4" w:space="0" w:color="auto"/>
            </w:tcBorders>
            <w:vAlign w:val="center"/>
          </w:tcPr>
          <w:p w14:paraId="4DE36E8F" w14:textId="77777777" w:rsidR="0061620E" w:rsidRPr="00B82C39" w:rsidRDefault="0061620E" w:rsidP="00464A55">
            <w:pPr>
              <w:pStyle w:val="NDBANG"/>
            </w:pPr>
            <w:r w:rsidRPr="00B82C39">
              <w:rPr>
                <w:i/>
              </w:rPr>
              <w:t>mg/l</w:t>
            </w:r>
          </w:p>
        </w:tc>
        <w:tc>
          <w:tcPr>
            <w:tcW w:w="828" w:type="pct"/>
            <w:tcBorders>
              <w:left w:val="single" w:sz="4" w:space="0" w:color="auto"/>
              <w:right w:val="single" w:sz="4" w:space="0" w:color="auto"/>
            </w:tcBorders>
            <w:shd w:val="clear" w:color="auto" w:fill="auto"/>
            <w:vAlign w:val="center"/>
          </w:tcPr>
          <w:p w14:paraId="2915480E" w14:textId="304A9E1F" w:rsidR="0061620E" w:rsidRPr="00B82C39" w:rsidRDefault="0061620E" w:rsidP="0017673B">
            <w:pPr>
              <w:pStyle w:val="NDBANG"/>
              <w:rPr>
                <w:bCs/>
                <w:kern w:val="16"/>
                <w:lang w:val="en-AU"/>
              </w:rPr>
            </w:pPr>
            <w:r w:rsidRPr="00B82C39">
              <w:t>&lt;0,00</w:t>
            </w:r>
            <w:r w:rsidR="0017673B" w:rsidRPr="00B82C39">
              <w:t>2</w:t>
            </w:r>
          </w:p>
        </w:tc>
        <w:tc>
          <w:tcPr>
            <w:tcW w:w="1521" w:type="pct"/>
            <w:tcBorders>
              <w:top w:val="single" w:sz="4" w:space="0" w:color="auto"/>
              <w:left w:val="single" w:sz="4" w:space="0" w:color="auto"/>
              <w:bottom w:val="single" w:sz="4" w:space="0" w:color="auto"/>
              <w:right w:val="single" w:sz="4" w:space="0" w:color="auto"/>
            </w:tcBorders>
            <w:vAlign w:val="center"/>
          </w:tcPr>
          <w:p w14:paraId="307A0E57" w14:textId="77777777" w:rsidR="0061620E" w:rsidRPr="00B82C39" w:rsidRDefault="0061620E" w:rsidP="00464A55">
            <w:pPr>
              <w:pStyle w:val="NDBANG"/>
            </w:pPr>
            <w:r w:rsidRPr="00B82C39">
              <w:rPr>
                <w:b/>
              </w:rPr>
              <w:t>0,04</w:t>
            </w:r>
          </w:p>
        </w:tc>
      </w:tr>
      <w:tr w:rsidR="00F66F34" w:rsidRPr="00B82C39" w14:paraId="03FBDD72"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65322C53" w14:textId="77777777" w:rsidR="0061620E" w:rsidRPr="00B82C39" w:rsidRDefault="0061620E" w:rsidP="00464A55">
            <w:pPr>
              <w:ind w:left="284" w:hanging="224"/>
              <w:jc w:val="center"/>
              <w:rPr>
                <w:rFonts w:cs="Times New Roman"/>
                <w:sz w:val="26"/>
                <w:szCs w:val="26"/>
              </w:rPr>
            </w:pPr>
            <w:r w:rsidRPr="00B82C39">
              <w:rPr>
                <w:rFonts w:cs="Times New Roman"/>
                <w:sz w:val="26"/>
                <w:szCs w:val="26"/>
              </w:rPr>
              <w:t>13</w:t>
            </w:r>
          </w:p>
        </w:tc>
        <w:tc>
          <w:tcPr>
            <w:tcW w:w="1657" w:type="pct"/>
            <w:tcBorders>
              <w:top w:val="single" w:sz="4" w:space="0" w:color="auto"/>
              <w:left w:val="single" w:sz="4" w:space="0" w:color="auto"/>
              <w:bottom w:val="single" w:sz="4" w:space="0" w:color="auto"/>
              <w:right w:val="single" w:sz="4" w:space="0" w:color="auto"/>
            </w:tcBorders>
            <w:vAlign w:val="center"/>
          </w:tcPr>
          <w:p w14:paraId="50DB482A" w14:textId="77777777" w:rsidR="0061620E" w:rsidRPr="00B82C39" w:rsidRDefault="0061620E" w:rsidP="00464A55">
            <w:pPr>
              <w:pStyle w:val="NDBANG"/>
              <w:jc w:val="both"/>
            </w:pPr>
            <w:r w:rsidRPr="00B82C39">
              <w:t>Coliform</w:t>
            </w:r>
            <w:r w:rsidRPr="00B82C39">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14:paraId="076C4F33" w14:textId="77777777" w:rsidR="0061620E" w:rsidRPr="00B82C39" w:rsidRDefault="0061620E" w:rsidP="00464A55">
            <w:pPr>
              <w:pStyle w:val="NDBANG"/>
              <w:rPr>
                <w:i/>
              </w:rPr>
            </w:pPr>
            <w:r w:rsidRPr="00B82C39">
              <w:rPr>
                <w:i/>
              </w:rPr>
              <w:t>MPN/</w:t>
            </w:r>
          </w:p>
          <w:p w14:paraId="61270622" w14:textId="77777777" w:rsidR="0061620E" w:rsidRPr="00B82C39" w:rsidRDefault="0061620E" w:rsidP="00464A55">
            <w:pPr>
              <w:pStyle w:val="NDBANG"/>
            </w:pPr>
            <w:r w:rsidRPr="00B82C39">
              <w:rPr>
                <w:i/>
              </w:rPr>
              <w:t>100ml</w:t>
            </w:r>
          </w:p>
        </w:tc>
        <w:tc>
          <w:tcPr>
            <w:tcW w:w="828" w:type="pct"/>
            <w:tcBorders>
              <w:left w:val="single" w:sz="4" w:space="0" w:color="auto"/>
              <w:right w:val="single" w:sz="4" w:space="0" w:color="auto"/>
            </w:tcBorders>
            <w:shd w:val="clear" w:color="auto" w:fill="auto"/>
            <w:vAlign w:val="center"/>
          </w:tcPr>
          <w:p w14:paraId="31231F71" w14:textId="77777777" w:rsidR="0061620E" w:rsidRPr="00B82C39" w:rsidRDefault="0061620E" w:rsidP="00464A55">
            <w:pPr>
              <w:pStyle w:val="NDBANG"/>
              <w:rPr>
                <w:bCs/>
                <w:kern w:val="16"/>
                <w:lang w:val="en-AU"/>
              </w:rPr>
            </w:pPr>
            <w:r w:rsidRPr="00B82C39">
              <w:t>2.800</w:t>
            </w:r>
          </w:p>
        </w:tc>
        <w:tc>
          <w:tcPr>
            <w:tcW w:w="1521" w:type="pct"/>
            <w:tcBorders>
              <w:top w:val="single" w:sz="4" w:space="0" w:color="auto"/>
              <w:left w:val="single" w:sz="4" w:space="0" w:color="auto"/>
              <w:bottom w:val="single" w:sz="4" w:space="0" w:color="auto"/>
              <w:right w:val="single" w:sz="4" w:space="0" w:color="auto"/>
            </w:tcBorders>
            <w:vAlign w:val="center"/>
          </w:tcPr>
          <w:p w14:paraId="2B7A0AC4" w14:textId="77777777" w:rsidR="0061620E" w:rsidRPr="00B82C39" w:rsidRDefault="0061620E" w:rsidP="00464A55">
            <w:pPr>
              <w:pStyle w:val="NDBANG"/>
            </w:pPr>
            <w:r w:rsidRPr="00B82C39">
              <w:rPr>
                <w:b/>
              </w:rPr>
              <w:t>7.500</w:t>
            </w:r>
          </w:p>
        </w:tc>
      </w:tr>
    </w:tbl>
    <w:p w14:paraId="706B0287" w14:textId="77777777" w:rsidR="0061620E" w:rsidRPr="00B82C39" w:rsidRDefault="0061620E" w:rsidP="0061620E">
      <w:pPr>
        <w:pStyle w:val="Ngun"/>
      </w:pPr>
      <w:r w:rsidRPr="00B82C39">
        <w:t xml:space="preserve"> (Nguồn: Công ty TNHH Tài nguyên và Môi trường Minh Hoàng)</w:t>
      </w:r>
    </w:p>
    <w:p w14:paraId="544CE403" w14:textId="77777777" w:rsidR="0061620E" w:rsidRPr="00B82C39" w:rsidRDefault="0061620E" w:rsidP="0061620E">
      <w:pPr>
        <w:pStyle w:val="ANOIDUNG"/>
        <w:rPr>
          <w:color w:val="auto"/>
          <w:sz w:val="26"/>
          <w:szCs w:val="26"/>
          <w:u w:val="single"/>
        </w:rPr>
      </w:pPr>
      <w:r w:rsidRPr="00B82C39">
        <w:rPr>
          <w:color w:val="auto"/>
          <w:sz w:val="26"/>
          <w:szCs w:val="26"/>
          <w:u w:val="single"/>
        </w:rPr>
        <w:t xml:space="preserve">Ghi chú: </w:t>
      </w:r>
    </w:p>
    <w:p w14:paraId="24D42161" w14:textId="77777777" w:rsidR="0061620E" w:rsidRPr="00B82C39" w:rsidRDefault="0061620E" w:rsidP="0061620E">
      <w:pPr>
        <w:pStyle w:val="ANOIDUNG"/>
        <w:rPr>
          <w:color w:val="auto"/>
          <w:spacing w:val="-4"/>
          <w:sz w:val="26"/>
          <w:szCs w:val="26"/>
        </w:rPr>
      </w:pPr>
      <w:r w:rsidRPr="00B82C39">
        <w:rPr>
          <w:color w:val="auto"/>
          <w:spacing w:val="-4"/>
          <w:sz w:val="26"/>
          <w:szCs w:val="26"/>
        </w:rPr>
        <w:t>- Vị trí lấy mẫu:</w:t>
      </w:r>
    </w:p>
    <w:p w14:paraId="02FE5017" w14:textId="77777777" w:rsidR="009B7ACE" w:rsidRPr="006D5AC9" w:rsidRDefault="009B7ACE" w:rsidP="009B7ACE">
      <w:pPr>
        <w:pStyle w:val="7NOIDUNG"/>
        <w:rPr>
          <w:i/>
          <w:sz w:val="23"/>
          <w:szCs w:val="23"/>
          <w:lang w:val="pt-BR"/>
        </w:rPr>
      </w:pPr>
      <w:r w:rsidRPr="00314073">
        <w:rPr>
          <w:b/>
          <w:lang w:val="pt-BR"/>
        </w:rPr>
        <w:t>+ NM1:</w:t>
      </w:r>
      <w:r w:rsidRPr="00314073">
        <w:rPr>
          <w:lang w:val="pt-BR"/>
        </w:rPr>
        <w:t xml:space="preserve"> Mẫu nước mặt </w:t>
      </w:r>
      <w:r>
        <w:rPr>
          <w:lang w:val="pt-BR"/>
        </w:rPr>
        <w:t>khe nước gần khu vực dự án</w:t>
      </w:r>
      <w:r w:rsidRPr="00314073">
        <w:rPr>
          <w:lang w:val="pt-BR"/>
        </w:rPr>
        <w:t xml:space="preserve">. </w:t>
      </w:r>
      <w:r w:rsidRPr="00B066C2">
        <w:rPr>
          <w:lang w:val="pt-BR"/>
        </w:rPr>
        <w:t>Tọa độ (X;Y):</w:t>
      </w:r>
      <w:r>
        <w:rPr>
          <w:lang w:val="pt-BR"/>
        </w:rPr>
        <w:t>1919886,03; 519886,24;</w:t>
      </w:r>
    </w:p>
    <w:p w14:paraId="29EA9916" w14:textId="77777777" w:rsidR="0061620E" w:rsidRPr="00B82C39" w:rsidRDefault="0061620E" w:rsidP="0061620E">
      <w:pPr>
        <w:pStyle w:val="ANOIDUNG"/>
        <w:rPr>
          <w:color w:val="auto"/>
          <w:sz w:val="26"/>
          <w:szCs w:val="26"/>
        </w:rPr>
      </w:pPr>
      <w:r w:rsidRPr="00B82C39">
        <w:rPr>
          <w:color w:val="auto"/>
          <w:sz w:val="26"/>
          <w:szCs w:val="26"/>
        </w:rPr>
        <w:t>Dấu "-": Không quy định;</w:t>
      </w:r>
    </w:p>
    <w:p w14:paraId="36C357B2" w14:textId="27FFB18B" w:rsidR="000A407A" w:rsidRPr="00B82C39" w:rsidRDefault="0061620E" w:rsidP="0061620E">
      <w:pPr>
        <w:pStyle w:val="ANOIDUNG"/>
        <w:rPr>
          <w:color w:val="auto"/>
          <w:sz w:val="26"/>
          <w:szCs w:val="26"/>
        </w:rPr>
      </w:pPr>
      <w:r w:rsidRPr="00B82C39">
        <w:rPr>
          <w:color w:val="auto"/>
          <w:sz w:val="26"/>
          <w:szCs w:val="26"/>
        </w:rPr>
        <w:t>- Quy chuẩn so sánh: QCVN 08-MT:2015/BTNMT: Quy chuẩn kỹ thuật Quốc gia về chất lượng nước mặt (Cột B</w:t>
      </w:r>
      <w:r w:rsidRPr="00B82C39">
        <w:rPr>
          <w:color w:val="auto"/>
          <w:sz w:val="26"/>
          <w:szCs w:val="26"/>
          <w:vertAlign w:val="subscript"/>
        </w:rPr>
        <w:t>1</w:t>
      </w:r>
      <w:r w:rsidRPr="00B82C39">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B82C39">
        <w:rPr>
          <w:color w:val="auto"/>
          <w:sz w:val="26"/>
          <w:szCs w:val="26"/>
          <w:vertAlign w:val="subscript"/>
        </w:rPr>
        <w:t>2</w:t>
      </w:r>
      <w:r w:rsidRPr="00B82C39">
        <w:rPr>
          <w:color w:val="auto"/>
          <w:sz w:val="26"/>
          <w:szCs w:val="26"/>
        </w:rPr>
        <w:t>).</w:t>
      </w:r>
    </w:p>
    <w:p w14:paraId="72D547BE" w14:textId="77777777" w:rsidR="0042040E" w:rsidRPr="00B82C39" w:rsidRDefault="00C97138" w:rsidP="002F1E82">
      <w:pPr>
        <w:pStyle w:val="MUC30"/>
      </w:pPr>
      <w:bookmarkStart w:id="457" w:name="_Toc23154026"/>
      <w:bookmarkStart w:id="458" w:name="_Toc26436942"/>
      <w:bookmarkStart w:id="459" w:name="_Toc118418939"/>
      <w:r w:rsidRPr="00B82C39">
        <w:rPr>
          <w:rStyle w:val="Heading1Char1"/>
          <w:rFonts w:cs="Times New Roman"/>
          <w:b/>
          <w:lang w:val="sq-AL"/>
        </w:rPr>
        <w:lastRenderedPageBreak/>
        <w:t>2.2.3. Hiện trạng tài nguyên sinh vật</w:t>
      </w:r>
      <w:bookmarkEnd w:id="457"/>
      <w:bookmarkEnd w:id="458"/>
      <w:bookmarkEnd w:id="459"/>
    </w:p>
    <w:p w14:paraId="7B2E46EB" w14:textId="27C2964A" w:rsidR="00902D8D" w:rsidRPr="00B82C39" w:rsidRDefault="002A0E61" w:rsidP="002F1E82">
      <w:pPr>
        <w:pStyle w:val="ANOIDUNG"/>
        <w:rPr>
          <w:color w:val="auto"/>
          <w:sz w:val="26"/>
          <w:szCs w:val="26"/>
        </w:rPr>
      </w:pPr>
      <w:r w:rsidRPr="00B82C39">
        <w:rPr>
          <w:color w:val="auto"/>
          <w:sz w:val="26"/>
          <w:szCs w:val="26"/>
        </w:rPr>
        <w:t>Quá trình khảo sát, đi</w:t>
      </w:r>
      <w:r w:rsidR="00303628" w:rsidRPr="00B82C39">
        <w:rPr>
          <w:color w:val="auto"/>
          <w:sz w:val="26"/>
          <w:szCs w:val="26"/>
        </w:rPr>
        <w:t>ề</w:t>
      </w:r>
      <w:r w:rsidRPr="00B82C39">
        <w:rPr>
          <w:color w:val="auto"/>
          <w:sz w:val="26"/>
          <w:szCs w:val="26"/>
        </w:rPr>
        <w:t>u tra hiện trạng hệ sinh</w:t>
      </w:r>
      <w:r w:rsidR="00303628" w:rsidRPr="00B82C39">
        <w:rPr>
          <w:color w:val="auto"/>
          <w:sz w:val="26"/>
          <w:szCs w:val="26"/>
        </w:rPr>
        <w:t xml:space="preserve"> thái</w:t>
      </w:r>
      <w:r w:rsidRPr="00B82C39">
        <w:rPr>
          <w:color w:val="auto"/>
          <w:sz w:val="26"/>
          <w:szCs w:val="26"/>
        </w:rPr>
        <w:t xml:space="preserve"> tự nhiên khu vực d</w:t>
      </w:r>
      <w:r w:rsidR="00303628" w:rsidRPr="00B82C39">
        <w:rPr>
          <w:color w:val="auto"/>
          <w:sz w:val="26"/>
          <w:szCs w:val="26"/>
        </w:rPr>
        <w:t>ự</w:t>
      </w:r>
      <w:r w:rsidR="008136C3" w:rsidRPr="00B82C39">
        <w:rPr>
          <w:color w:val="auto"/>
          <w:sz w:val="26"/>
          <w:szCs w:val="26"/>
        </w:rPr>
        <w:t xml:space="preserve"> án cho thấy h</w:t>
      </w:r>
      <w:r w:rsidR="00BA0923" w:rsidRPr="00B82C39">
        <w:rPr>
          <w:color w:val="auto"/>
          <w:sz w:val="26"/>
          <w:szCs w:val="26"/>
        </w:rPr>
        <w:t xml:space="preserve">ệ sinh thái nằm trên vùng </w:t>
      </w:r>
      <w:r w:rsidR="007C2536">
        <w:rPr>
          <w:color w:val="auto"/>
          <w:sz w:val="26"/>
          <w:szCs w:val="26"/>
        </w:rPr>
        <w:t>đồi</w:t>
      </w:r>
      <w:r w:rsidR="0066421A" w:rsidRPr="00B82C39">
        <w:rPr>
          <w:color w:val="auto"/>
          <w:sz w:val="26"/>
          <w:szCs w:val="26"/>
        </w:rPr>
        <w:t xml:space="preserve"> có địa hình bằng phẳng</w:t>
      </w:r>
      <w:r w:rsidR="00BA0923" w:rsidRPr="00B82C39">
        <w:rPr>
          <w:color w:val="auto"/>
          <w:sz w:val="26"/>
          <w:szCs w:val="26"/>
        </w:rPr>
        <w:t xml:space="preserve">, chỉ có </w:t>
      </w:r>
      <w:r w:rsidR="0066421A" w:rsidRPr="00B82C39">
        <w:rPr>
          <w:color w:val="auto"/>
          <w:sz w:val="26"/>
          <w:szCs w:val="26"/>
        </w:rPr>
        <w:t>các cụm dân cư</w:t>
      </w:r>
      <w:r w:rsidR="00BA0923" w:rsidRPr="00B82C39">
        <w:rPr>
          <w:color w:val="auto"/>
          <w:sz w:val="26"/>
          <w:szCs w:val="26"/>
        </w:rPr>
        <w:t xml:space="preserve"> xen lẫn vớ</w:t>
      </w:r>
      <w:r w:rsidR="007C2536">
        <w:rPr>
          <w:color w:val="auto"/>
          <w:sz w:val="26"/>
          <w:szCs w:val="26"/>
        </w:rPr>
        <w:t>i cây có kích thước nhỏ và một số cây bụi</w:t>
      </w:r>
      <w:r w:rsidR="00BA0923" w:rsidRPr="00B82C39">
        <w:rPr>
          <w:color w:val="auto"/>
          <w:sz w:val="26"/>
          <w:szCs w:val="26"/>
        </w:rPr>
        <w:t>.</w:t>
      </w:r>
    </w:p>
    <w:p w14:paraId="40B6B46C" w14:textId="4DD60D21" w:rsidR="005E3657" w:rsidRPr="00B82C39" w:rsidRDefault="00022AAA" w:rsidP="002F1E82">
      <w:pPr>
        <w:pStyle w:val="ANOIDUNG"/>
        <w:rPr>
          <w:color w:val="auto"/>
          <w:sz w:val="26"/>
          <w:szCs w:val="26"/>
        </w:rPr>
      </w:pPr>
      <w:r w:rsidRPr="00B82C39">
        <w:rPr>
          <w:b/>
          <w:i/>
          <w:color w:val="auto"/>
          <w:sz w:val="26"/>
          <w:szCs w:val="26"/>
        </w:rPr>
        <w:t xml:space="preserve">* </w:t>
      </w:r>
      <w:r w:rsidR="002A0E61" w:rsidRPr="00B82C39">
        <w:rPr>
          <w:b/>
          <w:i/>
          <w:color w:val="auto"/>
          <w:sz w:val="26"/>
          <w:szCs w:val="26"/>
        </w:rPr>
        <w:t>Về thực vật</w:t>
      </w:r>
      <w:r w:rsidR="009302CD" w:rsidRPr="00B82C39">
        <w:rPr>
          <w:i/>
          <w:color w:val="auto"/>
          <w:sz w:val="26"/>
          <w:szCs w:val="26"/>
        </w:rPr>
        <w:t xml:space="preserve">: </w:t>
      </w:r>
      <w:r w:rsidR="009302CD" w:rsidRPr="00B82C39">
        <w:rPr>
          <w:color w:val="auto"/>
          <w:sz w:val="26"/>
          <w:szCs w:val="26"/>
        </w:rPr>
        <w:t>thảm thực vật khu vực này</w:t>
      </w:r>
      <w:r w:rsidR="00BA0923" w:rsidRPr="00B82C39">
        <w:rPr>
          <w:color w:val="auto"/>
          <w:sz w:val="26"/>
          <w:szCs w:val="26"/>
        </w:rPr>
        <w:t xml:space="preserve"> chủ yếu là </w:t>
      </w:r>
      <w:r w:rsidR="007C2536">
        <w:rPr>
          <w:color w:val="auto"/>
          <w:sz w:val="26"/>
          <w:szCs w:val="26"/>
        </w:rPr>
        <w:t>cây có kích thước nhỏ</w:t>
      </w:r>
      <w:r w:rsidR="00BA0923" w:rsidRPr="00B82C39">
        <w:rPr>
          <w:color w:val="auto"/>
          <w:sz w:val="26"/>
          <w:szCs w:val="26"/>
        </w:rPr>
        <w:t xml:space="preserve">, </w:t>
      </w:r>
      <w:r w:rsidR="002A0E61" w:rsidRPr="00B82C39">
        <w:rPr>
          <w:color w:val="auto"/>
          <w:sz w:val="26"/>
          <w:szCs w:val="26"/>
        </w:rPr>
        <w:t>cây bụ</w:t>
      </w:r>
      <w:r w:rsidR="00902D8D" w:rsidRPr="00B82C39">
        <w:rPr>
          <w:color w:val="auto"/>
          <w:sz w:val="26"/>
          <w:szCs w:val="26"/>
        </w:rPr>
        <w:t>i</w:t>
      </w:r>
      <w:r w:rsidR="002A0E61" w:rsidRPr="00B82C39">
        <w:rPr>
          <w:color w:val="auto"/>
          <w:sz w:val="26"/>
          <w:szCs w:val="26"/>
        </w:rPr>
        <w:t xml:space="preserve"> thấp và một số cây g</w:t>
      </w:r>
      <w:r w:rsidR="00902D8D" w:rsidRPr="00B82C39">
        <w:rPr>
          <w:color w:val="auto"/>
          <w:sz w:val="26"/>
          <w:szCs w:val="26"/>
        </w:rPr>
        <w:t>ỗ</w:t>
      </w:r>
      <w:r w:rsidR="009302CD" w:rsidRPr="00B82C39">
        <w:rPr>
          <w:color w:val="auto"/>
          <w:sz w:val="26"/>
          <w:szCs w:val="26"/>
        </w:rPr>
        <w:t xml:space="preserve"> nhỏ, mọc thưa,</w:t>
      </w:r>
      <w:r w:rsidR="00162D57" w:rsidRPr="00B82C39">
        <w:rPr>
          <w:color w:val="auto"/>
          <w:sz w:val="26"/>
          <w:szCs w:val="26"/>
        </w:rPr>
        <w:t xml:space="preserve"> cỏ</w:t>
      </w:r>
      <w:r w:rsidR="00CB5841" w:rsidRPr="00B82C39">
        <w:rPr>
          <w:color w:val="auto"/>
          <w:sz w:val="26"/>
          <w:szCs w:val="26"/>
        </w:rPr>
        <w:t xml:space="preserve"> lau, sậy</w:t>
      </w:r>
      <w:r w:rsidR="00420F3B" w:rsidRPr="00B82C39">
        <w:rPr>
          <w:color w:val="auto"/>
          <w:sz w:val="26"/>
          <w:szCs w:val="26"/>
        </w:rPr>
        <w:t>.</w:t>
      </w:r>
    </w:p>
    <w:p w14:paraId="330646E8" w14:textId="2B815B03" w:rsidR="0042040E" w:rsidRPr="00B82C39" w:rsidRDefault="00022AAA" w:rsidP="002F1E82">
      <w:pPr>
        <w:pStyle w:val="ANOIDUNG"/>
        <w:rPr>
          <w:color w:val="auto"/>
          <w:sz w:val="26"/>
          <w:szCs w:val="26"/>
        </w:rPr>
      </w:pPr>
      <w:r w:rsidRPr="00B82C39">
        <w:rPr>
          <w:b/>
          <w:i/>
          <w:color w:val="auto"/>
          <w:sz w:val="26"/>
          <w:szCs w:val="26"/>
        </w:rPr>
        <w:t xml:space="preserve">* </w:t>
      </w:r>
      <w:r w:rsidR="002A0E61" w:rsidRPr="00B82C39">
        <w:rPr>
          <w:b/>
          <w:i/>
          <w:color w:val="auto"/>
          <w:sz w:val="26"/>
          <w:szCs w:val="26"/>
        </w:rPr>
        <w:t>Về động vật</w:t>
      </w:r>
      <w:r w:rsidR="00BA0923" w:rsidRPr="00B82C39">
        <w:rPr>
          <w:b/>
          <w:i/>
          <w:color w:val="auto"/>
          <w:sz w:val="26"/>
          <w:szCs w:val="26"/>
        </w:rPr>
        <w:t xml:space="preserve"> trên cạn</w:t>
      </w:r>
      <w:r w:rsidR="009302CD" w:rsidRPr="00B82C39">
        <w:rPr>
          <w:b/>
          <w:i/>
          <w:color w:val="auto"/>
          <w:sz w:val="26"/>
          <w:szCs w:val="26"/>
        </w:rPr>
        <w:t>:</w:t>
      </w:r>
      <w:r w:rsidR="009302CD" w:rsidRPr="00B82C39">
        <w:rPr>
          <w:color w:val="auto"/>
          <w:sz w:val="26"/>
          <w:szCs w:val="26"/>
        </w:rPr>
        <w:t xml:space="preserve"> </w:t>
      </w:r>
      <w:r w:rsidR="002A0E61" w:rsidRPr="00B82C39">
        <w:rPr>
          <w:color w:val="auto"/>
          <w:sz w:val="26"/>
          <w:szCs w:val="26"/>
        </w:rPr>
        <w:t xml:space="preserve">khu </w:t>
      </w:r>
      <w:r w:rsidR="001E6D03" w:rsidRPr="00B82C39">
        <w:rPr>
          <w:color w:val="auto"/>
          <w:sz w:val="26"/>
          <w:szCs w:val="26"/>
        </w:rPr>
        <w:t>vực thực hiện dự án</w:t>
      </w:r>
      <w:r w:rsidR="002A0E61" w:rsidRPr="00B82C39">
        <w:rPr>
          <w:color w:val="auto"/>
          <w:sz w:val="26"/>
          <w:szCs w:val="26"/>
        </w:rPr>
        <w:t xml:space="preserve"> và </w:t>
      </w:r>
      <w:r w:rsidR="009302CD" w:rsidRPr="00B82C39">
        <w:rPr>
          <w:color w:val="auto"/>
          <w:sz w:val="26"/>
          <w:szCs w:val="26"/>
        </w:rPr>
        <w:t>vùng</w:t>
      </w:r>
      <w:r w:rsidR="00B64664" w:rsidRPr="00B82C39">
        <w:rPr>
          <w:color w:val="auto"/>
          <w:sz w:val="26"/>
          <w:szCs w:val="26"/>
        </w:rPr>
        <w:t xml:space="preserve"> lân cận</w:t>
      </w:r>
      <w:r w:rsidR="002A0E61" w:rsidRPr="00B82C39">
        <w:rPr>
          <w:color w:val="auto"/>
          <w:sz w:val="26"/>
          <w:szCs w:val="26"/>
        </w:rPr>
        <w:t xml:space="preserve"> xung quanh không có động vật quý hiếm, chủ yếu là </w:t>
      </w:r>
      <w:r w:rsidR="009302CD" w:rsidRPr="00B82C39">
        <w:rPr>
          <w:color w:val="auto"/>
          <w:sz w:val="26"/>
          <w:szCs w:val="26"/>
        </w:rPr>
        <w:t xml:space="preserve">động </w:t>
      </w:r>
      <w:r w:rsidR="002A0E61" w:rsidRPr="00B82C39">
        <w:rPr>
          <w:color w:val="auto"/>
          <w:sz w:val="26"/>
          <w:szCs w:val="26"/>
        </w:rPr>
        <w:t xml:space="preserve">vật nuôi </w:t>
      </w:r>
      <w:r w:rsidR="00994501" w:rsidRPr="00B82C39">
        <w:rPr>
          <w:color w:val="auto"/>
          <w:sz w:val="26"/>
          <w:szCs w:val="26"/>
        </w:rPr>
        <w:t xml:space="preserve">của người dân </w:t>
      </w:r>
      <w:r w:rsidR="002A0E61" w:rsidRPr="00B82C39">
        <w:rPr>
          <w:color w:val="auto"/>
          <w:sz w:val="26"/>
          <w:szCs w:val="26"/>
        </w:rPr>
        <w:t xml:space="preserve">như bò, heo, gà,... và một số động vật </w:t>
      </w:r>
      <w:r w:rsidR="00994501" w:rsidRPr="00B82C39">
        <w:rPr>
          <w:color w:val="auto"/>
          <w:sz w:val="26"/>
          <w:szCs w:val="26"/>
        </w:rPr>
        <w:t xml:space="preserve">nội đồng </w:t>
      </w:r>
      <w:r w:rsidR="002A0E61" w:rsidRPr="00B82C39">
        <w:rPr>
          <w:color w:val="auto"/>
          <w:sz w:val="26"/>
          <w:szCs w:val="26"/>
        </w:rPr>
        <w:t xml:space="preserve">như rắn, chuột, </w:t>
      </w:r>
      <w:r w:rsidR="0042040E" w:rsidRPr="00B82C39">
        <w:rPr>
          <w:color w:val="auto"/>
          <w:sz w:val="26"/>
          <w:szCs w:val="26"/>
        </w:rPr>
        <w:t>ế</w:t>
      </w:r>
      <w:r w:rsidR="002A0E61" w:rsidRPr="00B82C39">
        <w:rPr>
          <w:color w:val="auto"/>
          <w:sz w:val="26"/>
          <w:szCs w:val="26"/>
        </w:rPr>
        <w:t>ch, nhái,</w:t>
      </w:r>
      <w:r w:rsidR="006D7A8E" w:rsidRPr="00B82C39">
        <w:rPr>
          <w:color w:val="auto"/>
          <w:sz w:val="26"/>
          <w:szCs w:val="26"/>
          <w:lang w:val="vi-VN"/>
        </w:rPr>
        <w:t xml:space="preserve"> bò sát, côn trùng</w:t>
      </w:r>
      <w:r w:rsidR="009302CD" w:rsidRPr="00B82C39">
        <w:rPr>
          <w:color w:val="auto"/>
          <w:sz w:val="26"/>
          <w:szCs w:val="26"/>
        </w:rPr>
        <w:t xml:space="preserve">, </w:t>
      </w:r>
      <w:r w:rsidR="006D7A8E" w:rsidRPr="00B82C39">
        <w:rPr>
          <w:color w:val="auto"/>
          <w:sz w:val="26"/>
          <w:szCs w:val="26"/>
          <w:lang w:val="vi-VN"/>
        </w:rPr>
        <w:t>chim.</w:t>
      </w:r>
      <w:r w:rsidR="002A0E61" w:rsidRPr="00B82C39">
        <w:rPr>
          <w:color w:val="auto"/>
          <w:sz w:val="26"/>
          <w:szCs w:val="26"/>
        </w:rPr>
        <w:t>...</w:t>
      </w:r>
    </w:p>
    <w:p w14:paraId="5379D6AB" w14:textId="6B839C4C" w:rsidR="00EE070E" w:rsidRPr="00B82C39" w:rsidRDefault="009302CD" w:rsidP="002F1E82">
      <w:pPr>
        <w:pStyle w:val="ANOIDUNG"/>
        <w:rPr>
          <w:color w:val="auto"/>
          <w:sz w:val="26"/>
          <w:szCs w:val="26"/>
        </w:rPr>
      </w:pPr>
      <w:bookmarkStart w:id="460" w:name="_Toc435621241"/>
      <w:bookmarkStart w:id="461" w:name="_Toc440552862"/>
      <w:bookmarkStart w:id="462" w:name="_Toc440553123"/>
      <w:bookmarkStart w:id="463" w:name="_Toc464561945"/>
      <w:bookmarkStart w:id="464" w:name="_Toc26436943"/>
      <w:r w:rsidRPr="00B82C39">
        <w:rPr>
          <w:color w:val="auto"/>
          <w:sz w:val="26"/>
          <w:szCs w:val="26"/>
        </w:rPr>
        <w:t>S</w:t>
      </w:r>
      <w:r w:rsidR="006A10E9" w:rsidRPr="00B82C39">
        <w:rPr>
          <w:color w:val="auto"/>
          <w:sz w:val="26"/>
          <w:szCs w:val="26"/>
        </w:rPr>
        <w:t xml:space="preserve">ố lượng và chủng loại các loài động thực vật trong khu vực </w:t>
      </w:r>
      <w:r w:rsidR="00CB5841" w:rsidRPr="00B82C39">
        <w:rPr>
          <w:color w:val="auto"/>
          <w:sz w:val="26"/>
          <w:szCs w:val="26"/>
        </w:rPr>
        <w:t xml:space="preserve">khá đơn điệu </w:t>
      </w:r>
      <w:r w:rsidR="006A10E9" w:rsidRPr="00B82C39">
        <w:rPr>
          <w:color w:val="auto"/>
          <w:sz w:val="26"/>
          <w:szCs w:val="26"/>
        </w:rPr>
        <w:t xml:space="preserve">không có các loài </w:t>
      </w:r>
      <w:r w:rsidRPr="00B82C39">
        <w:rPr>
          <w:color w:val="auto"/>
          <w:sz w:val="26"/>
          <w:szCs w:val="26"/>
        </w:rPr>
        <w:t xml:space="preserve">động vật </w:t>
      </w:r>
      <w:r w:rsidR="006A10E9" w:rsidRPr="00B82C39">
        <w:rPr>
          <w:color w:val="auto"/>
          <w:sz w:val="26"/>
          <w:szCs w:val="26"/>
        </w:rPr>
        <w:t>quý hiếm nằm trong danh mục cần được bảo vệ.</w:t>
      </w:r>
    </w:p>
    <w:p w14:paraId="7C3B4B0E" w14:textId="1F97DB49" w:rsidR="00EE070E" w:rsidRPr="00B82C39" w:rsidRDefault="00EE070E" w:rsidP="00582B2B">
      <w:pPr>
        <w:pStyle w:val="A11"/>
      </w:pPr>
      <w:r w:rsidRPr="00B82C39">
        <w:t>2.3. Nhận dạng các đối tượng bị tác động, yếu tố nhạy cảm về môi trường khu vực thực hiện dự án</w:t>
      </w:r>
    </w:p>
    <w:p w14:paraId="1FC444FB" w14:textId="724958EE" w:rsidR="00EE070E" w:rsidRPr="00B82C39" w:rsidRDefault="00EE070E" w:rsidP="00EE070E">
      <w:pPr>
        <w:pStyle w:val="ANOIDUNG"/>
        <w:rPr>
          <w:color w:val="auto"/>
          <w:sz w:val="26"/>
          <w:szCs w:val="26"/>
        </w:rPr>
      </w:pPr>
      <w:r w:rsidRPr="00B82C39">
        <w:rPr>
          <w:color w:val="auto"/>
          <w:sz w:val="26"/>
          <w:szCs w:val="26"/>
        </w:rPr>
        <w:t>Các đối tượng bị tác động bởi dự án:</w:t>
      </w:r>
    </w:p>
    <w:p w14:paraId="02E5A4EA" w14:textId="53BDF71F" w:rsidR="00EE070E" w:rsidRPr="00B82C39" w:rsidRDefault="00EE070E" w:rsidP="00EE070E">
      <w:pPr>
        <w:pStyle w:val="ANOIDUNG"/>
        <w:rPr>
          <w:color w:val="auto"/>
          <w:sz w:val="26"/>
          <w:szCs w:val="26"/>
        </w:rPr>
      </w:pPr>
      <w:r w:rsidRPr="00B82C39">
        <w:rPr>
          <w:color w:val="auto"/>
          <w:sz w:val="26"/>
          <w:szCs w:val="26"/>
        </w:rPr>
        <w:t xml:space="preserve">- Khu dân cư: Tiếp giáp phía </w:t>
      </w:r>
      <w:r w:rsidR="009B7ACE">
        <w:rPr>
          <w:color w:val="auto"/>
          <w:sz w:val="26"/>
          <w:szCs w:val="26"/>
        </w:rPr>
        <w:t>Bắc</w:t>
      </w:r>
      <w:r w:rsidRPr="00B82C39">
        <w:rPr>
          <w:color w:val="auto"/>
          <w:sz w:val="26"/>
          <w:szCs w:val="26"/>
        </w:rPr>
        <w:t xml:space="preserve"> dự án là khu dân cư </w:t>
      </w:r>
      <w:r w:rsidR="009B7ACE">
        <w:rPr>
          <w:color w:val="auto"/>
          <w:sz w:val="26"/>
          <w:szCs w:val="26"/>
        </w:rPr>
        <w:t>mật độ trung bình</w:t>
      </w:r>
      <w:r w:rsidR="00B279C0" w:rsidRPr="00B82C39">
        <w:rPr>
          <w:color w:val="auto"/>
          <w:sz w:val="26"/>
          <w:szCs w:val="26"/>
        </w:rPr>
        <w:t>.</w:t>
      </w:r>
    </w:p>
    <w:p w14:paraId="6F82EFDD" w14:textId="2D890283" w:rsidR="00EE070E" w:rsidRPr="00B82C39" w:rsidRDefault="00EE070E" w:rsidP="00EE070E">
      <w:pPr>
        <w:pStyle w:val="ANOIDUNG"/>
        <w:rPr>
          <w:color w:val="auto"/>
          <w:sz w:val="26"/>
          <w:szCs w:val="26"/>
        </w:rPr>
      </w:pPr>
      <w:r w:rsidRPr="00B82C39">
        <w:rPr>
          <w:color w:val="auto"/>
          <w:sz w:val="26"/>
          <w:szCs w:val="26"/>
        </w:rPr>
        <w:t>- Các đối tượng xung quanh:</w:t>
      </w:r>
      <w:r w:rsidR="00B279C0" w:rsidRPr="00B82C39">
        <w:rPr>
          <w:color w:val="auto"/>
          <w:sz w:val="26"/>
          <w:szCs w:val="26"/>
        </w:rPr>
        <w:t xml:space="preserve"> Tiếp giáp phía </w:t>
      </w:r>
      <w:r w:rsidR="009B7ACE">
        <w:rPr>
          <w:color w:val="auto"/>
          <w:sz w:val="26"/>
          <w:szCs w:val="26"/>
        </w:rPr>
        <w:t>Tây là trụ sở UBND xã Thượng Trạch</w:t>
      </w:r>
      <w:r w:rsidR="00B279C0" w:rsidRPr="00B82C39">
        <w:rPr>
          <w:color w:val="auto"/>
          <w:sz w:val="26"/>
          <w:szCs w:val="26"/>
        </w:rPr>
        <w:t>.</w:t>
      </w:r>
    </w:p>
    <w:p w14:paraId="12C87649" w14:textId="5F09F115" w:rsidR="00EE070E" w:rsidRPr="00B82C39" w:rsidRDefault="00EE070E" w:rsidP="00EE070E">
      <w:pPr>
        <w:pStyle w:val="ANOIDUNG"/>
        <w:rPr>
          <w:color w:val="auto"/>
          <w:sz w:val="26"/>
          <w:szCs w:val="26"/>
        </w:rPr>
      </w:pPr>
      <w:r w:rsidRPr="00B82C39">
        <w:rPr>
          <w:color w:val="auto"/>
          <w:sz w:val="26"/>
          <w:szCs w:val="26"/>
        </w:rPr>
        <w:t>- Các tuyến đường vận chuyển:</w:t>
      </w:r>
      <w:r w:rsidR="00B279C0" w:rsidRPr="00B82C39">
        <w:rPr>
          <w:color w:val="auto"/>
          <w:sz w:val="26"/>
          <w:szCs w:val="26"/>
        </w:rPr>
        <w:t xml:space="preserve"> Dự án nằm cạnh tuyến đường </w:t>
      </w:r>
      <w:r w:rsidR="00384801">
        <w:rPr>
          <w:color w:val="auto"/>
          <w:sz w:val="26"/>
          <w:szCs w:val="26"/>
        </w:rPr>
        <w:t>bê tông</w:t>
      </w:r>
      <w:r w:rsidR="00B279C0" w:rsidRPr="00B82C39">
        <w:rPr>
          <w:color w:val="auto"/>
          <w:sz w:val="26"/>
          <w:szCs w:val="26"/>
        </w:rPr>
        <w:t xml:space="preserve"> bề rộng </w:t>
      </w:r>
      <w:r w:rsidR="00384801">
        <w:rPr>
          <w:color w:val="auto"/>
          <w:sz w:val="26"/>
          <w:szCs w:val="26"/>
        </w:rPr>
        <w:t>5</w:t>
      </w:r>
      <w:r w:rsidR="00B279C0" w:rsidRPr="00B82C39">
        <w:rPr>
          <w:color w:val="auto"/>
          <w:sz w:val="26"/>
          <w:szCs w:val="26"/>
        </w:rPr>
        <w:t xml:space="preserve">m đã hoàn thiện dẫn ra tuyến </w:t>
      </w:r>
      <w:r w:rsidR="00384801">
        <w:rPr>
          <w:color w:val="auto"/>
          <w:sz w:val="26"/>
          <w:szCs w:val="26"/>
        </w:rPr>
        <w:t>Tỉnh lộ 562</w:t>
      </w:r>
      <w:r w:rsidR="00B279C0" w:rsidRPr="00B82C39">
        <w:rPr>
          <w:color w:val="auto"/>
          <w:sz w:val="26"/>
          <w:szCs w:val="26"/>
        </w:rPr>
        <w:t>. Đây là 2 tuyến đường chịu tác động trong quá trình vận chuyển nguyên liệu xây dựng</w:t>
      </w:r>
      <w:r w:rsidR="00CB5841" w:rsidRPr="00B82C39">
        <w:rPr>
          <w:color w:val="auto"/>
          <w:sz w:val="26"/>
          <w:szCs w:val="26"/>
        </w:rPr>
        <w:t xml:space="preserve"> khi có lưu lượng xe cộ tập trung về dự án tăng cao, tải trọng 7 – 10 tấn trong quá trình thi công xây dựng</w:t>
      </w:r>
      <w:r w:rsidR="00B279C0" w:rsidRPr="00B82C39">
        <w:rPr>
          <w:color w:val="auto"/>
          <w:sz w:val="26"/>
          <w:szCs w:val="26"/>
        </w:rPr>
        <w:t>.</w:t>
      </w:r>
    </w:p>
    <w:p w14:paraId="1D9CF509" w14:textId="1C552FFF" w:rsidR="00EE070E" w:rsidRPr="00B82C39" w:rsidRDefault="00EE070E" w:rsidP="00EE070E">
      <w:pPr>
        <w:pStyle w:val="ANOIDUNG"/>
        <w:rPr>
          <w:color w:val="auto"/>
          <w:sz w:val="26"/>
          <w:szCs w:val="26"/>
        </w:rPr>
      </w:pPr>
      <w:r w:rsidRPr="00B82C39">
        <w:rPr>
          <w:color w:val="auto"/>
          <w:sz w:val="26"/>
          <w:szCs w:val="26"/>
        </w:rPr>
        <w:t xml:space="preserve">Yếu tố nhạy cảm: </w:t>
      </w:r>
      <w:r w:rsidR="00B279C0" w:rsidRPr="00B82C39">
        <w:rPr>
          <w:color w:val="auto"/>
          <w:sz w:val="26"/>
          <w:szCs w:val="26"/>
        </w:rPr>
        <w:t xml:space="preserve">Dự án thực hiện trên tổng diện tích </w:t>
      </w:r>
      <w:r w:rsidR="00384801">
        <w:rPr>
          <w:color w:val="auto"/>
          <w:sz w:val="26"/>
          <w:szCs w:val="26"/>
        </w:rPr>
        <w:t>6.649</w:t>
      </w:r>
      <w:r w:rsidR="00B279C0" w:rsidRPr="00B82C39">
        <w:rPr>
          <w:color w:val="auto"/>
          <w:sz w:val="26"/>
          <w:szCs w:val="26"/>
        </w:rPr>
        <w:t>m</w:t>
      </w:r>
      <w:r w:rsidR="00B279C0" w:rsidRPr="00B82C39">
        <w:rPr>
          <w:color w:val="auto"/>
          <w:sz w:val="26"/>
          <w:szCs w:val="26"/>
          <w:vertAlign w:val="superscript"/>
        </w:rPr>
        <w:t>2</w:t>
      </w:r>
      <w:r w:rsidR="00384801">
        <w:rPr>
          <w:color w:val="auto"/>
          <w:sz w:val="26"/>
          <w:szCs w:val="26"/>
        </w:rPr>
        <w:t xml:space="preserve"> thuộc diện tích vùng đệm của Vườn Quốc gia Phong Nha – Kẻ Bàng</w:t>
      </w:r>
      <w:r w:rsidR="00B279C0" w:rsidRPr="00B82C39">
        <w:rPr>
          <w:color w:val="auto"/>
          <w:sz w:val="26"/>
          <w:szCs w:val="26"/>
        </w:rPr>
        <w:t>.</w:t>
      </w:r>
    </w:p>
    <w:p w14:paraId="26F5300B" w14:textId="740C4615" w:rsidR="00EE070E" w:rsidRPr="00B82C39" w:rsidRDefault="00EE070E" w:rsidP="00582B2B">
      <w:pPr>
        <w:pStyle w:val="A11"/>
      </w:pPr>
      <w:bookmarkStart w:id="465" w:name="_Toc464561944"/>
      <w:bookmarkStart w:id="466" w:name="_Toc23154024"/>
      <w:bookmarkStart w:id="467" w:name="_Toc26436940"/>
      <w:r w:rsidRPr="00B82C39">
        <w:t>2.4. Đánh giá sự phù hợp của địa điểm lựa chọn thực hiện Dự án với đặc điểm kinh tế - xã hội của khu vực</w:t>
      </w:r>
      <w:bookmarkEnd w:id="465"/>
      <w:bookmarkEnd w:id="466"/>
      <w:bookmarkEnd w:id="467"/>
    </w:p>
    <w:p w14:paraId="416B04A3" w14:textId="77777777" w:rsidR="00DA11E3" w:rsidRPr="0095174F" w:rsidRDefault="00DA11E3" w:rsidP="00DA11E3">
      <w:pPr>
        <w:pStyle w:val="7NOIDUNG"/>
      </w:pPr>
      <w:r w:rsidRPr="0095174F">
        <w:t xml:space="preserve">Thượng Trạch là </w:t>
      </w:r>
      <w:hyperlink r:id="rId39" w:tooltip="Xã (Việt Nam)" w:history="1">
        <w:r w:rsidRPr="0095174F">
          <w:t>xã</w:t>
        </w:r>
      </w:hyperlink>
      <w:r w:rsidRPr="0095174F">
        <w:t> đặc biệt khó khăn, biên giới của </w:t>
      </w:r>
      <w:hyperlink r:id="rId40" w:tooltip="Huyện (Việt Nam)" w:history="1">
        <w:r w:rsidRPr="0095174F">
          <w:t>huyện</w:t>
        </w:r>
      </w:hyperlink>
      <w:r w:rsidRPr="0095174F">
        <w:t> </w:t>
      </w:r>
      <w:hyperlink r:id="rId41" w:tooltip="Bố Trạch" w:history="1">
        <w:r w:rsidRPr="0095174F">
          <w:t>Bố Trạch</w:t>
        </w:r>
      </w:hyperlink>
      <w:r w:rsidRPr="0095174F">
        <w:t>, </w:t>
      </w:r>
      <w:hyperlink r:id="rId42" w:tooltip="Tỉnh (Việt Nam)" w:history="1">
        <w:r w:rsidRPr="0095174F">
          <w:t>tỉnh</w:t>
        </w:r>
      </w:hyperlink>
      <w:r w:rsidRPr="0095174F">
        <w:t> </w:t>
      </w:r>
      <w:hyperlink r:id="rId43" w:tooltip="Quảng Bình" w:history="1">
        <w:r w:rsidRPr="0095174F">
          <w:t>Quảng Bình</w:t>
        </w:r>
      </w:hyperlink>
      <w:r w:rsidRPr="0095174F">
        <w:t>. Phía Đông giáp các xã </w:t>
      </w:r>
      <w:hyperlink r:id="rId44" w:tooltip="Phúc Trạch, Bố Trạch" w:history="1">
        <w:r w:rsidRPr="0095174F">
          <w:t>Phúc Trạch</w:t>
        </w:r>
      </w:hyperlink>
      <w:r w:rsidRPr="0095174F">
        <w:t>, </w:t>
      </w:r>
      <w:hyperlink r:id="rId45" w:tooltip="Tân Trạch, Bố Trạch" w:history="1">
        <w:r w:rsidRPr="0095174F">
          <w:t>Tân Trạch</w:t>
        </w:r>
      </w:hyperlink>
      <w:r w:rsidRPr="0095174F">
        <w:t> và Thị trấn </w:t>
      </w:r>
      <w:hyperlink r:id="rId46" w:tooltip="Phong Nha" w:history="1">
        <w:r w:rsidRPr="0095174F">
          <w:t>Phong Nha</w:t>
        </w:r>
      </w:hyperlink>
      <w:r w:rsidRPr="0095174F">
        <w:t xml:space="preserve">, phía Tây giáp nước Cộng hòa dân chủ nhân dân </w:t>
      </w:r>
      <w:hyperlink r:id="rId47" w:tooltip="Lào" w:history="1">
        <w:r w:rsidRPr="0095174F">
          <w:t>Lào</w:t>
        </w:r>
      </w:hyperlink>
      <w:r w:rsidRPr="0095174F">
        <w:t>, phía Nam giáp huyện </w:t>
      </w:r>
      <w:hyperlink r:id="rId48" w:tooltip="Quảng Ninh, Quảng Bình" w:history="1">
        <w:r w:rsidRPr="0095174F">
          <w:t>Quảng Ninh</w:t>
        </w:r>
      </w:hyperlink>
      <w:r w:rsidRPr="0095174F">
        <w:t>, phía Bắc giáp xã </w:t>
      </w:r>
      <w:hyperlink r:id="rId49" w:tooltip="Xuân Trạch" w:history="1">
        <w:r w:rsidRPr="0095174F">
          <w:t>Xuân Trạch</w:t>
        </w:r>
      </w:hyperlink>
      <w:r w:rsidRPr="0095174F">
        <w:t>, phía Tây Bắc giáp huyện </w:t>
      </w:r>
      <w:hyperlink r:id="rId50" w:tooltip="Minh Hóa" w:history="1">
        <w:r w:rsidRPr="0095174F">
          <w:t>Minh Hóa</w:t>
        </w:r>
      </w:hyperlink>
      <w:r w:rsidRPr="0095174F">
        <w:t>. Xã Thượng Trạch có 18 bản với diện tích tự nhiên 74.151,83 ha (chiếm 1/3 diện tích toàn huyện) là địa bàn cư trú chủ yếu của tộc người Ma Coong (thuộc dân tộc Bru – Vân kiều). Dân số toàn xã (tính đến 01/3/2022) có 688 hộ, 3.011 nhân khẩu.</w:t>
      </w:r>
    </w:p>
    <w:p w14:paraId="419DCA7D" w14:textId="77777777" w:rsidR="00DA11E3" w:rsidRPr="0095174F" w:rsidRDefault="00DA11E3" w:rsidP="00DA11E3">
      <w:pPr>
        <w:pStyle w:val="7NOIDUNG"/>
      </w:pPr>
      <w:r w:rsidRPr="0095174F">
        <w:t xml:space="preserve">Trong những năm qua, được sự quan tâm của Đảng và Nhà nước, hệ thống cơ sở hạ tầng được đầu tư xây dựng, bộ mặt nông thôn miền núi của xã có nhiều chuyển biến. Sản xuất và đời sống đồng bào từng bước được nâng lên, nhận thức của đồng bào có chuyển biến, bà con đã biết chuyển đổi cơ cấu cây trồng vật nuôi (trồng rừng kinh tế, trồng rừng thay thế, đặc biệt là trồng sắn mang lại giá trị kinh tế cao (tổng giá trị mang lại từ thu hoạch sắn năm 2021 gần 3,8 tỷ đồng), trên địa bàn xã đã thành lập Hợp tác xã sản xuất măng khô Cà Roòng đạt tiêu chuẩn 3 sao cấp tỉnh; bà con tiếp tục phát triển chăn nuôi gia súc, gia cầm (trâu, bò, dê, lợn, gà, ngan...) và dần hình thành mô hình chăn nuôi chuồng trại, thay cho phương thức nuôi thả rông trước đây. </w:t>
      </w:r>
    </w:p>
    <w:p w14:paraId="5D6DFF1D" w14:textId="77777777" w:rsidR="00DA11E3" w:rsidRPr="0095174F" w:rsidRDefault="00DA11E3" w:rsidP="00DA11E3">
      <w:pPr>
        <w:pStyle w:val="7NOIDUNG"/>
      </w:pPr>
      <w:r w:rsidRPr="0095174F">
        <w:t xml:space="preserve">Tuy bộ mặt nông thôn của xã có nhiều chuyển biến, nhưng nhìn chung, đời sống của bà con còn nhiều khó khăn, thu nhập còn thấp, tỷ lệ hộ nghèo còn cao (theo kết quả điều tra hộ nghèo năm 2022, trên địa bàn xã có 516 hộ nghèo (chiếm 77.25%), 52 hộ cận </w:t>
      </w:r>
      <w:r w:rsidRPr="0095174F">
        <w:lastRenderedPageBreak/>
        <w:t xml:space="preserve">nghèo (chiếm 7.78%), chủ yếu là hộ nghèo đồng bào dân tộc thiểu số). Cơ sở hạ tầng được đầu tư nhưng còn nhiều thiếu thốn (chưa có điện lưới quốc gia, đường giao thông nông thôn đi về các bản chủ yếu là đường đất, đặc biệt là chưa có chợ để giúp bà con trao đổi hàng hóa giao thương với bên ngoài) chưa đáp ứng nhu cầu phát triển của địa phương. Kinh tế hàng hóa chậm phát triển, bà con chủ yếu tự sản tự tiêu, một số sản phẩm làm ra chủ yếu được tư thương đến thu mua tại bản, giá cả bấp bênh, thường bị tư thương ép giá. Nhiều lái buôn vận chuyển hàng hóa đến bán trực tiếp cho dân tại các bản, đặc biêt là các bản khu vực biên giới, tiềm ẩn nguy cơ mất an ninh chính trị, trật tự an toàn xã hội khu vực tuyến biên giới. </w:t>
      </w:r>
    </w:p>
    <w:p w14:paraId="5FE0F657" w14:textId="77777777" w:rsidR="00DA11E3" w:rsidRPr="0095174F" w:rsidRDefault="00DA11E3" w:rsidP="00DA11E3">
      <w:pPr>
        <w:pStyle w:val="7NOIDUNG"/>
      </w:pPr>
      <w:r w:rsidRPr="0095174F">
        <w:t>Mặt khác, xã Thượng Trạch nằm cách trung tâm huyện Bố Trạch 80 km, đây là địa bàn đường sá đi lại khó khăn, thường bị ngập lụt, sạt lỡ, chia cắt về mùa mưa lũ. Vì vậy, việc tập kết, dự trữ lương thực, thực phẩm, hang hóa thiết yếu để cung ứng, hỗ trợ cho bà con trong mùa mưa bão, giáp hạt là nhu cầu cấp bách của địa phương.</w:t>
      </w:r>
    </w:p>
    <w:p w14:paraId="54575CA4" w14:textId="77777777" w:rsidR="00DA11E3" w:rsidRPr="0095174F" w:rsidRDefault="00DA11E3" w:rsidP="00DA11E3">
      <w:pPr>
        <w:pStyle w:val="7NOIDUNG"/>
      </w:pPr>
      <w:r w:rsidRPr="0095174F">
        <w:t xml:space="preserve">Vì vậy, việc đầu tư xây dựng </w:t>
      </w:r>
      <w:r w:rsidRPr="0003555E">
        <w:t>Chợ biên giới xã Thượng Trạch</w:t>
      </w:r>
      <w:r w:rsidRPr="001F19B1">
        <w:t xml:space="preserve"> </w:t>
      </w:r>
      <w:r w:rsidRPr="0095174F">
        <w:t>trên địa bàn xã Thượng Trạch nhằm phát triển hạ tầng thương mại, cung cấp hàng hóa thiết yếu, gắn kết thương mại văn hoá và du lịch nhằm phát triển kinh tế - xã hội, xóa đói giảm nghèo cho bà con đồng bào dân tộc thiểu số trên địa bàn xã Thượng Trạch và các địa phương là hết sức cần thiết.</w:t>
      </w:r>
    </w:p>
    <w:p w14:paraId="2F5E030B" w14:textId="08F8874B" w:rsidR="00223A55" w:rsidRPr="00B82C39" w:rsidRDefault="00223A55" w:rsidP="00EE070E">
      <w:pPr>
        <w:pStyle w:val="ANOIDUNG"/>
        <w:rPr>
          <w:color w:val="auto"/>
          <w:sz w:val="26"/>
          <w:szCs w:val="26"/>
        </w:rPr>
      </w:pPr>
      <w:r w:rsidRPr="00B82C39">
        <w:rPr>
          <w:color w:val="auto"/>
          <w:sz w:val="26"/>
          <w:szCs w:val="26"/>
        </w:rPr>
        <w:br w:type="page"/>
      </w:r>
    </w:p>
    <w:p w14:paraId="5C78D5FD" w14:textId="58617F50" w:rsidR="00C97138" w:rsidRPr="00B82C39" w:rsidRDefault="00C97138" w:rsidP="00435AE6">
      <w:pPr>
        <w:pStyle w:val="ACHNG"/>
        <w:rPr>
          <w:rFonts w:eastAsia="Cordia New"/>
          <w:color w:val="auto"/>
          <w:sz w:val="26"/>
        </w:rPr>
      </w:pPr>
      <w:bookmarkStart w:id="468" w:name="_Toc118418940"/>
      <w:r w:rsidRPr="00B82C39">
        <w:rPr>
          <w:rFonts w:eastAsia="Cordia New"/>
          <w:color w:val="auto"/>
          <w:sz w:val="26"/>
        </w:rPr>
        <w:lastRenderedPageBreak/>
        <w:t>Chương 3</w:t>
      </w:r>
      <w:bookmarkEnd w:id="460"/>
      <w:bookmarkEnd w:id="461"/>
      <w:bookmarkEnd w:id="462"/>
      <w:bookmarkEnd w:id="463"/>
      <w:bookmarkEnd w:id="464"/>
      <w:bookmarkEnd w:id="468"/>
    </w:p>
    <w:p w14:paraId="22B640A0" w14:textId="0AFA191C" w:rsidR="00C97138" w:rsidRPr="00B82C39" w:rsidRDefault="00C97138" w:rsidP="002F3EE8">
      <w:pPr>
        <w:pStyle w:val="ACHNG"/>
        <w:ind w:firstLine="0"/>
        <w:rPr>
          <w:color w:val="auto"/>
          <w:sz w:val="26"/>
        </w:rPr>
      </w:pPr>
      <w:bookmarkStart w:id="469" w:name="_Toc464561946"/>
      <w:bookmarkStart w:id="470" w:name="_Toc26436944"/>
      <w:bookmarkStart w:id="471" w:name="_Toc118418941"/>
      <w:r w:rsidRPr="00B82C39">
        <w:rPr>
          <w:rFonts w:eastAsia="Cordia New"/>
          <w:color w:val="auto"/>
          <w:sz w:val="26"/>
        </w:rPr>
        <w:t>ĐÁNH GIÁ, DỰ BÁO TÁC ĐỘNG MÔI TRƯỜNG CỦA DỰ ÁN</w:t>
      </w:r>
      <w:bookmarkEnd w:id="469"/>
      <w:r w:rsidRPr="00B82C39">
        <w:rPr>
          <w:rFonts w:eastAsia="Cordia New"/>
          <w:color w:val="auto"/>
          <w:sz w:val="26"/>
        </w:rPr>
        <w:t xml:space="preserve"> VÀ ĐỀ XUẤT CÁC BIỆN PHÁP, CÔNG TRÌNH BẢO VỆ MÔI TRƯỜNG, </w:t>
      </w:r>
      <w:r w:rsidR="002F3EE8" w:rsidRPr="00B82C39">
        <w:rPr>
          <w:rFonts w:eastAsia="Cordia New"/>
          <w:color w:val="auto"/>
          <w:sz w:val="26"/>
        </w:rPr>
        <w:br/>
      </w:r>
      <w:r w:rsidRPr="00B82C39">
        <w:rPr>
          <w:rFonts w:eastAsia="Cordia New"/>
          <w:color w:val="auto"/>
          <w:sz w:val="26"/>
        </w:rPr>
        <w:t>ỨNG PHÓ SỰ CỐ MÔI TRƯỜNG</w:t>
      </w:r>
      <w:bookmarkEnd w:id="470"/>
      <w:bookmarkEnd w:id="471"/>
    </w:p>
    <w:p w14:paraId="44D9FB50" w14:textId="142F78C1" w:rsidR="00C97138" w:rsidRPr="00B82C39" w:rsidRDefault="00C97138" w:rsidP="0024458E">
      <w:pPr>
        <w:pStyle w:val="MUC10"/>
        <w:rPr>
          <w:rFonts w:eastAsia="MS Mincho"/>
          <w:sz w:val="26"/>
          <w:lang w:bidi="ar-SA"/>
        </w:rPr>
      </w:pPr>
      <w:bookmarkStart w:id="472" w:name="_Toc118418942"/>
      <w:r w:rsidRPr="00B82C39">
        <w:rPr>
          <w:rFonts w:eastAsia="MS Mincho"/>
          <w:sz w:val="26"/>
          <w:lang w:val="sv-SE" w:bidi="ar-SA"/>
        </w:rPr>
        <w:t>3.1.</w:t>
      </w:r>
      <w:r w:rsidRPr="00B82C39">
        <w:rPr>
          <w:rFonts w:eastAsia="MS Mincho"/>
          <w:sz w:val="26"/>
          <w:lang w:bidi="ar-SA"/>
        </w:rPr>
        <w:t xml:space="preserve"> Đánh giá tác động và đề xuất các biện pháp, công trình bảo vệ môi trường trong giai đoạn triể</w:t>
      </w:r>
      <w:r w:rsidR="00A178E0" w:rsidRPr="00B82C39">
        <w:rPr>
          <w:rFonts w:eastAsia="MS Mincho"/>
          <w:sz w:val="26"/>
          <w:lang w:bidi="ar-SA"/>
        </w:rPr>
        <w:t xml:space="preserve">n khai </w:t>
      </w:r>
      <w:r w:rsidRPr="00B82C39">
        <w:rPr>
          <w:rFonts w:eastAsia="MS Mincho"/>
          <w:sz w:val="26"/>
          <w:lang w:bidi="ar-SA"/>
        </w:rPr>
        <w:t>dự án</w:t>
      </w:r>
      <w:bookmarkEnd w:id="472"/>
    </w:p>
    <w:p w14:paraId="798B06F3" w14:textId="05FFD9E1" w:rsidR="00C97138" w:rsidRPr="00B82C39" w:rsidRDefault="00C97138" w:rsidP="0024458E">
      <w:pPr>
        <w:pStyle w:val="MUC20"/>
      </w:pPr>
      <w:bookmarkStart w:id="473" w:name="_Toc118418943"/>
      <w:r w:rsidRPr="00B82C39">
        <w:rPr>
          <w:rFonts w:eastAsia="MS Mincho"/>
          <w:lang w:bidi="ar-SA"/>
        </w:rPr>
        <w:t>3.1.1. Đánh giá, dự báo tác động</w:t>
      </w:r>
      <w:r w:rsidR="009B0776" w:rsidRPr="00B82C39">
        <w:t xml:space="preserve"> </w:t>
      </w:r>
      <w:r w:rsidR="000E70FF" w:rsidRPr="00B82C39">
        <w:t>trong giai đoạn ch</w:t>
      </w:r>
      <w:r w:rsidR="008E57A8" w:rsidRPr="00B82C39">
        <w:t>uyển đổi mục đích sử dụng đất</w:t>
      </w:r>
      <w:bookmarkEnd w:id="473"/>
    </w:p>
    <w:p w14:paraId="591BB228" w14:textId="42F6EBD2" w:rsidR="008E57A8" w:rsidRPr="004D5C1E" w:rsidRDefault="000B2520" w:rsidP="0024458E">
      <w:pPr>
        <w:pStyle w:val="MUC30"/>
        <w:rPr>
          <w:highlight w:val="yellow"/>
          <w:lang w:bidi="ar-SA"/>
        </w:rPr>
      </w:pPr>
      <w:bookmarkStart w:id="474" w:name="_Toc118418944"/>
      <w:r w:rsidRPr="00B82C39">
        <w:rPr>
          <w:lang w:bidi="ar-SA"/>
        </w:rPr>
        <w:t xml:space="preserve">a. </w:t>
      </w:r>
      <w:r w:rsidR="008E57A8" w:rsidRPr="00B82C39">
        <w:rPr>
          <w:lang w:bidi="ar-SA"/>
        </w:rPr>
        <w:t>Tác động đến kinh tế - xã hội do hoạt động chuyển đổi mục đích sử dụng đất</w:t>
      </w:r>
      <w:r w:rsidR="005C646F" w:rsidRPr="00B82C39">
        <w:rPr>
          <w:lang w:bidi="ar-SA"/>
        </w:rPr>
        <w:t xml:space="preserve">, đền bù </w:t>
      </w:r>
      <w:r w:rsidR="005C646F" w:rsidRPr="004D5C1E">
        <w:rPr>
          <w:highlight w:val="yellow"/>
          <w:lang w:bidi="ar-SA"/>
        </w:rPr>
        <w:t>GPMB</w:t>
      </w:r>
      <w:bookmarkEnd w:id="474"/>
    </w:p>
    <w:p w14:paraId="08C86FA6" w14:textId="6E44DC04" w:rsidR="00465136" w:rsidRPr="004D5C1E" w:rsidRDefault="00465136" w:rsidP="0024458E">
      <w:pPr>
        <w:pStyle w:val="ANOIDUNG"/>
        <w:rPr>
          <w:color w:val="auto"/>
          <w:sz w:val="26"/>
          <w:szCs w:val="26"/>
          <w:highlight w:val="yellow"/>
        </w:rPr>
      </w:pPr>
      <w:r w:rsidRPr="004D5C1E">
        <w:rPr>
          <w:color w:val="auto"/>
          <w:sz w:val="26"/>
          <w:szCs w:val="26"/>
          <w:highlight w:val="yellow"/>
        </w:rPr>
        <w:t xml:space="preserve">Khu đất được giao để lập dự án có nguồn gốc chủ yếu là </w:t>
      </w:r>
      <w:r w:rsidR="009723FE">
        <w:rPr>
          <w:color w:val="auto"/>
          <w:sz w:val="26"/>
          <w:szCs w:val="26"/>
          <w:highlight w:val="yellow"/>
        </w:rPr>
        <w:t>trống</w:t>
      </w:r>
      <w:r w:rsidRPr="004D5C1E">
        <w:rPr>
          <w:color w:val="auto"/>
          <w:sz w:val="26"/>
          <w:szCs w:val="26"/>
          <w:highlight w:val="yellow"/>
        </w:rPr>
        <w:t xml:space="preserve">. Hiện trạng khu vực lập dự án </w:t>
      </w:r>
      <w:r w:rsidR="009723FE">
        <w:rPr>
          <w:color w:val="auto"/>
          <w:sz w:val="26"/>
          <w:szCs w:val="26"/>
          <w:highlight w:val="yellow"/>
        </w:rPr>
        <w:t>có</w:t>
      </w:r>
      <w:r w:rsidRPr="004D5C1E">
        <w:rPr>
          <w:color w:val="auto"/>
          <w:sz w:val="26"/>
          <w:szCs w:val="26"/>
          <w:highlight w:val="yellow"/>
        </w:rPr>
        <w:t xml:space="preserve"> thảm thực vật chủ yếu như: </w:t>
      </w:r>
      <w:r w:rsidR="009723FE">
        <w:rPr>
          <w:color w:val="auto"/>
          <w:sz w:val="26"/>
          <w:szCs w:val="26"/>
          <w:highlight w:val="yellow"/>
        </w:rPr>
        <w:t>cây có kích thước trung bình,</w:t>
      </w:r>
      <w:r w:rsidRPr="004D5C1E">
        <w:rPr>
          <w:color w:val="auto"/>
          <w:sz w:val="26"/>
          <w:szCs w:val="26"/>
          <w:highlight w:val="yellow"/>
        </w:rPr>
        <w:t xml:space="preserve">bụi cây nhỏ, cỏ dại,… và </w:t>
      </w:r>
      <w:r w:rsidR="009723FE">
        <w:rPr>
          <w:color w:val="auto"/>
          <w:sz w:val="26"/>
          <w:szCs w:val="26"/>
          <w:highlight w:val="yellow"/>
        </w:rPr>
        <w:t>có một số công trình nhỏ</w:t>
      </w:r>
      <w:r w:rsidRPr="004D5C1E">
        <w:rPr>
          <w:color w:val="auto"/>
          <w:sz w:val="26"/>
          <w:szCs w:val="26"/>
          <w:highlight w:val="yellow"/>
        </w:rPr>
        <w:t>.</w:t>
      </w:r>
    </w:p>
    <w:p w14:paraId="0C6FE3DD" w14:textId="62B969B5" w:rsidR="00465136" w:rsidRPr="004D5C1E" w:rsidRDefault="00465136" w:rsidP="0024458E">
      <w:pPr>
        <w:pStyle w:val="ANOIDUNG"/>
        <w:rPr>
          <w:color w:val="auto"/>
          <w:sz w:val="26"/>
          <w:szCs w:val="26"/>
          <w:highlight w:val="yellow"/>
        </w:rPr>
      </w:pPr>
      <w:r w:rsidRPr="004D5C1E">
        <w:rPr>
          <w:color w:val="auto"/>
          <w:sz w:val="26"/>
          <w:szCs w:val="26"/>
          <w:highlight w:val="yellow"/>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4D5C1E">
        <w:rPr>
          <w:color w:val="auto"/>
          <w:sz w:val="26"/>
          <w:szCs w:val="26"/>
          <w:highlight w:val="yellow"/>
        </w:rPr>
        <w:t xml:space="preserve"> không đáng có</w:t>
      </w:r>
      <w:r w:rsidRPr="004D5C1E">
        <w:rPr>
          <w:color w:val="auto"/>
          <w:sz w:val="26"/>
          <w:szCs w:val="26"/>
          <w:highlight w:val="yellow"/>
        </w:rPr>
        <w:t>.</w:t>
      </w:r>
    </w:p>
    <w:p w14:paraId="3B853D5F" w14:textId="77777777" w:rsidR="00465136" w:rsidRPr="004D5C1E" w:rsidRDefault="00465136" w:rsidP="0024458E">
      <w:pPr>
        <w:pStyle w:val="ANOIDUNG"/>
        <w:rPr>
          <w:color w:val="auto"/>
          <w:sz w:val="26"/>
          <w:szCs w:val="26"/>
          <w:highlight w:val="yellow"/>
        </w:rPr>
      </w:pPr>
      <w:r w:rsidRPr="004D5C1E">
        <w:rPr>
          <w:color w:val="auto"/>
          <w:sz w:val="26"/>
          <w:szCs w:val="26"/>
          <w:highlight w:val="yellow"/>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4D5C1E" w:rsidRDefault="000B2520" w:rsidP="0024458E">
      <w:pPr>
        <w:pStyle w:val="MUC30"/>
        <w:rPr>
          <w:highlight w:val="yellow"/>
        </w:rPr>
      </w:pPr>
      <w:bookmarkStart w:id="475" w:name="_Toc118418945"/>
      <w:r w:rsidRPr="004D5C1E">
        <w:rPr>
          <w:highlight w:val="yellow"/>
        </w:rPr>
        <w:t xml:space="preserve">b. </w:t>
      </w:r>
      <w:r w:rsidR="00465136" w:rsidRPr="004D5C1E">
        <w:rPr>
          <w:highlight w:val="yellow"/>
        </w:rPr>
        <w:t>Tác động về mục đích sử dụng đất</w:t>
      </w:r>
      <w:bookmarkEnd w:id="475"/>
    </w:p>
    <w:p w14:paraId="16E0C59A" w14:textId="7E192017" w:rsidR="00465136" w:rsidRPr="004D5C1E" w:rsidRDefault="00465136" w:rsidP="0024458E">
      <w:pPr>
        <w:pStyle w:val="ANOIDUNG"/>
        <w:rPr>
          <w:color w:val="auto"/>
          <w:sz w:val="26"/>
          <w:szCs w:val="26"/>
          <w:highlight w:val="yellow"/>
        </w:rPr>
      </w:pPr>
      <w:r w:rsidRPr="004D5C1E">
        <w:rPr>
          <w:color w:val="auto"/>
          <w:sz w:val="26"/>
          <w:szCs w:val="26"/>
          <w:highlight w:val="yellow"/>
        </w:rPr>
        <w:t xml:space="preserve">Khi dự án triển khai sẽ sử dụng </w:t>
      </w:r>
      <w:r w:rsidR="004D5C1E" w:rsidRPr="004D5C1E">
        <w:rPr>
          <w:color w:val="auto"/>
          <w:sz w:val="26"/>
          <w:szCs w:val="26"/>
          <w:highlight w:val="yellow"/>
        </w:rPr>
        <w:t>6.649</w:t>
      </w:r>
      <w:r w:rsidR="001F691A" w:rsidRPr="004D5C1E">
        <w:rPr>
          <w:color w:val="auto"/>
          <w:sz w:val="26"/>
          <w:szCs w:val="26"/>
          <w:highlight w:val="yellow"/>
        </w:rPr>
        <w:t xml:space="preserve"> m</w:t>
      </w:r>
      <w:r w:rsidR="001F691A" w:rsidRPr="004D5C1E">
        <w:rPr>
          <w:color w:val="auto"/>
          <w:sz w:val="26"/>
          <w:szCs w:val="26"/>
          <w:highlight w:val="yellow"/>
          <w:vertAlign w:val="superscript"/>
        </w:rPr>
        <w:t>2</w:t>
      </w:r>
      <w:r w:rsidRPr="004D5C1E">
        <w:rPr>
          <w:color w:val="auto"/>
          <w:sz w:val="26"/>
          <w:szCs w:val="26"/>
          <w:highlight w:val="yellow"/>
        </w:rPr>
        <w:t xml:space="preserve"> đất</w:t>
      </w:r>
      <w:r w:rsidR="004D5C1E" w:rsidRPr="004D5C1E">
        <w:rPr>
          <w:color w:val="auto"/>
          <w:sz w:val="26"/>
          <w:szCs w:val="26"/>
          <w:highlight w:val="yellow"/>
        </w:rPr>
        <w:t>. Khu đất đã được quy hoạch là đất chợ. Tuy nhiên, theo hiện trạng khu đất thuộc vùng đệm của Khu bảo tồn thiên nhiên Vườn Quốc gia Phong Nha – Kẻ Bàng</w:t>
      </w:r>
      <w:r w:rsidRPr="004D5C1E">
        <w:rPr>
          <w:color w:val="auto"/>
          <w:sz w:val="26"/>
          <w:szCs w:val="26"/>
          <w:highlight w:val="yellow"/>
        </w:rPr>
        <w:t xml:space="preserve">. Đất dự kiến thu hồi phục vụ cho dự án chủ yếu có giá trị kinh tế không lớn và thường bị rủi ro trong quá trình sản xuất do mưa bão, lũ lụt. </w:t>
      </w:r>
    </w:p>
    <w:p w14:paraId="43564FA6" w14:textId="4987DDFB" w:rsidR="008E57A8" w:rsidRPr="00B82C39" w:rsidRDefault="00465136" w:rsidP="002973FE">
      <w:pPr>
        <w:pStyle w:val="ANOIDUNG"/>
        <w:rPr>
          <w:color w:val="auto"/>
          <w:sz w:val="26"/>
          <w:szCs w:val="26"/>
        </w:rPr>
      </w:pPr>
      <w:r w:rsidRPr="004D5C1E">
        <w:rPr>
          <w:color w:val="auto"/>
          <w:sz w:val="26"/>
          <w:szCs w:val="26"/>
          <w:highlight w:val="yellow"/>
        </w:rPr>
        <w:t xml:space="preserve">Dự án hình thành và đi vào hoạt động sẽ </w:t>
      </w:r>
      <w:r w:rsidR="002973FE" w:rsidRPr="004D5C1E">
        <w:rPr>
          <w:color w:val="auto"/>
          <w:sz w:val="26"/>
          <w:szCs w:val="26"/>
          <w:highlight w:val="yellow"/>
        </w:rPr>
        <w:t xml:space="preserve">là điểm nhấn cho </w:t>
      </w:r>
      <w:r w:rsidR="007A304A">
        <w:rPr>
          <w:color w:val="auto"/>
          <w:sz w:val="26"/>
          <w:szCs w:val="26"/>
          <w:highlight w:val="yellow"/>
        </w:rPr>
        <w:t>xã</w:t>
      </w:r>
      <w:r w:rsidRPr="004D5C1E">
        <w:rPr>
          <w:color w:val="auto"/>
          <w:sz w:val="26"/>
          <w:szCs w:val="26"/>
          <w:highlight w:val="yellow"/>
        </w:rPr>
        <w:t xml:space="preserve">, phù hợp với quy hoạch chi tiết của </w:t>
      </w:r>
      <w:r w:rsidR="007A304A">
        <w:rPr>
          <w:color w:val="auto"/>
          <w:sz w:val="26"/>
          <w:szCs w:val="26"/>
          <w:highlight w:val="yellow"/>
        </w:rPr>
        <w:t>xã Thượng Trạch</w:t>
      </w:r>
      <w:r w:rsidRPr="004D5C1E">
        <w:rPr>
          <w:color w:val="auto"/>
          <w:sz w:val="26"/>
          <w:szCs w:val="26"/>
          <w:highlight w:val="yellow"/>
        </w:rPr>
        <w:t xml:space="preserve"> đã được phê duyệt, đáp ứng nhu cầu </w:t>
      </w:r>
      <w:r w:rsidR="00106304" w:rsidRPr="004D5C1E">
        <w:rPr>
          <w:color w:val="auto"/>
          <w:sz w:val="26"/>
          <w:szCs w:val="26"/>
          <w:highlight w:val="yellow"/>
        </w:rPr>
        <w:t xml:space="preserve">của địa phương, của </w:t>
      </w:r>
      <w:r w:rsidR="002973FE" w:rsidRPr="004D5C1E">
        <w:rPr>
          <w:color w:val="auto"/>
          <w:sz w:val="26"/>
          <w:szCs w:val="26"/>
          <w:highlight w:val="yellow"/>
        </w:rPr>
        <w:t>huyện và</w:t>
      </w:r>
      <w:r w:rsidRPr="004D5C1E">
        <w:rPr>
          <w:color w:val="auto"/>
          <w:sz w:val="26"/>
          <w:szCs w:val="26"/>
          <w:highlight w:val="yellow"/>
        </w:rPr>
        <w:t xml:space="preserve"> có ý nghĩa rất quan trọng đối với kinh tế - xã hội của khu vực.</w:t>
      </w:r>
      <w:r w:rsidR="002973FE" w:rsidRPr="004D5C1E">
        <w:rPr>
          <w:color w:val="auto"/>
          <w:sz w:val="26"/>
          <w:szCs w:val="26"/>
          <w:highlight w:val="yellow"/>
        </w:rPr>
        <w:t xml:space="preserve"> </w:t>
      </w:r>
    </w:p>
    <w:p w14:paraId="1B8E3E2F" w14:textId="0459E567" w:rsidR="00D9200B" w:rsidRPr="00B82C39" w:rsidRDefault="00D9200B" w:rsidP="0024458E">
      <w:pPr>
        <w:pStyle w:val="MUC20"/>
        <w:rPr>
          <w:rFonts w:eastAsia="MS Mincho"/>
          <w:lang w:bidi="ar-SA"/>
        </w:rPr>
      </w:pPr>
      <w:bookmarkStart w:id="476" w:name="_Toc118418946"/>
      <w:bookmarkStart w:id="477" w:name="_Toc429701146"/>
      <w:bookmarkStart w:id="478" w:name="_Toc496515001"/>
      <w:bookmarkStart w:id="479" w:name="_Toc23154029"/>
      <w:bookmarkStart w:id="480" w:name="_Toc26436945"/>
      <w:r w:rsidRPr="00B82C39">
        <w:rPr>
          <w:rFonts w:eastAsia="MS Mincho"/>
          <w:lang w:bidi="ar-SA"/>
        </w:rPr>
        <w:t>3.1.2. Biệp pháp giảm thiểu tác động trong quá trình giải phóng mặt bằng</w:t>
      </w:r>
      <w:bookmarkEnd w:id="476"/>
    </w:p>
    <w:p w14:paraId="18AC11A6" w14:textId="41CE70FA" w:rsidR="00D9200B" w:rsidRPr="00B82C39" w:rsidRDefault="00D9200B" w:rsidP="0024458E">
      <w:pPr>
        <w:pStyle w:val="ANOIDUNG"/>
        <w:rPr>
          <w:color w:val="auto"/>
          <w:sz w:val="26"/>
          <w:szCs w:val="26"/>
          <w:lang w:val="nb-NO"/>
        </w:rPr>
      </w:pPr>
      <w:r w:rsidRPr="00B82C39">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B82C39">
        <w:rPr>
          <w:color w:val="auto"/>
          <w:sz w:val="26"/>
          <w:szCs w:val="26"/>
          <w:lang w:val="nb-NO"/>
        </w:rPr>
        <w:t>.</w:t>
      </w:r>
    </w:p>
    <w:p w14:paraId="4CC96ECF" w14:textId="5AE67403" w:rsidR="007A518E" w:rsidRPr="00B82C39" w:rsidRDefault="00D9200B" w:rsidP="007A518E">
      <w:pPr>
        <w:pStyle w:val="ANOIDUNG"/>
        <w:rPr>
          <w:color w:val="auto"/>
          <w:sz w:val="26"/>
          <w:szCs w:val="26"/>
          <w:lang w:val="nb-NO"/>
        </w:rPr>
      </w:pPr>
      <w:r w:rsidRPr="00B82C39">
        <w:rPr>
          <w:color w:val="auto"/>
          <w:sz w:val="26"/>
          <w:szCs w:val="26"/>
          <w:lang w:val="nb-NO"/>
        </w:rPr>
        <w:t xml:space="preserve">- Công tác bồi thường GPMB được thực hiện theo các quy định của UBND tỉnh Quảng Bình và các quy định của nhà nước tại thời điểm áp giá bồi thường. </w:t>
      </w:r>
      <w:r w:rsidR="007A518E" w:rsidRPr="00B82C39">
        <w:rPr>
          <w:color w:val="auto"/>
          <w:sz w:val="26"/>
          <w:szCs w:val="26"/>
          <w:lang w:val="nb-NO"/>
        </w:rPr>
        <w:t>Cụ thể căn cứ theo các quyết định sau:</w:t>
      </w:r>
    </w:p>
    <w:p w14:paraId="66ACCC7F" w14:textId="77777777" w:rsidR="007A518E" w:rsidRPr="00B82C39" w:rsidRDefault="007A518E" w:rsidP="007A518E">
      <w:pPr>
        <w:pStyle w:val="ANOIDUNG"/>
        <w:rPr>
          <w:color w:val="auto"/>
          <w:sz w:val="26"/>
          <w:szCs w:val="26"/>
          <w:lang w:val="nb-NO"/>
        </w:rPr>
      </w:pPr>
      <w:r w:rsidRPr="00B82C39">
        <w:rPr>
          <w:color w:val="auto"/>
          <w:sz w:val="26"/>
          <w:szCs w:val="26"/>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14:paraId="0E2E010D" w14:textId="77777777" w:rsidR="007A518E" w:rsidRPr="00B82C39" w:rsidRDefault="007A518E" w:rsidP="007A518E">
      <w:pPr>
        <w:pStyle w:val="ANOIDUNG"/>
        <w:rPr>
          <w:color w:val="auto"/>
          <w:sz w:val="26"/>
          <w:szCs w:val="26"/>
          <w:lang w:val="nb-NO"/>
        </w:rPr>
      </w:pPr>
      <w:r w:rsidRPr="00B82C39">
        <w:rPr>
          <w:color w:val="auto"/>
          <w:sz w:val="26"/>
          <w:szCs w:val="26"/>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14:paraId="1C2DD1DE" w14:textId="15EB0C31" w:rsidR="00D9200B" w:rsidRPr="00B82C39" w:rsidRDefault="007A518E" w:rsidP="007A518E">
      <w:pPr>
        <w:pStyle w:val="ANOIDUNG"/>
        <w:rPr>
          <w:color w:val="auto"/>
          <w:sz w:val="26"/>
          <w:szCs w:val="26"/>
          <w:lang w:val="nb-NO"/>
        </w:rPr>
      </w:pPr>
      <w:r w:rsidRPr="00B82C39">
        <w:rPr>
          <w:color w:val="auto"/>
          <w:sz w:val="26"/>
          <w:szCs w:val="26"/>
          <w:lang w:val="nb-NO"/>
        </w:rPr>
        <w:lastRenderedPageBreak/>
        <w:t>+ Các văn bản khác có liên quan của UBND tỉnh Quảng Bình chỉ đạo trong quá trình triển khai dự án.</w:t>
      </w:r>
    </w:p>
    <w:p w14:paraId="24D8ECD8" w14:textId="70F6B459" w:rsidR="00D9200B" w:rsidRPr="00B82C39" w:rsidRDefault="00D9200B" w:rsidP="0024458E">
      <w:pPr>
        <w:pStyle w:val="ANOIDUNG"/>
        <w:rPr>
          <w:color w:val="auto"/>
          <w:sz w:val="26"/>
          <w:szCs w:val="26"/>
          <w:lang w:val="nb-NO"/>
        </w:rPr>
      </w:pPr>
      <w:r w:rsidRPr="00B82C39">
        <w:rPr>
          <w:color w:val="auto"/>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B82C39">
        <w:rPr>
          <w:color w:val="auto"/>
          <w:sz w:val="26"/>
          <w:szCs w:val="26"/>
          <w:lang w:val="nb-NO"/>
        </w:rPr>
        <w:t>ng.</w:t>
      </w:r>
    </w:p>
    <w:p w14:paraId="3102E0FA" w14:textId="679D4F71" w:rsidR="00D9200B" w:rsidRPr="00B82C39" w:rsidRDefault="00D9200B" w:rsidP="0024458E">
      <w:pPr>
        <w:pStyle w:val="ANOIDUNG"/>
        <w:rPr>
          <w:color w:val="auto"/>
          <w:sz w:val="26"/>
          <w:szCs w:val="26"/>
          <w:lang w:val="nb-NO"/>
        </w:rPr>
      </w:pPr>
      <w:r w:rsidRPr="00B82C39">
        <w:rPr>
          <w:color w:val="auto"/>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Pr>
          <w:color w:val="auto"/>
          <w:sz w:val="26"/>
          <w:szCs w:val="26"/>
          <w:lang w:val="nb-NO"/>
        </w:rPr>
        <w:t>xã</w:t>
      </w:r>
      <w:r w:rsidR="00465136" w:rsidRPr="00B82C39">
        <w:rPr>
          <w:color w:val="auto"/>
          <w:sz w:val="26"/>
          <w:szCs w:val="26"/>
          <w:lang w:val="nb-NO"/>
        </w:rPr>
        <w:t>.</w:t>
      </w:r>
    </w:p>
    <w:p w14:paraId="567DADBC" w14:textId="77777777" w:rsidR="00D9200B" w:rsidRPr="00B82C39" w:rsidRDefault="00D9200B" w:rsidP="0024458E">
      <w:pPr>
        <w:pStyle w:val="ANOIDUNG"/>
        <w:rPr>
          <w:color w:val="auto"/>
          <w:sz w:val="26"/>
          <w:szCs w:val="26"/>
          <w:lang w:val="nb-NO"/>
        </w:rPr>
      </w:pPr>
      <w:r w:rsidRPr="00B82C39">
        <w:rPr>
          <w:color w:val="auto"/>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bookmarkEnd w:id="477"/>
    <w:bookmarkEnd w:id="478"/>
    <w:bookmarkEnd w:id="479"/>
    <w:bookmarkEnd w:id="480"/>
    <w:p w14:paraId="44F1B530" w14:textId="77777777" w:rsidR="00FD49F2" w:rsidRPr="00B82C39" w:rsidRDefault="00FD49F2" w:rsidP="00FD49F2">
      <w:pPr>
        <w:pStyle w:val="ANOIDUNG"/>
        <w:rPr>
          <w:color w:val="auto"/>
          <w:sz w:val="26"/>
          <w:szCs w:val="26"/>
          <w:lang w:val="nb-NO"/>
        </w:rPr>
      </w:pPr>
      <w:r w:rsidRPr="00B82C39">
        <w:rPr>
          <w:color w:val="auto"/>
          <w:sz w:val="26"/>
          <w:szCs w:val="26"/>
          <w:lang w:val="nb-NO"/>
        </w:rPr>
        <w:t>- Trình tự thực hiện công tác bồi thường:</w:t>
      </w:r>
    </w:p>
    <w:p w14:paraId="07C0C0D1" w14:textId="77777777" w:rsidR="00FD49F2" w:rsidRPr="00B82C39" w:rsidRDefault="00FD49F2" w:rsidP="00FD49F2">
      <w:pPr>
        <w:pStyle w:val="ANOIDUNG"/>
        <w:rPr>
          <w:color w:val="auto"/>
          <w:sz w:val="26"/>
          <w:szCs w:val="26"/>
          <w:lang w:val="nb-NO"/>
        </w:rPr>
      </w:pPr>
      <w:r w:rsidRPr="00B82C39">
        <w:rPr>
          <w:color w:val="auto"/>
          <w:sz w:val="26"/>
          <w:szCs w:val="26"/>
          <w:lang w:val="nb-NO"/>
        </w:rPr>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14:paraId="08B1C541" w14:textId="0441CD99" w:rsidR="00FD49F2" w:rsidRPr="00B82C39" w:rsidRDefault="00FD49F2" w:rsidP="00FD49F2">
      <w:pPr>
        <w:pStyle w:val="ANOIDUNG"/>
        <w:rPr>
          <w:color w:val="auto"/>
          <w:sz w:val="26"/>
          <w:szCs w:val="26"/>
          <w:lang w:val="nb-NO"/>
        </w:rPr>
      </w:pPr>
      <w:r w:rsidRPr="00B82C39">
        <w:rPr>
          <w:color w:val="auto"/>
          <w:sz w:val="26"/>
          <w:szCs w:val="26"/>
          <w:lang w:val="nb-NO"/>
        </w:rPr>
        <w:t xml:space="preserve">+ Các hộ giải tỏa phát hiện còn thiếu sót khối lượng kiểm định, áp giá bồi thường thì viết đơn kiến nghị thẩm tra gửi UBND huyện Bố Trạch hoặc Ban giải tỏa đền bù để thành lập tổ công tác phúc tra, bổ sung khối lượng. Thành viên tổ công tác gồm: Đại diện thôn, UBND </w:t>
      </w:r>
      <w:r w:rsidR="004D5C1E">
        <w:rPr>
          <w:color w:val="auto"/>
          <w:sz w:val="26"/>
          <w:szCs w:val="26"/>
          <w:lang w:val="nb-NO"/>
        </w:rPr>
        <w:t>xã Thượng Trạch</w:t>
      </w:r>
      <w:r w:rsidRPr="00B82C39">
        <w:rPr>
          <w:color w:val="auto"/>
          <w:sz w:val="26"/>
          <w:szCs w:val="26"/>
          <w:lang w:val="nb-NO"/>
        </w:rPr>
        <w:t>, UBND huyện Bố Trạch và cán bộ Ban giải tỏa đền bù, cán bộ Ban Quản lý dự án huyện.</w:t>
      </w:r>
    </w:p>
    <w:p w14:paraId="26E9125A" w14:textId="77777777" w:rsidR="00FD49F2" w:rsidRPr="00B82C39" w:rsidRDefault="00FD49F2" w:rsidP="00FD49F2">
      <w:pPr>
        <w:pStyle w:val="ANOIDUNG"/>
        <w:rPr>
          <w:color w:val="auto"/>
          <w:sz w:val="26"/>
          <w:szCs w:val="26"/>
          <w:lang w:val="nb-NO"/>
        </w:rPr>
      </w:pPr>
      <w:r w:rsidRPr="00B82C39">
        <w:rPr>
          <w:color w:val="auto"/>
          <w:sz w:val="26"/>
          <w:szCs w:val="26"/>
          <w:lang w:val="nb-NO"/>
        </w:rPr>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14:paraId="5671C1F6" w14:textId="5551E8C4" w:rsidR="00FD49F2" w:rsidRPr="00B82C39" w:rsidRDefault="00FD49F2" w:rsidP="00FD49F2">
      <w:pPr>
        <w:pStyle w:val="ANOIDUNG"/>
        <w:rPr>
          <w:color w:val="auto"/>
          <w:sz w:val="26"/>
          <w:szCs w:val="26"/>
          <w:lang w:val="nb-NO"/>
        </w:rPr>
      </w:pPr>
      <w:r w:rsidRPr="00B82C39">
        <w:rPr>
          <w:color w:val="auto"/>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Pr>
          <w:color w:val="auto"/>
          <w:sz w:val="26"/>
          <w:szCs w:val="26"/>
          <w:lang w:val="nb-NO"/>
        </w:rPr>
        <w:t>xã</w:t>
      </w:r>
      <w:r w:rsidRPr="00B82C39">
        <w:rPr>
          <w:color w:val="auto"/>
          <w:sz w:val="26"/>
          <w:szCs w:val="26"/>
          <w:lang w:val="nb-NO"/>
        </w:rPr>
        <w:t>;</w:t>
      </w:r>
    </w:p>
    <w:p w14:paraId="652AEE34" w14:textId="77777777" w:rsidR="00FD49F2" w:rsidRPr="00B82C39" w:rsidRDefault="00FD49F2" w:rsidP="00FD49F2">
      <w:pPr>
        <w:pStyle w:val="ANOIDUNG"/>
        <w:rPr>
          <w:color w:val="auto"/>
          <w:sz w:val="26"/>
          <w:szCs w:val="26"/>
          <w:lang w:val="nb-NO"/>
        </w:rPr>
      </w:pPr>
      <w:r w:rsidRPr="00B82C39">
        <w:rPr>
          <w:color w:val="auto"/>
          <w:sz w:val="26"/>
          <w:szCs w:val="26"/>
          <w:lang w:val="nb-NO"/>
        </w:rPr>
        <w:t xml:space="preserve">- Phương án bồi thường, hỗ trợ về đất: </w:t>
      </w:r>
    </w:p>
    <w:p w14:paraId="3B013A0D" w14:textId="77777777" w:rsidR="00FD49F2" w:rsidRPr="00B82C39" w:rsidRDefault="00FD49F2" w:rsidP="00FD49F2">
      <w:pPr>
        <w:pStyle w:val="ANOIDUNG"/>
        <w:rPr>
          <w:color w:val="auto"/>
          <w:sz w:val="26"/>
          <w:szCs w:val="26"/>
          <w:lang w:val="nb-NO"/>
        </w:rPr>
      </w:pPr>
      <w:r w:rsidRPr="00B82C39">
        <w:rPr>
          <w:color w:val="auto"/>
          <w:sz w:val="26"/>
          <w:szCs w:val="26"/>
          <w:lang w:val="nb-NO"/>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14:paraId="391CD38C" w14:textId="77777777" w:rsidR="00FD49F2" w:rsidRPr="00B82C39" w:rsidRDefault="00FD49F2" w:rsidP="00FD49F2">
      <w:pPr>
        <w:pStyle w:val="ANOIDUNG"/>
        <w:rPr>
          <w:color w:val="auto"/>
          <w:sz w:val="26"/>
          <w:szCs w:val="26"/>
          <w:lang w:val="nb-NO"/>
        </w:rPr>
      </w:pPr>
      <w:r w:rsidRPr="00B82C39">
        <w:rPr>
          <w:color w:val="auto"/>
          <w:sz w:val="26"/>
          <w:szCs w:val="26"/>
          <w:lang w:val="nb-NO"/>
        </w:rPr>
        <w:t>- Phương án bồi thường, hỗ trợ về cây cối</w:t>
      </w:r>
    </w:p>
    <w:p w14:paraId="21EC7EFF" w14:textId="77777777" w:rsidR="00FD49F2" w:rsidRPr="00B82C39" w:rsidRDefault="00FD49F2" w:rsidP="00FD49F2">
      <w:pPr>
        <w:pStyle w:val="ANOIDUNG"/>
        <w:rPr>
          <w:color w:val="auto"/>
          <w:sz w:val="26"/>
          <w:szCs w:val="26"/>
          <w:lang w:val="nb-NO"/>
        </w:rPr>
      </w:pPr>
      <w:r w:rsidRPr="00B82C39">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14:paraId="2A2FDE9C" w14:textId="08D0CE03" w:rsidR="00544851" w:rsidRPr="00B82C39" w:rsidRDefault="00FD49F2" w:rsidP="00FD49F2">
      <w:pPr>
        <w:pStyle w:val="ANOIDUNG"/>
        <w:rPr>
          <w:color w:val="auto"/>
          <w:sz w:val="26"/>
          <w:szCs w:val="26"/>
          <w:lang w:val="nb-NO"/>
        </w:rPr>
      </w:pPr>
      <w:r w:rsidRPr="00B82C39">
        <w:rPr>
          <w:color w:val="auto"/>
          <w:sz w:val="26"/>
          <w:szCs w:val="26"/>
          <w:lang w:val="nb-NO"/>
        </w:rPr>
        <w:t xml:space="preserve">-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w:t>
      </w:r>
      <w:r w:rsidRPr="00B82C39">
        <w:rPr>
          <w:color w:val="auto"/>
          <w:sz w:val="26"/>
          <w:szCs w:val="26"/>
          <w:lang w:val="nb-NO"/>
        </w:rPr>
        <w:lastRenderedPageBreak/>
        <w:t>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B82C39" w:rsidRDefault="00641E74" w:rsidP="0024458E">
      <w:pPr>
        <w:pStyle w:val="MUC10"/>
        <w:rPr>
          <w:rFonts w:eastAsia="MS Mincho"/>
          <w:sz w:val="26"/>
          <w:lang w:val="en-GB" w:bidi="ar-SA"/>
        </w:rPr>
      </w:pPr>
      <w:bookmarkStart w:id="481" w:name="_Toc118418947"/>
      <w:r w:rsidRPr="00B82C39">
        <w:rPr>
          <w:sz w:val="26"/>
        </w:rPr>
        <w:t>3</w:t>
      </w:r>
      <w:r w:rsidR="00C97138" w:rsidRPr="00B82C39">
        <w:rPr>
          <w:sz w:val="26"/>
        </w:rPr>
        <w:t>.2</w:t>
      </w:r>
      <w:r w:rsidR="00C97138" w:rsidRPr="00B82C39">
        <w:rPr>
          <w:rFonts w:eastAsia="MS Mincho"/>
          <w:sz w:val="26"/>
          <w:lang w:val="sv-SE" w:bidi="ar-SA"/>
        </w:rPr>
        <w:t>.</w:t>
      </w:r>
      <w:r w:rsidR="00C97138" w:rsidRPr="00B82C39">
        <w:rPr>
          <w:rFonts w:eastAsia="MS Mincho"/>
          <w:sz w:val="26"/>
          <w:lang w:bidi="ar-SA"/>
        </w:rPr>
        <w:t xml:space="preserve"> </w:t>
      </w:r>
      <w:r w:rsidR="00C97138" w:rsidRPr="00B82C39">
        <w:rPr>
          <w:sz w:val="26"/>
        </w:rPr>
        <w:t xml:space="preserve">Đánh giá dự báo tác động trong giai đoạn </w:t>
      </w:r>
      <w:r w:rsidR="00C97138" w:rsidRPr="00B82C39">
        <w:rPr>
          <w:rFonts w:eastAsia="MS Mincho"/>
          <w:sz w:val="26"/>
          <w:lang w:bidi="ar-SA"/>
        </w:rPr>
        <w:t xml:space="preserve">tiến hành </w:t>
      </w:r>
      <w:r w:rsidR="005003C4" w:rsidRPr="00B82C39">
        <w:rPr>
          <w:rFonts w:eastAsia="MS Mincho"/>
          <w:sz w:val="26"/>
          <w:lang w:val="en-GB" w:bidi="ar-SA"/>
        </w:rPr>
        <w:t>thi công xây dựng</w:t>
      </w:r>
      <w:bookmarkEnd w:id="481"/>
    </w:p>
    <w:p w14:paraId="2AB853CE" w14:textId="77777777" w:rsidR="00542491" w:rsidRPr="00B82C39" w:rsidRDefault="00542491" w:rsidP="004C5012">
      <w:pPr>
        <w:pStyle w:val="MUC20"/>
        <w:rPr>
          <w:rStyle w:val="Heading1Char1"/>
          <w:rFonts w:eastAsia="MS Mincho" w:cs="Times New Roman"/>
          <w:bCs w:val="0"/>
          <w:iCs w:val="0"/>
          <w:lang w:bidi="ar-SA"/>
        </w:rPr>
      </w:pPr>
      <w:bookmarkStart w:id="482" w:name="_Toc118418948"/>
      <w:r w:rsidRPr="00B82C39">
        <w:rPr>
          <w:rFonts w:eastAsia="MS Mincho"/>
          <w:lang w:bidi="ar-SA"/>
        </w:rPr>
        <w:t>3.2.1. Đánh giá, dự báo tác động</w:t>
      </w:r>
      <w:bookmarkEnd w:id="482"/>
    </w:p>
    <w:p w14:paraId="7C73DE9F" w14:textId="20B1504A" w:rsidR="00C97138" w:rsidRPr="00B82C39" w:rsidRDefault="00C97138" w:rsidP="0024458E">
      <w:pPr>
        <w:pStyle w:val="ANOIDUNG"/>
        <w:rPr>
          <w:color w:val="auto"/>
          <w:sz w:val="26"/>
          <w:szCs w:val="26"/>
          <w:lang w:val="en-GB" w:eastAsia="en-GB"/>
        </w:rPr>
      </w:pPr>
      <w:r w:rsidRPr="00B82C39">
        <w:rPr>
          <w:color w:val="auto"/>
          <w:sz w:val="26"/>
          <w:szCs w:val="26"/>
          <w:lang w:val="vi-VN" w:eastAsia="en-GB"/>
        </w:rPr>
        <w:t xml:space="preserve">Hoạt động </w:t>
      </w:r>
      <w:r w:rsidR="00B14F38" w:rsidRPr="00B82C39">
        <w:rPr>
          <w:color w:val="auto"/>
          <w:sz w:val="26"/>
          <w:szCs w:val="26"/>
          <w:lang w:eastAsia="en-GB"/>
        </w:rPr>
        <w:t xml:space="preserve">thi công dự án </w:t>
      </w:r>
      <w:r w:rsidRPr="00B82C39">
        <w:rPr>
          <w:color w:val="auto"/>
          <w:sz w:val="26"/>
          <w:szCs w:val="26"/>
          <w:lang w:val="vi-VN" w:eastAsia="en-GB"/>
        </w:rPr>
        <w:t xml:space="preserve">sẽ làm phát sinh </w:t>
      </w:r>
      <w:r w:rsidR="00403055" w:rsidRPr="00B82C39">
        <w:rPr>
          <w:color w:val="auto"/>
          <w:sz w:val="26"/>
          <w:szCs w:val="26"/>
          <w:lang w:val="en-GB" w:eastAsia="en-GB"/>
        </w:rPr>
        <w:t xml:space="preserve">bụi, khí thải và </w:t>
      </w:r>
      <w:r w:rsidR="000212B5" w:rsidRPr="00B82C39">
        <w:rPr>
          <w:color w:val="auto"/>
          <w:sz w:val="26"/>
          <w:szCs w:val="26"/>
          <w:lang w:val="en-GB" w:eastAsia="en-GB"/>
        </w:rPr>
        <w:t xml:space="preserve">các </w:t>
      </w:r>
      <w:r w:rsidRPr="00B82C39">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B82C39">
        <w:rPr>
          <w:color w:val="auto"/>
          <w:sz w:val="26"/>
          <w:szCs w:val="26"/>
          <w:lang w:eastAsia="en-GB"/>
        </w:rPr>
        <w:t>cả quá trình</w:t>
      </w:r>
      <w:r w:rsidRPr="00B82C39">
        <w:rPr>
          <w:color w:val="auto"/>
          <w:sz w:val="26"/>
          <w:szCs w:val="26"/>
          <w:lang w:val="vi-VN" w:eastAsia="en-GB"/>
        </w:rPr>
        <w:t xml:space="preserve"> thực hiện dự án). Các tác động này mang tính chất liên tục và kéo dài trong su</w:t>
      </w:r>
      <w:r w:rsidR="00BB2652" w:rsidRPr="00B82C39">
        <w:rPr>
          <w:color w:val="auto"/>
          <w:sz w:val="26"/>
          <w:szCs w:val="26"/>
          <w:lang w:val="vi-VN" w:eastAsia="en-GB"/>
        </w:rPr>
        <w:t xml:space="preserve">ốt thời gian </w:t>
      </w:r>
      <w:r w:rsidR="00B14F38" w:rsidRPr="00B82C39">
        <w:rPr>
          <w:color w:val="auto"/>
          <w:sz w:val="26"/>
          <w:szCs w:val="26"/>
          <w:lang w:val="en-GB" w:eastAsia="en-GB"/>
        </w:rPr>
        <w:t>thi công</w:t>
      </w:r>
      <w:r w:rsidRPr="00B82C39">
        <w:rPr>
          <w:color w:val="auto"/>
          <w:sz w:val="26"/>
          <w:szCs w:val="26"/>
          <w:lang w:val="vi-VN" w:eastAsia="en-GB"/>
        </w:rPr>
        <w:t xml:space="preserve">. Các nguồn gây tác động trong giai đoạn này được tóm tắt và trình bày trong bảng </w:t>
      </w:r>
      <w:r w:rsidR="00223856" w:rsidRPr="00B82C39">
        <w:rPr>
          <w:color w:val="auto"/>
          <w:sz w:val="26"/>
          <w:szCs w:val="26"/>
          <w:lang w:val="en-GB" w:eastAsia="en-GB"/>
        </w:rPr>
        <w:t>sau:</w:t>
      </w:r>
    </w:p>
    <w:p w14:paraId="04308356" w14:textId="3FB883CD" w:rsidR="00C97138" w:rsidRPr="00B82C39" w:rsidRDefault="00C97138" w:rsidP="000E361E">
      <w:pPr>
        <w:pStyle w:val="ABANG"/>
        <w:spacing w:before="120" w:after="120" w:line="240" w:lineRule="auto"/>
      </w:pPr>
      <w:bookmarkStart w:id="483" w:name="_Toc464562350"/>
      <w:bookmarkStart w:id="484" w:name="_Toc71218633"/>
      <w:bookmarkStart w:id="485" w:name="_Toc79649222"/>
      <w:bookmarkStart w:id="486" w:name="_Toc90036442"/>
      <w:bookmarkStart w:id="487" w:name="_Toc92354691"/>
      <w:bookmarkStart w:id="488" w:name="_Toc118680348"/>
      <w:r w:rsidRPr="00B82C39">
        <w:rPr>
          <w:lang w:eastAsia="en-GB"/>
        </w:rPr>
        <w:t>Bảng 3.</w:t>
      </w:r>
      <w:r w:rsidR="00B14F38" w:rsidRPr="00B82C39">
        <w:rPr>
          <w:lang w:eastAsia="en-GB"/>
        </w:rPr>
        <w:t>1</w:t>
      </w:r>
      <w:r w:rsidRPr="00B82C39">
        <w:rPr>
          <w:lang w:eastAsia="en-GB"/>
        </w:rPr>
        <w:t>. Tóm tắt các nguồn gây tác động trong</w:t>
      </w:r>
      <w:r w:rsidRPr="00B82C39">
        <w:t xml:space="preserve"> giai </w:t>
      </w:r>
      <w:bookmarkEnd w:id="483"/>
      <w:bookmarkEnd w:id="484"/>
      <w:r w:rsidR="00F04F1D" w:rsidRPr="00B82C39">
        <w:t xml:space="preserve">đoạn </w:t>
      </w:r>
      <w:r w:rsidR="001E6D03" w:rsidRPr="00B82C39">
        <w:t>thi công</w:t>
      </w:r>
      <w:bookmarkEnd w:id="485"/>
      <w:bookmarkEnd w:id="486"/>
      <w:bookmarkEnd w:id="487"/>
      <w:bookmarkEnd w:id="488"/>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F66F34" w:rsidRPr="00B82C39"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B82C39" w:rsidRDefault="00C97138" w:rsidP="0024458E">
            <w:pPr>
              <w:pStyle w:val="NDBANG"/>
              <w:rPr>
                <w:b/>
                <w:lang w:val="pt-BR"/>
              </w:rPr>
            </w:pPr>
            <w:r w:rsidRPr="00B82C39">
              <w:rPr>
                <w:b/>
                <w:lang w:val="pt-BR"/>
              </w:rPr>
              <w:t>TT</w:t>
            </w:r>
          </w:p>
        </w:tc>
        <w:tc>
          <w:tcPr>
            <w:tcW w:w="4817" w:type="dxa"/>
            <w:shd w:val="clear" w:color="auto" w:fill="DBE5F1" w:themeFill="accent1" w:themeFillTint="33"/>
            <w:vAlign w:val="center"/>
          </w:tcPr>
          <w:p w14:paraId="149A5F25" w14:textId="77777777" w:rsidR="00C97138" w:rsidRPr="00B82C39" w:rsidRDefault="00C97138" w:rsidP="0024458E">
            <w:pPr>
              <w:pStyle w:val="NDBANG"/>
              <w:rPr>
                <w:b/>
                <w:lang w:val="pt-BR"/>
              </w:rPr>
            </w:pPr>
            <w:r w:rsidRPr="00B82C39">
              <w:rPr>
                <w:b/>
                <w:lang w:val="pt-BR"/>
              </w:rPr>
              <w:t>Hoạt động tạo nguồn gây tác động</w:t>
            </w:r>
          </w:p>
        </w:tc>
        <w:tc>
          <w:tcPr>
            <w:tcW w:w="4252" w:type="dxa"/>
            <w:shd w:val="clear" w:color="auto" w:fill="DBE5F1" w:themeFill="accent1" w:themeFillTint="33"/>
            <w:vAlign w:val="center"/>
          </w:tcPr>
          <w:p w14:paraId="0140BEC6" w14:textId="77777777" w:rsidR="00C97138" w:rsidRPr="00B82C39" w:rsidRDefault="00C97138" w:rsidP="0024458E">
            <w:pPr>
              <w:pStyle w:val="NDBANG"/>
              <w:rPr>
                <w:b/>
                <w:lang w:val="pt-BR"/>
              </w:rPr>
            </w:pPr>
            <w:r w:rsidRPr="00B82C39">
              <w:rPr>
                <w:b/>
                <w:lang w:val="pt-BR"/>
              </w:rPr>
              <w:t>Nguồn gây tác động</w:t>
            </w:r>
          </w:p>
        </w:tc>
      </w:tr>
      <w:tr w:rsidR="00F66F34" w:rsidRPr="00B82C39" w14:paraId="5A6E132A" w14:textId="77777777" w:rsidTr="00594D78">
        <w:trPr>
          <w:trHeight w:val="408"/>
        </w:trPr>
        <w:tc>
          <w:tcPr>
            <w:tcW w:w="590" w:type="dxa"/>
            <w:vAlign w:val="center"/>
          </w:tcPr>
          <w:p w14:paraId="4E9EEDFA" w14:textId="77777777" w:rsidR="00C97138" w:rsidRPr="00B82C39" w:rsidRDefault="00C97138" w:rsidP="0024458E">
            <w:pPr>
              <w:pStyle w:val="NDBANG"/>
              <w:rPr>
                <w:lang w:val="pt-BR"/>
              </w:rPr>
            </w:pPr>
            <w:r w:rsidRPr="00B82C39">
              <w:rPr>
                <w:lang w:val="pt-BR"/>
              </w:rPr>
              <w:t>I</w:t>
            </w:r>
          </w:p>
        </w:tc>
        <w:tc>
          <w:tcPr>
            <w:tcW w:w="9069" w:type="dxa"/>
            <w:gridSpan w:val="2"/>
            <w:vAlign w:val="center"/>
          </w:tcPr>
          <w:p w14:paraId="421C802D" w14:textId="77777777" w:rsidR="00C97138" w:rsidRPr="00B82C39" w:rsidRDefault="00C97138" w:rsidP="000413E5">
            <w:pPr>
              <w:pStyle w:val="NDBANG"/>
              <w:jc w:val="both"/>
              <w:rPr>
                <w:i/>
                <w:lang w:val="pt-BR"/>
              </w:rPr>
            </w:pPr>
            <w:r w:rsidRPr="00B82C39">
              <w:rPr>
                <w:i/>
                <w:lang w:val="pt-BR"/>
              </w:rPr>
              <w:t>Nguồn gây tác động có liên quan đến chất thải</w:t>
            </w:r>
          </w:p>
        </w:tc>
      </w:tr>
      <w:tr w:rsidR="00F66F34" w:rsidRPr="00B82C39" w14:paraId="21D9002A" w14:textId="77777777" w:rsidTr="00FA799A">
        <w:trPr>
          <w:trHeight w:val="462"/>
        </w:trPr>
        <w:tc>
          <w:tcPr>
            <w:tcW w:w="590" w:type="dxa"/>
            <w:vAlign w:val="center"/>
          </w:tcPr>
          <w:p w14:paraId="4BE223C6" w14:textId="77777777" w:rsidR="00C97138" w:rsidRPr="00B82C39" w:rsidRDefault="00057E45" w:rsidP="0024458E">
            <w:pPr>
              <w:pStyle w:val="NDBANG"/>
              <w:rPr>
                <w:lang w:val="pt-BR"/>
              </w:rPr>
            </w:pPr>
            <w:r w:rsidRPr="00B82C39">
              <w:rPr>
                <w:lang w:val="pt-BR"/>
              </w:rPr>
              <w:t>1</w:t>
            </w:r>
          </w:p>
        </w:tc>
        <w:tc>
          <w:tcPr>
            <w:tcW w:w="4817" w:type="dxa"/>
            <w:vAlign w:val="center"/>
          </w:tcPr>
          <w:p w14:paraId="3D8343E3" w14:textId="4D57691E" w:rsidR="00C97138" w:rsidRPr="00B82C39" w:rsidRDefault="00F04F1D" w:rsidP="000413E5">
            <w:pPr>
              <w:pStyle w:val="NDBANG"/>
              <w:jc w:val="both"/>
              <w:rPr>
                <w:lang w:val="pt-BR"/>
              </w:rPr>
            </w:pPr>
            <w:r w:rsidRPr="00B82C39">
              <w:rPr>
                <w:lang w:val="pt-BR"/>
              </w:rPr>
              <w:t>Hoạt động đào</w:t>
            </w:r>
            <w:r w:rsidR="007B33DC" w:rsidRPr="00B82C39">
              <w:rPr>
                <w:lang w:val="pt-BR"/>
              </w:rPr>
              <w:t xml:space="preserve"> móng,</w:t>
            </w:r>
            <w:r w:rsidRPr="00B82C39">
              <w:rPr>
                <w:lang w:val="pt-BR"/>
              </w:rPr>
              <w:t xml:space="preserve"> bó</w:t>
            </w:r>
            <w:r w:rsidR="00B14F38" w:rsidRPr="00B82C39">
              <w:rPr>
                <w:lang w:val="pt-BR"/>
              </w:rPr>
              <w:t>c đất hữu cơ</w:t>
            </w:r>
            <w:r w:rsidR="001A6F7D" w:rsidRPr="00B82C39">
              <w:rPr>
                <w:lang w:val="pt-BR"/>
              </w:rPr>
              <w:t>, san nền</w:t>
            </w:r>
          </w:p>
        </w:tc>
        <w:tc>
          <w:tcPr>
            <w:tcW w:w="4252" w:type="dxa"/>
            <w:vAlign w:val="center"/>
          </w:tcPr>
          <w:p w14:paraId="6FD036F3" w14:textId="38A803AA" w:rsidR="00C97138" w:rsidRPr="00B82C39" w:rsidRDefault="00C97138" w:rsidP="000413E5">
            <w:pPr>
              <w:pStyle w:val="NDBANG"/>
              <w:jc w:val="both"/>
              <w:rPr>
                <w:lang w:val="pt-BR"/>
              </w:rPr>
            </w:pPr>
            <w:r w:rsidRPr="00B82C39">
              <w:rPr>
                <w:lang w:val="pt-BR"/>
              </w:rPr>
              <w:t>Bụi</w:t>
            </w:r>
            <w:r w:rsidR="003D6B1E" w:rsidRPr="00B82C39">
              <w:rPr>
                <w:lang w:val="pt-BR"/>
              </w:rPr>
              <w:t>, khí thải</w:t>
            </w:r>
            <w:r w:rsidR="003A70EF" w:rsidRPr="00B82C39">
              <w:rPr>
                <w:lang w:val="pt-BR"/>
              </w:rPr>
              <w:t>, chất thải rắn</w:t>
            </w:r>
            <w:r w:rsidR="001C297B" w:rsidRPr="00B82C39">
              <w:rPr>
                <w:lang w:val="pt-BR"/>
              </w:rPr>
              <w:t>, mùi hôi</w:t>
            </w:r>
          </w:p>
        </w:tc>
      </w:tr>
      <w:tr w:rsidR="00F66F34" w:rsidRPr="00B82C39" w14:paraId="0A105629" w14:textId="77777777" w:rsidTr="008B2BCE">
        <w:trPr>
          <w:trHeight w:val="801"/>
        </w:trPr>
        <w:tc>
          <w:tcPr>
            <w:tcW w:w="590" w:type="dxa"/>
            <w:vAlign w:val="center"/>
          </w:tcPr>
          <w:p w14:paraId="1CE816B7" w14:textId="77777777" w:rsidR="00C97138" w:rsidRPr="00B82C39" w:rsidRDefault="00057E45" w:rsidP="0024458E">
            <w:pPr>
              <w:pStyle w:val="NDBANG"/>
              <w:rPr>
                <w:lang w:val="pt-BR"/>
              </w:rPr>
            </w:pPr>
            <w:r w:rsidRPr="00B82C39">
              <w:rPr>
                <w:lang w:val="pt-BR"/>
              </w:rPr>
              <w:t>2</w:t>
            </w:r>
          </w:p>
        </w:tc>
        <w:tc>
          <w:tcPr>
            <w:tcW w:w="4817" w:type="dxa"/>
            <w:vAlign w:val="center"/>
          </w:tcPr>
          <w:p w14:paraId="0EBC1A96" w14:textId="142F67F1" w:rsidR="00C97138" w:rsidRPr="00B82C39" w:rsidRDefault="00C97138" w:rsidP="000413E5">
            <w:pPr>
              <w:pStyle w:val="NDBANG"/>
              <w:jc w:val="both"/>
              <w:rPr>
                <w:lang w:val="pt-BR"/>
              </w:rPr>
            </w:pPr>
            <w:r w:rsidRPr="00B82C39">
              <w:rPr>
                <w:lang w:val="pt-BR"/>
              </w:rPr>
              <w:t xml:space="preserve">Hoạt động </w:t>
            </w:r>
            <w:r w:rsidR="00B14F38" w:rsidRPr="00B82C39">
              <w:rPr>
                <w:lang w:val="pt-BR"/>
              </w:rPr>
              <w:t>vận chuyển đất, cát vật liệu xây dựng đến công trường</w:t>
            </w:r>
          </w:p>
        </w:tc>
        <w:tc>
          <w:tcPr>
            <w:tcW w:w="4252" w:type="dxa"/>
            <w:vAlign w:val="center"/>
          </w:tcPr>
          <w:p w14:paraId="6154B77E" w14:textId="10BFFFAE" w:rsidR="00C97138" w:rsidRPr="00B82C39" w:rsidRDefault="00C97138" w:rsidP="000413E5">
            <w:pPr>
              <w:pStyle w:val="NDBANG"/>
              <w:jc w:val="both"/>
              <w:rPr>
                <w:lang w:val="pt-BR"/>
              </w:rPr>
            </w:pPr>
            <w:r w:rsidRPr="00B82C39">
              <w:rPr>
                <w:lang w:val="pt-BR"/>
              </w:rPr>
              <w:t>Bụi</w:t>
            </w:r>
            <w:r w:rsidR="003D6B1E" w:rsidRPr="00B82C39">
              <w:rPr>
                <w:lang w:val="pt-BR"/>
              </w:rPr>
              <w:t>, khí thải động cơ</w:t>
            </w:r>
            <w:r w:rsidR="00B14F38" w:rsidRPr="00B82C39">
              <w:rPr>
                <w:lang w:val="pt-BR"/>
              </w:rPr>
              <w:t>, chất thải rắn</w:t>
            </w:r>
          </w:p>
        </w:tc>
      </w:tr>
      <w:tr w:rsidR="00F66F34" w:rsidRPr="00B82C39" w14:paraId="1E2C3E39" w14:textId="77777777" w:rsidTr="00106304">
        <w:trPr>
          <w:trHeight w:val="441"/>
        </w:trPr>
        <w:tc>
          <w:tcPr>
            <w:tcW w:w="590" w:type="dxa"/>
            <w:vAlign w:val="center"/>
          </w:tcPr>
          <w:p w14:paraId="2FC62043" w14:textId="77777777" w:rsidR="00C97138" w:rsidRPr="00B82C39" w:rsidRDefault="00057E45" w:rsidP="0024458E">
            <w:pPr>
              <w:pStyle w:val="NDBANG"/>
              <w:rPr>
                <w:lang w:val="pt-BR"/>
              </w:rPr>
            </w:pPr>
            <w:r w:rsidRPr="00B82C39">
              <w:rPr>
                <w:lang w:val="pt-BR"/>
              </w:rPr>
              <w:t>3</w:t>
            </w:r>
          </w:p>
        </w:tc>
        <w:tc>
          <w:tcPr>
            <w:tcW w:w="4817" w:type="dxa"/>
            <w:vAlign w:val="center"/>
          </w:tcPr>
          <w:p w14:paraId="5ED07B1C" w14:textId="77811DDC" w:rsidR="00C97138" w:rsidRPr="00B82C39" w:rsidRDefault="00C97138" w:rsidP="000413E5">
            <w:pPr>
              <w:pStyle w:val="NDBANG"/>
              <w:jc w:val="both"/>
              <w:rPr>
                <w:lang w:val="pt-BR"/>
              </w:rPr>
            </w:pPr>
            <w:r w:rsidRPr="00B82C39">
              <w:rPr>
                <w:lang w:val="pt-BR"/>
              </w:rPr>
              <w:t xml:space="preserve">Hoạt động </w:t>
            </w:r>
            <w:r w:rsidR="00B14F38" w:rsidRPr="00B82C39">
              <w:rPr>
                <w:lang w:val="pt-BR"/>
              </w:rPr>
              <w:t>thi công các hạng mục dự án</w:t>
            </w:r>
          </w:p>
        </w:tc>
        <w:tc>
          <w:tcPr>
            <w:tcW w:w="4252" w:type="dxa"/>
            <w:vAlign w:val="center"/>
          </w:tcPr>
          <w:p w14:paraId="7F0FDA07" w14:textId="6B002D93" w:rsidR="00C97138" w:rsidRPr="00B82C39" w:rsidRDefault="00C97138" w:rsidP="000413E5">
            <w:pPr>
              <w:pStyle w:val="NDBANG"/>
              <w:jc w:val="both"/>
              <w:rPr>
                <w:lang w:val="pt-BR"/>
              </w:rPr>
            </w:pPr>
            <w:r w:rsidRPr="00B82C39">
              <w:rPr>
                <w:lang w:val="pt-BR"/>
              </w:rPr>
              <w:t xml:space="preserve">Bụi, khí thải </w:t>
            </w:r>
            <w:r w:rsidR="00B14F38" w:rsidRPr="00B82C39">
              <w:rPr>
                <w:lang w:val="pt-BR"/>
              </w:rPr>
              <w:t>động cơ, chất thải rắn</w:t>
            </w:r>
          </w:p>
        </w:tc>
      </w:tr>
      <w:tr w:rsidR="00F66F34" w:rsidRPr="00B82C39" w14:paraId="00AC7E0D" w14:textId="77777777" w:rsidTr="00106304">
        <w:trPr>
          <w:trHeight w:val="479"/>
        </w:trPr>
        <w:tc>
          <w:tcPr>
            <w:tcW w:w="590" w:type="dxa"/>
            <w:vAlign w:val="center"/>
          </w:tcPr>
          <w:p w14:paraId="225BD7F7" w14:textId="77777777" w:rsidR="00C97138" w:rsidRPr="00B82C39" w:rsidRDefault="00057E45" w:rsidP="0024458E">
            <w:pPr>
              <w:pStyle w:val="NDBANG"/>
              <w:rPr>
                <w:lang w:val="pt-BR"/>
              </w:rPr>
            </w:pPr>
            <w:r w:rsidRPr="00B82C39">
              <w:rPr>
                <w:lang w:val="pt-BR"/>
              </w:rPr>
              <w:t>4</w:t>
            </w:r>
          </w:p>
        </w:tc>
        <w:tc>
          <w:tcPr>
            <w:tcW w:w="4817" w:type="dxa"/>
            <w:vAlign w:val="center"/>
          </w:tcPr>
          <w:p w14:paraId="3878EE9B" w14:textId="77777777" w:rsidR="00C97138" w:rsidRPr="00B82C39" w:rsidRDefault="00C97138" w:rsidP="000413E5">
            <w:pPr>
              <w:pStyle w:val="NDBANG"/>
              <w:jc w:val="both"/>
              <w:rPr>
                <w:lang w:val="pt-BR"/>
              </w:rPr>
            </w:pPr>
            <w:r w:rsidRPr="00B82C39">
              <w:rPr>
                <w:lang w:val="pt-BR"/>
              </w:rPr>
              <w:t xml:space="preserve">Hoạt động </w:t>
            </w:r>
            <w:r w:rsidR="006F2EFA" w:rsidRPr="00B82C39">
              <w:rPr>
                <w:lang w:val="pt-BR"/>
              </w:rPr>
              <w:t xml:space="preserve">sinh hoạt </w:t>
            </w:r>
            <w:r w:rsidRPr="00B82C39">
              <w:rPr>
                <w:lang w:val="pt-BR"/>
              </w:rPr>
              <w:t>của công nhân</w:t>
            </w:r>
          </w:p>
        </w:tc>
        <w:tc>
          <w:tcPr>
            <w:tcW w:w="4252" w:type="dxa"/>
            <w:vAlign w:val="center"/>
          </w:tcPr>
          <w:p w14:paraId="12667BEA" w14:textId="4DD75EE1" w:rsidR="00C97138" w:rsidRPr="00B82C39" w:rsidRDefault="00C97138" w:rsidP="000413E5">
            <w:pPr>
              <w:pStyle w:val="NDBANG"/>
              <w:jc w:val="both"/>
              <w:rPr>
                <w:lang w:val="pt-BR"/>
              </w:rPr>
            </w:pPr>
            <w:r w:rsidRPr="00B82C39">
              <w:rPr>
                <w:lang w:val="pt-BR"/>
              </w:rPr>
              <w:t>Nước thải</w:t>
            </w:r>
            <w:r w:rsidR="00B14F38" w:rsidRPr="00B82C39">
              <w:rPr>
                <w:lang w:val="pt-BR"/>
              </w:rPr>
              <w:t>, mùi</w:t>
            </w:r>
            <w:r w:rsidRPr="00B82C39">
              <w:rPr>
                <w:lang w:val="pt-BR"/>
              </w:rPr>
              <w:t xml:space="preserve"> và chất thải rắn sinh hoạt</w:t>
            </w:r>
          </w:p>
        </w:tc>
      </w:tr>
      <w:tr w:rsidR="00F66F34" w:rsidRPr="00B82C39" w14:paraId="0566C60D" w14:textId="77777777" w:rsidTr="003D6B1E">
        <w:trPr>
          <w:trHeight w:val="469"/>
        </w:trPr>
        <w:tc>
          <w:tcPr>
            <w:tcW w:w="590" w:type="dxa"/>
            <w:vAlign w:val="center"/>
          </w:tcPr>
          <w:p w14:paraId="746C7B7B" w14:textId="77777777" w:rsidR="00C97138" w:rsidRPr="00B82C39" w:rsidRDefault="00057E45" w:rsidP="0024458E">
            <w:pPr>
              <w:pStyle w:val="NDBANG"/>
              <w:rPr>
                <w:lang w:val="pt-BR"/>
              </w:rPr>
            </w:pPr>
            <w:r w:rsidRPr="00B82C39">
              <w:rPr>
                <w:lang w:val="pt-BR"/>
              </w:rPr>
              <w:t>5</w:t>
            </w:r>
          </w:p>
        </w:tc>
        <w:tc>
          <w:tcPr>
            <w:tcW w:w="4817" w:type="dxa"/>
            <w:vAlign w:val="center"/>
          </w:tcPr>
          <w:p w14:paraId="00CA17D2" w14:textId="77777777" w:rsidR="00C97138" w:rsidRPr="00B82C39" w:rsidRDefault="00C97138" w:rsidP="000413E5">
            <w:pPr>
              <w:pStyle w:val="NDBANG"/>
              <w:jc w:val="both"/>
              <w:rPr>
                <w:lang w:val="pt-BR"/>
              </w:rPr>
            </w:pPr>
            <w:r w:rsidRPr="00B82C39">
              <w:rPr>
                <w:lang w:val="pt-BR"/>
              </w:rPr>
              <w:t>Nước mưa chảy tràn</w:t>
            </w:r>
          </w:p>
        </w:tc>
        <w:tc>
          <w:tcPr>
            <w:tcW w:w="4252" w:type="dxa"/>
            <w:vAlign w:val="center"/>
          </w:tcPr>
          <w:p w14:paraId="64009526" w14:textId="25D88E15" w:rsidR="00C97138" w:rsidRPr="00B82C39" w:rsidRDefault="00C97138" w:rsidP="000413E5">
            <w:pPr>
              <w:pStyle w:val="NDBANG"/>
              <w:jc w:val="both"/>
              <w:rPr>
                <w:lang w:val="pt-BR"/>
              </w:rPr>
            </w:pPr>
            <w:r w:rsidRPr="00B82C39">
              <w:rPr>
                <w:lang w:val="pt-BR"/>
              </w:rPr>
              <w:t xml:space="preserve">Chất bẩn từ bề mặt </w:t>
            </w:r>
            <w:r w:rsidR="00B14F38" w:rsidRPr="00B82C39">
              <w:rPr>
                <w:lang w:val="pt-BR"/>
              </w:rPr>
              <w:t>khu vực</w:t>
            </w:r>
          </w:p>
        </w:tc>
      </w:tr>
      <w:tr w:rsidR="00F66F34" w:rsidRPr="00B82C39" w14:paraId="763200D4" w14:textId="77777777" w:rsidTr="00A87CD1">
        <w:trPr>
          <w:trHeight w:val="389"/>
        </w:trPr>
        <w:tc>
          <w:tcPr>
            <w:tcW w:w="590" w:type="dxa"/>
            <w:vAlign w:val="center"/>
          </w:tcPr>
          <w:p w14:paraId="52C8873C" w14:textId="77777777" w:rsidR="00C97138" w:rsidRPr="00B82C39" w:rsidRDefault="00C97138" w:rsidP="0024458E">
            <w:pPr>
              <w:pStyle w:val="NDBANG"/>
              <w:rPr>
                <w:lang w:val="pt-BR"/>
              </w:rPr>
            </w:pPr>
            <w:r w:rsidRPr="00B82C39">
              <w:rPr>
                <w:lang w:val="pt-BR"/>
              </w:rPr>
              <w:t>II</w:t>
            </w:r>
          </w:p>
        </w:tc>
        <w:tc>
          <w:tcPr>
            <w:tcW w:w="9069" w:type="dxa"/>
            <w:gridSpan w:val="2"/>
            <w:vAlign w:val="center"/>
          </w:tcPr>
          <w:p w14:paraId="71F8F092" w14:textId="77777777" w:rsidR="00C97138" w:rsidRPr="00B82C39" w:rsidRDefault="00C97138" w:rsidP="000413E5">
            <w:pPr>
              <w:pStyle w:val="NDBANG"/>
              <w:jc w:val="both"/>
              <w:rPr>
                <w:i/>
                <w:lang w:val="pt-BR"/>
              </w:rPr>
            </w:pPr>
            <w:r w:rsidRPr="00B82C39">
              <w:rPr>
                <w:i/>
                <w:lang w:val="pt-BR"/>
              </w:rPr>
              <w:t>Nguồn gây tác động không liên quan đến chất thải</w:t>
            </w:r>
          </w:p>
        </w:tc>
      </w:tr>
      <w:tr w:rsidR="00F66F34" w:rsidRPr="00B82C39" w14:paraId="1D956045" w14:textId="77777777" w:rsidTr="007A518E">
        <w:trPr>
          <w:trHeight w:val="659"/>
        </w:trPr>
        <w:tc>
          <w:tcPr>
            <w:tcW w:w="590" w:type="dxa"/>
            <w:vAlign w:val="center"/>
          </w:tcPr>
          <w:p w14:paraId="7756C584" w14:textId="77777777" w:rsidR="00C97138" w:rsidRPr="00B82C39" w:rsidRDefault="00C97138" w:rsidP="0024458E">
            <w:pPr>
              <w:pStyle w:val="NDBANG"/>
            </w:pPr>
            <w:r w:rsidRPr="00B82C39">
              <w:t>1</w:t>
            </w:r>
          </w:p>
        </w:tc>
        <w:tc>
          <w:tcPr>
            <w:tcW w:w="4817" w:type="dxa"/>
            <w:vAlign w:val="center"/>
          </w:tcPr>
          <w:p w14:paraId="56E44692" w14:textId="4BDFE06D" w:rsidR="00C97138" w:rsidRPr="00B82C39" w:rsidRDefault="00B14F38" w:rsidP="000413E5">
            <w:pPr>
              <w:pStyle w:val="NDBANG"/>
              <w:jc w:val="both"/>
            </w:pPr>
            <w:r w:rsidRPr="00B82C39">
              <w:t>Hoạt động thi công xây dựng</w:t>
            </w:r>
          </w:p>
        </w:tc>
        <w:tc>
          <w:tcPr>
            <w:tcW w:w="4252" w:type="dxa"/>
            <w:vAlign w:val="center"/>
          </w:tcPr>
          <w:p w14:paraId="0E74455B" w14:textId="63889740" w:rsidR="00C97138" w:rsidRPr="00B82C39" w:rsidRDefault="00C97138" w:rsidP="000413E5">
            <w:pPr>
              <w:pStyle w:val="NDBANG"/>
              <w:jc w:val="both"/>
              <w:rPr>
                <w:spacing w:val="-2"/>
              </w:rPr>
            </w:pPr>
            <w:r w:rsidRPr="00B82C39">
              <w:rPr>
                <w:spacing w:val="-2"/>
              </w:rPr>
              <w:t xml:space="preserve">Tiếng ồn, </w:t>
            </w:r>
            <w:r w:rsidR="002B121F" w:rsidRPr="00B82C39">
              <w:rPr>
                <w:spacing w:val="-2"/>
              </w:rPr>
              <w:t>đ</w:t>
            </w:r>
            <w:r w:rsidR="00B14F38" w:rsidRPr="00B82C39">
              <w:rPr>
                <w:spacing w:val="-2"/>
              </w:rPr>
              <w:t>ộ rung, an toàn lao động</w:t>
            </w:r>
            <w:r w:rsidR="00C17E86" w:rsidRPr="00B82C39">
              <w:rPr>
                <w:spacing w:val="-2"/>
              </w:rPr>
              <w:t xml:space="preserve"> trên công trường</w:t>
            </w:r>
          </w:p>
        </w:tc>
      </w:tr>
      <w:tr w:rsidR="00F66F34" w:rsidRPr="00B82C39" w14:paraId="6EA459C0" w14:textId="77777777" w:rsidTr="007A518E">
        <w:trPr>
          <w:trHeight w:val="1082"/>
        </w:trPr>
        <w:tc>
          <w:tcPr>
            <w:tcW w:w="590" w:type="dxa"/>
            <w:vAlign w:val="center"/>
          </w:tcPr>
          <w:p w14:paraId="069AF0FD" w14:textId="77777777" w:rsidR="00C97138" w:rsidRPr="00B82C39" w:rsidRDefault="00C97138" w:rsidP="0024458E">
            <w:pPr>
              <w:pStyle w:val="NDBANG"/>
            </w:pPr>
            <w:r w:rsidRPr="00B82C39">
              <w:t>2</w:t>
            </w:r>
          </w:p>
        </w:tc>
        <w:tc>
          <w:tcPr>
            <w:tcW w:w="4817" w:type="dxa"/>
            <w:vAlign w:val="center"/>
          </w:tcPr>
          <w:p w14:paraId="011BDD0D" w14:textId="5E784CC9" w:rsidR="00C97138" w:rsidRPr="00B82C39" w:rsidRDefault="00C97138" w:rsidP="000413E5">
            <w:pPr>
              <w:pStyle w:val="NDBANG"/>
              <w:jc w:val="both"/>
            </w:pPr>
            <w:r w:rsidRPr="00B82C39">
              <w:t xml:space="preserve">Hoạt động </w:t>
            </w:r>
            <w:r w:rsidR="00B14F38" w:rsidRPr="00B82C39">
              <w:t>vận chuyển</w:t>
            </w:r>
            <w:r w:rsidR="00C17E86" w:rsidRPr="00B82C39">
              <w:t xml:space="preserve"> nguyên liệu</w:t>
            </w:r>
          </w:p>
        </w:tc>
        <w:tc>
          <w:tcPr>
            <w:tcW w:w="4252" w:type="dxa"/>
            <w:vAlign w:val="center"/>
          </w:tcPr>
          <w:p w14:paraId="24FBE59C" w14:textId="638D5744" w:rsidR="00C97138" w:rsidRPr="00B82C39" w:rsidRDefault="001C6B50" w:rsidP="000413E5">
            <w:pPr>
              <w:pStyle w:val="NDBANG"/>
              <w:jc w:val="both"/>
            </w:pPr>
            <w:r w:rsidRPr="00B82C39">
              <w:rPr>
                <w:spacing w:val="-2"/>
              </w:rPr>
              <w:t>Tiếng ồn, độ rung, g</w:t>
            </w:r>
            <w:r w:rsidR="00C17E86" w:rsidRPr="00B82C39">
              <w:rPr>
                <w:spacing w:val="-2"/>
              </w:rPr>
              <w:t>ia tăng lưu lượng các phương tiện trên đường, ảnh hưởng đến lưu thông của người dân khu vực và các sự cố mất an toàn giao thông.</w:t>
            </w:r>
          </w:p>
        </w:tc>
      </w:tr>
      <w:tr w:rsidR="00F66F34" w:rsidRPr="00B82C39" w14:paraId="52761D28" w14:textId="77777777" w:rsidTr="00D238A5">
        <w:trPr>
          <w:trHeight w:val="504"/>
        </w:trPr>
        <w:tc>
          <w:tcPr>
            <w:tcW w:w="590" w:type="dxa"/>
            <w:vAlign w:val="center"/>
          </w:tcPr>
          <w:p w14:paraId="32141C6A" w14:textId="77777777" w:rsidR="00C17E86" w:rsidRPr="00B82C39" w:rsidRDefault="00C17E86" w:rsidP="0024458E">
            <w:pPr>
              <w:pStyle w:val="NDBANG"/>
            </w:pPr>
            <w:r w:rsidRPr="00B82C39">
              <w:t>3</w:t>
            </w:r>
          </w:p>
        </w:tc>
        <w:tc>
          <w:tcPr>
            <w:tcW w:w="4817" w:type="dxa"/>
            <w:vAlign w:val="center"/>
          </w:tcPr>
          <w:p w14:paraId="4892E1E7" w14:textId="757417D1" w:rsidR="00C17E86" w:rsidRPr="00B82C39" w:rsidRDefault="00C17E86" w:rsidP="000413E5">
            <w:pPr>
              <w:pStyle w:val="NDBANG"/>
              <w:jc w:val="both"/>
            </w:pPr>
            <w:r w:rsidRPr="00B82C39">
              <w:t>Hoạt động sinh hoạt của công nhân</w:t>
            </w:r>
          </w:p>
        </w:tc>
        <w:tc>
          <w:tcPr>
            <w:tcW w:w="4252" w:type="dxa"/>
            <w:vAlign w:val="center"/>
          </w:tcPr>
          <w:p w14:paraId="45F13B20" w14:textId="01C2B11A" w:rsidR="00C17E86" w:rsidRPr="00B82C39" w:rsidRDefault="00C17E86" w:rsidP="000413E5">
            <w:pPr>
              <w:pStyle w:val="NDBANG"/>
              <w:jc w:val="both"/>
              <w:rPr>
                <w:spacing w:val="-2"/>
              </w:rPr>
            </w:pPr>
            <w:r w:rsidRPr="00B82C39">
              <w:rPr>
                <w:spacing w:val="-4"/>
              </w:rPr>
              <w:t>Lây lan dịch bệnh, mâu thuẫn xã hội</w:t>
            </w:r>
          </w:p>
        </w:tc>
      </w:tr>
    </w:tbl>
    <w:p w14:paraId="59EC9C52" w14:textId="77777777" w:rsidR="00C97138" w:rsidRPr="00B82C39" w:rsidRDefault="001B7A31" w:rsidP="00A8743C">
      <w:pPr>
        <w:pStyle w:val="MUC4"/>
        <w:rPr>
          <w:rStyle w:val="Heading1Char1"/>
          <w:rFonts w:cs="Times New Roman"/>
          <w:b w:val="0"/>
          <w:bCs w:val="0"/>
          <w:i w:val="0"/>
          <w:iCs w:val="0"/>
          <w:lang w:val="en-GB"/>
        </w:rPr>
      </w:pPr>
      <w:bookmarkStart w:id="489" w:name="_Toc23154035"/>
      <w:bookmarkStart w:id="490" w:name="_Toc26436948"/>
      <w:bookmarkStart w:id="491" w:name="_Toc409166994"/>
      <w:bookmarkStart w:id="492" w:name="_Toc409166987"/>
      <w:r w:rsidRPr="00B82C39">
        <w:rPr>
          <w:rStyle w:val="Heading1Char1"/>
          <w:rFonts w:cs="Times New Roman"/>
          <w:b w:val="0"/>
          <w:bCs w:val="0"/>
          <w:iCs w:val="0"/>
          <w:lang w:val="en-GB"/>
        </w:rPr>
        <w:t>A</w:t>
      </w:r>
      <w:r w:rsidR="00C97138" w:rsidRPr="00B82C39">
        <w:rPr>
          <w:rStyle w:val="Heading1Char1"/>
          <w:rFonts w:cs="Times New Roman"/>
          <w:b w:val="0"/>
          <w:bCs w:val="0"/>
          <w:iCs w:val="0"/>
          <w:lang w:val="en-GB"/>
        </w:rPr>
        <w:t>. Nguồn gây tác động có liên quan đến chất thải</w:t>
      </w:r>
      <w:bookmarkEnd w:id="489"/>
      <w:bookmarkEnd w:id="490"/>
    </w:p>
    <w:p w14:paraId="6535C9C8" w14:textId="77777777" w:rsidR="00C97138" w:rsidRPr="00B82C39" w:rsidRDefault="00C06646" w:rsidP="00A8743C">
      <w:pPr>
        <w:pStyle w:val="MUC30"/>
        <w:rPr>
          <w:rStyle w:val="Heading1Char1"/>
          <w:rFonts w:cs="Times New Roman"/>
          <w:b/>
          <w:bCs w:val="0"/>
          <w:iCs w:val="0"/>
          <w:lang w:val="vi-VN"/>
        </w:rPr>
      </w:pPr>
      <w:bookmarkStart w:id="493" w:name="_Toc498505906"/>
      <w:bookmarkStart w:id="494" w:name="_Toc20987914"/>
      <w:bookmarkStart w:id="495" w:name="_Toc23154036"/>
      <w:bookmarkStart w:id="496" w:name="_Toc26436949"/>
      <w:bookmarkStart w:id="497" w:name="_Toc118418949"/>
      <w:r w:rsidRPr="00B82C39">
        <w:rPr>
          <w:rStyle w:val="Heading1Char1"/>
          <w:rFonts w:cs="Times New Roman"/>
          <w:b/>
          <w:bCs w:val="0"/>
          <w:iCs w:val="0"/>
          <w:lang w:val="vi-VN"/>
        </w:rPr>
        <w:t>3.2.1.</w:t>
      </w:r>
      <w:r w:rsidR="00542491" w:rsidRPr="00B82C39">
        <w:rPr>
          <w:rStyle w:val="Heading1Char1"/>
          <w:rFonts w:cs="Times New Roman"/>
          <w:b/>
          <w:bCs w:val="0"/>
          <w:iCs w:val="0"/>
          <w:lang w:val="vi-VN"/>
        </w:rPr>
        <w:t>1</w:t>
      </w:r>
      <w:r w:rsidR="00C97138" w:rsidRPr="00B82C39">
        <w:rPr>
          <w:rStyle w:val="Heading1Char1"/>
          <w:rFonts w:cs="Times New Roman"/>
          <w:b/>
          <w:bCs w:val="0"/>
          <w:iCs w:val="0"/>
          <w:lang w:val="vi-VN"/>
        </w:rPr>
        <w:t xml:space="preserve"> Nguồn tác động đến môi trường không khí</w:t>
      </w:r>
      <w:bookmarkEnd w:id="493"/>
      <w:bookmarkEnd w:id="494"/>
      <w:bookmarkEnd w:id="495"/>
      <w:bookmarkEnd w:id="496"/>
      <w:bookmarkEnd w:id="497"/>
    </w:p>
    <w:p w14:paraId="5B8AEF3F" w14:textId="352F1674" w:rsidR="00C97138" w:rsidRPr="00B82C39" w:rsidRDefault="00223A55" w:rsidP="0024458E">
      <w:pPr>
        <w:pStyle w:val="MUC4"/>
        <w:rPr>
          <w:i w:val="0"/>
        </w:rPr>
      </w:pPr>
      <w:bookmarkStart w:id="498" w:name="_Toc464561963"/>
      <w:bookmarkEnd w:id="491"/>
      <w:r w:rsidRPr="00B82C39">
        <w:t>a.</w:t>
      </w:r>
      <w:r w:rsidR="00C97138" w:rsidRPr="00B82C39">
        <w:t xml:space="preserve"> Nguồn phát sinh</w:t>
      </w:r>
    </w:p>
    <w:p w14:paraId="703E03B8" w14:textId="77777777" w:rsidR="00C17E86" w:rsidRPr="00B82C39" w:rsidRDefault="00C17E86" w:rsidP="0024458E">
      <w:pPr>
        <w:pStyle w:val="ANOIDUNG"/>
        <w:rPr>
          <w:color w:val="auto"/>
          <w:sz w:val="26"/>
          <w:szCs w:val="26"/>
          <w:lang w:val="es-ES"/>
        </w:rPr>
      </w:pPr>
      <w:r w:rsidRPr="00B82C39">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B82C39" w:rsidRDefault="00544851" w:rsidP="0024458E">
      <w:pPr>
        <w:pStyle w:val="ANOIDUNG"/>
        <w:rPr>
          <w:color w:val="auto"/>
          <w:sz w:val="26"/>
          <w:szCs w:val="26"/>
          <w:lang w:val="es-ES"/>
        </w:rPr>
      </w:pPr>
      <w:r w:rsidRPr="00B82C39">
        <w:rPr>
          <w:color w:val="auto"/>
          <w:sz w:val="26"/>
          <w:szCs w:val="26"/>
          <w:lang w:val="es-ES"/>
        </w:rPr>
        <w:t xml:space="preserve">- Bụi, khí thải trong quá trình giải phóng mặt bằng; </w:t>
      </w:r>
    </w:p>
    <w:p w14:paraId="6593E790" w14:textId="1DB02650" w:rsidR="005003C4" w:rsidRPr="00B82C39" w:rsidRDefault="00F0314A" w:rsidP="0024458E">
      <w:pPr>
        <w:pStyle w:val="ANOIDUNG"/>
        <w:rPr>
          <w:color w:val="auto"/>
          <w:sz w:val="26"/>
          <w:szCs w:val="26"/>
          <w:lang w:val="es-ES"/>
        </w:rPr>
      </w:pPr>
      <w:r w:rsidRPr="00B82C39">
        <w:rPr>
          <w:color w:val="auto"/>
          <w:sz w:val="26"/>
          <w:szCs w:val="26"/>
          <w:lang w:val="es-ES"/>
        </w:rPr>
        <w:t xml:space="preserve">- Bụi </w:t>
      </w:r>
      <w:r w:rsidR="005003C4" w:rsidRPr="00B82C39">
        <w:rPr>
          <w:color w:val="auto"/>
          <w:sz w:val="26"/>
          <w:szCs w:val="26"/>
          <w:lang w:val="es-ES"/>
        </w:rPr>
        <w:t xml:space="preserve">phát sinh trong quá trình </w:t>
      </w:r>
      <w:r w:rsidR="001A6F7D" w:rsidRPr="00B82C39">
        <w:rPr>
          <w:color w:val="auto"/>
          <w:sz w:val="26"/>
          <w:szCs w:val="26"/>
          <w:lang w:val="es-ES"/>
        </w:rPr>
        <w:t>đào bóc hữu cơ, san nền</w:t>
      </w:r>
      <w:r w:rsidR="00F86CBF" w:rsidRPr="00B82C39">
        <w:rPr>
          <w:color w:val="auto"/>
          <w:sz w:val="26"/>
          <w:szCs w:val="26"/>
          <w:lang w:val="es-ES"/>
        </w:rPr>
        <w:t>;</w:t>
      </w:r>
    </w:p>
    <w:p w14:paraId="16218EA0" w14:textId="484934BD" w:rsidR="00C17E86" w:rsidRPr="00B82C39" w:rsidRDefault="00C17E86" w:rsidP="0024458E">
      <w:pPr>
        <w:pStyle w:val="ANOIDUNG"/>
        <w:rPr>
          <w:color w:val="auto"/>
          <w:sz w:val="26"/>
          <w:szCs w:val="26"/>
          <w:lang w:val="es-ES"/>
        </w:rPr>
      </w:pPr>
      <w:r w:rsidRPr="00B82C39">
        <w:rPr>
          <w:color w:val="auto"/>
          <w:sz w:val="26"/>
          <w:szCs w:val="26"/>
          <w:lang w:val="es-ES"/>
        </w:rPr>
        <w:t>- Bụi</w:t>
      </w:r>
      <w:r w:rsidR="005003C4" w:rsidRPr="00B82C39">
        <w:rPr>
          <w:color w:val="auto"/>
          <w:sz w:val="26"/>
          <w:szCs w:val="26"/>
          <w:lang w:val="es-ES"/>
        </w:rPr>
        <w:t xml:space="preserve">, khí </w:t>
      </w:r>
      <w:r w:rsidR="00F0314A" w:rsidRPr="00B82C39">
        <w:rPr>
          <w:color w:val="auto"/>
          <w:sz w:val="26"/>
          <w:szCs w:val="26"/>
          <w:lang w:val="es-ES"/>
        </w:rPr>
        <w:t xml:space="preserve">thải </w:t>
      </w:r>
      <w:r w:rsidR="005003C4" w:rsidRPr="00B82C39">
        <w:rPr>
          <w:color w:val="auto"/>
          <w:sz w:val="26"/>
          <w:szCs w:val="26"/>
          <w:lang w:val="es-ES"/>
        </w:rPr>
        <w:t>phát sinh trong quá trình</w:t>
      </w:r>
      <w:r w:rsidRPr="00B82C39">
        <w:rPr>
          <w:color w:val="auto"/>
          <w:sz w:val="26"/>
          <w:szCs w:val="26"/>
          <w:lang w:val="es-ES"/>
        </w:rPr>
        <w:t xml:space="preserve"> </w:t>
      </w:r>
      <w:r w:rsidR="0013115D" w:rsidRPr="00B82C39">
        <w:rPr>
          <w:color w:val="auto"/>
          <w:sz w:val="26"/>
          <w:szCs w:val="26"/>
          <w:lang w:val="es-ES"/>
        </w:rPr>
        <w:t>vận chuyển đất bóc bề mặt</w:t>
      </w:r>
      <w:r w:rsidR="004B1072" w:rsidRPr="00B82C39">
        <w:rPr>
          <w:color w:val="auto"/>
          <w:sz w:val="26"/>
          <w:szCs w:val="26"/>
          <w:lang w:val="es-ES"/>
        </w:rPr>
        <w:t xml:space="preserve">, đất cát san nền, </w:t>
      </w:r>
      <w:r w:rsidRPr="00B82C39">
        <w:rPr>
          <w:color w:val="auto"/>
          <w:sz w:val="26"/>
          <w:szCs w:val="26"/>
          <w:lang w:val="es-ES"/>
        </w:rPr>
        <w:t>nguy</w:t>
      </w:r>
      <w:r w:rsidR="004B1072" w:rsidRPr="00B82C39">
        <w:rPr>
          <w:color w:val="auto"/>
          <w:sz w:val="26"/>
          <w:szCs w:val="26"/>
          <w:lang w:val="es-ES"/>
        </w:rPr>
        <w:t>ên vật liệu phục vụ thi công dự án;</w:t>
      </w:r>
    </w:p>
    <w:p w14:paraId="2E135DA6" w14:textId="11F0041D" w:rsidR="00C17E86" w:rsidRPr="00B82C39" w:rsidRDefault="00F0314A" w:rsidP="0024458E">
      <w:pPr>
        <w:pStyle w:val="ANOIDUNG"/>
        <w:rPr>
          <w:color w:val="auto"/>
          <w:sz w:val="26"/>
          <w:szCs w:val="26"/>
          <w:lang w:val="es-ES"/>
        </w:rPr>
      </w:pPr>
      <w:r w:rsidRPr="00B82C39">
        <w:rPr>
          <w:color w:val="auto"/>
          <w:sz w:val="26"/>
          <w:szCs w:val="26"/>
          <w:lang w:val="es-ES"/>
        </w:rPr>
        <w:t xml:space="preserve">- Bụi </w:t>
      </w:r>
      <w:r w:rsidR="00C17E86" w:rsidRPr="00B82C39">
        <w:rPr>
          <w:color w:val="auto"/>
          <w:sz w:val="26"/>
          <w:szCs w:val="26"/>
          <w:lang w:val="es-ES"/>
        </w:rPr>
        <w:t>phát sinh tron</w:t>
      </w:r>
      <w:r w:rsidR="004B1072" w:rsidRPr="00B82C39">
        <w:rPr>
          <w:color w:val="auto"/>
          <w:sz w:val="26"/>
          <w:szCs w:val="26"/>
          <w:lang w:val="es-ES"/>
        </w:rPr>
        <w:t>g quá trình</w:t>
      </w:r>
      <w:r w:rsidR="005003C4" w:rsidRPr="00B82C39">
        <w:rPr>
          <w:color w:val="auto"/>
          <w:sz w:val="26"/>
          <w:szCs w:val="26"/>
          <w:lang w:val="es-ES"/>
        </w:rPr>
        <w:t xml:space="preserve"> thi công các hạng mục dự án</w:t>
      </w:r>
      <w:r w:rsidR="00C17E86" w:rsidRPr="00B82C39">
        <w:rPr>
          <w:color w:val="auto"/>
          <w:sz w:val="26"/>
          <w:szCs w:val="26"/>
          <w:lang w:val="es-ES"/>
        </w:rPr>
        <w:t>;</w:t>
      </w:r>
    </w:p>
    <w:p w14:paraId="3FDA997D" w14:textId="04544DCF" w:rsidR="00F0314A" w:rsidRPr="00B82C39" w:rsidRDefault="00F0314A" w:rsidP="0024458E">
      <w:pPr>
        <w:pStyle w:val="ANOIDUNG"/>
        <w:rPr>
          <w:color w:val="auto"/>
          <w:sz w:val="26"/>
          <w:szCs w:val="26"/>
          <w:lang w:val="es-ES"/>
        </w:rPr>
      </w:pPr>
      <w:r w:rsidRPr="00B82C39">
        <w:rPr>
          <w:color w:val="auto"/>
          <w:sz w:val="26"/>
          <w:szCs w:val="26"/>
          <w:lang w:val="es-ES"/>
        </w:rPr>
        <w:lastRenderedPageBreak/>
        <w:t>- Khí thải phát sinh của thiết bị, máy móc phục vụ thi công dự án;</w:t>
      </w:r>
    </w:p>
    <w:p w14:paraId="6BB02C94" w14:textId="666C3A4C" w:rsidR="00C17E86" w:rsidRPr="00B82C39" w:rsidRDefault="00C17E86" w:rsidP="0024458E">
      <w:pPr>
        <w:pStyle w:val="ANOIDUNG"/>
        <w:rPr>
          <w:color w:val="auto"/>
          <w:sz w:val="26"/>
          <w:szCs w:val="26"/>
          <w:lang w:val="es-ES"/>
        </w:rPr>
      </w:pPr>
      <w:r w:rsidRPr="00B82C39">
        <w:rPr>
          <w:color w:val="auto"/>
          <w:sz w:val="26"/>
          <w:szCs w:val="26"/>
          <w:lang w:val="es-ES"/>
        </w:rPr>
        <w:t>- Khí thải phát sinh từ ho</w:t>
      </w:r>
      <w:r w:rsidR="004B1072" w:rsidRPr="00B82C39">
        <w:rPr>
          <w:color w:val="auto"/>
          <w:sz w:val="26"/>
          <w:szCs w:val="26"/>
          <w:lang w:val="es-ES"/>
        </w:rPr>
        <w:t>ạt động sinh hoạt của công nhân.</w:t>
      </w:r>
    </w:p>
    <w:p w14:paraId="11175F8B" w14:textId="30AEB89F" w:rsidR="00544851" w:rsidRPr="00B82C39" w:rsidRDefault="00223A55" w:rsidP="001C6B50">
      <w:pPr>
        <w:pStyle w:val="MUC4"/>
        <w:rPr>
          <w:i w:val="0"/>
        </w:rPr>
      </w:pPr>
      <w:r w:rsidRPr="00B82C39">
        <w:t>b.</w:t>
      </w:r>
      <w:r w:rsidR="00C97138" w:rsidRPr="00B82C39">
        <w:t xml:space="preserve"> </w:t>
      </w:r>
      <w:r w:rsidR="00490E2E" w:rsidRPr="00B82C39">
        <w:rPr>
          <w:lang w:val="en-GB"/>
        </w:rPr>
        <w:t>Dự báo tải lượng</w:t>
      </w:r>
      <w:r w:rsidR="00C97138" w:rsidRPr="00B82C39">
        <w:t xml:space="preserve"> và mức độ tác độ</w:t>
      </w:r>
      <w:r w:rsidR="003D6B1E" w:rsidRPr="00B82C39">
        <w:t>ng</w:t>
      </w:r>
      <w:r w:rsidR="00C97138" w:rsidRPr="00B82C39">
        <w:t xml:space="preserve"> </w:t>
      </w:r>
    </w:p>
    <w:p w14:paraId="4DA666B4" w14:textId="2DC8F2CD" w:rsidR="00C97138" w:rsidRPr="00B82C39" w:rsidRDefault="00223A55" w:rsidP="0024458E">
      <w:pPr>
        <w:pStyle w:val="MUC4"/>
      </w:pPr>
      <w:r w:rsidRPr="00B82C39">
        <w:t>*</w:t>
      </w:r>
      <w:r w:rsidR="00842463" w:rsidRPr="00B82C39">
        <w:t xml:space="preserve"> Đối với bụi phát sinh trong</w:t>
      </w:r>
      <w:r w:rsidR="00C97138" w:rsidRPr="00B82C39">
        <w:t xml:space="preserve"> </w:t>
      </w:r>
      <w:r w:rsidR="005003C4" w:rsidRPr="00B82C39">
        <w:t xml:space="preserve">quá trình </w:t>
      </w:r>
      <w:r w:rsidR="00F86CBF" w:rsidRPr="00B82C39">
        <w:t>san lấp mặt bằng</w:t>
      </w:r>
    </w:p>
    <w:p w14:paraId="103FCBB9" w14:textId="437B0723" w:rsidR="007A32B2" w:rsidRPr="00B82C39" w:rsidRDefault="004B1072" w:rsidP="0024458E">
      <w:pPr>
        <w:pStyle w:val="ANOIDUNG"/>
        <w:rPr>
          <w:color w:val="auto"/>
          <w:sz w:val="26"/>
          <w:szCs w:val="26"/>
          <w:lang w:val="es-ES"/>
        </w:rPr>
      </w:pPr>
      <w:r w:rsidRPr="00B82C39">
        <w:rPr>
          <w:color w:val="auto"/>
          <w:sz w:val="26"/>
          <w:szCs w:val="26"/>
          <w:lang w:val="es-ES"/>
        </w:rPr>
        <w:t xml:space="preserve">Khu vực dự án </w:t>
      </w:r>
      <w:r w:rsidR="002B121F" w:rsidRPr="00B82C39">
        <w:rPr>
          <w:color w:val="auto"/>
          <w:sz w:val="26"/>
          <w:szCs w:val="26"/>
          <w:lang w:val="es-ES"/>
        </w:rPr>
        <w:t>có hiện trạng</w:t>
      </w:r>
      <w:r w:rsidRPr="00B82C39">
        <w:rPr>
          <w:color w:val="auto"/>
          <w:sz w:val="26"/>
          <w:szCs w:val="26"/>
          <w:lang w:val="es-ES"/>
        </w:rPr>
        <w:t xml:space="preserve"> chủ yếu là </w:t>
      </w:r>
      <w:r w:rsidR="0044615C">
        <w:rPr>
          <w:color w:val="auto"/>
          <w:sz w:val="26"/>
          <w:szCs w:val="26"/>
          <w:lang w:val="es-ES"/>
        </w:rPr>
        <w:t>cây cối</w:t>
      </w:r>
      <w:r w:rsidRPr="00B82C39">
        <w:rPr>
          <w:color w:val="auto"/>
          <w:sz w:val="26"/>
          <w:szCs w:val="26"/>
          <w:lang w:val="es-ES"/>
        </w:rPr>
        <w:t>. Do đó, trước khi thi công các</w:t>
      </w:r>
      <w:r w:rsidR="00F04F1D" w:rsidRPr="00B82C39">
        <w:rPr>
          <w:color w:val="auto"/>
          <w:sz w:val="26"/>
          <w:szCs w:val="26"/>
          <w:lang w:val="es-ES"/>
        </w:rPr>
        <w:t xml:space="preserve"> hạng mục dự án, sẽ tiến hành bó</w:t>
      </w:r>
      <w:r w:rsidR="002B121F" w:rsidRPr="00B82C39">
        <w:rPr>
          <w:color w:val="auto"/>
          <w:sz w:val="26"/>
          <w:szCs w:val="26"/>
          <w:lang w:val="es-ES"/>
        </w:rPr>
        <w:t>c nền</w:t>
      </w:r>
      <w:r w:rsidRPr="00B82C39">
        <w:rPr>
          <w:color w:val="auto"/>
          <w:sz w:val="26"/>
          <w:szCs w:val="26"/>
          <w:lang w:val="es-ES"/>
        </w:rPr>
        <w:t xml:space="preserve"> đất hữu cơ và thực vật hiện hữu trên toàn bộ dự án. Với đặc điểm lớp đấ</w:t>
      </w:r>
      <w:r w:rsidR="002B121F" w:rsidRPr="00B82C39">
        <w:rPr>
          <w:color w:val="auto"/>
          <w:sz w:val="26"/>
          <w:szCs w:val="26"/>
          <w:lang w:val="es-ES"/>
        </w:rPr>
        <w:t>t</w:t>
      </w:r>
      <w:r w:rsidRPr="00B82C39">
        <w:rPr>
          <w:color w:val="auto"/>
          <w:sz w:val="26"/>
          <w:szCs w:val="26"/>
          <w:lang w:val="es-ES"/>
        </w:rPr>
        <w:t xml:space="preserve"> </w:t>
      </w:r>
      <w:r w:rsidR="002B121F" w:rsidRPr="00B82C39">
        <w:rPr>
          <w:color w:val="auto"/>
          <w:sz w:val="26"/>
          <w:szCs w:val="26"/>
          <w:lang w:val="es-ES"/>
        </w:rPr>
        <w:t>này có độ</w:t>
      </w:r>
      <w:r w:rsidRPr="00B82C39">
        <w:rPr>
          <w:color w:val="auto"/>
          <w:sz w:val="26"/>
          <w:szCs w:val="26"/>
          <w:lang w:val="es-ES"/>
        </w:rPr>
        <w:t xml:space="preserve"> ẩm </w:t>
      </w:r>
      <w:r w:rsidR="002B121F" w:rsidRPr="00B82C39">
        <w:rPr>
          <w:color w:val="auto"/>
          <w:sz w:val="26"/>
          <w:szCs w:val="26"/>
          <w:lang w:val="es-ES"/>
        </w:rPr>
        <w:t xml:space="preserve">cao </w:t>
      </w:r>
      <w:r w:rsidRPr="00B82C39">
        <w:rPr>
          <w:color w:val="auto"/>
          <w:sz w:val="26"/>
          <w:szCs w:val="26"/>
          <w:lang w:val="es-ES"/>
        </w:rPr>
        <w:t xml:space="preserve">nên hoạt động đào nền </w:t>
      </w:r>
      <w:r w:rsidR="003C40D2" w:rsidRPr="00B82C39">
        <w:rPr>
          <w:color w:val="auto"/>
          <w:sz w:val="26"/>
          <w:szCs w:val="26"/>
          <w:lang w:val="es-ES"/>
        </w:rPr>
        <w:t>đất hữu cơ hầu như không gây bụi</w:t>
      </w:r>
      <w:r w:rsidRPr="00B82C39">
        <w:rPr>
          <w:color w:val="auto"/>
          <w:sz w:val="26"/>
          <w:szCs w:val="26"/>
          <w:lang w:val="es-ES"/>
        </w:rPr>
        <w:t>.</w:t>
      </w:r>
      <w:r w:rsidR="003C40D2" w:rsidRPr="00B82C39">
        <w:rPr>
          <w:color w:val="auto"/>
          <w:sz w:val="26"/>
          <w:szCs w:val="26"/>
          <w:lang w:val="es-ES"/>
        </w:rPr>
        <w:t xml:space="preserve"> Hoạt động gây bụi lớn nhất tại công trình </w:t>
      </w:r>
      <w:r w:rsidR="002B121F" w:rsidRPr="00B82C39">
        <w:rPr>
          <w:color w:val="auto"/>
          <w:sz w:val="26"/>
          <w:szCs w:val="26"/>
          <w:lang w:val="es-ES"/>
        </w:rPr>
        <w:t xml:space="preserve">phát sinh </w:t>
      </w:r>
      <w:r w:rsidR="003C40D2" w:rsidRPr="00B82C39">
        <w:rPr>
          <w:color w:val="auto"/>
          <w:sz w:val="26"/>
          <w:szCs w:val="26"/>
          <w:lang w:val="es-ES"/>
        </w:rPr>
        <w:t>từ quá trình san lấp với khối lượng đất, cát lớn.</w:t>
      </w:r>
    </w:p>
    <w:p w14:paraId="35CFCFF9" w14:textId="2FF32A2A" w:rsidR="003C40D2" w:rsidRPr="00B82C39" w:rsidRDefault="00490E2E" w:rsidP="0024458E">
      <w:pPr>
        <w:pStyle w:val="ANOIDUNG"/>
        <w:rPr>
          <w:color w:val="auto"/>
          <w:sz w:val="26"/>
          <w:szCs w:val="26"/>
          <w:lang w:val="es-ES"/>
        </w:rPr>
      </w:pPr>
      <w:r w:rsidRPr="00B82C39">
        <w:rPr>
          <w:color w:val="auto"/>
          <w:sz w:val="26"/>
          <w:szCs w:val="26"/>
          <w:lang w:val="es-ES"/>
        </w:rPr>
        <w:t>Theo hồ sơ thiết kế dự án, ước tính tổng k</w:t>
      </w:r>
      <w:r w:rsidR="003C40D2" w:rsidRPr="00B82C39">
        <w:rPr>
          <w:color w:val="auto"/>
          <w:sz w:val="26"/>
          <w:szCs w:val="26"/>
          <w:lang w:val="es-ES"/>
        </w:rPr>
        <w:t>hối lượng đất hữu cơ bóc bỏ và đất, cát đắp nền được trình bày ở bảng sau:</w:t>
      </w:r>
    </w:p>
    <w:p w14:paraId="0F0891ED" w14:textId="7641A81C" w:rsidR="003C40D2" w:rsidRPr="00B82C39" w:rsidRDefault="00EB7278" w:rsidP="000E361E">
      <w:pPr>
        <w:pStyle w:val="ABANG"/>
        <w:rPr>
          <w:lang w:val="es-ES"/>
        </w:rPr>
      </w:pPr>
      <w:bookmarkStart w:id="499" w:name="_Toc79649223"/>
      <w:bookmarkStart w:id="500" w:name="_Toc90036443"/>
      <w:bookmarkStart w:id="501" w:name="_Toc92354692"/>
      <w:bookmarkStart w:id="502" w:name="_Toc118680349"/>
      <w:r w:rsidRPr="00B82C39">
        <w:rPr>
          <w:lang w:val="es-ES"/>
        </w:rPr>
        <w:t xml:space="preserve">Bảng 3.2. </w:t>
      </w:r>
      <w:r w:rsidR="001A6F7D" w:rsidRPr="00B82C39">
        <w:rPr>
          <w:lang w:val="es-ES"/>
        </w:rPr>
        <w:t xml:space="preserve">Bảng khối lượng </w:t>
      </w:r>
      <w:r w:rsidR="00BE6357" w:rsidRPr="00B82C39">
        <w:rPr>
          <w:lang w:val="es-ES"/>
        </w:rPr>
        <w:t xml:space="preserve">bóc hữu cơ </w:t>
      </w:r>
      <w:r w:rsidR="001A6F7D" w:rsidRPr="00B82C39">
        <w:rPr>
          <w:lang w:val="es-ES"/>
        </w:rPr>
        <w:t>san nền</w:t>
      </w:r>
      <w:bookmarkEnd w:id="499"/>
      <w:bookmarkEnd w:id="500"/>
      <w:bookmarkEnd w:id="501"/>
      <w:bookmarkEnd w:id="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419"/>
        <w:gridCol w:w="2835"/>
        <w:gridCol w:w="2659"/>
      </w:tblGrid>
      <w:tr w:rsidR="00F66F34" w:rsidRPr="00B82C39" w14:paraId="3E2FBB08" w14:textId="792E5B8D" w:rsidTr="008B2BCE">
        <w:trPr>
          <w:trHeight w:val="327"/>
          <w:jc w:val="center"/>
        </w:trPr>
        <w:tc>
          <w:tcPr>
            <w:tcW w:w="344" w:type="pct"/>
            <w:shd w:val="clear" w:color="auto" w:fill="auto"/>
            <w:vAlign w:val="center"/>
          </w:tcPr>
          <w:p w14:paraId="0192BB5E" w14:textId="77777777" w:rsidR="00F42FA2" w:rsidRPr="00B82C39" w:rsidRDefault="00F42FA2" w:rsidP="001A0111">
            <w:pPr>
              <w:pStyle w:val="BodyTextIndent"/>
              <w:spacing w:line="240" w:lineRule="auto"/>
              <w:ind w:left="0"/>
              <w:jc w:val="center"/>
              <w:rPr>
                <w:rFonts w:cs="Times New Roman"/>
                <w:b/>
                <w:sz w:val="26"/>
                <w:szCs w:val="26"/>
                <w:lang w:val="fr-FR"/>
              </w:rPr>
            </w:pPr>
            <w:r w:rsidRPr="00B82C39">
              <w:rPr>
                <w:rFonts w:cs="Times New Roman"/>
                <w:b/>
                <w:sz w:val="26"/>
                <w:szCs w:val="26"/>
                <w:lang w:val="fr-FR"/>
              </w:rPr>
              <w:t>TT</w:t>
            </w:r>
          </w:p>
        </w:tc>
        <w:tc>
          <w:tcPr>
            <w:tcW w:w="1786" w:type="pct"/>
            <w:shd w:val="clear" w:color="auto" w:fill="auto"/>
            <w:vAlign w:val="center"/>
          </w:tcPr>
          <w:p w14:paraId="752AC788" w14:textId="77777777" w:rsidR="00F42FA2" w:rsidRPr="00B82C39" w:rsidRDefault="00F42FA2" w:rsidP="001A0111">
            <w:pPr>
              <w:pStyle w:val="BodyTextIndent"/>
              <w:spacing w:line="240" w:lineRule="auto"/>
              <w:ind w:left="0"/>
              <w:jc w:val="center"/>
              <w:rPr>
                <w:rFonts w:cs="Times New Roman"/>
                <w:b/>
                <w:sz w:val="26"/>
                <w:szCs w:val="26"/>
                <w:lang w:val="fr-FR"/>
              </w:rPr>
            </w:pPr>
            <w:r w:rsidRPr="00B82C39">
              <w:rPr>
                <w:rFonts w:cs="Times New Roman"/>
                <w:b/>
                <w:sz w:val="26"/>
                <w:szCs w:val="26"/>
                <w:lang w:val="fr-FR"/>
              </w:rPr>
              <w:t>Hạng mục</w:t>
            </w:r>
          </w:p>
        </w:tc>
        <w:tc>
          <w:tcPr>
            <w:tcW w:w="1481" w:type="pct"/>
            <w:shd w:val="clear" w:color="auto" w:fill="auto"/>
            <w:vAlign w:val="center"/>
          </w:tcPr>
          <w:p w14:paraId="76C9FE5A" w14:textId="007F7825" w:rsidR="00F42FA2" w:rsidRPr="00B82C39" w:rsidRDefault="00F42FA2" w:rsidP="008B2BCE">
            <w:pPr>
              <w:pStyle w:val="BodyTextIndent"/>
              <w:spacing w:line="240" w:lineRule="auto"/>
              <w:ind w:left="0"/>
              <w:jc w:val="center"/>
              <w:rPr>
                <w:rFonts w:cs="Times New Roman"/>
                <w:b/>
                <w:sz w:val="26"/>
                <w:szCs w:val="26"/>
                <w:lang w:val="fr-FR"/>
              </w:rPr>
            </w:pPr>
            <w:r w:rsidRPr="00B82C39">
              <w:rPr>
                <w:rFonts w:cs="Times New Roman"/>
                <w:b/>
                <w:sz w:val="26"/>
                <w:szCs w:val="26"/>
                <w:lang w:val="fr-FR"/>
              </w:rPr>
              <w:t>Khối lượng</w:t>
            </w:r>
            <w:r w:rsidR="008B2BCE" w:rsidRPr="00B82C39">
              <w:rPr>
                <w:rFonts w:cs="Times New Roman"/>
                <w:b/>
                <w:sz w:val="26"/>
                <w:szCs w:val="26"/>
                <w:lang w:val="fr-FR"/>
              </w:rPr>
              <w:t xml:space="preserve"> </w:t>
            </w:r>
            <w:r w:rsidRPr="00B82C39">
              <w:rPr>
                <w:rFonts w:cs="Times New Roman"/>
                <w:b/>
                <w:sz w:val="26"/>
                <w:szCs w:val="26"/>
                <w:lang w:val="fr-FR"/>
              </w:rPr>
              <w:t>(m</w:t>
            </w:r>
            <w:r w:rsidRPr="00B82C39">
              <w:rPr>
                <w:rFonts w:cs="Times New Roman"/>
                <w:b/>
                <w:sz w:val="26"/>
                <w:szCs w:val="26"/>
                <w:vertAlign w:val="superscript"/>
                <w:lang w:val="fr-FR"/>
              </w:rPr>
              <w:t>3</w:t>
            </w:r>
            <w:r w:rsidRPr="00B82C39">
              <w:rPr>
                <w:rFonts w:cs="Times New Roman"/>
                <w:b/>
                <w:sz w:val="26"/>
                <w:szCs w:val="26"/>
                <w:lang w:val="fr-FR"/>
              </w:rPr>
              <w:t>)</w:t>
            </w:r>
          </w:p>
        </w:tc>
        <w:tc>
          <w:tcPr>
            <w:tcW w:w="1389" w:type="pct"/>
            <w:vAlign w:val="center"/>
          </w:tcPr>
          <w:p w14:paraId="027B24F7" w14:textId="13765960" w:rsidR="00F42FA2" w:rsidRPr="00B82C39" w:rsidRDefault="00F42FA2" w:rsidP="008B2BCE">
            <w:pPr>
              <w:pStyle w:val="BodyTextIndent"/>
              <w:spacing w:line="240" w:lineRule="auto"/>
              <w:ind w:left="0"/>
              <w:jc w:val="center"/>
              <w:rPr>
                <w:rFonts w:cs="Times New Roman"/>
                <w:b/>
                <w:sz w:val="26"/>
                <w:szCs w:val="26"/>
                <w:lang w:val="fr-FR"/>
              </w:rPr>
            </w:pPr>
            <w:r w:rsidRPr="00B82C39">
              <w:rPr>
                <w:rFonts w:cs="Times New Roman"/>
                <w:b/>
                <w:sz w:val="26"/>
                <w:szCs w:val="26"/>
                <w:lang w:val="fr-FR"/>
              </w:rPr>
              <w:t>Khối lượng</w:t>
            </w:r>
            <w:r w:rsidR="008B2BCE" w:rsidRPr="00B82C39">
              <w:rPr>
                <w:rFonts w:cs="Times New Roman"/>
                <w:b/>
                <w:sz w:val="26"/>
                <w:szCs w:val="26"/>
                <w:lang w:val="fr-FR"/>
              </w:rPr>
              <w:t xml:space="preserve"> </w:t>
            </w:r>
            <w:r w:rsidRPr="00B82C39">
              <w:rPr>
                <w:rFonts w:cs="Times New Roman"/>
                <w:b/>
                <w:sz w:val="26"/>
                <w:szCs w:val="26"/>
                <w:lang w:val="fr-FR"/>
              </w:rPr>
              <w:t>(tấn)</w:t>
            </w:r>
          </w:p>
        </w:tc>
      </w:tr>
      <w:tr w:rsidR="00F66F34" w:rsidRPr="00B82C39" w14:paraId="3C58897F" w14:textId="4945CB35" w:rsidTr="008B2BCE">
        <w:trPr>
          <w:trHeight w:val="397"/>
          <w:jc w:val="center"/>
        </w:trPr>
        <w:tc>
          <w:tcPr>
            <w:tcW w:w="344" w:type="pct"/>
            <w:shd w:val="clear" w:color="auto" w:fill="auto"/>
            <w:vAlign w:val="center"/>
          </w:tcPr>
          <w:p w14:paraId="4826F0F5" w14:textId="77777777" w:rsidR="00F42FA2" w:rsidRPr="00B82C39" w:rsidRDefault="00F42FA2" w:rsidP="001A0111">
            <w:pPr>
              <w:pStyle w:val="BodyTextIndent"/>
              <w:spacing w:line="240" w:lineRule="auto"/>
              <w:ind w:left="0"/>
              <w:jc w:val="center"/>
              <w:rPr>
                <w:rFonts w:cs="Times New Roman"/>
                <w:sz w:val="26"/>
                <w:szCs w:val="26"/>
                <w:lang w:val="fr-FR"/>
              </w:rPr>
            </w:pPr>
            <w:r w:rsidRPr="00B82C39">
              <w:rPr>
                <w:rFonts w:cs="Times New Roman"/>
                <w:sz w:val="26"/>
                <w:szCs w:val="26"/>
                <w:lang w:val="fr-FR"/>
              </w:rPr>
              <w:t>1</w:t>
            </w:r>
          </w:p>
        </w:tc>
        <w:tc>
          <w:tcPr>
            <w:tcW w:w="1786" w:type="pct"/>
            <w:shd w:val="clear" w:color="auto" w:fill="auto"/>
            <w:vAlign w:val="center"/>
          </w:tcPr>
          <w:p w14:paraId="18F6B2AF" w14:textId="52FA8857" w:rsidR="00F42FA2" w:rsidRPr="00B82C39" w:rsidRDefault="00F42FA2" w:rsidP="001F691A">
            <w:pPr>
              <w:pStyle w:val="BodyTextIndent"/>
              <w:spacing w:line="240" w:lineRule="auto"/>
              <w:ind w:left="0"/>
              <w:rPr>
                <w:rFonts w:cs="Times New Roman"/>
                <w:sz w:val="26"/>
                <w:szCs w:val="26"/>
                <w:lang w:val="fr-FR"/>
              </w:rPr>
            </w:pPr>
            <w:r w:rsidRPr="00B82C39">
              <w:rPr>
                <w:rFonts w:cs="Times New Roman"/>
                <w:sz w:val="26"/>
                <w:szCs w:val="26"/>
                <w:lang w:val="fr-FR"/>
              </w:rPr>
              <w:t xml:space="preserve">Khối lượng </w:t>
            </w:r>
            <w:r w:rsidR="00490E2E" w:rsidRPr="00B82C39">
              <w:rPr>
                <w:rFonts w:cs="Times New Roman"/>
                <w:sz w:val="26"/>
                <w:szCs w:val="26"/>
                <w:lang w:val="fr-FR"/>
              </w:rPr>
              <w:t>bóc hữu cơ</w:t>
            </w:r>
          </w:p>
        </w:tc>
        <w:tc>
          <w:tcPr>
            <w:tcW w:w="1481" w:type="pct"/>
            <w:shd w:val="clear" w:color="auto" w:fill="auto"/>
            <w:vAlign w:val="center"/>
          </w:tcPr>
          <w:p w14:paraId="4B1D4122" w14:textId="3EBF8F72" w:rsidR="00F42FA2" w:rsidRPr="00B82C39" w:rsidRDefault="005F3D2E" w:rsidP="0044615C">
            <w:pPr>
              <w:jc w:val="center"/>
              <w:rPr>
                <w:rFonts w:cs="Times New Roman"/>
                <w:bCs/>
                <w:sz w:val="26"/>
                <w:szCs w:val="26"/>
              </w:rPr>
            </w:pPr>
            <w:r w:rsidRPr="00B82C39">
              <w:rPr>
                <w:rFonts w:cs="Times New Roman"/>
                <w:bCs/>
                <w:sz w:val="26"/>
                <w:szCs w:val="26"/>
              </w:rPr>
              <w:t>1.</w:t>
            </w:r>
            <w:r w:rsidR="0044615C">
              <w:rPr>
                <w:rFonts w:cs="Times New Roman"/>
                <w:bCs/>
                <w:sz w:val="26"/>
                <w:szCs w:val="26"/>
              </w:rPr>
              <w:t>329,8</w:t>
            </w:r>
          </w:p>
        </w:tc>
        <w:tc>
          <w:tcPr>
            <w:tcW w:w="1389" w:type="pct"/>
            <w:vAlign w:val="center"/>
          </w:tcPr>
          <w:p w14:paraId="159181EE" w14:textId="455443DA" w:rsidR="00F42FA2" w:rsidRPr="00B82C39" w:rsidRDefault="00D70597" w:rsidP="0044615C">
            <w:pPr>
              <w:jc w:val="center"/>
              <w:rPr>
                <w:rFonts w:cs="Times New Roman"/>
                <w:bCs/>
                <w:sz w:val="26"/>
                <w:szCs w:val="26"/>
              </w:rPr>
            </w:pPr>
            <w:r w:rsidRPr="00B82C39">
              <w:rPr>
                <w:rFonts w:cs="Times New Roman"/>
                <w:bCs/>
                <w:sz w:val="26"/>
                <w:szCs w:val="26"/>
              </w:rPr>
              <w:t>1.</w:t>
            </w:r>
            <w:r w:rsidR="0044615C">
              <w:rPr>
                <w:rFonts w:cs="Times New Roman"/>
                <w:bCs/>
                <w:sz w:val="26"/>
                <w:szCs w:val="26"/>
              </w:rPr>
              <w:t>861,72</w:t>
            </w:r>
          </w:p>
        </w:tc>
      </w:tr>
      <w:tr w:rsidR="0044615C" w:rsidRPr="00B82C39" w14:paraId="61E3900C" w14:textId="3EA28467" w:rsidTr="008B2BCE">
        <w:trPr>
          <w:trHeight w:val="397"/>
          <w:jc w:val="center"/>
        </w:trPr>
        <w:tc>
          <w:tcPr>
            <w:tcW w:w="344" w:type="pct"/>
            <w:shd w:val="clear" w:color="auto" w:fill="auto"/>
            <w:vAlign w:val="center"/>
          </w:tcPr>
          <w:p w14:paraId="2FF57D4E" w14:textId="50E92F26" w:rsidR="0044615C" w:rsidRPr="00B82C39" w:rsidRDefault="0044615C" w:rsidP="001A0111">
            <w:pPr>
              <w:pStyle w:val="BodyTextIndent"/>
              <w:spacing w:line="240" w:lineRule="auto"/>
              <w:ind w:left="0"/>
              <w:jc w:val="center"/>
              <w:rPr>
                <w:rFonts w:cs="Times New Roman"/>
                <w:b/>
                <w:sz w:val="26"/>
                <w:szCs w:val="26"/>
                <w:lang w:val="fr-FR"/>
              </w:rPr>
            </w:pPr>
          </w:p>
        </w:tc>
        <w:tc>
          <w:tcPr>
            <w:tcW w:w="1786" w:type="pct"/>
            <w:shd w:val="clear" w:color="auto" w:fill="auto"/>
            <w:vAlign w:val="center"/>
          </w:tcPr>
          <w:p w14:paraId="77D4F7D1" w14:textId="58503BA1" w:rsidR="0044615C" w:rsidRPr="00B82C39" w:rsidRDefault="0044615C" w:rsidP="001A0111">
            <w:pPr>
              <w:pStyle w:val="BodyTextIndent"/>
              <w:spacing w:line="240" w:lineRule="auto"/>
              <w:ind w:left="0"/>
              <w:rPr>
                <w:rFonts w:cs="Times New Roman"/>
                <w:b/>
                <w:sz w:val="26"/>
                <w:szCs w:val="26"/>
                <w:lang w:val="fr-FR"/>
              </w:rPr>
            </w:pPr>
            <w:r w:rsidRPr="00B82C39">
              <w:rPr>
                <w:rFonts w:cs="Times New Roman"/>
                <w:b/>
                <w:sz w:val="26"/>
                <w:szCs w:val="26"/>
                <w:lang w:val="fr-FR"/>
              </w:rPr>
              <w:t>Tổng</w:t>
            </w:r>
          </w:p>
        </w:tc>
        <w:tc>
          <w:tcPr>
            <w:tcW w:w="1481" w:type="pct"/>
            <w:shd w:val="clear" w:color="auto" w:fill="auto"/>
            <w:vAlign w:val="center"/>
          </w:tcPr>
          <w:p w14:paraId="2830596E" w14:textId="2F6AEC62" w:rsidR="0044615C" w:rsidRPr="00B82C39" w:rsidRDefault="0044615C" w:rsidP="005F3D2E">
            <w:pPr>
              <w:jc w:val="center"/>
              <w:rPr>
                <w:rFonts w:cs="Times New Roman"/>
                <w:b/>
                <w:bCs/>
                <w:sz w:val="26"/>
                <w:szCs w:val="26"/>
              </w:rPr>
            </w:pPr>
            <w:r w:rsidRPr="00B82C39">
              <w:rPr>
                <w:rFonts w:cs="Times New Roman"/>
                <w:bCs/>
                <w:sz w:val="26"/>
                <w:szCs w:val="26"/>
              </w:rPr>
              <w:t>1.</w:t>
            </w:r>
            <w:r>
              <w:rPr>
                <w:rFonts w:cs="Times New Roman"/>
                <w:bCs/>
                <w:sz w:val="26"/>
                <w:szCs w:val="26"/>
              </w:rPr>
              <w:t>329,8</w:t>
            </w:r>
          </w:p>
        </w:tc>
        <w:tc>
          <w:tcPr>
            <w:tcW w:w="1389" w:type="pct"/>
            <w:vAlign w:val="center"/>
          </w:tcPr>
          <w:p w14:paraId="7BBE2F51" w14:textId="484AE13E" w:rsidR="0044615C" w:rsidRPr="00B82C39" w:rsidRDefault="0044615C" w:rsidP="005F3D2E">
            <w:pPr>
              <w:jc w:val="center"/>
              <w:rPr>
                <w:rFonts w:cs="Times New Roman"/>
                <w:b/>
                <w:bCs/>
                <w:sz w:val="26"/>
                <w:szCs w:val="26"/>
              </w:rPr>
            </w:pPr>
            <w:r w:rsidRPr="00B82C39">
              <w:rPr>
                <w:rFonts w:cs="Times New Roman"/>
                <w:bCs/>
                <w:sz w:val="26"/>
                <w:szCs w:val="26"/>
              </w:rPr>
              <w:t>1.</w:t>
            </w:r>
            <w:r>
              <w:rPr>
                <w:rFonts w:cs="Times New Roman"/>
                <w:bCs/>
                <w:sz w:val="26"/>
                <w:szCs w:val="26"/>
              </w:rPr>
              <w:t>861,72</w:t>
            </w:r>
          </w:p>
        </w:tc>
      </w:tr>
    </w:tbl>
    <w:p w14:paraId="7C14792B" w14:textId="54745A73" w:rsidR="002618E6" w:rsidRPr="00B82C39" w:rsidRDefault="002618E6" w:rsidP="002618E6">
      <w:pPr>
        <w:pStyle w:val="ANOIDUNG"/>
        <w:rPr>
          <w:color w:val="auto"/>
          <w:sz w:val="26"/>
          <w:szCs w:val="26"/>
        </w:rPr>
      </w:pPr>
      <w:r w:rsidRPr="00B82C39">
        <w:rPr>
          <w:color w:val="auto"/>
          <w:sz w:val="26"/>
          <w:szCs w:val="26"/>
          <w:u w:val="single"/>
        </w:rPr>
        <w:t>Ghi chú:</w:t>
      </w:r>
      <w:r w:rsidRPr="00B82C39">
        <w:rPr>
          <w:color w:val="auto"/>
          <w:sz w:val="26"/>
          <w:szCs w:val="26"/>
        </w:rPr>
        <w:t xml:space="preserve"> </w:t>
      </w:r>
      <w:r w:rsidRPr="00B82C39">
        <w:rPr>
          <w:i/>
          <w:color w:val="auto"/>
          <w:sz w:val="26"/>
          <w:szCs w:val="26"/>
        </w:rPr>
        <w:t>1m</w:t>
      </w:r>
      <w:r w:rsidRPr="00B82C39">
        <w:rPr>
          <w:i/>
          <w:color w:val="auto"/>
          <w:sz w:val="26"/>
          <w:szCs w:val="26"/>
          <w:vertAlign w:val="superscript"/>
        </w:rPr>
        <w:t>3</w:t>
      </w:r>
      <w:r w:rsidRPr="00B82C39">
        <w:rPr>
          <w:i/>
          <w:color w:val="auto"/>
          <w:sz w:val="26"/>
          <w:szCs w:val="26"/>
        </w:rPr>
        <w:t xml:space="preserve"> đất cát ≈ 1,4 tấn;</w:t>
      </w:r>
    </w:p>
    <w:p w14:paraId="7AA81734" w14:textId="41F2E8FB" w:rsidR="001F408B" w:rsidRPr="00B82C39" w:rsidRDefault="00461ABA" w:rsidP="007F0FCC">
      <w:pPr>
        <w:pStyle w:val="ANOIDUNG"/>
        <w:rPr>
          <w:color w:val="auto"/>
          <w:sz w:val="26"/>
          <w:szCs w:val="26"/>
        </w:rPr>
      </w:pPr>
      <w:r w:rsidRPr="00B82C39">
        <w:rPr>
          <w:color w:val="auto"/>
          <w:sz w:val="26"/>
          <w:szCs w:val="26"/>
        </w:rPr>
        <w:t>Vậy tổng khối lượ</w:t>
      </w:r>
      <w:r w:rsidR="001C6B50" w:rsidRPr="00B82C39">
        <w:rPr>
          <w:color w:val="auto"/>
          <w:sz w:val="26"/>
          <w:szCs w:val="26"/>
        </w:rPr>
        <w:t>ng</w:t>
      </w:r>
      <w:r w:rsidRPr="00B82C39">
        <w:rPr>
          <w:color w:val="auto"/>
          <w:sz w:val="26"/>
          <w:szCs w:val="26"/>
        </w:rPr>
        <w:t xml:space="preserve"> đào, đắp trong quá trình san nền, làm đường của dự án khoảng </w:t>
      </w:r>
      <w:r w:rsidR="0044615C" w:rsidRPr="00B82C39">
        <w:rPr>
          <w:bCs w:val="0"/>
          <w:sz w:val="26"/>
          <w:szCs w:val="26"/>
        </w:rPr>
        <w:t>1.</w:t>
      </w:r>
      <w:r w:rsidR="0044615C">
        <w:rPr>
          <w:bCs w:val="0"/>
          <w:sz w:val="26"/>
          <w:szCs w:val="26"/>
        </w:rPr>
        <w:t>329,8</w:t>
      </w:r>
      <w:r w:rsidRPr="00B82C39">
        <w:rPr>
          <w:color w:val="auto"/>
          <w:sz w:val="26"/>
          <w:szCs w:val="26"/>
        </w:rPr>
        <w:t>m</w:t>
      </w:r>
      <w:r w:rsidRPr="00B82C39">
        <w:rPr>
          <w:color w:val="auto"/>
          <w:sz w:val="26"/>
          <w:szCs w:val="26"/>
          <w:vertAlign w:val="superscript"/>
        </w:rPr>
        <w:t>3</w:t>
      </w:r>
      <w:r w:rsidRPr="00B82C39">
        <w:rPr>
          <w:color w:val="auto"/>
          <w:sz w:val="26"/>
          <w:szCs w:val="26"/>
        </w:rPr>
        <w:t xml:space="preserve"> ≈ </w:t>
      </w:r>
      <w:r w:rsidR="0044615C" w:rsidRPr="00B82C39">
        <w:rPr>
          <w:bCs w:val="0"/>
          <w:sz w:val="26"/>
          <w:szCs w:val="26"/>
        </w:rPr>
        <w:t>1.</w:t>
      </w:r>
      <w:r w:rsidR="0044615C">
        <w:rPr>
          <w:bCs w:val="0"/>
          <w:sz w:val="26"/>
          <w:szCs w:val="26"/>
        </w:rPr>
        <w:t>861,72</w:t>
      </w:r>
      <w:r w:rsidRPr="00B82C39">
        <w:rPr>
          <w:color w:val="auto"/>
          <w:sz w:val="26"/>
          <w:szCs w:val="26"/>
        </w:rPr>
        <w:t>tấ</w:t>
      </w:r>
      <w:r w:rsidR="007F0FCC" w:rsidRPr="00B82C39">
        <w:rPr>
          <w:color w:val="auto"/>
          <w:sz w:val="26"/>
          <w:szCs w:val="26"/>
        </w:rPr>
        <w:t>n</w:t>
      </w:r>
      <w:r w:rsidR="001F408B" w:rsidRPr="00B82C39">
        <w:rPr>
          <w:color w:val="auto"/>
          <w:sz w:val="26"/>
          <w:szCs w:val="26"/>
        </w:rPr>
        <w:t>.</w:t>
      </w:r>
      <w:r w:rsidR="00F42FA2" w:rsidRPr="00B82C39">
        <w:rPr>
          <w:color w:val="auto"/>
          <w:sz w:val="26"/>
          <w:szCs w:val="26"/>
        </w:rPr>
        <w:t xml:space="preserve"> Thời gian thi công hạng</w:t>
      </w:r>
      <w:r w:rsidR="00EA2FDB" w:rsidRPr="00B82C39">
        <w:rPr>
          <w:color w:val="auto"/>
          <w:sz w:val="26"/>
          <w:szCs w:val="26"/>
        </w:rPr>
        <w:t xml:space="preserve"> mục san nền ước tính khoảng </w:t>
      </w:r>
      <w:r w:rsidR="0044615C">
        <w:rPr>
          <w:color w:val="auto"/>
          <w:sz w:val="26"/>
          <w:szCs w:val="26"/>
        </w:rPr>
        <w:t>10</w:t>
      </w:r>
      <w:r w:rsidR="00F42FA2" w:rsidRPr="00B82C39">
        <w:rPr>
          <w:color w:val="auto"/>
          <w:sz w:val="26"/>
          <w:szCs w:val="26"/>
        </w:rPr>
        <w:t xml:space="preserve"> ngày.</w:t>
      </w:r>
    </w:p>
    <w:p w14:paraId="1D3BD5B8" w14:textId="3FAD80E4" w:rsidR="001F408B" w:rsidRPr="00B82C39" w:rsidRDefault="00E86C4B" w:rsidP="008B2BCE">
      <w:pPr>
        <w:pStyle w:val="ANOIDUNG"/>
        <w:rPr>
          <w:i/>
          <w:color w:val="auto"/>
          <w:sz w:val="26"/>
          <w:szCs w:val="26"/>
        </w:rPr>
      </w:pPr>
      <w:r w:rsidRPr="00B82C39">
        <w:rPr>
          <w:i/>
          <w:color w:val="auto"/>
          <w:sz w:val="26"/>
          <w:szCs w:val="26"/>
        </w:rPr>
        <w:t>* Tính nồng độ bụi phát sinh</w:t>
      </w:r>
      <w:r w:rsidR="008B2BCE" w:rsidRPr="00B82C39">
        <w:rPr>
          <w:i/>
          <w:color w:val="auto"/>
          <w:sz w:val="26"/>
          <w:szCs w:val="26"/>
        </w:rPr>
        <w:t xml:space="preserve">: </w:t>
      </w:r>
      <w:r w:rsidR="001F408B" w:rsidRPr="00B82C39">
        <w:rPr>
          <w:color w:val="auto"/>
          <w:sz w:val="26"/>
          <w:szCs w:val="26"/>
          <w:lang w:val="cs-CZ"/>
        </w:rPr>
        <w:t>Theo tài liệu “</w:t>
      </w:r>
      <w:r w:rsidR="001F408B" w:rsidRPr="00B82C39">
        <w:rPr>
          <w:i/>
          <w:color w:val="auto"/>
          <w:sz w:val="26"/>
          <w:szCs w:val="26"/>
          <w:lang w:val="cs-CZ"/>
        </w:rPr>
        <w:t>Environment assessment sourcebook, volume II, sectorial guidelines, environment, Word Bank, Washington D.C, 8/1991</w:t>
      </w:r>
      <w:r w:rsidR="001F408B" w:rsidRPr="00B82C39">
        <w:rPr>
          <w:color w:val="auto"/>
          <w:sz w:val="26"/>
          <w:szCs w:val="26"/>
          <w:lang w:val="cs-CZ"/>
        </w:rPr>
        <w:t>”, hệ số ô nhiễm được tính theo công thức sau:</w:t>
      </w:r>
    </w:p>
    <w:p w14:paraId="1B82AE24" w14:textId="77777777" w:rsidR="001F408B" w:rsidRPr="00B82C39" w:rsidRDefault="001F408B" w:rsidP="0024458E">
      <w:pPr>
        <w:pStyle w:val="ANOIDUNG"/>
        <w:rPr>
          <w:color w:val="auto"/>
          <w:sz w:val="26"/>
          <w:szCs w:val="26"/>
          <w:lang w:val="cs-CZ"/>
        </w:rPr>
      </w:pPr>
      <w:r w:rsidRPr="00B82C39">
        <w:rPr>
          <w:color w:val="auto"/>
          <w:sz w:val="26"/>
          <w:szCs w:val="26"/>
          <w:lang w:val="cs-CZ"/>
        </w:rPr>
        <w:tab/>
      </w:r>
      <w:r w:rsidRPr="00B82C39">
        <w:rPr>
          <w:color w:val="auto"/>
          <w:sz w:val="26"/>
          <w:szCs w:val="26"/>
          <w:lang w:val="cs-CZ"/>
        </w:rPr>
        <w:tab/>
      </w:r>
      <w:r w:rsidRPr="00B82C39">
        <w:rPr>
          <w:color w:val="auto"/>
          <w:sz w:val="26"/>
          <w:szCs w:val="26"/>
          <w:lang w:val="cs-CZ"/>
        </w:rPr>
        <w:tab/>
        <w:t>E = k x 0,0016 x (U/2,2)</w:t>
      </w:r>
      <w:r w:rsidRPr="00B82C39">
        <w:rPr>
          <w:color w:val="auto"/>
          <w:sz w:val="26"/>
          <w:szCs w:val="26"/>
          <w:vertAlign w:val="superscript"/>
          <w:lang w:val="cs-CZ"/>
        </w:rPr>
        <w:t>1,4</w:t>
      </w:r>
      <w:r w:rsidRPr="00B82C39">
        <w:rPr>
          <w:color w:val="auto"/>
          <w:sz w:val="26"/>
          <w:szCs w:val="26"/>
          <w:lang w:val="cs-CZ"/>
        </w:rPr>
        <w:t xml:space="preserve"> / (M/2)</w:t>
      </w:r>
      <w:r w:rsidRPr="00B82C39">
        <w:rPr>
          <w:color w:val="auto"/>
          <w:sz w:val="26"/>
          <w:szCs w:val="26"/>
          <w:vertAlign w:val="superscript"/>
          <w:lang w:val="cs-CZ"/>
        </w:rPr>
        <w:t>1,3</w:t>
      </w:r>
      <w:r w:rsidRPr="00B82C39">
        <w:rPr>
          <w:color w:val="auto"/>
          <w:sz w:val="26"/>
          <w:szCs w:val="26"/>
          <w:lang w:val="cs-CZ"/>
        </w:rPr>
        <w:tab/>
      </w:r>
    </w:p>
    <w:p w14:paraId="7F5F5AB0" w14:textId="77777777" w:rsidR="001F408B" w:rsidRPr="00B82C39" w:rsidRDefault="001F408B" w:rsidP="0024458E">
      <w:pPr>
        <w:pStyle w:val="ANOIDUNG"/>
        <w:rPr>
          <w:i/>
          <w:color w:val="auto"/>
          <w:sz w:val="26"/>
          <w:szCs w:val="26"/>
          <w:u w:val="single"/>
          <w:lang w:val="cs-CZ"/>
        </w:rPr>
      </w:pPr>
      <w:r w:rsidRPr="00B82C39">
        <w:rPr>
          <w:i/>
          <w:color w:val="auto"/>
          <w:sz w:val="26"/>
          <w:szCs w:val="26"/>
          <w:u w:val="single"/>
          <w:lang w:val="cs-CZ"/>
        </w:rPr>
        <w:t xml:space="preserve">Trong đó:        </w:t>
      </w:r>
    </w:p>
    <w:p w14:paraId="08271A50" w14:textId="07844773" w:rsidR="001F408B" w:rsidRPr="00B82C39" w:rsidRDefault="002618E6"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E: Hệ số ô nhiễm (kg bụi/tấn đất)</w:t>
      </w:r>
      <w:r w:rsidR="007053D6" w:rsidRPr="00B82C39">
        <w:rPr>
          <w:color w:val="auto"/>
          <w:sz w:val="26"/>
          <w:szCs w:val="26"/>
          <w:lang w:val="cs-CZ"/>
        </w:rPr>
        <w:t>;</w:t>
      </w:r>
    </w:p>
    <w:p w14:paraId="5F2912A7" w14:textId="00D8E8F6" w:rsidR="001F408B" w:rsidRPr="00B82C39" w:rsidRDefault="002618E6"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k: Cấu trúc hạt, có giá trị trung bình 0,35;</w:t>
      </w:r>
    </w:p>
    <w:p w14:paraId="45BD7539" w14:textId="0AF7BEC3" w:rsidR="001F408B" w:rsidRPr="00B82C39" w:rsidRDefault="002618E6"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U: Tốc độ gió lớn nhất, U = 2,</w:t>
      </w:r>
      <w:r w:rsidRPr="00B82C39">
        <w:rPr>
          <w:color w:val="auto"/>
          <w:sz w:val="26"/>
          <w:szCs w:val="26"/>
          <w:lang w:val="cs-CZ"/>
        </w:rPr>
        <w:t>5</w:t>
      </w:r>
      <w:r w:rsidR="001F408B" w:rsidRPr="00B82C39">
        <w:rPr>
          <w:color w:val="auto"/>
          <w:sz w:val="26"/>
          <w:szCs w:val="26"/>
          <w:lang w:val="cs-CZ"/>
        </w:rPr>
        <w:t xml:space="preserve"> m/s;</w:t>
      </w:r>
    </w:p>
    <w:p w14:paraId="1046DC68" w14:textId="582C3EC8" w:rsidR="001F408B" w:rsidRPr="00B82C39" w:rsidRDefault="002618E6"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M : Độ ẩm trung bình của vật liệu, M = 20%;</w:t>
      </w:r>
    </w:p>
    <w:p w14:paraId="09824D50" w14:textId="70CC4539" w:rsidR="001F408B" w:rsidRPr="00B82C39" w:rsidRDefault="001F408B" w:rsidP="0024458E">
      <w:pPr>
        <w:pStyle w:val="ANOIDUNG"/>
        <w:rPr>
          <w:color w:val="auto"/>
          <w:sz w:val="26"/>
          <w:szCs w:val="26"/>
          <w:lang w:val="cs-CZ"/>
        </w:rPr>
      </w:pPr>
      <w:r w:rsidRPr="00B82C39">
        <w:rPr>
          <w:color w:val="auto"/>
          <w:sz w:val="26"/>
          <w:szCs w:val="26"/>
          <w:lang w:val="cs-CZ"/>
        </w:rPr>
        <w:t>Tính toán có được hệ số ô nhiễm bụi: E = 0,0</w:t>
      </w:r>
      <w:r w:rsidR="002618E6" w:rsidRPr="00B82C39">
        <w:rPr>
          <w:color w:val="auto"/>
          <w:sz w:val="26"/>
          <w:szCs w:val="26"/>
          <w:lang w:val="cs-CZ"/>
        </w:rPr>
        <w:t>13</w:t>
      </w:r>
      <w:r w:rsidRPr="00B82C39">
        <w:rPr>
          <w:color w:val="auto"/>
          <w:sz w:val="26"/>
          <w:szCs w:val="26"/>
          <w:lang w:val="cs-CZ"/>
        </w:rPr>
        <w:t xml:space="preserve"> kg/tấn.</w:t>
      </w:r>
    </w:p>
    <w:p w14:paraId="66DCAD22" w14:textId="6FDD6E78" w:rsidR="001F408B" w:rsidRPr="00B82C39" w:rsidRDefault="001F408B" w:rsidP="0024458E">
      <w:pPr>
        <w:pStyle w:val="ANOIDUNG"/>
        <w:rPr>
          <w:color w:val="auto"/>
          <w:sz w:val="26"/>
          <w:szCs w:val="26"/>
          <w:lang w:val="cs-CZ"/>
        </w:rPr>
      </w:pPr>
      <w:r w:rsidRPr="00B82C39">
        <w:rPr>
          <w:color w:val="auto"/>
          <w:sz w:val="26"/>
          <w:szCs w:val="26"/>
          <w:lang w:val="cs-CZ"/>
        </w:rPr>
        <w:t xml:space="preserve">Tổng khối lượng đất san ủi </w:t>
      </w:r>
      <w:r w:rsidR="00F42FA2" w:rsidRPr="00B82C39">
        <w:rPr>
          <w:color w:val="auto"/>
          <w:sz w:val="26"/>
          <w:szCs w:val="26"/>
          <w:lang w:val="cs-CZ"/>
        </w:rPr>
        <w:t xml:space="preserve">để tạo mặt bằng dự án là </w:t>
      </w:r>
      <w:r w:rsidR="0044615C" w:rsidRPr="00B82C39">
        <w:rPr>
          <w:bCs w:val="0"/>
          <w:sz w:val="26"/>
          <w:szCs w:val="26"/>
        </w:rPr>
        <w:t>1.</w:t>
      </w:r>
      <w:r w:rsidR="0044615C">
        <w:rPr>
          <w:bCs w:val="0"/>
          <w:sz w:val="26"/>
          <w:szCs w:val="26"/>
        </w:rPr>
        <w:t xml:space="preserve">861,72 </w:t>
      </w:r>
      <w:r w:rsidRPr="00B82C39">
        <w:rPr>
          <w:color w:val="auto"/>
          <w:sz w:val="26"/>
          <w:szCs w:val="26"/>
          <w:lang w:val="cs-CZ"/>
        </w:rPr>
        <w:t>tấn.</w:t>
      </w:r>
    </w:p>
    <w:p w14:paraId="3AEADE99" w14:textId="6CA0D4CE" w:rsidR="001F408B" w:rsidRPr="00B82C39" w:rsidRDefault="001F408B" w:rsidP="0024458E">
      <w:pPr>
        <w:pStyle w:val="ANOIDUNG"/>
        <w:rPr>
          <w:color w:val="auto"/>
          <w:sz w:val="26"/>
          <w:szCs w:val="26"/>
          <w:lang w:val="cs-CZ"/>
        </w:rPr>
      </w:pPr>
      <w:r w:rsidRPr="00B82C39">
        <w:rPr>
          <w:color w:val="auto"/>
          <w:sz w:val="26"/>
          <w:szCs w:val="26"/>
          <w:lang w:val="cs-CZ"/>
        </w:rPr>
        <w:t xml:space="preserve">Thời gian san nền dự kiến là </w:t>
      </w:r>
      <w:r w:rsidR="0044615C">
        <w:rPr>
          <w:color w:val="auto"/>
          <w:sz w:val="26"/>
          <w:szCs w:val="26"/>
          <w:lang w:val="cs-CZ"/>
        </w:rPr>
        <w:t>1</w:t>
      </w:r>
      <w:r w:rsidR="007F0FCC" w:rsidRPr="00B82C39">
        <w:rPr>
          <w:color w:val="auto"/>
          <w:sz w:val="26"/>
          <w:szCs w:val="26"/>
          <w:lang w:val="cs-CZ"/>
        </w:rPr>
        <w:t>0</w:t>
      </w:r>
      <w:r w:rsidRPr="00B82C39">
        <w:rPr>
          <w:color w:val="auto"/>
          <w:sz w:val="26"/>
          <w:szCs w:val="26"/>
          <w:lang w:val="cs-CZ"/>
        </w:rPr>
        <w:t xml:space="preserve"> ngày, mỗi ngày làm việc 8 giờ.</w:t>
      </w:r>
    </w:p>
    <w:p w14:paraId="5F6A66FA" w14:textId="3013A61B" w:rsidR="001F408B" w:rsidRPr="00B82C39" w:rsidRDefault="001F408B" w:rsidP="0024458E">
      <w:pPr>
        <w:pStyle w:val="ANOIDUNG"/>
        <w:rPr>
          <w:color w:val="auto"/>
          <w:sz w:val="26"/>
          <w:szCs w:val="26"/>
          <w:lang w:val="cs-CZ"/>
        </w:rPr>
      </w:pPr>
      <w:r w:rsidRPr="00B82C39">
        <w:rPr>
          <w:color w:val="auto"/>
          <w:sz w:val="26"/>
          <w:szCs w:val="26"/>
          <w:lang w:val="cs-CZ"/>
        </w:rPr>
        <w:t xml:space="preserve">=&gt; Khối lượng </w:t>
      </w:r>
      <w:r w:rsidR="00F42FA2" w:rsidRPr="00B82C39">
        <w:rPr>
          <w:color w:val="auto"/>
          <w:sz w:val="26"/>
          <w:szCs w:val="26"/>
          <w:lang w:val="cs-CZ"/>
        </w:rPr>
        <w:t xml:space="preserve">đất san nền trung bình là: </w:t>
      </w:r>
      <w:r w:rsidR="0044615C">
        <w:rPr>
          <w:color w:val="auto"/>
          <w:sz w:val="26"/>
          <w:szCs w:val="26"/>
          <w:lang w:val="cs-CZ"/>
        </w:rPr>
        <w:t>186,17</w:t>
      </w:r>
      <w:r w:rsidR="007F0FCC" w:rsidRPr="00B82C39">
        <w:rPr>
          <w:color w:val="auto"/>
          <w:sz w:val="26"/>
          <w:szCs w:val="26"/>
          <w:lang w:val="cs-CZ"/>
        </w:rPr>
        <w:t xml:space="preserve"> </w:t>
      </w:r>
      <w:r w:rsidRPr="00B82C39">
        <w:rPr>
          <w:color w:val="auto"/>
          <w:sz w:val="26"/>
          <w:szCs w:val="26"/>
          <w:lang w:val="cs-CZ"/>
        </w:rPr>
        <w:t>tấn/ngày.</w:t>
      </w:r>
    </w:p>
    <w:p w14:paraId="0FFD6508" w14:textId="77777777" w:rsidR="001F408B" w:rsidRPr="00B82C39" w:rsidRDefault="001F408B" w:rsidP="0024458E">
      <w:pPr>
        <w:pStyle w:val="ANOIDUNG"/>
        <w:rPr>
          <w:color w:val="auto"/>
          <w:sz w:val="26"/>
          <w:szCs w:val="26"/>
          <w:lang w:val="cs-CZ"/>
        </w:rPr>
      </w:pPr>
      <w:r w:rsidRPr="00B82C39">
        <w:rPr>
          <w:color w:val="auto"/>
          <w:sz w:val="26"/>
          <w:szCs w:val="26"/>
          <w:lang w:val="cs-CZ"/>
        </w:rPr>
        <w:t>=&gt; Lượng bụi phát sinh từ quá trình san nền là:</w:t>
      </w:r>
    </w:p>
    <w:p w14:paraId="0719A014" w14:textId="58071466" w:rsidR="001F408B" w:rsidRPr="00B82C39" w:rsidRDefault="00F42FA2" w:rsidP="0024458E">
      <w:pPr>
        <w:pStyle w:val="ANOIDUNG"/>
        <w:rPr>
          <w:color w:val="auto"/>
          <w:sz w:val="26"/>
          <w:szCs w:val="26"/>
          <w:lang w:val="cs-CZ"/>
        </w:rPr>
      </w:pPr>
      <w:r w:rsidRPr="00B82C39">
        <w:rPr>
          <w:color w:val="auto"/>
          <w:sz w:val="26"/>
          <w:szCs w:val="26"/>
          <w:lang w:val="cs-CZ"/>
        </w:rPr>
        <w:t xml:space="preserve">Mbụi = </w:t>
      </w:r>
      <w:r w:rsidR="0044615C">
        <w:rPr>
          <w:color w:val="auto"/>
          <w:sz w:val="26"/>
          <w:szCs w:val="26"/>
          <w:lang w:val="cs-CZ"/>
        </w:rPr>
        <w:t>186,17</w:t>
      </w:r>
      <w:r w:rsidR="0044615C" w:rsidRPr="00B82C39">
        <w:rPr>
          <w:color w:val="auto"/>
          <w:sz w:val="26"/>
          <w:szCs w:val="26"/>
          <w:lang w:val="cs-CZ"/>
        </w:rPr>
        <w:t xml:space="preserve"> </w:t>
      </w:r>
      <w:r w:rsidR="00336914" w:rsidRPr="00B82C39">
        <w:rPr>
          <w:color w:val="auto"/>
          <w:sz w:val="26"/>
          <w:szCs w:val="26"/>
          <w:lang w:val="cs-CZ"/>
        </w:rPr>
        <w:t>tấ</w:t>
      </w:r>
      <w:r w:rsidR="002618E6" w:rsidRPr="00B82C39">
        <w:rPr>
          <w:color w:val="auto"/>
          <w:sz w:val="26"/>
          <w:szCs w:val="26"/>
          <w:lang w:val="cs-CZ"/>
        </w:rPr>
        <w:t>n/ngày × 0,013</w:t>
      </w:r>
      <w:r w:rsidR="00336914" w:rsidRPr="00B82C39">
        <w:rPr>
          <w:color w:val="auto"/>
          <w:sz w:val="26"/>
          <w:szCs w:val="26"/>
          <w:lang w:val="cs-CZ"/>
        </w:rPr>
        <w:t xml:space="preserve"> kg/tấn = </w:t>
      </w:r>
      <w:r w:rsidR="00D70597" w:rsidRPr="00B82C39">
        <w:rPr>
          <w:color w:val="auto"/>
          <w:sz w:val="26"/>
          <w:szCs w:val="26"/>
          <w:lang w:val="cs-CZ"/>
        </w:rPr>
        <w:t>2,</w:t>
      </w:r>
      <w:r w:rsidR="0044615C">
        <w:rPr>
          <w:color w:val="auto"/>
          <w:sz w:val="26"/>
          <w:szCs w:val="26"/>
          <w:lang w:val="cs-CZ"/>
        </w:rPr>
        <w:t>42</w:t>
      </w:r>
      <w:r w:rsidRPr="00B82C39">
        <w:rPr>
          <w:color w:val="auto"/>
          <w:sz w:val="26"/>
          <w:szCs w:val="26"/>
          <w:lang w:val="cs-CZ"/>
        </w:rPr>
        <w:t xml:space="preserve"> kg/ngày ≈ </w:t>
      </w:r>
      <w:r w:rsidR="002618E6" w:rsidRPr="00B82C39">
        <w:rPr>
          <w:color w:val="auto"/>
          <w:sz w:val="26"/>
          <w:szCs w:val="26"/>
          <w:lang w:val="cs-CZ"/>
        </w:rPr>
        <w:t>0,</w:t>
      </w:r>
      <w:r w:rsidR="00CA4FE0" w:rsidRPr="00B82C39">
        <w:rPr>
          <w:color w:val="auto"/>
          <w:sz w:val="26"/>
          <w:szCs w:val="26"/>
          <w:lang w:val="cs-CZ"/>
        </w:rPr>
        <w:t>0</w:t>
      </w:r>
      <w:r w:rsidR="00D70597" w:rsidRPr="00B82C39">
        <w:rPr>
          <w:color w:val="auto"/>
          <w:sz w:val="26"/>
          <w:szCs w:val="26"/>
          <w:lang w:val="cs-CZ"/>
        </w:rPr>
        <w:t>8</w:t>
      </w:r>
      <w:r w:rsidR="0044615C">
        <w:rPr>
          <w:color w:val="auto"/>
          <w:sz w:val="26"/>
          <w:szCs w:val="26"/>
          <w:lang w:val="cs-CZ"/>
        </w:rPr>
        <w:t>4</w:t>
      </w:r>
      <w:r w:rsidR="001F408B" w:rsidRPr="00B82C39">
        <w:rPr>
          <w:color w:val="auto"/>
          <w:sz w:val="26"/>
          <w:szCs w:val="26"/>
          <w:lang w:val="cs-CZ"/>
        </w:rPr>
        <w:t xml:space="preserve"> g/s</w:t>
      </w:r>
      <w:r w:rsidR="00A20540" w:rsidRPr="00B82C39">
        <w:rPr>
          <w:color w:val="auto"/>
          <w:sz w:val="26"/>
          <w:szCs w:val="26"/>
          <w:lang w:val="cs-CZ"/>
        </w:rPr>
        <w:t xml:space="preserve"> ≈ </w:t>
      </w:r>
      <w:r w:rsidR="00D70597" w:rsidRPr="00B82C39">
        <w:rPr>
          <w:color w:val="auto"/>
          <w:sz w:val="26"/>
          <w:szCs w:val="26"/>
          <w:lang w:val="cs-CZ"/>
        </w:rPr>
        <w:t>8</w:t>
      </w:r>
      <w:r w:rsidR="0044615C">
        <w:rPr>
          <w:color w:val="auto"/>
          <w:sz w:val="26"/>
          <w:szCs w:val="26"/>
          <w:lang w:val="cs-CZ"/>
        </w:rPr>
        <w:t>4</w:t>
      </w:r>
      <w:r w:rsidR="00A20540" w:rsidRPr="00B82C39">
        <w:rPr>
          <w:color w:val="auto"/>
          <w:sz w:val="26"/>
          <w:szCs w:val="26"/>
          <w:lang w:val="cs-CZ"/>
        </w:rPr>
        <w:t xml:space="preserve"> mg/s</w:t>
      </w:r>
    </w:p>
    <w:p w14:paraId="21B5BE23" w14:textId="6A620728" w:rsidR="001F408B" w:rsidRPr="00B82C39" w:rsidRDefault="001F408B" w:rsidP="007F0FCC">
      <w:pPr>
        <w:pStyle w:val="ANOIDUNG"/>
        <w:rPr>
          <w:color w:val="auto"/>
          <w:sz w:val="26"/>
          <w:szCs w:val="26"/>
          <w:lang w:val="cs-CZ"/>
        </w:rPr>
      </w:pPr>
      <w:r w:rsidRPr="00B82C39">
        <w:rPr>
          <w:color w:val="auto"/>
          <w:sz w:val="26"/>
          <w:szCs w:val="26"/>
          <w:lang w:val="cs-CZ"/>
        </w:rPr>
        <w:t>Bụi sinh ra trong quá trình đào đắp, san ủi phát tán trên diện tích rộng nên có thể áp dụng mô hình khuếch tán nguồn mặt để tính toán nồng độ bụi.</w:t>
      </w:r>
      <w:r w:rsidR="007F0FCC" w:rsidRPr="00B82C39">
        <w:rPr>
          <w:color w:val="auto"/>
          <w:sz w:val="26"/>
          <w:szCs w:val="26"/>
          <w:lang w:val="cs-CZ"/>
        </w:rPr>
        <w:t xml:space="preserve"> </w:t>
      </w:r>
      <w:r w:rsidRPr="00B82C39">
        <w:rPr>
          <w:color w:val="auto"/>
          <w:sz w:val="26"/>
          <w:szCs w:val="26"/>
          <w:lang w:val="cs-CZ"/>
        </w:rPr>
        <w:t xml:space="preserve">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w:t>
      </w:r>
      <w:r w:rsidRPr="00B82C39">
        <w:rPr>
          <w:color w:val="auto"/>
          <w:sz w:val="26"/>
          <w:szCs w:val="26"/>
          <w:lang w:val="cs-CZ"/>
        </w:rPr>
        <w:lastRenderedPageBreak/>
        <w:t>vào thời điểm chưa thi công là sạch thì nồng độ bụi phát sinh trung bình trong 01 giờ được tính theo công thức:</w:t>
      </w:r>
    </w:p>
    <w:p w14:paraId="544C181C" w14:textId="77777777" w:rsidR="001F408B" w:rsidRPr="00B82C39" w:rsidRDefault="001F408B" w:rsidP="0024458E">
      <w:pPr>
        <w:pStyle w:val="ANOIDUNG"/>
        <w:rPr>
          <w:color w:val="auto"/>
          <w:sz w:val="26"/>
          <w:szCs w:val="26"/>
          <w:lang w:val="cs-CZ"/>
        </w:rPr>
      </w:pPr>
      <w:r w:rsidRPr="00B82C39">
        <w:rPr>
          <w:color w:val="auto"/>
          <w:sz w:val="26"/>
          <w:szCs w:val="26"/>
          <w:lang w:val="cs-CZ"/>
        </w:rPr>
        <w:tab/>
      </w:r>
      <w:r w:rsidRPr="00B82C39">
        <w:rPr>
          <w:color w:val="auto"/>
          <w:sz w:val="26"/>
          <w:szCs w:val="26"/>
          <w:lang w:val="cs-CZ"/>
        </w:rPr>
        <w:tab/>
      </w:r>
      <w:r w:rsidRPr="00B82C39">
        <w:rPr>
          <w:color w:val="auto"/>
          <w:sz w:val="26"/>
          <w:szCs w:val="26"/>
          <w:lang w:val="cs-CZ"/>
        </w:rPr>
        <w:tab/>
        <w:t>C =</w:t>
      </w:r>
      <w:r w:rsidRPr="00B82C39">
        <w:rPr>
          <w:color w:val="auto"/>
          <w:sz w:val="26"/>
          <w:szCs w:val="26"/>
          <w:lang w:val="cs-CZ"/>
        </w:rPr>
        <w:tab/>
      </w:r>
      <w:r w:rsidRPr="00B82C39">
        <w:rPr>
          <w:noProof/>
          <w:color w:val="auto"/>
          <w:position w:val="-28"/>
          <w:sz w:val="26"/>
          <w:szCs w:val="26"/>
        </w:rPr>
        <w:drawing>
          <wp:inline distT="0" distB="0" distL="0" distR="0" wp14:anchorId="0C296885" wp14:editId="71A56E5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B82C39">
        <w:rPr>
          <w:color w:val="auto"/>
          <w:sz w:val="26"/>
          <w:szCs w:val="26"/>
          <w:lang w:val="cs-CZ"/>
        </w:rPr>
        <w:tab/>
      </w:r>
      <w:r w:rsidRPr="00B82C39">
        <w:rPr>
          <w:color w:val="auto"/>
          <w:sz w:val="26"/>
          <w:szCs w:val="26"/>
          <w:lang w:val="cs-CZ"/>
        </w:rPr>
        <w:tab/>
      </w:r>
      <w:r w:rsidRPr="00B82C39">
        <w:rPr>
          <w:color w:val="auto"/>
          <w:sz w:val="26"/>
          <w:szCs w:val="26"/>
          <w:lang w:val="cs-CZ"/>
        </w:rPr>
        <w:tab/>
      </w:r>
      <w:r w:rsidRPr="00B82C39">
        <w:rPr>
          <w:color w:val="auto"/>
          <w:sz w:val="26"/>
          <w:szCs w:val="26"/>
          <w:lang w:val="cs-CZ"/>
        </w:rPr>
        <w:tab/>
      </w:r>
    </w:p>
    <w:p w14:paraId="0645CA62" w14:textId="0EABD3E5" w:rsidR="001F408B" w:rsidRPr="00B82C39" w:rsidRDefault="00E00278" w:rsidP="0024458E">
      <w:pPr>
        <w:pStyle w:val="ANOIDUNG"/>
        <w:rPr>
          <w:i/>
          <w:color w:val="auto"/>
          <w:sz w:val="26"/>
          <w:szCs w:val="26"/>
          <w:u w:val="single"/>
          <w:lang w:val="cs-CZ"/>
        </w:rPr>
      </w:pPr>
      <w:r w:rsidRPr="00B82C39">
        <w:rPr>
          <w:i/>
          <w:color w:val="auto"/>
          <w:sz w:val="26"/>
          <w:szCs w:val="26"/>
          <w:u w:val="single"/>
          <w:lang w:val="cs-CZ"/>
        </w:rPr>
        <w:t>Trong đó:</w:t>
      </w:r>
    </w:p>
    <w:p w14:paraId="3E71CDC5" w14:textId="082BD16F" w:rsidR="001F408B" w:rsidRPr="00B82C39" w:rsidRDefault="009E1567"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C : Nồng độ bụi phát sinh trung bình trong 1 giờ (mg/m</w:t>
      </w:r>
      <w:r w:rsidR="001F408B" w:rsidRPr="00B82C39">
        <w:rPr>
          <w:color w:val="auto"/>
          <w:sz w:val="26"/>
          <w:szCs w:val="26"/>
          <w:vertAlign w:val="superscript"/>
          <w:lang w:val="cs-CZ"/>
        </w:rPr>
        <w:t>3</w:t>
      </w:r>
      <w:r w:rsidR="001F408B" w:rsidRPr="00B82C39">
        <w:rPr>
          <w:color w:val="auto"/>
          <w:sz w:val="26"/>
          <w:szCs w:val="26"/>
          <w:lang w:val="cs-CZ"/>
        </w:rPr>
        <w:t>);</w:t>
      </w:r>
    </w:p>
    <w:p w14:paraId="2EEFD2F0" w14:textId="1FCEBB28" w:rsidR="001F408B" w:rsidRPr="00B82C39" w:rsidRDefault="009E1567"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Es: Lượng phát thải ô n</w:t>
      </w:r>
      <w:r w:rsidR="00C87364" w:rsidRPr="00B82C39">
        <w:rPr>
          <w:color w:val="auto"/>
          <w:sz w:val="26"/>
          <w:szCs w:val="26"/>
          <w:lang w:val="cs-CZ"/>
        </w:rPr>
        <w:t>hiễm tính trên đơn vị diện tích;</w:t>
      </w:r>
    </w:p>
    <w:p w14:paraId="417C08E5" w14:textId="0351FE42" w:rsidR="001F408B" w:rsidRPr="00B82C39" w:rsidRDefault="001F408B" w:rsidP="009E1567">
      <w:pPr>
        <w:pStyle w:val="ANOIDUNG"/>
        <w:ind w:left="1701"/>
        <w:rPr>
          <w:color w:val="auto"/>
          <w:sz w:val="26"/>
          <w:szCs w:val="26"/>
          <w:lang w:val="cs-CZ"/>
        </w:rPr>
      </w:pPr>
      <w:r w:rsidRPr="00B82C39">
        <w:rPr>
          <w:color w:val="auto"/>
          <w:sz w:val="26"/>
          <w:szCs w:val="26"/>
          <w:lang w:val="cs-CZ"/>
        </w:rPr>
        <w:t>Es = Mbụi/(L x W)</w:t>
      </w:r>
      <w:r w:rsidRPr="00B82C39">
        <w:rPr>
          <w:color w:val="auto"/>
          <w:sz w:val="26"/>
          <w:szCs w:val="26"/>
          <w:lang w:val="cs-CZ"/>
        </w:rPr>
        <w:tab/>
        <w:t>(mg/m</w:t>
      </w:r>
      <w:r w:rsidRPr="00B82C39">
        <w:rPr>
          <w:color w:val="auto"/>
          <w:sz w:val="26"/>
          <w:szCs w:val="26"/>
          <w:vertAlign w:val="superscript"/>
          <w:lang w:val="cs-CZ"/>
        </w:rPr>
        <w:t>2</w:t>
      </w:r>
      <w:r w:rsidRPr="00B82C39">
        <w:rPr>
          <w:color w:val="auto"/>
          <w:sz w:val="26"/>
          <w:szCs w:val="26"/>
          <w:lang w:val="cs-CZ"/>
        </w:rPr>
        <w:t>.s)</w:t>
      </w:r>
    </w:p>
    <w:p w14:paraId="4E6E0C83" w14:textId="3E2B7B14" w:rsidR="001F408B" w:rsidRPr="00B82C39" w:rsidRDefault="009E1567"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Mbụi - t</w:t>
      </w:r>
      <w:r w:rsidR="00C87364" w:rsidRPr="00B82C39">
        <w:rPr>
          <w:color w:val="auto"/>
          <w:sz w:val="26"/>
          <w:szCs w:val="26"/>
          <w:lang w:val="cs-CZ"/>
        </w:rPr>
        <w:t>ải lượng bụi (mg/s);</w:t>
      </w:r>
      <w:r w:rsidR="00A20540" w:rsidRPr="00B82C39">
        <w:rPr>
          <w:color w:val="auto"/>
          <w:sz w:val="26"/>
          <w:szCs w:val="26"/>
          <w:lang w:val="cs-CZ"/>
        </w:rPr>
        <w:t xml:space="preserve"> Mbụ</w:t>
      </w:r>
      <w:r w:rsidR="0056321D" w:rsidRPr="00B82C39">
        <w:rPr>
          <w:color w:val="auto"/>
          <w:sz w:val="26"/>
          <w:szCs w:val="26"/>
          <w:lang w:val="cs-CZ"/>
        </w:rPr>
        <w:t xml:space="preserve">i = </w:t>
      </w:r>
      <w:r w:rsidR="00CA4FE0" w:rsidRPr="00B82C39">
        <w:rPr>
          <w:color w:val="auto"/>
          <w:sz w:val="26"/>
          <w:szCs w:val="26"/>
          <w:lang w:val="cs-CZ"/>
        </w:rPr>
        <w:t>3</w:t>
      </w:r>
      <w:r w:rsidR="007F0FCC" w:rsidRPr="00B82C39">
        <w:rPr>
          <w:color w:val="auto"/>
          <w:sz w:val="26"/>
          <w:szCs w:val="26"/>
          <w:lang w:val="cs-CZ"/>
        </w:rPr>
        <w:t xml:space="preserve">5 </w:t>
      </w:r>
      <w:r w:rsidR="001F408B" w:rsidRPr="00B82C39">
        <w:rPr>
          <w:color w:val="auto"/>
          <w:sz w:val="26"/>
          <w:szCs w:val="26"/>
          <w:lang w:val="cs-CZ"/>
        </w:rPr>
        <w:t>mg/s.</w:t>
      </w:r>
    </w:p>
    <w:p w14:paraId="6EE2D6D4" w14:textId="14A507C2" w:rsidR="001F408B" w:rsidRPr="00B82C39" w:rsidRDefault="009E1567"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U: Tốc độ gió lớn nhất thổi vuông góc với một cạnh của hộp không khí (m/s), lấ</w:t>
      </w:r>
      <w:r w:rsidR="0056321D" w:rsidRPr="00B82C39">
        <w:rPr>
          <w:color w:val="auto"/>
          <w:sz w:val="26"/>
          <w:szCs w:val="26"/>
          <w:lang w:val="cs-CZ"/>
        </w:rPr>
        <w:t>y u = 2,5</w:t>
      </w:r>
      <w:r w:rsidR="001F408B" w:rsidRPr="00B82C39">
        <w:rPr>
          <w:color w:val="auto"/>
          <w:sz w:val="26"/>
          <w:szCs w:val="26"/>
          <w:lang w:val="cs-CZ"/>
        </w:rPr>
        <w:t xml:space="preserve"> m/s;</w:t>
      </w:r>
    </w:p>
    <w:p w14:paraId="0F5869AC" w14:textId="44195AFB" w:rsidR="001F408B" w:rsidRPr="00B82C39" w:rsidRDefault="009E1567"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H: C</w:t>
      </w:r>
      <w:r w:rsidR="00336914" w:rsidRPr="00B82C39">
        <w:rPr>
          <w:color w:val="auto"/>
          <w:sz w:val="26"/>
          <w:szCs w:val="26"/>
          <w:lang w:val="cs-CZ"/>
        </w:rPr>
        <w:t xml:space="preserve">hiều cao xáo trộn (m), lấy H = </w:t>
      </w:r>
      <w:r w:rsidR="00CA4FE0" w:rsidRPr="00B82C39">
        <w:rPr>
          <w:color w:val="auto"/>
          <w:sz w:val="26"/>
          <w:szCs w:val="26"/>
          <w:lang w:val="cs-CZ"/>
        </w:rPr>
        <w:t>5</w:t>
      </w:r>
      <w:r w:rsidR="001F408B" w:rsidRPr="00B82C39">
        <w:rPr>
          <w:color w:val="auto"/>
          <w:sz w:val="26"/>
          <w:szCs w:val="26"/>
          <w:lang w:val="cs-CZ"/>
        </w:rPr>
        <w:t xml:space="preserve"> m;</w:t>
      </w:r>
    </w:p>
    <w:p w14:paraId="4DDA9944" w14:textId="22944485" w:rsidR="001F408B" w:rsidRPr="00B82C39" w:rsidRDefault="009E1567" w:rsidP="0024458E">
      <w:pPr>
        <w:pStyle w:val="ANOIDUNG"/>
        <w:rPr>
          <w:color w:val="auto"/>
          <w:sz w:val="26"/>
          <w:szCs w:val="26"/>
          <w:lang w:val="cs-CZ"/>
        </w:rPr>
      </w:pPr>
      <w:r w:rsidRPr="00B82C39">
        <w:rPr>
          <w:color w:val="auto"/>
          <w:sz w:val="26"/>
          <w:szCs w:val="26"/>
          <w:lang w:val="cs-CZ"/>
        </w:rPr>
        <w:t xml:space="preserve">+ </w:t>
      </w:r>
      <w:r w:rsidR="001F408B" w:rsidRPr="00B82C39">
        <w:rPr>
          <w:color w:val="auto"/>
          <w:sz w:val="26"/>
          <w:szCs w:val="26"/>
          <w:lang w:val="cs-CZ"/>
        </w:rPr>
        <w:t>L, W:  Chiều dài và chiều rộng của hộp khí (m).</w:t>
      </w:r>
    </w:p>
    <w:p w14:paraId="56369EDE" w14:textId="77777777" w:rsidR="001F408B" w:rsidRPr="00B82C39" w:rsidRDefault="001F408B" w:rsidP="0024458E">
      <w:pPr>
        <w:pStyle w:val="ANOIDUNG"/>
        <w:rPr>
          <w:i/>
          <w:color w:val="auto"/>
          <w:sz w:val="26"/>
          <w:szCs w:val="26"/>
          <w:lang w:val="cs-CZ"/>
        </w:rPr>
      </w:pPr>
      <w:r w:rsidRPr="00B82C39">
        <w:rPr>
          <w:i/>
          <w:color w:val="auto"/>
          <w:sz w:val="26"/>
          <w:szCs w:val="26"/>
          <w:lang w:val="cs-CZ"/>
        </w:rPr>
        <w:t>(Nguồn: Trần Ngọc Chấn, 2001, Ô nhiễm không khí và xử lý khí thải, tập 3, NXB KH&amp;KT, Hà Nội).</w:t>
      </w:r>
    </w:p>
    <w:p w14:paraId="08798A56" w14:textId="166123C9" w:rsidR="001F408B" w:rsidRPr="00B82C39" w:rsidRDefault="001F408B" w:rsidP="0024458E">
      <w:pPr>
        <w:pStyle w:val="ANOIDUNG"/>
        <w:rPr>
          <w:color w:val="auto"/>
          <w:sz w:val="26"/>
          <w:szCs w:val="26"/>
          <w:lang w:val="cs-CZ"/>
        </w:rPr>
      </w:pPr>
      <w:r w:rsidRPr="00B82C39">
        <w:rPr>
          <w:color w:val="auto"/>
          <w:sz w:val="26"/>
          <w:szCs w:val="26"/>
          <w:lang w:val="cs-CZ"/>
        </w:rPr>
        <w:t>Kết quả tính toán nồng độ bụi phát tán theo chiều dài (L) và chiều rộng (W) của hộp không khí được trình bày trong bảng sau:</w:t>
      </w:r>
    </w:p>
    <w:p w14:paraId="27A697E2" w14:textId="65DB1924" w:rsidR="00724D72" w:rsidRPr="00B82C39" w:rsidRDefault="00724D72" w:rsidP="00724D72">
      <w:pPr>
        <w:pStyle w:val="ABANG"/>
        <w:rPr>
          <w:lang w:val="cs-CZ"/>
        </w:rPr>
      </w:pPr>
      <w:bookmarkStart w:id="503" w:name="_Toc118680350"/>
      <w:r w:rsidRPr="00B82C39">
        <w:rPr>
          <w:lang w:val="cs-CZ"/>
        </w:rPr>
        <w:t>Bảng 3.3. Nồng độ bụi phát tán trong không khí do hoạt động đào, đắp đất</w:t>
      </w:r>
      <w:bookmarkEnd w:id="5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F66F34" w:rsidRPr="00B82C39" w14:paraId="17C51F7E" w14:textId="77777777" w:rsidTr="007A518E">
        <w:trPr>
          <w:trHeight w:hRule="exact" w:val="397"/>
          <w:jc w:val="center"/>
        </w:trPr>
        <w:tc>
          <w:tcPr>
            <w:tcW w:w="5000" w:type="pct"/>
            <w:gridSpan w:val="4"/>
            <w:shd w:val="clear" w:color="auto" w:fill="8DB3E2"/>
            <w:noWrap/>
            <w:vAlign w:val="center"/>
            <w:hideMark/>
          </w:tcPr>
          <w:p w14:paraId="39BCB6FF" w14:textId="77777777" w:rsidR="001F408B" w:rsidRPr="00B82C39" w:rsidRDefault="001F408B" w:rsidP="0024458E">
            <w:pPr>
              <w:pStyle w:val="NDBANG"/>
              <w:rPr>
                <w:b/>
                <w:bCs/>
                <w:lang w:val="pt-BR" w:eastAsia="ru-RU"/>
              </w:rPr>
            </w:pPr>
            <w:r w:rsidRPr="00B82C39">
              <w:rPr>
                <w:b/>
                <w:lang w:val="pt-BR" w:eastAsia="ru-RU"/>
              </w:rPr>
              <w:t>Nồng độ bụi phát tán trong không khí do hoạt động đào, đắp đất</w:t>
            </w:r>
          </w:p>
        </w:tc>
      </w:tr>
      <w:tr w:rsidR="00F66F34" w:rsidRPr="00B82C39" w14:paraId="303935D5" w14:textId="77777777" w:rsidTr="007A518E">
        <w:trPr>
          <w:trHeight w:hRule="exact" w:val="397"/>
          <w:jc w:val="center"/>
        </w:trPr>
        <w:tc>
          <w:tcPr>
            <w:tcW w:w="935" w:type="pct"/>
            <w:vAlign w:val="center"/>
            <w:hideMark/>
          </w:tcPr>
          <w:p w14:paraId="0055E9DD" w14:textId="77777777" w:rsidR="001F408B" w:rsidRPr="00B82C39" w:rsidRDefault="001F408B" w:rsidP="0024458E">
            <w:pPr>
              <w:pStyle w:val="NDBANG"/>
              <w:rPr>
                <w:b/>
                <w:lang w:val="ru-RU" w:eastAsia="ru-RU"/>
              </w:rPr>
            </w:pPr>
            <w:r w:rsidRPr="00B82C39">
              <w:rPr>
                <w:b/>
                <w:lang w:val="ru-RU" w:eastAsia="ru-RU"/>
              </w:rPr>
              <w:t>L (m)</w:t>
            </w:r>
          </w:p>
        </w:tc>
        <w:tc>
          <w:tcPr>
            <w:tcW w:w="958" w:type="pct"/>
            <w:vAlign w:val="center"/>
            <w:hideMark/>
          </w:tcPr>
          <w:p w14:paraId="7AF96287" w14:textId="77777777" w:rsidR="001F408B" w:rsidRPr="00B82C39" w:rsidRDefault="001F408B" w:rsidP="0024458E">
            <w:pPr>
              <w:pStyle w:val="NDBANG"/>
              <w:rPr>
                <w:b/>
                <w:lang w:val="ru-RU" w:eastAsia="ru-RU"/>
              </w:rPr>
            </w:pPr>
            <w:r w:rsidRPr="00B82C39">
              <w:rPr>
                <w:b/>
                <w:lang w:eastAsia="ru-RU"/>
              </w:rPr>
              <w:t>W</w:t>
            </w:r>
            <w:r w:rsidRPr="00B82C39">
              <w:rPr>
                <w:b/>
                <w:lang w:val="ru-RU" w:eastAsia="ru-RU"/>
              </w:rPr>
              <w:t xml:space="preserve"> (m)</w:t>
            </w:r>
          </w:p>
        </w:tc>
        <w:tc>
          <w:tcPr>
            <w:tcW w:w="1365" w:type="pct"/>
            <w:vAlign w:val="center"/>
            <w:hideMark/>
          </w:tcPr>
          <w:p w14:paraId="4C45CB6E" w14:textId="77777777" w:rsidR="001F408B" w:rsidRPr="00B82C39" w:rsidRDefault="001F408B" w:rsidP="0024458E">
            <w:pPr>
              <w:pStyle w:val="NDBANG"/>
              <w:rPr>
                <w:b/>
                <w:lang w:val="ru-RU" w:eastAsia="ru-RU"/>
              </w:rPr>
            </w:pPr>
            <w:r w:rsidRPr="00B82C39">
              <w:rPr>
                <w:b/>
                <w:lang w:val="ru-RU" w:eastAsia="ru-RU"/>
              </w:rPr>
              <w:t>Nồng độ C (mg/m</w:t>
            </w:r>
            <w:r w:rsidRPr="00B82C39">
              <w:rPr>
                <w:b/>
                <w:vertAlign w:val="superscript"/>
                <w:lang w:val="ru-RU" w:eastAsia="ru-RU"/>
              </w:rPr>
              <w:t>3</w:t>
            </w:r>
            <w:r w:rsidRPr="00B82C39">
              <w:rPr>
                <w:b/>
                <w:lang w:val="ru-RU" w:eastAsia="ru-RU"/>
              </w:rPr>
              <w:t>)</w:t>
            </w:r>
          </w:p>
        </w:tc>
        <w:tc>
          <w:tcPr>
            <w:tcW w:w="1742" w:type="pct"/>
            <w:vAlign w:val="center"/>
            <w:hideMark/>
          </w:tcPr>
          <w:p w14:paraId="2C9A22E3" w14:textId="77777777" w:rsidR="001F408B" w:rsidRPr="00B82C39" w:rsidRDefault="001F408B" w:rsidP="0024458E">
            <w:pPr>
              <w:pStyle w:val="NDBANG"/>
              <w:rPr>
                <w:b/>
                <w:lang w:val="ru-RU" w:eastAsia="ru-RU"/>
              </w:rPr>
            </w:pPr>
            <w:r w:rsidRPr="00B82C39">
              <w:rPr>
                <w:b/>
                <w:lang w:val="ru-RU" w:eastAsia="ru-RU"/>
              </w:rPr>
              <w:t>QCVN 05:2013/BTNMT</w:t>
            </w:r>
          </w:p>
        </w:tc>
      </w:tr>
      <w:tr w:rsidR="00F66F34" w:rsidRPr="00B82C39" w14:paraId="4583BD4E" w14:textId="77777777" w:rsidTr="007A518E">
        <w:trPr>
          <w:trHeight w:hRule="exact" w:val="397"/>
          <w:jc w:val="center"/>
        </w:trPr>
        <w:tc>
          <w:tcPr>
            <w:tcW w:w="935" w:type="pct"/>
            <w:vAlign w:val="center"/>
            <w:hideMark/>
          </w:tcPr>
          <w:p w14:paraId="1DD2FE47" w14:textId="24E21304" w:rsidR="00CA4FE0" w:rsidRPr="00B82C39" w:rsidRDefault="00CA4FE0" w:rsidP="00CA4FE0">
            <w:pPr>
              <w:pStyle w:val="NDBANG"/>
              <w:rPr>
                <w:bCs/>
              </w:rPr>
            </w:pPr>
            <w:r w:rsidRPr="00B82C39">
              <w:t>1</w:t>
            </w:r>
          </w:p>
        </w:tc>
        <w:tc>
          <w:tcPr>
            <w:tcW w:w="958" w:type="pct"/>
            <w:vAlign w:val="center"/>
            <w:hideMark/>
          </w:tcPr>
          <w:p w14:paraId="4271B1B9" w14:textId="74677106" w:rsidR="00CA4FE0" w:rsidRPr="00B82C39" w:rsidRDefault="00CA4FE0" w:rsidP="00CA4FE0">
            <w:pPr>
              <w:pStyle w:val="NDBANG"/>
            </w:pPr>
            <w:r w:rsidRPr="00B82C39">
              <w:t>1</w:t>
            </w:r>
          </w:p>
        </w:tc>
        <w:tc>
          <w:tcPr>
            <w:tcW w:w="1365" w:type="pct"/>
            <w:vAlign w:val="center"/>
          </w:tcPr>
          <w:p w14:paraId="1EBBEE6F" w14:textId="11A60BB7" w:rsidR="00CA4FE0" w:rsidRPr="00B82C39" w:rsidRDefault="00CA4FE0" w:rsidP="00CA4FE0">
            <w:pPr>
              <w:pStyle w:val="NDBANG"/>
            </w:pPr>
            <w:r w:rsidRPr="00B82C39">
              <w:t>2.570</w:t>
            </w:r>
          </w:p>
        </w:tc>
        <w:tc>
          <w:tcPr>
            <w:tcW w:w="1742" w:type="pct"/>
            <w:vMerge w:val="restart"/>
            <w:vAlign w:val="center"/>
            <w:hideMark/>
          </w:tcPr>
          <w:p w14:paraId="2AB6E534" w14:textId="77777777" w:rsidR="00CA4FE0" w:rsidRPr="00B82C39" w:rsidRDefault="00CA4FE0" w:rsidP="00CA4FE0">
            <w:pPr>
              <w:pStyle w:val="NDBANG"/>
              <w:rPr>
                <w:bCs/>
                <w:lang w:val="ru-RU" w:eastAsia="ru-RU"/>
              </w:rPr>
            </w:pPr>
            <w:r w:rsidRPr="00B82C39">
              <w:rPr>
                <w:lang w:val="ru-RU" w:eastAsia="ru-RU"/>
              </w:rPr>
              <w:t>0,3</w:t>
            </w:r>
          </w:p>
        </w:tc>
      </w:tr>
      <w:tr w:rsidR="00F66F34" w:rsidRPr="00B82C39" w14:paraId="1744B35F" w14:textId="77777777" w:rsidTr="007A518E">
        <w:trPr>
          <w:trHeight w:hRule="exact" w:val="397"/>
          <w:jc w:val="center"/>
        </w:trPr>
        <w:tc>
          <w:tcPr>
            <w:tcW w:w="935" w:type="pct"/>
            <w:vAlign w:val="center"/>
            <w:hideMark/>
          </w:tcPr>
          <w:p w14:paraId="6A0222C3" w14:textId="13A5D123" w:rsidR="00CA4FE0" w:rsidRPr="00B82C39" w:rsidRDefault="00CA4FE0" w:rsidP="00CA4FE0">
            <w:pPr>
              <w:pStyle w:val="NDBANG"/>
            </w:pPr>
            <w:r w:rsidRPr="00B82C39">
              <w:t>2</w:t>
            </w:r>
          </w:p>
        </w:tc>
        <w:tc>
          <w:tcPr>
            <w:tcW w:w="958" w:type="pct"/>
            <w:vAlign w:val="center"/>
            <w:hideMark/>
          </w:tcPr>
          <w:p w14:paraId="6EFC9357" w14:textId="622E4A88" w:rsidR="00CA4FE0" w:rsidRPr="00B82C39" w:rsidRDefault="00CA4FE0" w:rsidP="00CA4FE0">
            <w:pPr>
              <w:pStyle w:val="NDBANG"/>
            </w:pPr>
            <w:r w:rsidRPr="00B82C39">
              <w:t>2</w:t>
            </w:r>
          </w:p>
        </w:tc>
        <w:tc>
          <w:tcPr>
            <w:tcW w:w="1365" w:type="pct"/>
            <w:vAlign w:val="center"/>
          </w:tcPr>
          <w:p w14:paraId="6AAD5E26" w14:textId="600F9299" w:rsidR="00CA4FE0" w:rsidRPr="00B82C39" w:rsidRDefault="00CA4FE0" w:rsidP="00CA4FE0">
            <w:pPr>
              <w:pStyle w:val="NDBANG"/>
            </w:pPr>
            <w:r w:rsidRPr="00B82C39">
              <w:t>0.999</w:t>
            </w:r>
          </w:p>
        </w:tc>
        <w:tc>
          <w:tcPr>
            <w:tcW w:w="1742" w:type="pct"/>
            <w:vMerge/>
            <w:vAlign w:val="center"/>
            <w:hideMark/>
          </w:tcPr>
          <w:p w14:paraId="1801C73A" w14:textId="77777777" w:rsidR="00CA4FE0" w:rsidRPr="00B82C39" w:rsidRDefault="00CA4FE0" w:rsidP="00CA4FE0">
            <w:pPr>
              <w:pStyle w:val="NDBANG"/>
              <w:rPr>
                <w:bCs/>
                <w:lang w:val="ru-RU" w:eastAsia="ru-RU"/>
              </w:rPr>
            </w:pPr>
          </w:p>
        </w:tc>
      </w:tr>
      <w:tr w:rsidR="00F66F34" w:rsidRPr="00B82C39" w14:paraId="22677DB7" w14:textId="77777777" w:rsidTr="007A518E">
        <w:trPr>
          <w:trHeight w:hRule="exact" w:val="397"/>
          <w:jc w:val="center"/>
        </w:trPr>
        <w:tc>
          <w:tcPr>
            <w:tcW w:w="935" w:type="pct"/>
            <w:vAlign w:val="center"/>
            <w:hideMark/>
          </w:tcPr>
          <w:p w14:paraId="41A1F8F0" w14:textId="21227CF7" w:rsidR="00CA4FE0" w:rsidRPr="00B82C39" w:rsidRDefault="00CA4FE0" w:rsidP="00CA4FE0">
            <w:pPr>
              <w:pStyle w:val="NDBANG"/>
            </w:pPr>
            <w:r w:rsidRPr="00B82C39">
              <w:t>4</w:t>
            </w:r>
          </w:p>
        </w:tc>
        <w:tc>
          <w:tcPr>
            <w:tcW w:w="958" w:type="pct"/>
            <w:vAlign w:val="center"/>
            <w:hideMark/>
          </w:tcPr>
          <w:p w14:paraId="7DD7D637" w14:textId="6031BD45" w:rsidR="00CA4FE0" w:rsidRPr="00B82C39" w:rsidRDefault="00CA4FE0" w:rsidP="00CA4FE0">
            <w:pPr>
              <w:pStyle w:val="NDBANG"/>
            </w:pPr>
            <w:r w:rsidRPr="00B82C39">
              <w:t>4</w:t>
            </w:r>
          </w:p>
        </w:tc>
        <w:tc>
          <w:tcPr>
            <w:tcW w:w="1365" w:type="pct"/>
            <w:vAlign w:val="center"/>
          </w:tcPr>
          <w:p w14:paraId="5C4203AD" w14:textId="29D062BC" w:rsidR="00CA4FE0" w:rsidRPr="00B82C39" w:rsidRDefault="00CA4FE0" w:rsidP="00CA4FE0">
            <w:pPr>
              <w:pStyle w:val="NDBANG"/>
            </w:pPr>
            <w:r w:rsidRPr="00B82C39">
              <w:t>0.325</w:t>
            </w:r>
          </w:p>
        </w:tc>
        <w:tc>
          <w:tcPr>
            <w:tcW w:w="1742" w:type="pct"/>
            <w:vMerge/>
            <w:vAlign w:val="center"/>
            <w:hideMark/>
          </w:tcPr>
          <w:p w14:paraId="6B93DBE3" w14:textId="77777777" w:rsidR="00CA4FE0" w:rsidRPr="00B82C39" w:rsidRDefault="00CA4FE0" w:rsidP="00CA4FE0">
            <w:pPr>
              <w:pStyle w:val="NDBANG"/>
              <w:rPr>
                <w:bCs/>
                <w:lang w:val="ru-RU" w:eastAsia="ru-RU"/>
              </w:rPr>
            </w:pPr>
          </w:p>
        </w:tc>
      </w:tr>
      <w:tr w:rsidR="00F66F34" w:rsidRPr="00B82C39" w14:paraId="1DAF2D3F" w14:textId="77777777" w:rsidTr="007A518E">
        <w:trPr>
          <w:trHeight w:hRule="exact" w:val="397"/>
          <w:jc w:val="center"/>
        </w:trPr>
        <w:tc>
          <w:tcPr>
            <w:tcW w:w="935" w:type="pct"/>
            <w:vAlign w:val="center"/>
            <w:hideMark/>
          </w:tcPr>
          <w:p w14:paraId="774E9ED5" w14:textId="586D0C10" w:rsidR="00CA4FE0" w:rsidRPr="00B82C39" w:rsidRDefault="00CA4FE0" w:rsidP="00CA4FE0">
            <w:pPr>
              <w:pStyle w:val="NDBANG"/>
            </w:pPr>
            <w:r w:rsidRPr="00B82C39">
              <w:t>7</w:t>
            </w:r>
          </w:p>
        </w:tc>
        <w:tc>
          <w:tcPr>
            <w:tcW w:w="958" w:type="pct"/>
            <w:vAlign w:val="center"/>
            <w:hideMark/>
          </w:tcPr>
          <w:p w14:paraId="1E304AEA" w14:textId="1661A8E5" w:rsidR="00CA4FE0" w:rsidRPr="00B82C39" w:rsidRDefault="00CA4FE0" w:rsidP="00CA4FE0">
            <w:pPr>
              <w:pStyle w:val="NDBANG"/>
            </w:pPr>
            <w:r w:rsidRPr="00B82C39">
              <w:t>7</w:t>
            </w:r>
          </w:p>
        </w:tc>
        <w:tc>
          <w:tcPr>
            <w:tcW w:w="1365" w:type="pct"/>
            <w:vAlign w:val="center"/>
          </w:tcPr>
          <w:p w14:paraId="3DB6BE76" w14:textId="7B1FFB6D" w:rsidR="00CA4FE0" w:rsidRPr="00B82C39" w:rsidRDefault="00CA4FE0" w:rsidP="00CA4FE0">
            <w:pPr>
              <w:pStyle w:val="NDBANG"/>
            </w:pPr>
            <w:r w:rsidRPr="00B82C39">
              <w:t>0.120</w:t>
            </w:r>
          </w:p>
        </w:tc>
        <w:tc>
          <w:tcPr>
            <w:tcW w:w="1742" w:type="pct"/>
            <w:vMerge/>
            <w:vAlign w:val="center"/>
            <w:hideMark/>
          </w:tcPr>
          <w:p w14:paraId="26B58B56" w14:textId="77777777" w:rsidR="00CA4FE0" w:rsidRPr="00B82C39" w:rsidRDefault="00CA4FE0" w:rsidP="00CA4FE0">
            <w:pPr>
              <w:pStyle w:val="NDBANG"/>
              <w:rPr>
                <w:bCs/>
                <w:lang w:val="ru-RU" w:eastAsia="ru-RU"/>
              </w:rPr>
            </w:pPr>
          </w:p>
        </w:tc>
      </w:tr>
      <w:tr w:rsidR="00F66F34" w:rsidRPr="00B82C39" w14:paraId="34EA00B7" w14:textId="77777777" w:rsidTr="007A518E">
        <w:trPr>
          <w:trHeight w:hRule="exact" w:val="397"/>
          <w:jc w:val="center"/>
        </w:trPr>
        <w:tc>
          <w:tcPr>
            <w:tcW w:w="935" w:type="pct"/>
            <w:vAlign w:val="center"/>
            <w:hideMark/>
          </w:tcPr>
          <w:p w14:paraId="64679CE8" w14:textId="5B558FCE" w:rsidR="00CA4FE0" w:rsidRPr="00B82C39" w:rsidRDefault="00CA4FE0" w:rsidP="00CA4FE0">
            <w:pPr>
              <w:pStyle w:val="NDBANG"/>
              <w:rPr>
                <w:bCs/>
              </w:rPr>
            </w:pPr>
            <w:r w:rsidRPr="00B82C39">
              <w:t>14</w:t>
            </w:r>
          </w:p>
        </w:tc>
        <w:tc>
          <w:tcPr>
            <w:tcW w:w="958" w:type="pct"/>
            <w:vAlign w:val="center"/>
            <w:hideMark/>
          </w:tcPr>
          <w:p w14:paraId="75FB5402" w14:textId="0D93C9EC" w:rsidR="00CA4FE0" w:rsidRPr="00B82C39" w:rsidRDefault="00CA4FE0" w:rsidP="00CA4FE0">
            <w:pPr>
              <w:pStyle w:val="NDBANG"/>
            </w:pPr>
            <w:r w:rsidRPr="00B82C39">
              <w:t>14</w:t>
            </w:r>
          </w:p>
        </w:tc>
        <w:tc>
          <w:tcPr>
            <w:tcW w:w="1365" w:type="pct"/>
            <w:vAlign w:val="center"/>
          </w:tcPr>
          <w:p w14:paraId="45D2C7DD" w14:textId="5A3C9EC1" w:rsidR="00CA4FE0" w:rsidRPr="00B82C39" w:rsidRDefault="00CA4FE0" w:rsidP="00CA4FE0">
            <w:pPr>
              <w:pStyle w:val="NDBANG"/>
            </w:pPr>
            <w:r w:rsidRPr="00B82C39">
              <w:t>0.033</w:t>
            </w:r>
          </w:p>
        </w:tc>
        <w:tc>
          <w:tcPr>
            <w:tcW w:w="1742" w:type="pct"/>
            <w:vMerge/>
            <w:vAlign w:val="center"/>
            <w:hideMark/>
          </w:tcPr>
          <w:p w14:paraId="424A3BEE" w14:textId="77777777" w:rsidR="00CA4FE0" w:rsidRPr="00B82C39" w:rsidRDefault="00CA4FE0" w:rsidP="00CA4FE0">
            <w:pPr>
              <w:pStyle w:val="NDBANG"/>
              <w:rPr>
                <w:bCs/>
                <w:lang w:val="ru-RU" w:eastAsia="ru-RU"/>
              </w:rPr>
            </w:pPr>
          </w:p>
        </w:tc>
      </w:tr>
      <w:tr w:rsidR="00F66F34" w:rsidRPr="00B82C39" w14:paraId="3375878B" w14:textId="77777777" w:rsidTr="007A518E">
        <w:trPr>
          <w:trHeight w:hRule="exact" w:val="397"/>
          <w:jc w:val="center"/>
        </w:trPr>
        <w:tc>
          <w:tcPr>
            <w:tcW w:w="935" w:type="pct"/>
            <w:vAlign w:val="center"/>
            <w:hideMark/>
          </w:tcPr>
          <w:p w14:paraId="102A2B80" w14:textId="2844880A" w:rsidR="00CA4FE0" w:rsidRPr="00B82C39" w:rsidRDefault="00CA4FE0" w:rsidP="00CA4FE0">
            <w:pPr>
              <w:pStyle w:val="NDBANG"/>
              <w:rPr>
                <w:bCs/>
              </w:rPr>
            </w:pPr>
            <w:r w:rsidRPr="00B82C39">
              <w:t>27</w:t>
            </w:r>
          </w:p>
        </w:tc>
        <w:tc>
          <w:tcPr>
            <w:tcW w:w="958" w:type="pct"/>
            <w:vAlign w:val="center"/>
            <w:hideMark/>
          </w:tcPr>
          <w:p w14:paraId="3CD377C3" w14:textId="3C4F6CD3" w:rsidR="00CA4FE0" w:rsidRPr="00B82C39" w:rsidRDefault="00CA4FE0" w:rsidP="00CA4FE0">
            <w:pPr>
              <w:pStyle w:val="NDBANG"/>
            </w:pPr>
            <w:r w:rsidRPr="00B82C39">
              <w:t>27</w:t>
            </w:r>
          </w:p>
        </w:tc>
        <w:tc>
          <w:tcPr>
            <w:tcW w:w="1365" w:type="pct"/>
            <w:vAlign w:val="center"/>
          </w:tcPr>
          <w:p w14:paraId="17A63867" w14:textId="21C53EC3" w:rsidR="00CA4FE0" w:rsidRPr="00B82C39" w:rsidRDefault="00CA4FE0" w:rsidP="00CA4FE0">
            <w:pPr>
              <w:pStyle w:val="NDBANG"/>
            </w:pPr>
            <w:r w:rsidRPr="00B82C39">
              <w:t>0.009</w:t>
            </w:r>
          </w:p>
        </w:tc>
        <w:tc>
          <w:tcPr>
            <w:tcW w:w="1742" w:type="pct"/>
            <w:vMerge/>
            <w:vAlign w:val="center"/>
            <w:hideMark/>
          </w:tcPr>
          <w:p w14:paraId="5ECE829C" w14:textId="77777777" w:rsidR="00CA4FE0" w:rsidRPr="00B82C39" w:rsidRDefault="00CA4FE0" w:rsidP="00CA4FE0">
            <w:pPr>
              <w:pStyle w:val="NDBANG"/>
              <w:rPr>
                <w:bCs/>
                <w:lang w:val="ru-RU" w:eastAsia="ru-RU"/>
              </w:rPr>
            </w:pPr>
          </w:p>
        </w:tc>
      </w:tr>
      <w:tr w:rsidR="00F66F34" w:rsidRPr="00B82C39" w14:paraId="24ADEA18" w14:textId="77777777" w:rsidTr="007A518E">
        <w:trPr>
          <w:trHeight w:hRule="exact" w:val="397"/>
          <w:jc w:val="center"/>
        </w:trPr>
        <w:tc>
          <w:tcPr>
            <w:tcW w:w="935" w:type="pct"/>
            <w:vAlign w:val="center"/>
          </w:tcPr>
          <w:p w14:paraId="149EBA41" w14:textId="1AB3F46C" w:rsidR="00CA4FE0" w:rsidRPr="00B82C39" w:rsidRDefault="00CA4FE0" w:rsidP="00CA4FE0">
            <w:pPr>
              <w:pStyle w:val="NDBANG"/>
            </w:pPr>
            <w:r w:rsidRPr="00B82C39">
              <w:t>33</w:t>
            </w:r>
          </w:p>
        </w:tc>
        <w:tc>
          <w:tcPr>
            <w:tcW w:w="958" w:type="pct"/>
            <w:vAlign w:val="center"/>
          </w:tcPr>
          <w:p w14:paraId="285C1D51" w14:textId="1FBA2219" w:rsidR="00CA4FE0" w:rsidRPr="00B82C39" w:rsidRDefault="00CA4FE0" w:rsidP="00CA4FE0">
            <w:pPr>
              <w:pStyle w:val="NDBANG"/>
            </w:pPr>
            <w:r w:rsidRPr="00B82C39">
              <w:t>33</w:t>
            </w:r>
          </w:p>
        </w:tc>
        <w:tc>
          <w:tcPr>
            <w:tcW w:w="1365" w:type="pct"/>
            <w:vAlign w:val="center"/>
          </w:tcPr>
          <w:p w14:paraId="70DD6DC3" w14:textId="153A851F" w:rsidR="00CA4FE0" w:rsidRPr="00B82C39" w:rsidRDefault="00CA4FE0" w:rsidP="00CA4FE0">
            <w:pPr>
              <w:pStyle w:val="NDBANG"/>
            </w:pPr>
            <w:r w:rsidRPr="00B82C39">
              <w:t>0.006</w:t>
            </w:r>
          </w:p>
        </w:tc>
        <w:tc>
          <w:tcPr>
            <w:tcW w:w="1742" w:type="pct"/>
            <w:vMerge/>
            <w:vAlign w:val="center"/>
          </w:tcPr>
          <w:p w14:paraId="79C8BAA9" w14:textId="77777777" w:rsidR="00CA4FE0" w:rsidRPr="00B82C39" w:rsidRDefault="00CA4FE0" w:rsidP="00CA4FE0">
            <w:pPr>
              <w:pStyle w:val="NDBANG"/>
              <w:rPr>
                <w:bCs/>
                <w:lang w:val="ru-RU" w:eastAsia="ru-RU"/>
              </w:rPr>
            </w:pPr>
          </w:p>
        </w:tc>
      </w:tr>
      <w:tr w:rsidR="00F66F34" w:rsidRPr="00B82C39" w14:paraId="072E98EF" w14:textId="77777777" w:rsidTr="007A518E">
        <w:trPr>
          <w:trHeight w:hRule="exact" w:val="397"/>
          <w:jc w:val="center"/>
        </w:trPr>
        <w:tc>
          <w:tcPr>
            <w:tcW w:w="935" w:type="pct"/>
            <w:vAlign w:val="center"/>
          </w:tcPr>
          <w:p w14:paraId="381B5B07" w14:textId="1F5E75AD" w:rsidR="00CA4FE0" w:rsidRPr="00B82C39" w:rsidRDefault="00CA4FE0" w:rsidP="00CA4FE0">
            <w:pPr>
              <w:pStyle w:val="NDBANG"/>
            </w:pPr>
            <w:r w:rsidRPr="00B82C39">
              <w:t>87</w:t>
            </w:r>
          </w:p>
        </w:tc>
        <w:tc>
          <w:tcPr>
            <w:tcW w:w="958" w:type="pct"/>
            <w:vAlign w:val="center"/>
          </w:tcPr>
          <w:p w14:paraId="0C7FF05E" w14:textId="6037DE9D" w:rsidR="00CA4FE0" w:rsidRPr="00B82C39" w:rsidRDefault="00CA4FE0" w:rsidP="00CA4FE0">
            <w:pPr>
              <w:pStyle w:val="NDBANG"/>
            </w:pPr>
            <w:r w:rsidRPr="00B82C39">
              <w:t>87</w:t>
            </w:r>
          </w:p>
        </w:tc>
        <w:tc>
          <w:tcPr>
            <w:tcW w:w="1365" w:type="pct"/>
            <w:vAlign w:val="center"/>
          </w:tcPr>
          <w:p w14:paraId="2334EAF1" w14:textId="4AC31D03" w:rsidR="00CA4FE0" w:rsidRPr="00B82C39" w:rsidRDefault="00CA4FE0" w:rsidP="00CA4FE0">
            <w:pPr>
              <w:pStyle w:val="NDBANG"/>
            </w:pPr>
            <w:r w:rsidRPr="00B82C39">
              <w:t>0.001</w:t>
            </w:r>
          </w:p>
        </w:tc>
        <w:tc>
          <w:tcPr>
            <w:tcW w:w="1742" w:type="pct"/>
            <w:vMerge/>
            <w:vAlign w:val="center"/>
          </w:tcPr>
          <w:p w14:paraId="4025DA25" w14:textId="77777777" w:rsidR="00CA4FE0" w:rsidRPr="00B82C39" w:rsidRDefault="00CA4FE0" w:rsidP="00CA4FE0">
            <w:pPr>
              <w:pStyle w:val="NDBANG"/>
              <w:rPr>
                <w:bCs/>
                <w:lang w:val="ru-RU" w:eastAsia="ru-RU"/>
              </w:rPr>
            </w:pPr>
          </w:p>
        </w:tc>
      </w:tr>
      <w:tr w:rsidR="00F66F34" w:rsidRPr="00B82C39" w14:paraId="1AA4C5C4" w14:textId="77777777" w:rsidTr="007A518E">
        <w:trPr>
          <w:trHeight w:hRule="exact" w:val="397"/>
          <w:jc w:val="center"/>
        </w:trPr>
        <w:tc>
          <w:tcPr>
            <w:tcW w:w="935" w:type="pct"/>
            <w:vAlign w:val="center"/>
          </w:tcPr>
          <w:p w14:paraId="76B59B07" w14:textId="4927714F" w:rsidR="00CA4FE0" w:rsidRPr="00B82C39" w:rsidRDefault="00CA4FE0" w:rsidP="00CA4FE0">
            <w:pPr>
              <w:pStyle w:val="NDBANG"/>
            </w:pPr>
            <w:r w:rsidRPr="00B82C39">
              <w:t>100</w:t>
            </w:r>
          </w:p>
        </w:tc>
        <w:tc>
          <w:tcPr>
            <w:tcW w:w="958" w:type="pct"/>
            <w:vAlign w:val="center"/>
          </w:tcPr>
          <w:p w14:paraId="30095886" w14:textId="7928799D" w:rsidR="00CA4FE0" w:rsidRPr="00B82C39" w:rsidRDefault="00CA4FE0" w:rsidP="00CA4FE0">
            <w:pPr>
              <w:pStyle w:val="NDBANG"/>
            </w:pPr>
            <w:r w:rsidRPr="00B82C39">
              <w:t>100</w:t>
            </w:r>
          </w:p>
        </w:tc>
        <w:tc>
          <w:tcPr>
            <w:tcW w:w="1365" w:type="pct"/>
            <w:vAlign w:val="center"/>
          </w:tcPr>
          <w:p w14:paraId="7195E59E" w14:textId="2C3C0503" w:rsidR="00CA4FE0" w:rsidRPr="00B82C39" w:rsidRDefault="00CA4FE0" w:rsidP="00CA4FE0">
            <w:pPr>
              <w:pStyle w:val="NDBANG"/>
            </w:pPr>
            <w:r w:rsidRPr="00B82C39">
              <w:t>0.001</w:t>
            </w:r>
          </w:p>
        </w:tc>
        <w:tc>
          <w:tcPr>
            <w:tcW w:w="1742" w:type="pct"/>
            <w:vMerge/>
            <w:vAlign w:val="center"/>
          </w:tcPr>
          <w:p w14:paraId="1E96CF8B" w14:textId="77777777" w:rsidR="00CA4FE0" w:rsidRPr="00B82C39" w:rsidRDefault="00CA4FE0" w:rsidP="00CA4FE0">
            <w:pPr>
              <w:pStyle w:val="NDBANG"/>
              <w:rPr>
                <w:bCs/>
                <w:lang w:val="ru-RU" w:eastAsia="ru-RU"/>
              </w:rPr>
            </w:pPr>
          </w:p>
        </w:tc>
      </w:tr>
    </w:tbl>
    <w:p w14:paraId="3EDDB66A" w14:textId="0CA214EA" w:rsidR="001F408B" w:rsidRPr="00B82C39" w:rsidRDefault="001F408B" w:rsidP="004421F9">
      <w:pPr>
        <w:pStyle w:val="Ngun"/>
        <w:rPr>
          <w:lang w:val="ru-RU"/>
        </w:rPr>
      </w:pPr>
      <w:r w:rsidRPr="00B82C39">
        <w:rPr>
          <w:u w:val="single"/>
        </w:rPr>
        <w:t>Ghich</w:t>
      </w:r>
      <w:r w:rsidRPr="00B82C39">
        <w:rPr>
          <w:u w:val="single"/>
          <w:lang w:val="ru-RU"/>
        </w:rPr>
        <w:t>ú</w:t>
      </w:r>
      <w:r w:rsidRPr="00B82C39">
        <w:rPr>
          <w:lang w:val="ru-RU"/>
        </w:rPr>
        <w:t xml:space="preserve">: </w:t>
      </w:r>
      <w:r w:rsidRPr="00B82C39">
        <w:t>QCVN</w:t>
      </w:r>
      <w:r w:rsidRPr="00B82C39">
        <w:rPr>
          <w:lang w:val="ru-RU"/>
        </w:rPr>
        <w:t xml:space="preserve"> 05:2013/</w:t>
      </w:r>
      <w:r w:rsidRPr="00B82C39">
        <w:t>BTNMT</w:t>
      </w:r>
      <w:r w:rsidRPr="00B82C39">
        <w:rPr>
          <w:lang w:val="ru-RU"/>
        </w:rPr>
        <w:t xml:space="preserve">: </w:t>
      </w:r>
      <w:r w:rsidRPr="00B82C39">
        <w:t>Quy chuẩn kỹ thuậ</w:t>
      </w:r>
      <w:r w:rsidR="001453A1" w:rsidRPr="00B82C39">
        <w:t>t QG</w:t>
      </w:r>
      <w:r w:rsidRPr="00B82C39">
        <w:t xml:space="preserve"> về chất l</w:t>
      </w:r>
      <w:r w:rsidRPr="00B82C39">
        <w:rPr>
          <w:lang w:val="ru-RU"/>
        </w:rPr>
        <w:t>ư</w:t>
      </w:r>
      <w:r w:rsidRPr="00B82C39">
        <w:t>ợng kh</w:t>
      </w:r>
      <w:r w:rsidRPr="00B82C39">
        <w:rPr>
          <w:lang w:val="ru-RU"/>
        </w:rPr>
        <w:t>ô</w:t>
      </w:r>
      <w:r w:rsidRPr="00B82C39">
        <w:t>ng kh</w:t>
      </w:r>
      <w:r w:rsidRPr="00B82C39">
        <w:rPr>
          <w:lang w:val="ru-RU"/>
        </w:rPr>
        <w:t xml:space="preserve">í </w:t>
      </w:r>
      <w:r w:rsidRPr="00B82C39">
        <w:t>xung quanh</w:t>
      </w:r>
    </w:p>
    <w:p w14:paraId="5DC2A7B8" w14:textId="6651A454" w:rsidR="0056321D" w:rsidRPr="00B82C39" w:rsidRDefault="0056321D" w:rsidP="0056321D">
      <w:pPr>
        <w:pStyle w:val="ANOIDUNG"/>
        <w:rPr>
          <w:color w:val="auto"/>
          <w:sz w:val="26"/>
          <w:szCs w:val="26"/>
          <w:lang w:val="pl-PL"/>
        </w:rPr>
      </w:pPr>
      <w:r w:rsidRPr="00B82C39">
        <w:rPr>
          <w:color w:val="auto"/>
          <w:sz w:val="26"/>
          <w:szCs w:val="26"/>
          <w:lang w:val="pl-PL"/>
        </w:rPr>
        <w:t>Theo kết quả đã tính toán với giả thiết ở trên, trong phạm vi 100m nồng độ bụi phát sinh khoảng 0,0</w:t>
      </w:r>
      <w:r w:rsidR="007F0FCC" w:rsidRPr="00B82C39">
        <w:rPr>
          <w:color w:val="auto"/>
          <w:sz w:val="26"/>
          <w:szCs w:val="26"/>
          <w:lang w:val="pl-PL"/>
        </w:rPr>
        <w:t>0</w:t>
      </w:r>
      <w:r w:rsidR="00CA4FE0" w:rsidRPr="00B82C39">
        <w:rPr>
          <w:color w:val="auto"/>
          <w:sz w:val="26"/>
          <w:szCs w:val="26"/>
          <w:lang w:val="pl-PL"/>
        </w:rPr>
        <w:t>1</w:t>
      </w:r>
      <w:r w:rsidR="000413E5" w:rsidRPr="00B82C39">
        <w:rPr>
          <w:color w:val="auto"/>
          <w:sz w:val="26"/>
          <w:szCs w:val="26"/>
          <w:lang w:val="pl-PL"/>
        </w:rPr>
        <w:t xml:space="preserve"> – </w:t>
      </w:r>
      <w:r w:rsidR="00CA4FE0" w:rsidRPr="00B82C39">
        <w:rPr>
          <w:color w:val="auto"/>
          <w:sz w:val="26"/>
          <w:szCs w:val="26"/>
          <w:lang w:val="pl-PL"/>
        </w:rPr>
        <w:t>2,57</w:t>
      </w:r>
      <w:r w:rsidR="007F0FCC" w:rsidRPr="00B82C39">
        <w:rPr>
          <w:color w:val="auto"/>
          <w:sz w:val="26"/>
          <w:szCs w:val="26"/>
          <w:lang w:val="pl-PL"/>
        </w:rPr>
        <w:t xml:space="preserve"> </w:t>
      </w:r>
      <w:r w:rsidRPr="00B82C39">
        <w:rPr>
          <w:color w:val="auto"/>
          <w:sz w:val="26"/>
          <w:szCs w:val="26"/>
          <w:lang w:val="pl-PL"/>
        </w:rPr>
        <w:t>mg/m</w:t>
      </w:r>
      <w:r w:rsidRPr="00B82C39">
        <w:rPr>
          <w:color w:val="auto"/>
          <w:sz w:val="26"/>
          <w:szCs w:val="26"/>
          <w:vertAlign w:val="superscript"/>
          <w:lang w:val="pl-PL"/>
        </w:rPr>
        <w:t>3</w:t>
      </w:r>
      <w:r w:rsidRPr="00B82C39">
        <w:rPr>
          <w:color w:val="auto"/>
          <w:sz w:val="26"/>
          <w:szCs w:val="26"/>
          <w:lang w:val="pl-PL"/>
        </w:rPr>
        <w:t xml:space="preserve">. Nồng độ tại điểm đào, đắp trong vòng 1m phát sinh bụi với nồng độ lớn, từ phạm vi </w:t>
      </w:r>
      <w:r w:rsidR="00CA4FE0" w:rsidRPr="00B82C39">
        <w:rPr>
          <w:color w:val="auto"/>
          <w:sz w:val="26"/>
          <w:szCs w:val="26"/>
          <w:lang w:val="pl-PL"/>
        </w:rPr>
        <w:t>4</w:t>
      </w:r>
      <w:r w:rsidRPr="00B82C39">
        <w:rPr>
          <w:color w:val="auto"/>
          <w:sz w:val="26"/>
          <w:szCs w:val="26"/>
          <w:lang w:val="pl-PL"/>
        </w:rPr>
        <w:t>m trở đi nồng độ bụi nhỏ hơn 0,3</w:t>
      </w:r>
      <w:r w:rsidR="00444F25" w:rsidRPr="00B82C39">
        <w:rPr>
          <w:color w:val="auto"/>
          <w:sz w:val="26"/>
          <w:szCs w:val="26"/>
          <w:lang w:val="pl-PL"/>
        </w:rPr>
        <w:t xml:space="preserve"> </w:t>
      </w:r>
      <w:r w:rsidRPr="00B82C39">
        <w:rPr>
          <w:color w:val="auto"/>
          <w:sz w:val="26"/>
          <w:szCs w:val="26"/>
          <w:lang w:val="pl-PL"/>
        </w:rPr>
        <w:t>mg/m</w:t>
      </w:r>
      <w:r w:rsidRPr="00B82C39">
        <w:rPr>
          <w:color w:val="auto"/>
          <w:sz w:val="26"/>
          <w:szCs w:val="26"/>
          <w:vertAlign w:val="superscript"/>
          <w:lang w:val="pl-PL"/>
        </w:rPr>
        <w:t>3</w:t>
      </w:r>
      <w:r w:rsidRPr="00B82C39">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B82C39">
        <w:rPr>
          <w:color w:val="auto"/>
          <w:sz w:val="26"/>
          <w:szCs w:val="26"/>
          <w:vertAlign w:val="superscript"/>
          <w:lang w:val="pl-PL"/>
        </w:rPr>
        <w:t>3</w:t>
      </w:r>
      <w:r w:rsidRPr="00B82C39">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CA4FE0" w:rsidRPr="00B82C39">
        <w:rPr>
          <w:color w:val="auto"/>
          <w:sz w:val="26"/>
          <w:szCs w:val="26"/>
          <w:lang w:val="pl-PL"/>
        </w:rPr>
        <w:t>4</w:t>
      </w:r>
      <w:r w:rsidR="007F0FCC" w:rsidRPr="00B82C39">
        <w:rPr>
          <w:color w:val="auto"/>
          <w:sz w:val="26"/>
          <w:szCs w:val="26"/>
          <w:lang w:val="pl-PL"/>
        </w:rPr>
        <w:t xml:space="preserve"> </w:t>
      </w:r>
      <w:r w:rsidRPr="00B82C39">
        <w:rPr>
          <w:color w:val="auto"/>
          <w:sz w:val="26"/>
          <w:szCs w:val="26"/>
          <w:lang w:val="pl-PL"/>
        </w:rPr>
        <w:t>m thì nồng độ bụi nằm trong giới hạn quy chuẩn cho phép.</w:t>
      </w:r>
    </w:p>
    <w:p w14:paraId="2DC388E2" w14:textId="6E908167" w:rsidR="00A20540" w:rsidRPr="00B82C39" w:rsidRDefault="0056321D" w:rsidP="00E10ED7">
      <w:pPr>
        <w:pStyle w:val="ANOIDUNG"/>
        <w:rPr>
          <w:color w:val="auto"/>
          <w:sz w:val="26"/>
          <w:szCs w:val="26"/>
          <w:lang w:val="pl-PL"/>
        </w:rPr>
      </w:pPr>
      <w:r w:rsidRPr="00B82C39">
        <w:rPr>
          <w:color w:val="auto"/>
          <w:sz w:val="26"/>
          <w:szCs w:val="26"/>
          <w:lang w:val="pl-PL"/>
        </w:rPr>
        <w:lastRenderedPageBreak/>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B82C39">
        <w:rPr>
          <w:color w:val="auto"/>
          <w:sz w:val="26"/>
          <w:szCs w:val="26"/>
          <w:lang w:val="pl-PL"/>
        </w:rPr>
        <w:t>sẽ</w:t>
      </w:r>
      <w:r w:rsidRPr="00B82C39">
        <w:rPr>
          <w:color w:val="auto"/>
          <w:sz w:val="26"/>
          <w:szCs w:val="26"/>
          <w:lang w:val="pl-PL"/>
        </w:rPr>
        <w:t xml:space="preserve"> gây ảnh hưởng </w:t>
      </w:r>
      <w:r w:rsidR="001F691A" w:rsidRPr="00B82C39">
        <w:rPr>
          <w:color w:val="auto"/>
          <w:sz w:val="26"/>
          <w:szCs w:val="26"/>
          <w:lang w:val="pl-PL"/>
        </w:rPr>
        <w:t xml:space="preserve">xấu </w:t>
      </w:r>
      <w:r w:rsidRPr="00B82C39">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B82C39">
        <w:rPr>
          <w:color w:val="auto"/>
          <w:sz w:val="26"/>
          <w:szCs w:val="26"/>
          <w:lang w:val="pl-PL"/>
        </w:rPr>
        <w:t>, đào đắp, san gạt</w:t>
      </w:r>
      <w:r w:rsidRPr="00B82C39">
        <w:rPr>
          <w:color w:val="auto"/>
          <w:sz w:val="26"/>
          <w:szCs w:val="26"/>
          <w:lang w:val="pl-PL"/>
        </w:rPr>
        <w:t>. Việc phát sinh bụi này chỉ diễn ra trong thời gian thi công và sẽ kết thúc khi quá trình XDCB hoàn tất.</w:t>
      </w:r>
    </w:p>
    <w:p w14:paraId="128ED260" w14:textId="55F0E086" w:rsidR="001F408B" w:rsidRPr="00B82C39" w:rsidRDefault="001F408B" w:rsidP="0024458E">
      <w:pPr>
        <w:pStyle w:val="ANOIDUNG"/>
        <w:rPr>
          <w:rFonts w:eastAsia=".VnTime"/>
          <w:color w:val="auto"/>
          <w:spacing w:val="4"/>
          <w:sz w:val="26"/>
          <w:szCs w:val="26"/>
          <w:lang w:val="en-GB"/>
        </w:rPr>
      </w:pPr>
      <w:r w:rsidRPr="00B82C39">
        <w:rPr>
          <w:rFonts w:eastAsia=".VnTime"/>
          <w:color w:val="auto"/>
          <w:spacing w:val="4"/>
          <w:sz w:val="26"/>
          <w:szCs w:val="26"/>
          <w:lang w:val="vi-VN"/>
        </w:rPr>
        <w:t xml:space="preserve">Đối tượng chịu tác động chính </w:t>
      </w:r>
      <w:r w:rsidRPr="00B82C39">
        <w:rPr>
          <w:rFonts w:eastAsia=".VnTime"/>
          <w:color w:val="auto"/>
          <w:spacing w:val="4"/>
          <w:sz w:val="26"/>
          <w:szCs w:val="26"/>
          <w:lang w:val="en-GB"/>
        </w:rPr>
        <w:t xml:space="preserve">trong giai đoạn san nền </w:t>
      </w:r>
      <w:r w:rsidR="00444F25" w:rsidRPr="00B82C39">
        <w:rPr>
          <w:rFonts w:eastAsia=".VnTime"/>
          <w:color w:val="auto"/>
          <w:spacing w:val="4"/>
          <w:sz w:val="26"/>
          <w:szCs w:val="26"/>
          <w:lang w:val="en-GB"/>
        </w:rPr>
        <w:t xml:space="preserve">chủ yếu </w:t>
      </w:r>
      <w:r w:rsidRPr="00B82C39">
        <w:rPr>
          <w:rFonts w:eastAsia=".VnTime"/>
          <w:color w:val="auto"/>
          <w:spacing w:val="4"/>
          <w:sz w:val="26"/>
          <w:szCs w:val="26"/>
          <w:lang w:val="vi-VN"/>
        </w:rPr>
        <w:t>là công nhân làm việc tại công trườ</w:t>
      </w:r>
      <w:r w:rsidR="00F0314A" w:rsidRPr="00B82C39">
        <w:rPr>
          <w:rFonts w:eastAsia=".VnTime"/>
          <w:color w:val="auto"/>
          <w:spacing w:val="4"/>
          <w:sz w:val="26"/>
          <w:szCs w:val="26"/>
          <w:lang w:val="vi-VN"/>
        </w:rPr>
        <w:t>ng</w:t>
      </w:r>
      <w:r w:rsidR="00461ABA" w:rsidRPr="00B82C39">
        <w:rPr>
          <w:rFonts w:eastAsia=".VnTime"/>
          <w:color w:val="auto"/>
          <w:spacing w:val="4"/>
          <w:sz w:val="26"/>
          <w:szCs w:val="26"/>
          <w:lang w:val="en-GB"/>
        </w:rPr>
        <w:t xml:space="preserve">, người dân đi lại tuyến đường </w:t>
      </w:r>
      <w:r w:rsidR="0044615C">
        <w:rPr>
          <w:rFonts w:eastAsia=".VnTime"/>
          <w:color w:val="auto"/>
          <w:spacing w:val="4"/>
          <w:sz w:val="26"/>
          <w:szCs w:val="26"/>
          <w:lang w:val="en-GB"/>
        </w:rPr>
        <w:t>bê tông phía Đông Bắc</w:t>
      </w:r>
      <w:r w:rsidR="00883613" w:rsidRPr="00B82C39">
        <w:rPr>
          <w:rFonts w:eastAsia=".VnTime"/>
          <w:color w:val="auto"/>
          <w:spacing w:val="4"/>
          <w:sz w:val="26"/>
          <w:szCs w:val="26"/>
          <w:lang w:val="en-GB"/>
        </w:rPr>
        <w:t xml:space="preserve"> và các đối tượng xung quanh cụ thể là </w:t>
      </w:r>
      <w:r w:rsidR="0044615C">
        <w:rPr>
          <w:rFonts w:eastAsia=".VnTime"/>
          <w:color w:val="auto"/>
          <w:spacing w:val="4"/>
          <w:sz w:val="26"/>
          <w:szCs w:val="26"/>
          <w:lang w:val="en-GB"/>
        </w:rPr>
        <w:t>UBND xã Thượng Trạch</w:t>
      </w:r>
      <w:r w:rsidR="00883613" w:rsidRPr="00B82C39">
        <w:rPr>
          <w:rFonts w:eastAsia=".VnTime"/>
          <w:color w:val="auto"/>
          <w:spacing w:val="4"/>
          <w:sz w:val="26"/>
          <w:szCs w:val="26"/>
          <w:lang w:val="en-GB"/>
        </w:rPr>
        <w:t xml:space="preserve"> và một số hộ gia đình lân cận</w:t>
      </w:r>
      <w:r w:rsidR="00444F25" w:rsidRPr="00B82C39">
        <w:rPr>
          <w:rFonts w:eastAsia=".VnTime"/>
          <w:color w:val="auto"/>
          <w:spacing w:val="4"/>
          <w:sz w:val="26"/>
          <w:szCs w:val="26"/>
          <w:lang w:val="en-GB"/>
        </w:rPr>
        <w:t>.</w:t>
      </w:r>
    </w:p>
    <w:p w14:paraId="729718C9" w14:textId="53BB858A" w:rsidR="006F63B0" w:rsidRPr="00B82C39" w:rsidRDefault="000413E5" w:rsidP="0024458E">
      <w:pPr>
        <w:pStyle w:val="MUC4"/>
        <w:rPr>
          <w:lang w:val="en-GB"/>
        </w:rPr>
      </w:pPr>
      <w:r w:rsidRPr="00B82C39">
        <w:rPr>
          <w:lang w:val="en-GB"/>
        </w:rPr>
        <w:t>*</w:t>
      </w:r>
      <w:r w:rsidR="006F63B0" w:rsidRPr="00B82C39">
        <w:rPr>
          <w:lang w:val="en-GB"/>
        </w:rPr>
        <w:t xml:space="preserve"> Bụi</w:t>
      </w:r>
      <w:r w:rsidR="00400A34" w:rsidRPr="00B82C39">
        <w:rPr>
          <w:lang w:val="en-GB"/>
        </w:rPr>
        <w:t>, khí thải</w:t>
      </w:r>
      <w:r w:rsidR="006F63B0" w:rsidRPr="00B82C39">
        <w:rPr>
          <w:lang w:val="en-GB"/>
        </w:rPr>
        <w:t xml:space="preserve"> phát sinh trên các tuyến đường vận chuyển</w:t>
      </w:r>
    </w:p>
    <w:p w14:paraId="47FFA9F2" w14:textId="2631E0D3" w:rsidR="00400A34" w:rsidRPr="00B82C39" w:rsidRDefault="00400A34" w:rsidP="00400A34">
      <w:pPr>
        <w:pStyle w:val="ANOIDUNG"/>
        <w:rPr>
          <w:color w:val="auto"/>
          <w:sz w:val="26"/>
          <w:szCs w:val="26"/>
          <w:lang w:val="vi-VN"/>
        </w:rPr>
      </w:pPr>
      <w:r w:rsidRPr="00B82C39">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3B75B46C" w:rsidR="00400A34" w:rsidRPr="00B82C39" w:rsidRDefault="00400A34" w:rsidP="007C2536">
      <w:pPr>
        <w:pStyle w:val="7NOIDUNG"/>
        <w:rPr>
          <w:color w:val="auto"/>
          <w:lang w:val="vi-VN"/>
        </w:rPr>
      </w:pPr>
      <w:r w:rsidRPr="00B82C39">
        <w:rPr>
          <w:color w:val="auto"/>
          <w:lang w:val="vi-VN"/>
        </w:rPr>
        <w:t xml:space="preserve">Theo các nội dung trình bày tại chương 1, khối lượng vật liệu xây dựng cần vận chuyển vào dự án khoảng </w:t>
      </w:r>
      <w:r w:rsidR="007C2536" w:rsidRPr="00F6345A">
        <w:t>2.952,8</w:t>
      </w:r>
      <w:r w:rsidR="007C2536">
        <w:t xml:space="preserve"> </w:t>
      </w:r>
      <w:r w:rsidRPr="00B82C39">
        <w:rPr>
          <w:color w:val="auto"/>
          <w:lang w:val="vi-VN"/>
        </w:rPr>
        <w:t>tấn</w:t>
      </w:r>
      <w:r w:rsidRPr="00B82C39">
        <w:rPr>
          <w:color w:val="auto"/>
          <w:lang w:val="en-GB"/>
        </w:rPr>
        <w:t xml:space="preserve"> với khối lượng đất đá lớn</w:t>
      </w:r>
      <w:r w:rsidRPr="00B82C39">
        <w:rPr>
          <w:color w:val="auto"/>
          <w:lang w:val="vi-VN"/>
        </w:rPr>
        <w:t xml:space="preserve">, chủ yếu đi trên tuyến đường </w:t>
      </w:r>
      <w:r w:rsidRPr="00B82C39">
        <w:rPr>
          <w:color w:val="auto"/>
          <w:lang w:val="en-GB"/>
        </w:rPr>
        <w:t>Tỉnh lộ 56</w:t>
      </w:r>
      <w:r w:rsidR="007C2536">
        <w:rPr>
          <w:color w:val="auto"/>
          <w:lang w:val="en-GB"/>
        </w:rPr>
        <w:t>2</w:t>
      </w:r>
      <w:r w:rsidR="00883613" w:rsidRPr="00B82C39">
        <w:rPr>
          <w:color w:val="auto"/>
          <w:lang w:val="en-GB"/>
        </w:rPr>
        <w:t xml:space="preserve">, </w:t>
      </w:r>
      <w:r w:rsidR="007C2536">
        <w:rPr>
          <w:color w:val="auto"/>
          <w:lang w:val="en-GB"/>
        </w:rPr>
        <w:t>đường Hồ Chí Minh</w:t>
      </w:r>
      <w:r w:rsidR="00883613" w:rsidRPr="00B82C39">
        <w:rPr>
          <w:color w:val="auto"/>
          <w:lang w:val="en-GB"/>
        </w:rPr>
        <w:t xml:space="preserve"> sau đó đi vào tuyến đường </w:t>
      </w:r>
      <w:r w:rsidR="007C2536">
        <w:rPr>
          <w:color w:val="auto"/>
          <w:lang w:val="en-GB"/>
        </w:rPr>
        <w:t>bê tông phía Đông Bắc dự án</w:t>
      </w:r>
      <w:r w:rsidRPr="00B82C39">
        <w:rPr>
          <w:color w:val="auto"/>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14:paraId="264E4696" w14:textId="77777777" w:rsidR="00400A34" w:rsidRPr="00B82C39" w:rsidRDefault="00400A34" w:rsidP="00400A34">
      <w:pPr>
        <w:pStyle w:val="ANOIDUNG"/>
        <w:rPr>
          <w:i/>
          <w:color w:val="auto"/>
          <w:sz w:val="26"/>
          <w:szCs w:val="26"/>
          <w:lang w:val="vi-VN"/>
        </w:rPr>
      </w:pPr>
      <w:r w:rsidRPr="00B82C39">
        <w:rPr>
          <w:i/>
          <w:color w:val="auto"/>
          <w:sz w:val="26"/>
          <w:szCs w:val="26"/>
          <w:lang w:val="vi-VN"/>
        </w:rPr>
        <w:t>• Bụi phát sinh trên các tuyến đường vận chuyển</w:t>
      </w:r>
    </w:p>
    <w:p w14:paraId="15A5CA82" w14:textId="20B8723A" w:rsidR="000413E5" w:rsidRPr="00B82C39" w:rsidRDefault="00400A34" w:rsidP="00400A34">
      <w:pPr>
        <w:pStyle w:val="ANOIDUNG"/>
        <w:rPr>
          <w:color w:val="auto"/>
          <w:sz w:val="26"/>
          <w:szCs w:val="26"/>
          <w:lang w:val="vi-VN"/>
        </w:rPr>
      </w:pPr>
      <w:r w:rsidRPr="00B82C39">
        <w:rPr>
          <w:color w:val="auto"/>
          <w:sz w:val="26"/>
          <w:szCs w:val="26"/>
          <w:lang w:val="vi-VN"/>
        </w:rPr>
        <w:t>Theo Air Chief, Cục Môi trường Mỹ - 1995, hệ số phát thải bụi trong quá trình vận chuyển nguyên vật liệu được tính theo công thức sau:</w:t>
      </w:r>
    </w:p>
    <w:p w14:paraId="30D17B7C" w14:textId="301F1B14" w:rsidR="00F0314A" w:rsidRPr="00B82C39" w:rsidRDefault="00F0314A" w:rsidP="00215B17">
      <w:pPr>
        <w:pStyle w:val="ANOIDUNG"/>
        <w:ind w:left="1134"/>
        <w:rPr>
          <w:i/>
          <w:color w:val="auto"/>
          <w:sz w:val="26"/>
          <w:szCs w:val="26"/>
          <w:lang w:val="it-IT"/>
        </w:rPr>
      </w:pPr>
      <w:r w:rsidRPr="00B82C39">
        <w:rPr>
          <w:color w:val="auto"/>
          <w:sz w:val="26"/>
          <w:szCs w:val="26"/>
          <w:lang w:val="it-IT"/>
        </w:rPr>
        <w:t>E</w:t>
      </w:r>
      <w:r w:rsidRPr="00B82C39">
        <w:rPr>
          <w:color w:val="auto"/>
          <w:sz w:val="26"/>
          <w:szCs w:val="26"/>
          <w:vertAlign w:val="subscript"/>
          <w:lang w:val="it-IT"/>
        </w:rPr>
        <w:t>2</w:t>
      </w:r>
      <w:r w:rsidRPr="00B82C39">
        <w:rPr>
          <w:color w:val="auto"/>
          <w:sz w:val="26"/>
          <w:szCs w:val="26"/>
          <w:lang w:val="it-IT"/>
        </w:rPr>
        <w:t xml:space="preserve"> = 1,7 x k x </w:t>
      </w:r>
      <w:r w:rsidRPr="00B82C39">
        <w:rPr>
          <w:color w:val="auto"/>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5pt;height:28.5pt" o:ole="">
            <v:imagedata r:id="rId52" o:title=""/>
          </v:shape>
          <o:OLEObject Type="Embed" ProgID="Equation.3" ShapeID="_x0000_i1025" DrawAspect="Content" ObjectID="_1729488024" r:id="rId53"/>
        </w:object>
      </w:r>
      <w:r w:rsidRPr="00B82C39">
        <w:rPr>
          <w:color w:val="auto"/>
          <w:sz w:val="26"/>
          <w:szCs w:val="26"/>
          <w:lang w:val="it-IT"/>
        </w:rPr>
        <w:t xml:space="preserve">x </w:t>
      </w:r>
      <w:r w:rsidRPr="00B82C39">
        <w:rPr>
          <w:color w:val="auto"/>
          <w:position w:val="-24"/>
          <w:sz w:val="26"/>
          <w:szCs w:val="26"/>
        </w:rPr>
        <w:object w:dxaOrig="360" w:dyaOrig="620" w14:anchorId="1BC03ED8">
          <v:shape id="_x0000_i1026" type="#_x0000_t75" style="width:20.95pt;height:28.5pt" o:ole="">
            <v:imagedata r:id="rId54" o:title=""/>
          </v:shape>
          <o:OLEObject Type="Embed" ProgID="Equation.3" ShapeID="_x0000_i1026" DrawAspect="Content" ObjectID="_1729488025" r:id="rId55"/>
        </w:object>
      </w:r>
      <w:r w:rsidRPr="00B82C39">
        <w:rPr>
          <w:color w:val="auto"/>
          <w:sz w:val="26"/>
          <w:szCs w:val="26"/>
          <w:lang w:val="it-IT"/>
        </w:rPr>
        <w:t xml:space="preserve">x </w:t>
      </w:r>
      <w:r w:rsidRPr="00B82C39">
        <w:rPr>
          <w:color w:val="auto"/>
          <w:position w:val="-28"/>
          <w:sz w:val="26"/>
          <w:szCs w:val="26"/>
        </w:rPr>
        <w:object w:dxaOrig="580" w:dyaOrig="660" w14:anchorId="393795C6">
          <v:shape id="_x0000_i1027" type="#_x0000_t75" style="width:28.5pt;height:28.5pt" o:ole="">
            <v:imagedata r:id="rId56" o:title=""/>
          </v:shape>
          <o:OLEObject Type="Embed" ProgID="Equation.3" ShapeID="_x0000_i1027" DrawAspect="Content" ObjectID="_1729488026" r:id="rId57"/>
        </w:object>
      </w:r>
      <w:r w:rsidRPr="00B82C39">
        <w:rPr>
          <w:color w:val="auto"/>
          <w:sz w:val="26"/>
          <w:szCs w:val="26"/>
          <w:vertAlign w:val="superscript"/>
          <w:lang w:val="it-IT"/>
        </w:rPr>
        <w:t>0,7</w:t>
      </w:r>
      <w:r w:rsidRPr="00B82C39">
        <w:rPr>
          <w:color w:val="auto"/>
          <w:sz w:val="26"/>
          <w:szCs w:val="26"/>
          <w:lang w:val="it-IT"/>
        </w:rPr>
        <w:t xml:space="preserve"> x </w:t>
      </w:r>
      <w:r w:rsidRPr="00B82C39">
        <w:rPr>
          <w:color w:val="auto"/>
          <w:position w:val="-24"/>
          <w:sz w:val="26"/>
          <w:szCs w:val="26"/>
        </w:rPr>
        <w:object w:dxaOrig="440" w:dyaOrig="620" w14:anchorId="24799457">
          <v:shape id="_x0000_i1028" type="#_x0000_t75" style="width:20.95pt;height:28.5pt" o:ole="">
            <v:imagedata r:id="rId58" o:title=""/>
          </v:shape>
          <o:OLEObject Type="Embed" ProgID="Equation.3" ShapeID="_x0000_i1028" DrawAspect="Content" ObjectID="_1729488027" r:id="rId59"/>
        </w:object>
      </w:r>
      <w:r w:rsidRPr="00B82C39">
        <w:rPr>
          <w:color w:val="auto"/>
          <w:sz w:val="26"/>
          <w:szCs w:val="26"/>
          <w:vertAlign w:val="superscript"/>
          <w:lang w:val="it-IT"/>
        </w:rPr>
        <w:t>0,5</w:t>
      </w:r>
      <w:r w:rsidRPr="00B82C39">
        <w:rPr>
          <w:color w:val="auto"/>
          <w:sz w:val="26"/>
          <w:szCs w:val="26"/>
          <w:lang w:val="it-IT"/>
        </w:rPr>
        <w:t xml:space="preserve"> [(365-p)/365]      </w:t>
      </w:r>
    </w:p>
    <w:p w14:paraId="6F7B0C33" w14:textId="77777777" w:rsidR="00F0314A" w:rsidRPr="00B82C39" w:rsidRDefault="00F0314A" w:rsidP="0024458E">
      <w:pPr>
        <w:pStyle w:val="ANOIDUNG"/>
        <w:rPr>
          <w:i/>
          <w:color w:val="auto"/>
          <w:sz w:val="26"/>
          <w:szCs w:val="26"/>
          <w:u w:val="single"/>
          <w:lang w:val="it-IT"/>
        </w:rPr>
      </w:pPr>
      <w:r w:rsidRPr="00B82C39">
        <w:rPr>
          <w:i/>
          <w:color w:val="auto"/>
          <w:sz w:val="26"/>
          <w:szCs w:val="26"/>
          <w:u w:val="single"/>
          <w:lang w:val="it-IT"/>
        </w:rPr>
        <w:t>Trong đó:</w:t>
      </w:r>
    </w:p>
    <w:p w14:paraId="5E8FFDA8" w14:textId="3CE584FA" w:rsidR="00F0314A" w:rsidRPr="00B82C39" w:rsidRDefault="000413E5" w:rsidP="0024458E">
      <w:pPr>
        <w:pStyle w:val="ANOIDUNG"/>
        <w:rPr>
          <w:color w:val="auto"/>
          <w:sz w:val="26"/>
          <w:szCs w:val="26"/>
          <w:lang w:val="it-IT"/>
        </w:rPr>
      </w:pPr>
      <w:r w:rsidRPr="00B82C39">
        <w:rPr>
          <w:color w:val="auto"/>
          <w:sz w:val="26"/>
          <w:szCs w:val="26"/>
          <w:lang w:val="it-IT"/>
        </w:rPr>
        <w:t xml:space="preserve">+ </w:t>
      </w:r>
      <w:r w:rsidR="00F0314A" w:rsidRPr="00B82C39">
        <w:rPr>
          <w:color w:val="auto"/>
          <w:sz w:val="26"/>
          <w:szCs w:val="26"/>
          <w:lang w:val="it-IT"/>
        </w:rPr>
        <w:t>E</w:t>
      </w:r>
      <w:r w:rsidR="00F0314A" w:rsidRPr="00B82C39">
        <w:rPr>
          <w:color w:val="auto"/>
          <w:sz w:val="26"/>
          <w:szCs w:val="26"/>
          <w:vertAlign w:val="subscript"/>
          <w:lang w:val="it-IT"/>
        </w:rPr>
        <w:t>2</w:t>
      </w:r>
      <w:r w:rsidR="00F0314A" w:rsidRPr="00B82C39">
        <w:rPr>
          <w:color w:val="auto"/>
          <w:sz w:val="26"/>
          <w:szCs w:val="26"/>
          <w:lang w:val="it-IT"/>
        </w:rPr>
        <w:t>: Hệ số phát thải bụi (kg/km.xe)</w:t>
      </w:r>
    </w:p>
    <w:p w14:paraId="5502FD0F" w14:textId="261E6E62" w:rsidR="00F0314A" w:rsidRPr="00B82C39" w:rsidRDefault="000413E5" w:rsidP="0024458E">
      <w:pPr>
        <w:pStyle w:val="ANOIDUNG"/>
        <w:rPr>
          <w:color w:val="auto"/>
          <w:sz w:val="26"/>
          <w:szCs w:val="26"/>
          <w:lang w:val="it-IT"/>
        </w:rPr>
      </w:pPr>
      <w:r w:rsidRPr="00B82C39">
        <w:rPr>
          <w:color w:val="auto"/>
          <w:sz w:val="26"/>
          <w:szCs w:val="26"/>
          <w:lang w:val="it-IT"/>
        </w:rPr>
        <w:t xml:space="preserve">+ </w:t>
      </w:r>
      <w:r w:rsidR="00F0314A" w:rsidRPr="00B82C39">
        <w:rPr>
          <w:color w:val="auto"/>
          <w:sz w:val="26"/>
          <w:szCs w:val="26"/>
          <w:lang w:val="it-IT"/>
        </w:rPr>
        <w:t>k: Hệ số liên quan kích thước bụi (chọn k</w:t>
      </w:r>
      <w:r w:rsidR="00883D96" w:rsidRPr="00B82C39">
        <w:rPr>
          <w:color w:val="auto"/>
          <w:sz w:val="26"/>
          <w:szCs w:val="26"/>
          <w:lang w:val="it-IT"/>
        </w:rPr>
        <w:t xml:space="preserve"> </w:t>
      </w:r>
      <w:r w:rsidR="00F0314A" w:rsidRPr="00B82C39">
        <w:rPr>
          <w:color w:val="auto"/>
          <w:sz w:val="26"/>
          <w:szCs w:val="26"/>
          <w:lang w:val="it-IT"/>
        </w:rPr>
        <w:t>=</w:t>
      </w:r>
      <w:r w:rsidR="00883D96" w:rsidRPr="00B82C39">
        <w:rPr>
          <w:color w:val="auto"/>
          <w:sz w:val="26"/>
          <w:szCs w:val="26"/>
          <w:lang w:val="it-IT"/>
        </w:rPr>
        <w:t xml:space="preserve"> </w:t>
      </w:r>
      <w:r w:rsidR="00F0314A" w:rsidRPr="00B82C39">
        <w:rPr>
          <w:color w:val="auto"/>
          <w:sz w:val="26"/>
          <w:szCs w:val="26"/>
          <w:lang w:val="it-IT"/>
        </w:rPr>
        <w:t>0,3 cho bụi có kích thước 5</w:t>
      </w:r>
      <w:r w:rsidR="00883D96" w:rsidRPr="00B82C39">
        <w:rPr>
          <w:color w:val="auto"/>
          <w:sz w:val="26"/>
          <w:szCs w:val="26"/>
          <w:lang w:val="it-IT"/>
        </w:rPr>
        <w:t xml:space="preserve"> </w:t>
      </w:r>
      <w:r w:rsidR="00F0314A" w:rsidRPr="00B82C39">
        <w:rPr>
          <w:color w:val="auto"/>
          <w:sz w:val="26"/>
          <w:szCs w:val="26"/>
          <w:lang w:val="it-IT"/>
        </w:rPr>
        <w:t>-</w:t>
      </w:r>
      <w:r w:rsidR="00883D96" w:rsidRPr="00B82C39">
        <w:rPr>
          <w:color w:val="auto"/>
          <w:sz w:val="26"/>
          <w:szCs w:val="26"/>
          <w:lang w:val="it-IT"/>
        </w:rPr>
        <w:t xml:space="preserve"> </w:t>
      </w:r>
      <w:r w:rsidR="00F0314A" w:rsidRPr="00B82C39">
        <w:rPr>
          <w:color w:val="auto"/>
          <w:sz w:val="26"/>
          <w:szCs w:val="26"/>
          <w:lang w:val="it-IT"/>
        </w:rPr>
        <w:t>10</w:t>
      </w:r>
      <w:r w:rsidR="00F0314A" w:rsidRPr="00B82C39">
        <w:rPr>
          <w:color w:val="auto"/>
          <w:sz w:val="26"/>
          <w:szCs w:val="26"/>
        </w:rPr>
        <w:t>μ</w:t>
      </w:r>
      <w:r w:rsidR="00F0314A" w:rsidRPr="00B82C39">
        <w:rPr>
          <w:color w:val="auto"/>
          <w:sz w:val="26"/>
          <w:szCs w:val="26"/>
          <w:lang w:val="it-IT"/>
        </w:rPr>
        <w:t>m)</w:t>
      </w:r>
    </w:p>
    <w:p w14:paraId="6EB2F8EB" w14:textId="089CC986" w:rsidR="00F0314A" w:rsidRPr="00B82C39" w:rsidRDefault="000413E5" w:rsidP="0024458E">
      <w:pPr>
        <w:pStyle w:val="ANOIDUNG"/>
        <w:rPr>
          <w:color w:val="auto"/>
          <w:sz w:val="26"/>
          <w:szCs w:val="26"/>
          <w:lang w:val="it-IT"/>
        </w:rPr>
      </w:pPr>
      <w:r w:rsidRPr="00B82C39">
        <w:rPr>
          <w:color w:val="auto"/>
          <w:sz w:val="26"/>
          <w:szCs w:val="26"/>
          <w:lang w:val="it-IT"/>
        </w:rPr>
        <w:t xml:space="preserve">+ </w:t>
      </w:r>
      <w:r w:rsidR="00F0314A" w:rsidRPr="00B82C39">
        <w:rPr>
          <w:color w:val="auto"/>
          <w:sz w:val="26"/>
          <w:szCs w:val="26"/>
          <w:lang w:val="it-IT"/>
        </w:rPr>
        <w:t>s: Hệ số liên quan đến mặt đường (chọn hệ số trung bình s</w:t>
      </w:r>
      <w:r w:rsidR="00883D96" w:rsidRPr="00B82C39">
        <w:rPr>
          <w:color w:val="auto"/>
          <w:sz w:val="26"/>
          <w:szCs w:val="26"/>
          <w:lang w:val="it-IT"/>
        </w:rPr>
        <w:t xml:space="preserve"> </w:t>
      </w:r>
      <w:r w:rsidR="00F0314A" w:rsidRPr="00B82C39">
        <w:rPr>
          <w:color w:val="auto"/>
          <w:sz w:val="26"/>
          <w:szCs w:val="26"/>
          <w:lang w:val="it-IT"/>
        </w:rPr>
        <w:t>=</w:t>
      </w:r>
      <w:r w:rsidR="00883D96" w:rsidRPr="00B82C39">
        <w:rPr>
          <w:color w:val="auto"/>
          <w:sz w:val="26"/>
          <w:szCs w:val="26"/>
          <w:lang w:val="it-IT"/>
        </w:rPr>
        <w:t xml:space="preserve"> </w:t>
      </w:r>
      <w:r w:rsidR="00F0314A" w:rsidRPr="00B82C39">
        <w:rPr>
          <w:color w:val="auto"/>
          <w:sz w:val="26"/>
          <w:szCs w:val="26"/>
          <w:lang w:val="it-IT"/>
        </w:rPr>
        <w:t>1,6).</w:t>
      </w:r>
      <w:r w:rsidR="00987772" w:rsidRPr="00B82C39">
        <w:rPr>
          <w:color w:val="auto"/>
          <w:sz w:val="26"/>
          <w:szCs w:val="26"/>
          <w:lang w:val="it-IT"/>
        </w:rPr>
        <w:t xml:space="preserve"> </w:t>
      </w:r>
    </w:p>
    <w:p w14:paraId="630452B8" w14:textId="19599F21" w:rsidR="00F0314A" w:rsidRPr="00B82C39" w:rsidRDefault="000413E5" w:rsidP="0024458E">
      <w:pPr>
        <w:pStyle w:val="ANOIDUNG"/>
        <w:rPr>
          <w:color w:val="auto"/>
          <w:sz w:val="26"/>
          <w:szCs w:val="26"/>
          <w:lang w:val="it-IT"/>
        </w:rPr>
      </w:pPr>
      <w:r w:rsidRPr="00B82C39">
        <w:rPr>
          <w:color w:val="auto"/>
          <w:sz w:val="26"/>
          <w:szCs w:val="26"/>
          <w:lang w:val="it-IT"/>
        </w:rPr>
        <w:t xml:space="preserve">+ </w:t>
      </w:r>
      <w:r w:rsidR="00F0314A" w:rsidRPr="00B82C39">
        <w:rPr>
          <w:color w:val="auto"/>
          <w:sz w:val="26"/>
          <w:szCs w:val="26"/>
          <w:lang w:val="it-IT"/>
        </w:rPr>
        <w:t>S: Tốc độ trung bình của xe (chọn S = 40 km/h)</w:t>
      </w:r>
    </w:p>
    <w:p w14:paraId="37E646B8" w14:textId="4EE3E127" w:rsidR="00F0314A" w:rsidRPr="00B82C39" w:rsidRDefault="000413E5" w:rsidP="0024458E">
      <w:pPr>
        <w:pStyle w:val="ANOIDUNG"/>
        <w:rPr>
          <w:color w:val="auto"/>
          <w:sz w:val="26"/>
          <w:szCs w:val="26"/>
          <w:lang w:val="pl-PL"/>
        </w:rPr>
      </w:pPr>
      <w:r w:rsidRPr="00B82C39">
        <w:rPr>
          <w:color w:val="auto"/>
          <w:sz w:val="26"/>
          <w:szCs w:val="26"/>
          <w:lang w:val="pl-PL"/>
        </w:rPr>
        <w:t xml:space="preserve">+ </w:t>
      </w:r>
      <w:r w:rsidR="00F0314A" w:rsidRPr="00B82C39">
        <w:rPr>
          <w:color w:val="auto"/>
          <w:sz w:val="26"/>
          <w:szCs w:val="26"/>
          <w:lang w:val="pl-PL"/>
        </w:rPr>
        <w:t>W: Tải trọng xe (chọn W = 10 tấn)</w:t>
      </w:r>
    </w:p>
    <w:p w14:paraId="1833CD93" w14:textId="6170166D" w:rsidR="00F0314A" w:rsidRPr="00B82C39" w:rsidRDefault="000413E5" w:rsidP="0024458E">
      <w:pPr>
        <w:pStyle w:val="ANOIDUNG"/>
        <w:rPr>
          <w:color w:val="auto"/>
          <w:sz w:val="26"/>
          <w:szCs w:val="26"/>
          <w:lang w:val="pl-PL"/>
        </w:rPr>
      </w:pPr>
      <w:r w:rsidRPr="00B82C39">
        <w:rPr>
          <w:color w:val="auto"/>
          <w:sz w:val="26"/>
          <w:szCs w:val="26"/>
          <w:lang w:val="pl-PL"/>
        </w:rPr>
        <w:t xml:space="preserve">+ </w:t>
      </w:r>
      <w:r w:rsidR="00F0314A" w:rsidRPr="00B82C39">
        <w:rPr>
          <w:color w:val="auto"/>
          <w:sz w:val="26"/>
          <w:szCs w:val="26"/>
          <w:lang w:val="pl-PL"/>
        </w:rPr>
        <w:t>w: Số bánh xe (chọn w = 6 bánh)</w:t>
      </w:r>
    </w:p>
    <w:p w14:paraId="166233E2" w14:textId="09B705DE" w:rsidR="00F0314A" w:rsidRPr="00B82C39" w:rsidRDefault="000413E5" w:rsidP="0024458E">
      <w:pPr>
        <w:pStyle w:val="ANOIDUNG"/>
        <w:rPr>
          <w:color w:val="auto"/>
          <w:sz w:val="26"/>
          <w:szCs w:val="26"/>
          <w:lang w:val="pl-PL"/>
        </w:rPr>
      </w:pPr>
      <w:r w:rsidRPr="00B82C39">
        <w:rPr>
          <w:color w:val="auto"/>
          <w:sz w:val="26"/>
          <w:szCs w:val="26"/>
          <w:lang w:val="pl-PL"/>
        </w:rPr>
        <w:t xml:space="preserve">+ </w:t>
      </w:r>
      <w:r w:rsidR="00F0314A" w:rsidRPr="00B82C39">
        <w:rPr>
          <w:color w:val="auto"/>
          <w:sz w:val="26"/>
          <w:szCs w:val="26"/>
          <w:lang w:val="pl-PL"/>
        </w:rPr>
        <w:t>p: Theo tài liệu khí tượng thủy văn Quảng Bình thì số ngày mưa trung bình năm ở khu vực là 124 ngày, chọn p</w:t>
      </w:r>
      <w:r w:rsidR="00883D96" w:rsidRPr="00B82C39">
        <w:rPr>
          <w:color w:val="auto"/>
          <w:sz w:val="26"/>
          <w:szCs w:val="26"/>
          <w:lang w:val="pl-PL"/>
        </w:rPr>
        <w:t xml:space="preserve"> </w:t>
      </w:r>
      <w:r w:rsidR="00F0314A" w:rsidRPr="00B82C39">
        <w:rPr>
          <w:color w:val="auto"/>
          <w:sz w:val="26"/>
          <w:szCs w:val="26"/>
          <w:lang w:val="pl-PL"/>
        </w:rPr>
        <w:t>=</w:t>
      </w:r>
      <w:r w:rsidR="00883D96" w:rsidRPr="00B82C39">
        <w:rPr>
          <w:color w:val="auto"/>
          <w:sz w:val="26"/>
          <w:szCs w:val="26"/>
          <w:lang w:val="pl-PL"/>
        </w:rPr>
        <w:t xml:space="preserve"> </w:t>
      </w:r>
      <w:r w:rsidR="00F0314A" w:rsidRPr="00B82C39">
        <w:rPr>
          <w:color w:val="auto"/>
          <w:sz w:val="26"/>
          <w:szCs w:val="26"/>
          <w:lang w:val="pl-PL"/>
        </w:rPr>
        <w:t>124.</w:t>
      </w:r>
    </w:p>
    <w:p w14:paraId="506D1069" w14:textId="2A484490" w:rsidR="00F0314A" w:rsidRPr="00B82C39" w:rsidRDefault="00F0314A" w:rsidP="0024458E">
      <w:pPr>
        <w:pStyle w:val="ANOIDUNG"/>
        <w:rPr>
          <w:color w:val="auto"/>
          <w:sz w:val="26"/>
          <w:szCs w:val="26"/>
          <w:lang w:val="pl-PL"/>
        </w:rPr>
      </w:pPr>
      <w:r w:rsidRPr="00B82C39">
        <w:rPr>
          <w:color w:val="auto"/>
          <w:sz w:val="26"/>
          <w:szCs w:val="26"/>
          <w:lang w:val="pl-PL"/>
        </w:rPr>
        <w:t>Kết quả tính toán được hệ số phát sinh bụi do xe vận chuyển nguyên vật liệu là E</w:t>
      </w:r>
      <w:r w:rsidRPr="00B82C39">
        <w:rPr>
          <w:color w:val="auto"/>
          <w:sz w:val="26"/>
          <w:szCs w:val="26"/>
          <w:vertAlign w:val="subscript"/>
          <w:lang w:val="pl-PL"/>
        </w:rPr>
        <w:t xml:space="preserve">2 </w:t>
      </w:r>
      <w:r w:rsidRPr="00B82C39">
        <w:rPr>
          <w:color w:val="auto"/>
          <w:sz w:val="26"/>
          <w:szCs w:val="26"/>
          <w:lang w:val="pl-PL"/>
        </w:rPr>
        <w:t>= 0,09 kg/km.xe</w:t>
      </w:r>
      <w:r w:rsidR="000413E5" w:rsidRPr="00B82C39">
        <w:rPr>
          <w:color w:val="auto"/>
          <w:sz w:val="26"/>
          <w:szCs w:val="26"/>
          <w:lang w:val="pl-PL"/>
        </w:rPr>
        <w:t>.</w:t>
      </w:r>
    </w:p>
    <w:p w14:paraId="317B144A" w14:textId="55738B89" w:rsidR="000413E5" w:rsidRPr="00B82C39" w:rsidRDefault="000413E5" w:rsidP="0024458E">
      <w:pPr>
        <w:pStyle w:val="ANOIDUNG"/>
        <w:rPr>
          <w:i/>
          <w:color w:val="auto"/>
          <w:sz w:val="26"/>
          <w:szCs w:val="26"/>
          <w:lang w:val="pl-PL"/>
        </w:rPr>
      </w:pPr>
      <w:r w:rsidRPr="00B82C39">
        <w:rPr>
          <w:i/>
          <w:color w:val="auto"/>
          <w:sz w:val="26"/>
          <w:szCs w:val="26"/>
          <w:lang w:val="pl-PL"/>
        </w:rPr>
        <w:t>• Khối lượng vận chuyển</w:t>
      </w:r>
    </w:p>
    <w:p w14:paraId="71E52206" w14:textId="4CD4F4B9" w:rsidR="001C297B" w:rsidRPr="00B82C39" w:rsidRDefault="000413E5" w:rsidP="0024458E">
      <w:pPr>
        <w:pStyle w:val="ANOIDUNG"/>
        <w:rPr>
          <w:color w:val="auto"/>
          <w:sz w:val="26"/>
          <w:szCs w:val="26"/>
        </w:rPr>
      </w:pPr>
      <w:r w:rsidRPr="00B82C39">
        <w:rPr>
          <w:color w:val="auto"/>
          <w:sz w:val="26"/>
          <w:szCs w:val="26"/>
        </w:rPr>
        <w:lastRenderedPageBreak/>
        <w:t xml:space="preserve">- </w:t>
      </w:r>
      <w:r w:rsidR="00542E90" w:rsidRPr="00B82C39">
        <w:rPr>
          <w:color w:val="auto"/>
          <w:sz w:val="26"/>
          <w:szCs w:val="26"/>
        </w:rPr>
        <w:t xml:space="preserve">Ước tính tổng khối lượng </w:t>
      </w:r>
      <w:r w:rsidRPr="00B82C39">
        <w:rPr>
          <w:color w:val="auto"/>
          <w:sz w:val="26"/>
          <w:szCs w:val="26"/>
        </w:rPr>
        <w:t xml:space="preserve">vật liệu phục vụ </w:t>
      </w:r>
      <w:r w:rsidR="00542E90" w:rsidRPr="00B82C39">
        <w:rPr>
          <w:color w:val="auto"/>
          <w:sz w:val="26"/>
          <w:szCs w:val="26"/>
        </w:rPr>
        <w:t>thi công các hạng mục dự án được</w:t>
      </w:r>
      <w:r w:rsidR="00F0314A" w:rsidRPr="00B82C39">
        <w:rPr>
          <w:color w:val="auto"/>
          <w:sz w:val="26"/>
          <w:szCs w:val="26"/>
        </w:rPr>
        <w:t xml:space="preserve"> trình bày ở bảng sau:</w:t>
      </w:r>
    </w:p>
    <w:p w14:paraId="1650B1AA" w14:textId="4BE23A1F" w:rsidR="001C297B" w:rsidRPr="00B82C39" w:rsidRDefault="00724D72" w:rsidP="000E361E">
      <w:pPr>
        <w:pStyle w:val="ABANG"/>
        <w:rPr>
          <w:rFonts w:eastAsia="Cordia New"/>
          <w:lang w:val="vi-VN"/>
        </w:rPr>
      </w:pPr>
      <w:bookmarkStart w:id="504" w:name="_Toc79649226"/>
      <w:bookmarkStart w:id="505" w:name="_Toc90036446"/>
      <w:bookmarkStart w:id="506" w:name="_Toc92354693"/>
      <w:bookmarkStart w:id="507" w:name="_Toc118680351"/>
      <w:r w:rsidRPr="00B82C39">
        <w:rPr>
          <w:lang w:val="sq-AL"/>
        </w:rPr>
        <w:t>Bảng 3.4</w:t>
      </w:r>
      <w:r w:rsidR="00EB7278" w:rsidRPr="00B82C39">
        <w:rPr>
          <w:lang w:val="sq-AL"/>
        </w:rPr>
        <w:t xml:space="preserve">. </w:t>
      </w:r>
      <w:r w:rsidR="003A13B2" w:rsidRPr="00B82C39">
        <w:rPr>
          <w:lang w:val="sq-AL"/>
        </w:rPr>
        <w:t>Ước tính t</w:t>
      </w:r>
      <w:r w:rsidR="001C297B" w:rsidRPr="00B82C39">
        <w:rPr>
          <w:lang w:val="sq-AL"/>
        </w:rPr>
        <w:t>ổng hợp khối lượng thi công các hạng mục của dự án</w:t>
      </w:r>
      <w:bookmarkEnd w:id="504"/>
      <w:bookmarkEnd w:id="505"/>
      <w:bookmarkEnd w:id="506"/>
      <w:bookmarkEnd w:id="50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7E1B5D" w:rsidRPr="00B82C39" w14:paraId="3E08F81F" w14:textId="77777777" w:rsidTr="007E1B5D">
        <w:trPr>
          <w:trHeight w:val="1314"/>
          <w:jc w:val="center"/>
        </w:trPr>
        <w:tc>
          <w:tcPr>
            <w:tcW w:w="485" w:type="dxa"/>
            <w:vAlign w:val="center"/>
          </w:tcPr>
          <w:p w14:paraId="16077FCC" w14:textId="77777777" w:rsidR="007E1B5D" w:rsidRPr="00B82C39" w:rsidRDefault="007E1B5D" w:rsidP="007E1B5D">
            <w:pPr>
              <w:widowControl w:val="0"/>
              <w:ind w:left="-113" w:right="-57"/>
              <w:jc w:val="center"/>
              <w:rPr>
                <w:rFonts w:eastAsia="SimSun" w:cs="Times New Roman"/>
                <w:b/>
                <w:sz w:val="26"/>
                <w:szCs w:val="26"/>
                <w:lang w:val="it-IT"/>
              </w:rPr>
            </w:pPr>
            <w:r w:rsidRPr="00B82C39">
              <w:rPr>
                <w:rFonts w:eastAsia="SimSun" w:cs="Times New Roman"/>
                <w:b/>
                <w:sz w:val="26"/>
                <w:szCs w:val="26"/>
                <w:lang w:val="it-IT"/>
              </w:rPr>
              <w:t>TT</w:t>
            </w:r>
          </w:p>
        </w:tc>
        <w:tc>
          <w:tcPr>
            <w:tcW w:w="2223" w:type="dxa"/>
            <w:vAlign w:val="center"/>
          </w:tcPr>
          <w:p w14:paraId="38BE6B35"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Chủng loại</w:t>
            </w:r>
          </w:p>
        </w:tc>
        <w:tc>
          <w:tcPr>
            <w:tcW w:w="1965" w:type="dxa"/>
            <w:vAlign w:val="center"/>
          </w:tcPr>
          <w:p w14:paraId="7C23AFA2"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Khối lượng</w:t>
            </w:r>
          </w:p>
        </w:tc>
        <w:tc>
          <w:tcPr>
            <w:tcW w:w="1276" w:type="dxa"/>
            <w:vAlign w:val="center"/>
          </w:tcPr>
          <w:p w14:paraId="0015E2D3"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Khối lượng</w:t>
            </w:r>
          </w:p>
          <w:p w14:paraId="62AB6DA0"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(tấn)</w:t>
            </w:r>
          </w:p>
        </w:tc>
        <w:tc>
          <w:tcPr>
            <w:tcW w:w="992" w:type="dxa"/>
            <w:vAlign w:val="center"/>
          </w:tcPr>
          <w:p w14:paraId="65997D13"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Chiều dài vận chuyển (km)</w:t>
            </w:r>
          </w:p>
        </w:tc>
        <w:tc>
          <w:tcPr>
            <w:tcW w:w="992" w:type="dxa"/>
            <w:vAlign w:val="center"/>
          </w:tcPr>
          <w:p w14:paraId="4C60233C"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Xe sử dụng vận chuyển</w:t>
            </w:r>
          </w:p>
        </w:tc>
        <w:tc>
          <w:tcPr>
            <w:tcW w:w="1449" w:type="dxa"/>
            <w:vAlign w:val="center"/>
          </w:tcPr>
          <w:p w14:paraId="1F348CC4" w14:textId="77777777" w:rsidR="007E1B5D" w:rsidRPr="00B82C39" w:rsidRDefault="007E1B5D" w:rsidP="007E1B5D">
            <w:pPr>
              <w:widowControl w:val="0"/>
              <w:ind w:right="-78"/>
              <w:jc w:val="center"/>
              <w:rPr>
                <w:rFonts w:eastAsia="SimSun" w:cs="Times New Roman"/>
                <w:b/>
                <w:sz w:val="26"/>
                <w:szCs w:val="26"/>
                <w:lang w:val="it-IT"/>
              </w:rPr>
            </w:pPr>
            <w:r w:rsidRPr="00B82C39">
              <w:rPr>
                <w:rFonts w:eastAsia="SimSun" w:cs="Times New Roman"/>
                <w:b/>
                <w:sz w:val="26"/>
                <w:szCs w:val="26"/>
                <w:lang w:val="it-IT"/>
              </w:rPr>
              <w:t>Tổng chiều dài vận chuyển (km)</w:t>
            </w:r>
          </w:p>
        </w:tc>
      </w:tr>
      <w:tr w:rsidR="007E1B5D" w:rsidRPr="00B82C39" w14:paraId="4DA90D49" w14:textId="77777777" w:rsidTr="007E1B5D">
        <w:trPr>
          <w:trHeight w:val="397"/>
          <w:jc w:val="center"/>
        </w:trPr>
        <w:tc>
          <w:tcPr>
            <w:tcW w:w="485" w:type="dxa"/>
            <w:vAlign w:val="center"/>
          </w:tcPr>
          <w:p w14:paraId="79238A96" w14:textId="77777777" w:rsidR="007E1B5D" w:rsidRPr="00B82C39" w:rsidRDefault="007E1B5D" w:rsidP="007E1B5D">
            <w:pPr>
              <w:widowControl w:val="0"/>
              <w:jc w:val="center"/>
              <w:rPr>
                <w:rFonts w:eastAsia="SimSun" w:cs="Times New Roman"/>
                <w:sz w:val="26"/>
                <w:szCs w:val="26"/>
                <w:lang w:val="it-IT"/>
              </w:rPr>
            </w:pPr>
            <w:r>
              <w:rPr>
                <w:rFonts w:eastAsia="SimSun" w:cs="Times New Roman"/>
                <w:sz w:val="26"/>
                <w:szCs w:val="26"/>
                <w:lang w:val="it-IT"/>
              </w:rPr>
              <w:t>1</w:t>
            </w:r>
          </w:p>
        </w:tc>
        <w:tc>
          <w:tcPr>
            <w:tcW w:w="2223" w:type="dxa"/>
            <w:vAlign w:val="center"/>
          </w:tcPr>
          <w:p w14:paraId="638887B6"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Cát xây</w:t>
            </w:r>
          </w:p>
        </w:tc>
        <w:tc>
          <w:tcPr>
            <w:tcW w:w="1965" w:type="dxa"/>
            <w:vAlign w:val="center"/>
          </w:tcPr>
          <w:p w14:paraId="07CB4EA0" w14:textId="77777777" w:rsidR="007E1B5D" w:rsidRPr="00B82C39" w:rsidRDefault="007E1B5D" w:rsidP="007E1B5D">
            <w:pPr>
              <w:widowControl w:val="0"/>
              <w:ind w:right="-78"/>
              <w:jc w:val="center"/>
              <w:rPr>
                <w:rFonts w:eastAsia="SimSun" w:cs="Times New Roman"/>
                <w:sz w:val="26"/>
                <w:szCs w:val="26"/>
                <w:lang w:val="it-IT"/>
              </w:rPr>
            </w:pPr>
            <w:r w:rsidRPr="00B82C39">
              <w:rPr>
                <w:rFonts w:eastAsia="SimSun" w:cs="Times New Roman"/>
                <w:sz w:val="26"/>
                <w:szCs w:val="26"/>
                <w:lang w:val="it-IT"/>
              </w:rPr>
              <w:t>500 m</w:t>
            </w:r>
            <w:r w:rsidRPr="00B82C39">
              <w:rPr>
                <w:rFonts w:eastAsia="SimSun" w:cs="Times New Roman"/>
                <w:sz w:val="26"/>
                <w:szCs w:val="26"/>
                <w:vertAlign w:val="superscript"/>
                <w:lang w:val="it-IT"/>
              </w:rPr>
              <w:t>3</w:t>
            </w:r>
          </w:p>
        </w:tc>
        <w:tc>
          <w:tcPr>
            <w:tcW w:w="1276" w:type="dxa"/>
            <w:vAlign w:val="center"/>
          </w:tcPr>
          <w:p w14:paraId="1D940D1E" w14:textId="77777777" w:rsidR="007E1B5D" w:rsidRPr="00B82C39" w:rsidRDefault="007E1B5D" w:rsidP="007E1B5D">
            <w:pPr>
              <w:widowControl w:val="0"/>
              <w:ind w:right="-78"/>
              <w:jc w:val="center"/>
              <w:rPr>
                <w:rFonts w:eastAsia="SimSun" w:cs="Times New Roman"/>
                <w:sz w:val="26"/>
                <w:szCs w:val="26"/>
                <w:lang w:val="it-IT"/>
              </w:rPr>
            </w:pPr>
            <w:r>
              <w:rPr>
                <w:color w:val="000000"/>
                <w:sz w:val="26"/>
                <w:szCs w:val="26"/>
                <w:lang w:val="it-IT"/>
              </w:rPr>
              <w:t>7</w:t>
            </w:r>
            <w:r w:rsidRPr="00B82C39">
              <w:rPr>
                <w:color w:val="000000"/>
                <w:sz w:val="26"/>
                <w:szCs w:val="26"/>
                <w:lang w:val="it-IT"/>
              </w:rPr>
              <w:t>00</w:t>
            </w:r>
          </w:p>
        </w:tc>
        <w:tc>
          <w:tcPr>
            <w:tcW w:w="992" w:type="dxa"/>
            <w:vAlign w:val="center"/>
          </w:tcPr>
          <w:p w14:paraId="53C80C31" w14:textId="77777777" w:rsidR="007E1B5D" w:rsidRPr="00B82C39" w:rsidRDefault="007E1B5D" w:rsidP="007E1B5D">
            <w:pPr>
              <w:widowControl w:val="0"/>
              <w:ind w:right="-78"/>
              <w:jc w:val="center"/>
              <w:rPr>
                <w:rFonts w:eastAsia="SimSun" w:cs="Times New Roman"/>
                <w:sz w:val="26"/>
                <w:szCs w:val="26"/>
                <w:lang w:val="it-IT"/>
              </w:rPr>
            </w:pPr>
            <w:r>
              <w:rPr>
                <w:color w:val="000000"/>
                <w:sz w:val="26"/>
                <w:szCs w:val="26"/>
                <w:lang w:val="it-IT"/>
              </w:rPr>
              <w:t>55</w:t>
            </w:r>
          </w:p>
        </w:tc>
        <w:tc>
          <w:tcPr>
            <w:tcW w:w="992" w:type="dxa"/>
            <w:vMerge w:val="restart"/>
            <w:vAlign w:val="center"/>
          </w:tcPr>
          <w:p w14:paraId="3C889AE7" w14:textId="77777777" w:rsidR="007E1B5D" w:rsidRPr="00B82C39" w:rsidRDefault="007E1B5D" w:rsidP="007E1B5D">
            <w:pPr>
              <w:widowControl w:val="0"/>
              <w:ind w:right="-78"/>
              <w:jc w:val="center"/>
              <w:rPr>
                <w:rFonts w:eastAsia="SimSun" w:cs="Times New Roman"/>
                <w:sz w:val="26"/>
                <w:szCs w:val="26"/>
                <w:lang w:val="it-IT"/>
              </w:rPr>
            </w:pPr>
            <w:r>
              <w:rPr>
                <w:rFonts w:eastAsia="SimSun" w:cs="Times New Roman"/>
                <w:sz w:val="26"/>
                <w:szCs w:val="26"/>
                <w:lang w:val="it-IT"/>
              </w:rPr>
              <w:t>10</w:t>
            </w:r>
          </w:p>
        </w:tc>
        <w:tc>
          <w:tcPr>
            <w:tcW w:w="1449" w:type="dxa"/>
            <w:vAlign w:val="center"/>
          </w:tcPr>
          <w:p w14:paraId="5FAB675C" w14:textId="77777777" w:rsidR="007E1B5D" w:rsidRPr="00B82C39" w:rsidRDefault="007E1B5D" w:rsidP="007E1B5D">
            <w:pPr>
              <w:pStyle w:val="NDBANG"/>
              <w:rPr>
                <w:lang w:val="it-IT"/>
              </w:rPr>
            </w:pPr>
            <w:r>
              <w:t>3.850</w:t>
            </w:r>
          </w:p>
        </w:tc>
      </w:tr>
      <w:tr w:rsidR="007E1B5D" w:rsidRPr="00B82C39" w14:paraId="459C506E" w14:textId="77777777" w:rsidTr="007E1B5D">
        <w:trPr>
          <w:trHeight w:val="397"/>
          <w:jc w:val="center"/>
        </w:trPr>
        <w:tc>
          <w:tcPr>
            <w:tcW w:w="485" w:type="dxa"/>
            <w:vAlign w:val="center"/>
          </w:tcPr>
          <w:p w14:paraId="696F93B1" w14:textId="77777777" w:rsidR="007E1B5D" w:rsidRPr="00B82C39" w:rsidRDefault="007E1B5D" w:rsidP="007E1B5D">
            <w:pPr>
              <w:widowControl w:val="0"/>
              <w:jc w:val="center"/>
              <w:rPr>
                <w:rFonts w:eastAsia="SimSun" w:cs="Times New Roman"/>
                <w:sz w:val="26"/>
                <w:szCs w:val="26"/>
                <w:lang w:val="it-IT"/>
              </w:rPr>
            </w:pPr>
            <w:r>
              <w:rPr>
                <w:rFonts w:eastAsia="SimSun" w:cs="Times New Roman"/>
                <w:sz w:val="26"/>
                <w:szCs w:val="26"/>
                <w:lang w:val="it-IT"/>
              </w:rPr>
              <w:t>2</w:t>
            </w:r>
          </w:p>
        </w:tc>
        <w:tc>
          <w:tcPr>
            <w:tcW w:w="2223" w:type="dxa"/>
            <w:vAlign w:val="center"/>
          </w:tcPr>
          <w:p w14:paraId="7881D5E6"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Đá các loại</w:t>
            </w:r>
          </w:p>
        </w:tc>
        <w:tc>
          <w:tcPr>
            <w:tcW w:w="1965" w:type="dxa"/>
            <w:vAlign w:val="center"/>
          </w:tcPr>
          <w:p w14:paraId="27F7C846" w14:textId="77777777" w:rsidR="007E1B5D" w:rsidRPr="00B82C39" w:rsidRDefault="007E1B5D" w:rsidP="007E1B5D">
            <w:pPr>
              <w:widowControl w:val="0"/>
              <w:ind w:right="-78"/>
              <w:jc w:val="center"/>
              <w:rPr>
                <w:rFonts w:eastAsia="SimSun" w:cs="Times New Roman"/>
                <w:sz w:val="26"/>
                <w:szCs w:val="26"/>
                <w:lang w:val="it-IT"/>
              </w:rPr>
            </w:pPr>
            <w:r w:rsidRPr="00B82C39">
              <w:rPr>
                <w:rFonts w:eastAsia="SimSun" w:cs="Times New Roman"/>
                <w:sz w:val="26"/>
                <w:szCs w:val="26"/>
                <w:lang w:val="it-IT"/>
              </w:rPr>
              <w:t>500 m</w:t>
            </w:r>
            <w:r w:rsidRPr="00B82C39">
              <w:rPr>
                <w:rFonts w:eastAsia="SimSun" w:cs="Times New Roman"/>
                <w:sz w:val="26"/>
                <w:szCs w:val="26"/>
                <w:vertAlign w:val="superscript"/>
                <w:lang w:val="it-IT"/>
              </w:rPr>
              <w:t>3</w:t>
            </w:r>
          </w:p>
        </w:tc>
        <w:tc>
          <w:tcPr>
            <w:tcW w:w="1276" w:type="dxa"/>
            <w:vAlign w:val="center"/>
          </w:tcPr>
          <w:p w14:paraId="67CAF8AC" w14:textId="77777777" w:rsidR="007E1B5D" w:rsidRPr="00B82C39" w:rsidRDefault="007E1B5D" w:rsidP="007E1B5D">
            <w:pPr>
              <w:widowControl w:val="0"/>
              <w:ind w:right="-78"/>
              <w:jc w:val="center"/>
              <w:rPr>
                <w:rFonts w:eastAsia="SimSun" w:cs="Times New Roman"/>
                <w:sz w:val="26"/>
                <w:szCs w:val="26"/>
                <w:lang w:val="it-IT"/>
              </w:rPr>
            </w:pPr>
            <w:r>
              <w:rPr>
                <w:color w:val="000000"/>
                <w:sz w:val="26"/>
                <w:szCs w:val="26"/>
                <w:lang w:val="it-IT"/>
              </w:rPr>
              <w:t>1.0</w:t>
            </w:r>
            <w:r w:rsidRPr="00B82C39">
              <w:rPr>
                <w:color w:val="000000"/>
                <w:sz w:val="26"/>
                <w:szCs w:val="26"/>
                <w:lang w:val="it-IT"/>
              </w:rPr>
              <w:t>00</w:t>
            </w:r>
          </w:p>
        </w:tc>
        <w:tc>
          <w:tcPr>
            <w:tcW w:w="992" w:type="dxa"/>
            <w:vAlign w:val="center"/>
          </w:tcPr>
          <w:p w14:paraId="70B2D71E" w14:textId="77777777" w:rsidR="007E1B5D" w:rsidRPr="00B82C39" w:rsidRDefault="007E1B5D" w:rsidP="007E1B5D">
            <w:pPr>
              <w:widowControl w:val="0"/>
              <w:ind w:right="-78"/>
              <w:jc w:val="center"/>
              <w:rPr>
                <w:rFonts w:eastAsia="SimSun" w:cs="Times New Roman"/>
                <w:sz w:val="26"/>
                <w:szCs w:val="26"/>
                <w:lang w:val="it-IT"/>
              </w:rPr>
            </w:pPr>
            <w:r>
              <w:rPr>
                <w:color w:val="000000"/>
                <w:sz w:val="26"/>
                <w:szCs w:val="26"/>
                <w:lang w:val="it-IT"/>
              </w:rPr>
              <w:t>6</w:t>
            </w:r>
            <w:r w:rsidRPr="00B82C39">
              <w:rPr>
                <w:color w:val="000000"/>
                <w:sz w:val="26"/>
                <w:szCs w:val="26"/>
                <w:lang w:val="it-IT"/>
              </w:rPr>
              <w:t>0</w:t>
            </w:r>
          </w:p>
        </w:tc>
        <w:tc>
          <w:tcPr>
            <w:tcW w:w="992" w:type="dxa"/>
            <w:vMerge/>
            <w:vAlign w:val="center"/>
          </w:tcPr>
          <w:p w14:paraId="17F384AD"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74358E2D" w14:textId="77777777" w:rsidR="007E1B5D" w:rsidRPr="00B82C39" w:rsidRDefault="007E1B5D" w:rsidP="007E1B5D">
            <w:pPr>
              <w:pStyle w:val="NDBANG"/>
              <w:rPr>
                <w:lang w:val="it-IT"/>
              </w:rPr>
            </w:pPr>
            <w:r>
              <w:t>6.000</w:t>
            </w:r>
          </w:p>
        </w:tc>
      </w:tr>
      <w:tr w:rsidR="007E1B5D" w:rsidRPr="00B82C39" w14:paraId="4708F41C" w14:textId="77777777" w:rsidTr="007E1B5D">
        <w:trPr>
          <w:trHeight w:val="397"/>
          <w:jc w:val="center"/>
        </w:trPr>
        <w:tc>
          <w:tcPr>
            <w:tcW w:w="485" w:type="dxa"/>
            <w:vAlign w:val="center"/>
          </w:tcPr>
          <w:p w14:paraId="18C65E03" w14:textId="77777777" w:rsidR="007E1B5D" w:rsidRPr="00B82C39" w:rsidRDefault="007E1B5D" w:rsidP="007E1B5D">
            <w:pPr>
              <w:widowControl w:val="0"/>
              <w:jc w:val="center"/>
              <w:rPr>
                <w:rFonts w:eastAsia="SimSun" w:cs="Times New Roman"/>
                <w:sz w:val="26"/>
                <w:szCs w:val="26"/>
                <w:lang w:val="it-IT"/>
              </w:rPr>
            </w:pPr>
            <w:r>
              <w:rPr>
                <w:rFonts w:eastAsia="SimSun" w:cs="Times New Roman"/>
                <w:sz w:val="26"/>
                <w:szCs w:val="26"/>
                <w:lang w:val="it-IT"/>
              </w:rPr>
              <w:t>3</w:t>
            </w:r>
          </w:p>
        </w:tc>
        <w:tc>
          <w:tcPr>
            <w:tcW w:w="2223" w:type="dxa"/>
            <w:vAlign w:val="center"/>
          </w:tcPr>
          <w:p w14:paraId="0D114899"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Xi măng</w:t>
            </w:r>
          </w:p>
        </w:tc>
        <w:tc>
          <w:tcPr>
            <w:tcW w:w="1965" w:type="dxa"/>
            <w:vAlign w:val="center"/>
          </w:tcPr>
          <w:p w14:paraId="6B1ACF33" w14:textId="77777777" w:rsidR="007E1B5D" w:rsidRPr="00B82C39" w:rsidRDefault="007E1B5D" w:rsidP="007E1B5D">
            <w:pPr>
              <w:widowControl w:val="0"/>
              <w:ind w:right="-78"/>
              <w:jc w:val="center"/>
              <w:rPr>
                <w:rFonts w:eastAsia="SimSun" w:cs="Times New Roman"/>
                <w:sz w:val="26"/>
                <w:szCs w:val="26"/>
                <w:lang w:val="it-IT"/>
              </w:rPr>
            </w:pPr>
          </w:p>
        </w:tc>
        <w:tc>
          <w:tcPr>
            <w:tcW w:w="1276" w:type="dxa"/>
            <w:vAlign w:val="center"/>
          </w:tcPr>
          <w:p w14:paraId="7E8BCB83" w14:textId="77777777" w:rsidR="007E1B5D" w:rsidRPr="00B82C39" w:rsidRDefault="007E1B5D" w:rsidP="007E1B5D">
            <w:pPr>
              <w:widowControl w:val="0"/>
              <w:ind w:right="-78"/>
              <w:jc w:val="center"/>
              <w:rPr>
                <w:rFonts w:eastAsia="SimSun" w:cs="Times New Roman"/>
                <w:sz w:val="26"/>
                <w:szCs w:val="26"/>
                <w:lang w:val="it-IT"/>
              </w:rPr>
            </w:pPr>
            <w:r>
              <w:rPr>
                <w:color w:val="000000"/>
                <w:sz w:val="26"/>
                <w:szCs w:val="26"/>
                <w:lang w:val="it-IT"/>
              </w:rPr>
              <w:t>1</w:t>
            </w:r>
            <w:r w:rsidRPr="00B82C39">
              <w:rPr>
                <w:color w:val="000000"/>
                <w:sz w:val="26"/>
                <w:szCs w:val="26"/>
                <w:lang w:val="it-IT"/>
              </w:rPr>
              <w:t>37,5</w:t>
            </w:r>
          </w:p>
        </w:tc>
        <w:tc>
          <w:tcPr>
            <w:tcW w:w="992" w:type="dxa"/>
            <w:vAlign w:val="center"/>
          </w:tcPr>
          <w:p w14:paraId="540B67AF"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54959198"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08FF5913" w14:textId="77777777" w:rsidR="007E1B5D" w:rsidRPr="00B82C39" w:rsidRDefault="007E1B5D" w:rsidP="007E1B5D">
            <w:pPr>
              <w:pStyle w:val="NDBANG"/>
              <w:rPr>
                <w:lang w:val="it-IT"/>
              </w:rPr>
            </w:pPr>
            <w:r>
              <w:t>687,5</w:t>
            </w:r>
          </w:p>
        </w:tc>
      </w:tr>
      <w:tr w:rsidR="007E1B5D" w:rsidRPr="00B82C39" w14:paraId="7D3BC3E2" w14:textId="77777777" w:rsidTr="007E1B5D">
        <w:trPr>
          <w:trHeight w:val="397"/>
          <w:jc w:val="center"/>
        </w:trPr>
        <w:tc>
          <w:tcPr>
            <w:tcW w:w="485" w:type="dxa"/>
            <w:vAlign w:val="center"/>
          </w:tcPr>
          <w:p w14:paraId="3D89B794" w14:textId="77777777" w:rsidR="007E1B5D" w:rsidRPr="00B82C39" w:rsidRDefault="007E1B5D" w:rsidP="007E1B5D">
            <w:pPr>
              <w:widowControl w:val="0"/>
              <w:jc w:val="center"/>
              <w:rPr>
                <w:rFonts w:eastAsia="SimSun" w:cs="Times New Roman"/>
                <w:sz w:val="26"/>
                <w:szCs w:val="26"/>
                <w:lang w:val="it-IT"/>
              </w:rPr>
            </w:pPr>
            <w:r>
              <w:rPr>
                <w:rFonts w:eastAsia="SimSun" w:cs="Times New Roman"/>
                <w:sz w:val="26"/>
                <w:szCs w:val="26"/>
                <w:lang w:val="it-IT"/>
              </w:rPr>
              <w:t>4</w:t>
            </w:r>
          </w:p>
        </w:tc>
        <w:tc>
          <w:tcPr>
            <w:tcW w:w="2223" w:type="dxa"/>
            <w:vAlign w:val="center"/>
          </w:tcPr>
          <w:p w14:paraId="675487B3"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Sắt thép các loại</w:t>
            </w:r>
          </w:p>
        </w:tc>
        <w:tc>
          <w:tcPr>
            <w:tcW w:w="1965" w:type="dxa"/>
            <w:vAlign w:val="center"/>
          </w:tcPr>
          <w:p w14:paraId="30E6BD30" w14:textId="77777777" w:rsidR="007E1B5D" w:rsidRPr="00B82C39" w:rsidRDefault="007E1B5D" w:rsidP="007E1B5D">
            <w:pPr>
              <w:widowControl w:val="0"/>
              <w:ind w:right="-78"/>
              <w:jc w:val="center"/>
              <w:rPr>
                <w:rFonts w:eastAsia="SimSun" w:cs="Times New Roman"/>
                <w:sz w:val="26"/>
                <w:szCs w:val="26"/>
                <w:lang w:val="it-IT"/>
              </w:rPr>
            </w:pPr>
          </w:p>
        </w:tc>
        <w:tc>
          <w:tcPr>
            <w:tcW w:w="1276" w:type="dxa"/>
            <w:vAlign w:val="center"/>
          </w:tcPr>
          <w:p w14:paraId="1EF4A824"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65</w:t>
            </w:r>
          </w:p>
        </w:tc>
        <w:tc>
          <w:tcPr>
            <w:tcW w:w="992" w:type="dxa"/>
            <w:vAlign w:val="center"/>
          </w:tcPr>
          <w:p w14:paraId="2AE32E6B"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68788155"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72067823" w14:textId="77777777" w:rsidR="007E1B5D" w:rsidRPr="00B82C39" w:rsidRDefault="007E1B5D" w:rsidP="007E1B5D">
            <w:pPr>
              <w:pStyle w:val="NDBANG"/>
            </w:pPr>
            <w:r>
              <w:t>325</w:t>
            </w:r>
          </w:p>
        </w:tc>
      </w:tr>
      <w:tr w:rsidR="007E1B5D" w:rsidRPr="00B82C39" w14:paraId="3D14E58E" w14:textId="77777777" w:rsidTr="007E1B5D">
        <w:trPr>
          <w:trHeight w:val="397"/>
          <w:jc w:val="center"/>
        </w:trPr>
        <w:tc>
          <w:tcPr>
            <w:tcW w:w="485" w:type="dxa"/>
            <w:vAlign w:val="center"/>
          </w:tcPr>
          <w:p w14:paraId="78D6A7F7" w14:textId="77777777" w:rsidR="007E1B5D" w:rsidRPr="00B82C39" w:rsidRDefault="007E1B5D" w:rsidP="007E1B5D">
            <w:pPr>
              <w:widowControl w:val="0"/>
              <w:jc w:val="center"/>
              <w:rPr>
                <w:rFonts w:eastAsia="SimSun" w:cs="Times New Roman"/>
                <w:sz w:val="26"/>
                <w:szCs w:val="26"/>
                <w:lang w:val="it-IT"/>
              </w:rPr>
            </w:pPr>
            <w:r w:rsidRPr="00B82C39">
              <w:rPr>
                <w:rFonts w:eastAsia="SimSun" w:cs="Times New Roman"/>
                <w:sz w:val="26"/>
                <w:szCs w:val="26"/>
                <w:lang w:val="it-IT"/>
              </w:rPr>
              <w:t>5</w:t>
            </w:r>
          </w:p>
        </w:tc>
        <w:tc>
          <w:tcPr>
            <w:tcW w:w="2223" w:type="dxa"/>
            <w:vAlign w:val="center"/>
          </w:tcPr>
          <w:p w14:paraId="5DF69A1A" w14:textId="77777777" w:rsidR="007E1B5D" w:rsidRPr="00B82C39" w:rsidRDefault="007E1B5D" w:rsidP="007E1B5D">
            <w:pPr>
              <w:widowControl w:val="0"/>
              <w:ind w:right="-78"/>
              <w:jc w:val="both"/>
              <w:rPr>
                <w:rFonts w:cs="Times New Roman"/>
                <w:sz w:val="26"/>
                <w:szCs w:val="26"/>
              </w:rPr>
            </w:pPr>
            <w:r w:rsidRPr="00B82C39">
              <w:rPr>
                <w:rFonts w:cs="Times New Roman"/>
                <w:sz w:val="26"/>
                <w:szCs w:val="26"/>
              </w:rPr>
              <w:t>Gạch, ngói</w:t>
            </w:r>
          </w:p>
        </w:tc>
        <w:tc>
          <w:tcPr>
            <w:tcW w:w="1965" w:type="dxa"/>
            <w:vAlign w:val="center"/>
          </w:tcPr>
          <w:p w14:paraId="5882BC86" w14:textId="77777777" w:rsidR="007E1B5D" w:rsidRPr="00B82C39" w:rsidRDefault="007E1B5D" w:rsidP="007E1B5D">
            <w:pPr>
              <w:widowControl w:val="0"/>
              <w:ind w:right="-78"/>
              <w:jc w:val="center"/>
              <w:rPr>
                <w:rFonts w:eastAsia="SimSun" w:cs="Times New Roman"/>
                <w:sz w:val="26"/>
                <w:szCs w:val="26"/>
                <w:lang w:val="it-IT"/>
              </w:rPr>
            </w:pPr>
            <w:r w:rsidRPr="00B82C39">
              <w:rPr>
                <w:rFonts w:eastAsia="SimSun" w:cs="Times New Roman"/>
                <w:sz w:val="26"/>
                <w:szCs w:val="26"/>
                <w:lang w:val="it-IT"/>
              </w:rPr>
              <w:t>69.800 viên</w:t>
            </w:r>
          </w:p>
        </w:tc>
        <w:tc>
          <w:tcPr>
            <w:tcW w:w="1276" w:type="dxa"/>
            <w:vAlign w:val="center"/>
          </w:tcPr>
          <w:p w14:paraId="2A873BCB"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986,6</w:t>
            </w:r>
          </w:p>
        </w:tc>
        <w:tc>
          <w:tcPr>
            <w:tcW w:w="992" w:type="dxa"/>
            <w:vAlign w:val="center"/>
          </w:tcPr>
          <w:p w14:paraId="210DAFCB"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251DB871"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00399BA6" w14:textId="77777777" w:rsidR="007E1B5D" w:rsidRPr="00B82C39" w:rsidRDefault="007E1B5D" w:rsidP="007E1B5D">
            <w:pPr>
              <w:pStyle w:val="NDBANG"/>
            </w:pPr>
            <w:r>
              <w:t>4.933</w:t>
            </w:r>
          </w:p>
        </w:tc>
      </w:tr>
      <w:tr w:rsidR="007E1B5D" w:rsidRPr="00B82C39" w14:paraId="5C0B7861" w14:textId="77777777" w:rsidTr="007E1B5D">
        <w:trPr>
          <w:trHeight w:val="397"/>
          <w:jc w:val="center"/>
        </w:trPr>
        <w:tc>
          <w:tcPr>
            <w:tcW w:w="485" w:type="dxa"/>
            <w:vAlign w:val="center"/>
          </w:tcPr>
          <w:p w14:paraId="65B73F8B" w14:textId="77777777" w:rsidR="007E1B5D" w:rsidRPr="00B82C39" w:rsidRDefault="007E1B5D" w:rsidP="007E1B5D">
            <w:pPr>
              <w:widowControl w:val="0"/>
              <w:jc w:val="center"/>
              <w:rPr>
                <w:rFonts w:eastAsia="SimSun" w:cs="Times New Roman"/>
                <w:sz w:val="26"/>
                <w:szCs w:val="26"/>
                <w:lang w:val="it-IT"/>
              </w:rPr>
            </w:pPr>
            <w:r w:rsidRPr="00B82C39">
              <w:rPr>
                <w:rFonts w:eastAsia="SimSun" w:cs="Times New Roman"/>
                <w:sz w:val="26"/>
                <w:szCs w:val="26"/>
                <w:lang w:val="it-IT"/>
              </w:rPr>
              <w:t>6</w:t>
            </w:r>
          </w:p>
        </w:tc>
        <w:tc>
          <w:tcPr>
            <w:tcW w:w="2223" w:type="dxa"/>
            <w:vAlign w:val="center"/>
          </w:tcPr>
          <w:p w14:paraId="420DA03F"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Ống nhựa</w:t>
            </w:r>
          </w:p>
        </w:tc>
        <w:tc>
          <w:tcPr>
            <w:tcW w:w="1965" w:type="dxa"/>
            <w:vAlign w:val="center"/>
          </w:tcPr>
          <w:p w14:paraId="1FC9682E" w14:textId="77777777" w:rsidR="007E1B5D" w:rsidRPr="00B82C39" w:rsidRDefault="007E1B5D" w:rsidP="007E1B5D">
            <w:pPr>
              <w:widowControl w:val="0"/>
              <w:ind w:right="-78"/>
              <w:jc w:val="center"/>
              <w:rPr>
                <w:rFonts w:cs="Times New Roman"/>
                <w:sz w:val="26"/>
                <w:szCs w:val="26"/>
              </w:rPr>
            </w:pPr>
            <w:r w:rsidRPr="00B82C39">
              <w:rPr>
                <w:rFonts w:cs="Times New Roman"/>
                <w:sz w:val="26"/>
                <w:szCs w:val="26"/>
              </w:rPr>
              <w:t>235m</w:t>
            </w:r>
          </w:p>
        </w:tc>
        <w:tc>
          <w:tcPr>
            <w:tcW w:w="1276" w:type="dxa"/>
            <w:vAlign w:val="center"/>
          </w:tcPr>
          <w:p w14:paraId="0CAE77A5" w14:textId="77777777" w:rsidR="007E1B5D" w:rsidRPr="00B82C39" w:rsidRDefault="007E1B5D" w:rsidP="007E1B5D">
            <w:pPr>
              <w:widowControl w:val="0"/>
              <w:ind w:right="-78"/>
              <w:jc w:val="center"/>
              <w:rPr>
                <w:rFonts w:cs="Times New Roman"/>
                <w:sz w:val="26"/>
                <w:szCs w:val="26"/>
              </w:rPr>
            </w:pPr>
            <w:r w:rsidRPr="00B82C39">
              <w:rPr>
                <w:color w:val="000000"/>
                <w:sz w:val="26"/>
                <w:szCs w:val="26"/>
              </w:rPr>
              <w:t>0.5</w:t>
            </w:r>
          </w:p>
        </w:tc>
        <w:tc>
          <w:tcPr>
            <w:tcW w:w="992" w:type="dxa"/>
            <w:vAlign w:val="center"/>
          </w:tcPr>
          <w:p w14:paraId="1C309AA2"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0FA8FA58"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6098AC00" w14:textId="77777777" w:rsidR="007E1B5D" w:rsidRPr="00B82C39" w:rsidRDefault="007E1B5D" w:rsidP="007E1B5D">
            <w:pPr>
              <w:pStyle w:val="NDBANG"/>
            </w:pPr>
            <w:r>
              <w:t>2,5</w:t>
            </w:r>
          </w:p>
        </w:tc>
      </w:tr>
      <w:tr w:rsidR="007E1B5D" w:rsidRPr="00B82C39" w14:paraId="21A1F984" w14:textId="77777777" w:rsidTr="007E1B5D">
        <w:trPr>
          <w:trHeight w:val="397"/>
          <w:jc w:val="center"/>
        </w:trPr>
        <w:tc>
          <w:tcPr>
            <w:tcW w:w="485" w:type="dxa"/>
            <w:vAlign w:val="center"/>
          </w:tcPr>
          <w:p w14:paraId="3F160F29" w14:textId="77777777" w:rsidR="007E1B5D" w:rsidRPr="00B82C39" w:rsidRDefault="007E1B5D" w:rsidP="007E1B5D">
            <w:pPr>
              <w:widowControl w:val="0"/>
              <w:jc w:val="center"/>
              <w:rPr>
                <w:rFonts w:eastAsia="SimSun" w:cs="Times New Roman"/>
                <w:sz w:val="26"/>
                <w:szCs w:val="26"/>
                <w:lang w:val="it-IT"/>
              </w:rPr>
            </w:pPr>
            <w:r w:rsidRPr="00B82C39">
              <w:rPr>
                <w:rFonts w:eastAsia="SimSun" w:cs="Times New Roman"/>
                <w:sz w:val="26"/>
                <w:szCs w:val="26"/>
                <w:lang w:val="it-IT"/>
              </w:rPr>
              <w:t>7</w:t>
            </w:r>
          </w:p>
        </w:tc>
        <w:tc>
          <w:tcPr>
            <w:tcW w:w="2223" w:type="dxa"/>
            <w:vAlign w:val="center"/>
          </w:tcPr>
          <w:p w14:paraId="4C505D47"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Hố ga các loại</w:t>
            </w:r>
          </w:p>
        </w:tc>
        <w:tc>
          <w:tcPr>
            <w:tcW w:w="1965" w:type="dxa"/>
            <w:vAlign w:val="center"/>
          </w:tcPr>
          <w:p w14:paraId="42174E46" w14:textId="77777777" w:rsidR="007E1B5D" w:rsidRPr="00B82C39" w:rsidRDefault="007E1B5D" w:rsidP="007E1B5D">
            <w:pPr>
              <w:widowControl w:val="0"/>
              <w:ind w:right="-78"/>
              <w:jc w:val="center"/>
              <w:rPr>
                <w:rFonts w:cs="Times New Roman"/>
                <w:sz w:val="26"/>
                <w:szCs w:val="26"/>
              </w:rPr>
            </w:pPr>
            <w:r w:rsidRPr="00B82C39">
              <w:rPr>
                <w:rFonts w:cs="Times New Roman"/>
                <w:sz w:val="26"/>
                <w:szCs w:val="26"/>
              </w:rPr>
              <w:t>15</w:t>
            </w:r>
          </w:p>
        </w:tc>
        <w:tc>
          <w:tcPr>
            <w:tcW w:w="1276" w:type="dxa"/>
            <w:vAlign w:val="center"/>
          </w:tcPr>
          <w:p w14:paraId="1322B956" w14:textId="77777777" w:rsidR="007E1B5D" w:rsidRPr="00B82C39" w:rsidRDefault="007E1B5D" w:rsidP="007E1B5D">
            <w:pPr>
              <w:widowControl w:val="0"/>
              <w:ind w:right="-78"/>
              <w:jc w:val="center"/>
              <w:rPr>
                <w:rFonts w:cs="Times New Roman"/>
                <w:sz w:val="26"/>
                <w:szCs w:val="26"/>
              </w:rPr>
            </w:pPr>
            <w:r w:rsidRPr="00B82C39">
              <w:rPr>
                <w:color w:val="000000"/>
                <w:sz w:val="26"/>
                <w:szCs w:val="26"/>
              </w:rPr>
              <w:t>7</w:t>
            </w:r>
          </w:p>
        </w:tc>
        <w:tc>
          <w:tcPr>
            <w:tcW w:w="992" w:type="dxa"/>
            <w:vAlign w:val="center"/>
          </w:tcPr>
          <w:p w14:paraId="362CCCEB"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6FBE2172"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6C15F697" w14:textId="77777777" w:rsidR="007E1B5D" w:rsidRPr="00B82C39" w:rsidRDefault="007E1B5D" w:rsidP="007E1B5D">
            <w:pPr>
              <w:pStyle w:val="NDBANG"/>
            </w:pPr>
            <w:r>
              <w:t>35</w:t>
            </w:r>
          </w:p>
        </w:tc>
      </w:tr>
      <w:tr w:rsidR="007E1B5D" w:rsidRPr="00B82C39" w14:paraId="0825B527" w14:textId="77777777" w:rsidTr="007E1B5D">
        <w:trPr>
          <w:trHeight w:val="703"/>
          <w:jc w:val="center"/>
        </w:trPr>
        <w:tc>
          <w:tcPr>
            <w:tcW w:w="485" w:type="dxa"/>
            <w:vAlign w:val="center"/>
          </w:tcPr>
          <w:p w14:paraId="5DEDFDC4" w14:textId="77777777" w:rsidR="007E1B5D" w:rsidRPr="00B82C39" w:rsidRDefault="007E1B5D" w:rsidP="007E1B5D">
            <w:pPr>
              <w:widowControl w:val="0"/>
              <w:jc w:val="center"/>
              <w:rPr>
                <w:rFonts w:eastAsia="SimSun" w:cs="Times New Roman"/>
                <w:sz w:val="26"/>
                <w:szCs w:val="26"/>
                <w:lang w:val="it-IT"/>
              </w:rPr>
            </w:pPr>
            <w:r w:rsidRPr="00B82C39">
              <w:rPr>
                <w:rFonts w:eastAsia="SimSun" w:cs="Times New Roman"/>
                <w:sz w:val="26"/>
                <w:szCs w:val="26"/>
                <w:lang w:val="it-IT"/>
              </w:rPr>
              <w:t>8</w:t>
            </w:r>
          </w:p>
        </w:tc>
        <w:tc>
          <w:tcPr>
            <w:tcW w:w="2223" w:type="dxa"/>
            <w:vAlign w:val="center"/>
          </w:tcPr>
          <w:p w14:paraId="0E2D269E" w14:textId="77777777" w:rsidR="007E1B5D" w:rsidRPr="00B82C39" w:rsidRDefault="007E1B5D" w:rsidP="007E1B5D">
            <w:pPr>
              <w:widowControl w:val="0"/>
              <w:ind w:right="-78"/>
              <w:jc w:val="both"/>
              <w:rPr>
                <w:rFonts w:eastAsia="SimSun" w:cs="Times New Roman"/>
                <w:sz w:val="26"/>
                <w:szCs w:val="26"/>
                <w:lang w:val="it-IT"/>
              </w:rPr>
            </w:pPr>
            <w:r w:rsidRPr="00B82C39">
              <w:rPr>
                <w:rFonts w:cs="Times New Roman"/>
                <w:sz w:val="26"/>
                <w:szCs w:val="26"/>
              </w:rPr>
              <w:t>Các vật tư khác + hệ số phát sinh</w:t>
            </w:r>
          </w:p>
        </w:tc>
        <w:tc>
          <w:tcPr>
            <w:tcW w:w="1965" w:type="dxa"/>
            <w:vAlign w:val="center"/>
          </w:tcPr>
          <w:p w14:paraId="752F29C7" w14:textId="77777777" w:rsidR="007E1B5D" w:rsidRPr="00B82C39" w:rsidRDefault="007E1B5D" w:rsidP="007E1B5D">
            <w:pPr>
              <w:widowControl w:val="0"/>
              <w:ind w:right="-78"/>
              <w:jc w:val="center"/>
              <w:rPr>
                <w:rFonts w:cs="Times New Roman"/>
                <w:sz w:val="26"/>
                <w:szCs w:val="26"/>
              </w:rPr>
            </w:pPr>
            <w:r w:rsidRPr="00B82C39">
              <w:rPr>
                <w:rFonts w:cs="Times New Roman"/>
                <w:sz w:val="26"/>
                <w:szCs w:val="26"/>
              </w:rPr>
              <w:t>5% VLXD</w:t>
            </w:r>
          </w:p>
        </w:tc>
        <w:tc>
          <w:tcPr>
            <w:tcW w:w="1276" w:type="dxa"/>
            <w:vAlign w:val="center"/>
          </w:tcPr>
          <w:p w14:paraId="2D62A1D8" w14:textId="77777777" w:rsidR="007E1B5D" w:rsidRPr="00B82C39" w:rsidRDefault="007E1B5D" w:rsidP="007E1B5D">
            <w:pPr>
              <w:jc w:val="center"/>
              <w:rPr>
                <w:rFonts w:cs="Times New Roman"/>
                <w:sz w:val="26"/>
                <w:szCs w:val="26"/>
              </w:rPr>
            </w:pPr>
            <w:r w:rsidRPr="00B82C39">
              <w:rPr>
                <w:color w:val="000000"/>
                <w:sz w:val="26"/>
                <w:szCs w:val="26"/>
              </w:rPr>
              <w:t>56,2</w:t>
            </w:r>
          </w:p>
        </w:tc>
        <w:tc>
          <w:tcPr>
            <w:tcW w:w="992" w:type="dxa"/>
            <w:vAlign w:val="center"/>
          </w:tcPr>
          <w:p w14:paraId="3BE79A56" w14:textId="77777777" w:rsidR="007E1B5D" w:rsidRPr="00B82C39" w:rsidRDefault="007E1B5D" w:rsidP="007E1B5D">
            <w:pPr>
              <w:widowControl w:val="0"/>
              <w:ind w:right="-78"/>
              <w:jc w:val="center"/>
              <w:rPr>
                <w:rFonts w:eastAsia="SimSun" w:cs="Times New Roman"/>
                <w:sz w:val="26"/>
                <w:szCs w:val="26"/>
                <w:lang w:val="it-IT"/>
              </w:rPr>
            </w:pPr>
            <w:r w:rsidRPr="00B82C39">
              <w:rPr>
                <w:color w:val="000000"/>
                <w:sz w:val="26"/>
                <w:szCs w:val="26"/>
                <w:lang w:val="it-IT"/>
              </w:rPr>
              <w:t>5</w:t>
            </w:r>
            <w:r>
              <w:rPr>
                <w:color w:val="000000"/>
                <w:sz w:val="26"/>
                <w:szCs w:val="26"/>
                <w:lang w:val="it-IT"/>
              </w:rPr>
              <w:t>0</w:t>
            </w:r>
          </w:p>
        </w:tc>
        <w:tc>
          <w:tcPr>
            <w:tcW w:w="992" w:type="dxa"/>
            <w:vMerge/>
            <w:vAlign w:val="center"/>
          </w:tcPr>
          <w:p w14:paraId="3F1897EE" w14:textId="77777777" w:rsidR="007E1B5D" w:rsidRPr="00B82C39" w:rsidRDefault="007E1B5D" w:rsidP="007E1B5D">
            <w:pPr>
              <w:widowControl w:val="0"/>
              <w:ind w:right="-78"/>
              <w:jc w:val="center"/>
              <w:rPr>
                <w:rFonts w:eastAsia="SimSun" w:cs="Times New Roman"/>
                <w:sz w:val="26"/>
                <w:szCs w:val="26"/>
                <w:lang w:val="it-IT"/>
              </w:rPr>
            </w:pPr>
          </w:p>
        </w:tc>
        <w:tc>
          <w:tcPr>
            <w:tcW w:w="1449" w:type="dxa"/>
            <w:vAlign w:val="center"/>
          </w:tcPr>
          <w:p w14:paraId="2D895244" w14:textId="77777777" w:rsidR="007E1B5D" w:rsidRPr="00F6345A" w:rsidRDefault="007E1B5D" w:rsidP="007E1B5D">
            <w:pPr>
              <w:pStyle w:val="NDBANG"/>
            </w:pPr>
            <w:r w:rsidRPr="00F6345A">
              <w:t>281</w:t>
            </w:r>
          </w:p>
        </w:tc>
      </w:tr>
      <w:tr w:rsidR="007E1B5D" w:rsidRPr="00B82C39" w14:paraId="591551CA" w14:textId="77777777" w:rsidTr="007E1B5D">
        <w:trPr>
          <w:trHeight w:val="397"/>
          <w:jc w:val="center"/>
        </w:trPr>
        <w:tc>
          <w:tcPr>
            <w:tcW w:w="485" w:type="dxa"/>
            <w:vAlign w:val="center"/>
          </w:tcPr>
          <w:p w14:paraId="29A3405B" w14:textId="77777777" w:rsidR="007E1B5D" w:rsidRPr="00B82C39" w:rsidRDefault="007E1B5D" w:rsidP="007E1B5D">
            <w:pPr>
              <w:widowControl w:val="0"/>
              <w:jc w:val="center"/>
              <w:rPr>
                <w:rFonts w:eastAsia="SimSun" w:cs="Times New Roman"/>
                <w:sz w:val="26"/>
                <w:szCs w:val="26"/>
                <w:lang w:val="it-IT"/>
              </w:rPr>
            </w:pPr>
          </w:p>
        </w:tc>
        <w:tc>
          <w:tcPr>
            <w:tcW w:w="2223" w:type="dxa"/>
            <w:vAlign w:val="center"/>
          </w:tcPr>
          <w:p w14:paraId="76E8BCD2" w14:textId="77777777" w:rsidR="007E1B5D" w:rsidRPr="00B82C39" w:rsidRDefault="007E1B5D" w:rsidP="007E1B5D">
            <w:pPr>
              <w:widowControl w:val="0"/>
              <w:ind w:right="-78"/>
              <w:jc w:val="both"/>
              <w:rPr>
                <w:rFonts w:eastAsia="SimSun" w:cs="Times New Roman"/>
                <w:sz w:val="26"/>
                <w:szCs w:val="26"/>
                <w:lang w:val="it-IT"/>
              </w:rPr>
            </w:pPr>
            <w:r w:rsidRPr="00B82C39">
              <w:rPr>
                <w:rFonts w:eastAsia="SimSun" w:cs="Times New Roman"/>
                <w:sz w:val="26"/>
                <w:szCs w:val="26"/>
                <w:lang w:val="it-IT"/>
              </w:rPr>
              <w:t>Tổng</w:t>
            </w:r>
          </w:p>
        </w:tc>
        <w:tc>
          <w:tcPr>
            <w:tcW w:w="1965" w:type="dxa"/>
            <w:vAlign w:val="center"/>
          </w:tcPr>
          <w:p w14:paraId="59A0B55B" w14:textId="77777777" w:rsidR="007E1B5D" w:rsidRPr="00B82C39" w:rsidRDefault="007E1B5D" w:rsidP="007E1B5D">
            <w:pPr>
              <w:widowControl w:val="0"/>
              <w:ind w:right="-78"/>
              <w:jc w:val="center"/>
              <w:rPr>
                <w:rFonts w:cs="Times New Roman"/>
                <w:sz w:val="26"/>
                <w:szCs w:val="26"/>
              </w:rPr>
            </w:pPr>
          </w:p>
        </w:tc>
        <w:tc>
          <w:tcPr>
            <w:tcW w:w="1276" w:type="dxa"/>
            <w:vAlign w:val="center"/>
          </w:tcPr>
          <w:p w14:paraId="055A41A6" w14:textId="77777777" w:rsidR="007E1B5D" w:rsidRPr="00F6345A" w:rsidRDefault="007E1B5D" w:rsidP="007E1B5D">
            <w:pPr>
              <w:jc w:val="center"/>
              <w:rPr>
                <w:rFonts w:cs="Times New Roman"/>
                <w:b/>
                <w:sz w:val="26"/>
                <w:szCs w:val="26"/>
              </w:rPr>
            </w:pPr>
            <w:r w:rsidRPr="00F6345A">
              <w:rPr>
                <w:rFonts w:cs="Times New Roman"/>
                <w:b/>
                <w:sz w:val="26"/>
                <w:szCs w:val="26"/>
              </w:rPr>
              <w:t>2.952,8</w:t>
            </w:r>
          </w:p>
        </w:tc>
        <w:tc>
          <w:tcPr>
            <w:tcW w:w="992" w:type="dxa"/>
            <w:vAlign w:val="center"/>
          </w:tcPr>
          <w:p w14:paraId="72952BC2" w14:textId="77777777" w:rsidR="007E1B5D" w:rsidRPr="00F6345A" w:rsidRDefault="007E1B5D" w:rsidP="007E1B5D">
            <w:pPr>
              <w:widowControl w:val="0"/>
              <w:ind w:right="-78"/>
              <w:jc w:val="center"/>
              <w:rPr>
                <w:rFonts w:eastAsia="SimSun" w:cs="Times New Roman"/>
                <w:b/>
                <w:sz w:val="26"/>
                <w:szCs w:val="26"/>
                <w:lang w:val="it-IT"/>
              </w:rPr>
            </w:pPr>
          </w:p>
        </w:tc>
        <w:tc>
          <w:tcPr>
            <w:tcW w:w="992" w:type="dxa"/>
            <w:vMerge/>
            <w:vAlign w:val="center"/>
          </w:tcPr>
          <w:p w14:paraId="5FBCA2FE" w14:textId="77777777" w:rsidR="007E1B5D" w:rsidRPr="00F6345A" w:rsidRDefault="007E1B5D" w:rsidP="007E1B5D">
            <w:pPr>
              <w:widowControl w:val="0"/>
              <w:ind w:right="-78"/>
              <w:jc w:val="center"/>
              <w:rPr>
                <w:rFonts w:eastAsia="SimSun" w:cs="Times New Roman"/>
                <w:b/>
                <w:sz w:val="26"/>
                <w:szCs w:val="26"/>
                <w:lang w:val="it-IT"/>
              </w:rPr>
            </w:pPr>
          </w:p>
        </w:tc>
        <w:tc>
          <w:tcPr>
            <w:tcW w:w="1449" w:type="dxa"/>
            <w:vAlign w:val="center"/>
          </w:tcPr>
          <w:p w14:paraId="62C5CB4E" w14:textId="77777777" w:rsidR="007E1B5D" w:rsidRPr="00F6345A" w:rsidRDefault="007E1B5D" w:rsidP="007E1B5D">
            <w:pPr>
              <w:pStyle w:val="NDBANG"/>
              <w:rPr>
                <w:b/>
              </w:rPr>
            </w:pPr>
            <w:r w:rsidRPr="00F6345A">
              <w:rPr>
                <w:b/>
              </w:rPr>
              <w:t>16.114</w:t>
            </w:r>
          </w:p>
        </w:tc>
      </w:tr>
    </w:tbl>
    <w:p w14:paraId="76DA1559" w14:textId="43E45A31" w:rsidR="000413E5" w:rsidRPr="00B82C39" w:rsidRDefault="000413E5" w:rsidP="0024458E">
      <w:pPr>
        <w:pStyle w:val="ANOIDUNG"/>
        <w:rPr>
          <w:color w:val="auto"/>
          <w:sz w:val="26"/>
          <w:szCs w:val="26"/>
        </w:rPr>
      </w:pPr>
      <w:r w:rsidRPr="00B82C39">
        <w:rPr>
          <w:color w:val="auto"/>
          <w:sz w:val="26"/>
          <w:szCs w:val="26"/>
        </w:rPr>
        <w:t>- Khối lượng bóc hữu cơ được tận dụng phục vụ cho các khu đất cây xanh của dự án nên không có quá trình vận chuyển.</w:t>
      </w:r>
    </w:p>
    <w:p w14:paraId="031B658A" w14:textId="12135D5E" w:rsidR="00F0314A" w:rsidRPr="00B82C39" w:rsidRDefault="000413E5" w:rsidP="0024458E">
      <w:pPr>
        <w:pStyle w:val="ANOIDUNG"/>
        <w:rPr>
          <w:color w:val="auto"/>
          <w:sz w:val="26"/>
          <w:szCs w:val="26"/>
        </w:rPr>
      </w:pPr>
      <w:r w:rsidRPr="00B82C39">
        <w:rPr>
          <w:i/>
          <w:color w:val="auto"/>
          <w:sz w:val="26"/>
          <w:szCs w:val="26"/>
          <w:lang w:val="pl-PL"/>
        </w:rPr>
        <w:t xml:space="preserve">• </w:t>
      </w:r>
      <w:r w:rsidR="00542E90" w:rsidRPr="00B82C39">
        <w:rPr>
          <w:color w:val="auto"/>
          <w:sz w:val="26"/>
          <w:szCs w:val="26"/>
        </w:rPr>
        <w:t xml:space="preserve">Ước tính số chuyến xe và tải lượng bụi phát sinh trên </w:t>
      </w:r>
      <w:r w:rsidRPr="00B82C39">
        <w:rPr>
          <w:color w:val="auto"/>
          <w:sz w:val="26"/>
          <w:szCs w:val="26"/>
        </w:rPr>
        <w:t>tuyến đường</w:t>
      </w:r>
      <w:r w:rsidR="00542E90" w:rsidRPr="00B82C39">
        <w:rPr>
          <w:color w:val="auto"/>
          <w:sz w:val="26"/>
          <w:szCs w:val="26"/>
        </w:rPr>
        <w:t xml:space="preserve"> vận chuyển</w:t>
      </w:r>
      <w:r w:rsidR="004843AB" w:rsidRPr="00B82C39">
        <w:rPr>
          <w:color w:val="auto"/>
          <w:sz w:val="26"/>
          <w:szCs w:val="26"/>
          <w:lang w:val="en-GB"/>
        </w:rPr>
        <w:t xml:space="preserve"> như sau:</w:t>
      </w:r>
    </w:p>
    <w:p w14:paraId="0BF1A057" w14:textId="65505967" w:rsidR="00724D72" w:rsidRPr="00B82C39" w:rsidRDefault="00724D72" w:rsidP="00724D72">
      <w:pPr>
        <w:pStyle w:val="ABANG"/>
        <w:rPr>
          <w:smallCaps/>
        </w:rPr>
      </w:pPr>
      <w:bookmarkStart w:id="508" w:name="_Toc118680352"/>
      <w:r w:rsidRPr="00B82C39">
        <w:t>Bảng 3.5. Ước tính số chuyến xe và tải lượng bụi phát sinh trên tuyến đường</w:t>
      </w:r>
      <w:bookmarkEnd w:id="508"/>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F66F34" w:rsidRPr="00B82C39"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B82C39" w:rsidRDefault="001C297B" w:rsidP="000E361E">
            <w:pPr>
              <w:widowControl w:val="0"/>
              <w:adjustRightInd w:val="0"/>
              <w:jc w:val="center"/>
              <w:textAlignment w:val="baseline"/>
              <w:rPr>
                <w:rFonts w:eastAsia="Verdana" w:cs="Times New Roman"/>
                <w:b/>
                <w:iCs/>
                <w:sz w:val="26"/>
                <w:szCs w:val="26"/>
                <w:lang w:val="cs-CZ"/>
              </w:rPr>
            </w:pPr>
            <w:r w:rsidRPr="00B82C39">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B82C39" w:rsidRDefault="001C297B" w:rsidP="000E361E">
            <w:pPr>
              <w:jc w:val="center"/>
              <w:rPr>
                <w:rFonts w:eastAsia="Verdana" w:cs="Times New Roman"/>
                <w:b/>
                <w:iCs/>
                <w:kern w:val="16"/>
                <w:sz w:val="26"/>
                <w:szCs w:val="26"/>
                <w:lang w:val="cs-CZ"/>
              </w:rPr>
            </w:pPr>
            <w:r w:rsidRPr="00B82C39">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B82C39" w:rsidRDefault="001C297B" w:rsidP="000E361E">
            <w:pPr>
              <w:widowControl w:val="0"/>
              <w:adjustRightInd w:val="0"/>
              <w:jc w:val="center"/>
              <w:textAlignment w:val="baseline"/>
              <w:rPr>
                <w:rFonts w:eastAsia="Verdana" w:cs="Times New Roman"/>
                <w:b/>
                <w:bCs/>
                <w:iCs/>
                <w:kern w:val="16"/>
                <w:sz w:val="26"/>
                <w:szCs w:val="26"/>
                <w:lang w:val="cs-CZ"/>
              </w:rPr>
            </w:pPr>
            <w:r w:rsidRPr="00B82C39">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B82C39" w:rsidRDefault="001C297B" w:rsidP="000E361E">
            <w:pPr>
              <w:widowControl w:val="0"/>
              <w:adjustRightInd w:val="0"/>
              <w:jc w:val="center"/>
              <w:textAlignment w:val="baseline"/>
              <w:rPr>
                <w:rFonts w:eastAsia="Verdana" w:cs="Times New Roman"/>
                <w:b/>
                <w:bCs/>
                <w:iCs/>
                <w:kern w:val="16"/>
                <w:sz w:val="26"/>
                <w:szCs w:val="26"/>
                <w:lang w:val="cs-CZ"/>
              </w:rPr>
            </w:pPr>
            <w:r w:rsidRPr="00B82C39">
              <w:rPr>
                <w:rFonts w:eastAsia="Verdana" w:cs="Times New Roman"/>
                <w:b/>
                <w:iCs/>
                <w:sz w:val="26"/>
                <w:szCs w:val="26"/>
                <w:lang w:val="cs-CZ"/>
              </w:rPr>
              <w:t>Tải lượng (kg/km)</w:t>
            </w:r>
          </w:p>
        </w:tc>
      </w:tr>
      <w:tr w:rsidR="00F66F34" w:rsidRPr="00B82C39"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1C21D8CD" w:rsidR="002342FB" w:rsidRPr="00B82C39" w:rsidRDefault="007E1B5D" w:rsidP="002342FB">
            <w:pPr>
              <w:jc w:val="center"/>
              <w:rPr>
                <w:rFonts w:cs="Times New Roman"/>
                <w:sz w:val="26"/>
                <w:szCs w:val="26"/>
                <w:lang w:val="cs-CZ"/>
              </w:rPr>
            </w:pPr>
            <w:r w:rsidRPr="00F6345A">
              <w:rPr>
                <w:rFonts w:cs="Times New Roman"/>
                <w:b/>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2753E4E9" w:rsidR="002342FB" w:rsidRPr="00B82C39" w:rsidRDefault="007E1B5D" w:rsidP="00D70597">
            <w:pPr>
              <w:jc w:val="center"/>
              <w:rPr>
                <w:rFonts w:eastAsia="Verdana" w:cs="Times New Roman"/>
                <w:iCs/>
                <w:kern w:val="16"/>
                <w:sz w:val="26"/>
                <w:szCs w:val="26"/>
                <w:lang w:val="cs-CZ"/>
              </w:rPr>
            </w:pPr>
            <w:r>
              <w:rPr>
                <w:rFonts w:eastAsia="Verdana" w:cs="Times New Roman"/>
                <w:iCs/>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B82C39" w:rsidRDefault="002342FB" w:rsidP="002342FB">
            <w:pPr>
              <w:widowControl w:val="0"/>
              <w:adjustRightInd w:val="0"/>
              <w:jc w:val="center"/>
              <w:textAlignment w:val="baseline"/>
              <w:rPr>
                <w:rFonts w:eastAsia="Verdana" w:cs="Times New Roman"/>
                <w:b/>
                <w:bCs/>
                <w:iCs/>
                <w:kern w:val="16"/>
                <w:sz w:val="26"/>
                <w:szCs w:val="26"/>
                <w:lang w:val="cs-CZ"/>
              </w:rPr>
            </w:pPr>
            <w:r w:rsidRPr="00B82C39">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7C3FBBAF" w:rsidR="002342FB" w:rsidRPr="00B82C39" w:rsidRDefault="007E1B5D" w:rsidP="00D70597">
            <w:pPr>
              <w:jc w:val="center"/>
              <w:rPr>
                <w:rFonts w:cs="Times New Roman"/>
                <w:iCs/>
                <w:kern w:val="16"/>
                <w:sz w:val="26"/>
                <w:szCs w:val="26"/>
                <w:lang w:val="cs-CZ"/>
              </w:rPr>
            </w:pPr>
            <w:r>
              <w:rPr>
                <w:rFonts w:cs="Times New Roman"/>
                <w:iCs/>
                <w:kern w:val="16"/>
                <w:sz w:val="26"/>
                <w:szCs w:val="26"/>
                <w:lang w:val="cs-CZ"/>
              </w:rPr>
              <w:t>26,55</w:t>
            </w:r>
          </w:p>
        </w:tc>
      </w:tr>
    </w:tbl>
    <w:p w14:paraId="6B205DCC" w14:textId="27421D26" w:rsidR="00F0314A" w:rsidRPr="00B82C39" w:rsidRDefault="004843AB" w:rsidP="0024458E">
      <w:pPr>
        <w:pStyle w:val="ANOIDUNG"/>
        <w:rPr>
          <w:color w:val="auto"/>
          <w:sz w:val="26"/>
          <w:szCs w:val="26"/>
          <w:lang w:val="vi-VN"/>
        </w:rPr>
      </w:pPr>
      <w:r w:rsidRPr="00B82C39">
        <w:rPr>
          <w:color w:val="auto"/>
          <w:sz w:val="26"/>
          <w:szCs w:val="26"/>
          <w:lang w:val="vi-VN"/>
        </w:rPr>
        <w:t>Ước tính t</w:t>
      </w:r>
      <w:r w:rsidR="00F0314A" w:rsidRPr="00B82C39">
        <w:rPr>
          <w:color w:val="auto"/>
          <w:sz w:val="26"/>
          <w:szCs w:val="26"/>
          <w:lang w:val="vi-VN"/>
        </w:rPr>
        <w:t xml:space="preserve">hời gian vận chuyển nguyên vật liệu </w:t>
      </w:r>
      <w:r w:rsidR="007E1B5D">
        <w:rPr>
          <w:color w:val="auto"/>
          <w:sz w:val="26"/>
          <w:szCs w:val="26"/>
          <w:lang w:val="en-GB"/>
        </w:rPr>
        <w:t>150</w:t>
      </w:r>
      <w:r w:rsidR="00F0314A" w:rsidRPr="00B82C39">
        <w:rPr>
          <w:color w:val="auto"/>
          <w:sz w:val="26"/>
          <w:szCs w:val="26"/>
          <w:lang w:val="vi-VN"/>
        </w:rPr>
        <w:t xml:space="preserve"> ngày và vận tốc vận chuyển của xe là 40km/h, sử dụng xe </w:t>
      </w:r>
      <w:r w:rsidR="00C34ABD" w:rsidRPr="00B82C39">
        <w:rPr>
          <w:color w:val="auto"/>
          <w:sz w:val="26"/>
          <w:szCs w:val="26"/>
          <w:lang w:val="vi-VN"/>
        </w:rPr>
        <w:t>≤</w:t>
      </w:r>
      <w:r w:rsidR="00F0314A" w:rsidRPr="00B82C39">
        <w:rPr>
          <w:color w:val="auto"/>
          <w:sz w:val="26"/>
          <w:szCs w:val="26"/>
          <w:lang w:val="vi-VN"/>
        </w:rPr>
        <w:t xml:space="preserve"> 10 tấn. </w:t>
      </w:r>
    </w:p>
    <w:p w14:paraId="53BB5757" w14:textId="5DFC1F44" w:rsidR="00F0314A" w:rsidRPr="00B82C39" w:rsidRDefault="00F0314A" w:rsidP="0024458E">
      <w:pPr>
        <w:pStyle w:val="ANOIDUNG"/>
        <w:rPr>
          <w:smallCaps/>
          <w:color w:val="auto"/>
          <w:sz w:val="26"/>
          <w:szCs w:val="26"/>
        </w:rPr>
      </w:pPr>
      <w:r w:rsidRPr="00B82C39">
        <w:rPr>
          <w:color w:val="auto"/>
          <w:sz w:val="26"/>
          <w:szCs w:val="26"/>
        </w:rPr>
        <w:t>Tải lượng bụi từ hoạt động vận chuyển nguyên vật liệu xây dựng như sau:</w:t>
      </w:r>
    </w:p>
    <w:p w14:paraId="551284BD" w14:textId="2AD77756" w:rsidR="00F0314A" w:rsidRPr="00B82C39" w:rsidRDefault="00F0314A" w:rsidP="0024458E">
      <w:pPr>
        <w:pStyle w:val="ANOIDUNG"/>
        <w:rPr>
          <w:smallCaps/>
          <w:color w:val="auto"/>
          <w:sz w:val="26"/>
          <w:szCs w:val="26"/>
        </w:rPr>
      </w:pPr>
      <w:r w:rsidRPr="00B82C39">
        <w:rPr>
          <w:color w:val="auto"/>
          <w:sz w:val="26"/>
          <w:szCs w:val="26"/>
        </w:rPr>
        <w:t xml:space="preserve"> </w:t>
      </w:r>
      <w:r w:rsidRPr="00B82C39">
        <w:rPr>
          <w:color w:val="auto"/>
          <w:sz w:val="26"/>
          <w:szCs w:val="26"/>
        </w:rPr>
        <w:tab/>
        <w:t xml:space="preserve">               E</w:t>
      </w:r>
      <w:r w:rsidRPr="00B82C39">
        <w:rPr>
          <w:color w:val="auto"/>
          <w:sz w:val="26"/>
          <w:szCs w:val="26"/>
          <w:vertAlign w:val="subscript"/>
        </w:rPr>
        <w:t>1</w:t>
      </w:r>
      <w:r w:rsidRPr="00B82C39">
        <w:rPr>
          <w:color w:val="auto"/>
          <w:sz w:val="26"/>
          <w:szCs w:val="26"/>
        </w:rPr>
        <w:t xml:space="preserve"> =</w:t>
      </w:r>
      <w:r w:rsidR="00336914" w:rsidRPr="00B82C39">
        <w:rPr>
          <w:color w:val="auto"/>
          <w:sz w:val="26"/>
          <w:szCs w:val="26"/>
        </w:rPr>
        <w:t xml:space="preserve"> </w:t>
      </w:r>
      <w:r w:rsidR="007E1B5D">
        <w:rPr>
          <w:iCs/>
          <w:sz w:val="26"/>
          <w:szCs w:val="26"/>
          <w:lang w:val="cs-CZ"/>
        </w:rPr>
        <w:t>26,55</w:t>
      </w:r>
      <w:r w:rsidRPr="00B82C39">
        <w:rPr>
          <w:color w:val="auto"/>
          <w:sz w:val="26"/>
          <w:szCs w:val="26"/>
        </w:rPr>
        <w:t>* 10</w:t>
      </w:r>
      <w:r w:rsidRPr="00B82C39">
        <w:rPr>
          <w:color w:val="auto"/>
          <w:sz w:val="26"/>
          <w:szCs w:val="26"/>
          <w:vertAlign w:val="superscript"/>
        </w:rPr>
        <w:t xml:space="preserve">6 </w:t>
      </w:r>
      <w:r w:rsidRPr="00B82C39">
        <w:rPr>
          <w:color w:val="auto"/>
          <w:sz w:val="26"/>
          <w:szCs w:val="26"/>
        </w:rPr>
        <w:t>/ (10</w:t>
      </w:r>
      <w:r w:rsidRPr="00B82C39">
        <w:rPr>
          <w:color w:val="auto"/>
          <w:sz w:val="26"/>
          <w:szCs w:val="26"/>
          <w:vertAlign w:val="superscript"/>
        </w:rPr>
        <w:t xml:space="preserve">3 </w:t>
      </w:r>
      <w:r w:rsidRPr="00B82C39">
        <w:rPr>
          <w:color w:val="auto"/>
          <w:sz w:val="26"/>
          <w:szCs w:val="26"/>
        </w:rPr>
        <w:t>* (</w:t>
      </w:r>
      <w:r w:rsidR="002342FB" w:rsidRPr="00B82C39">
        <w:rPr>
          <w:color w:val="auto"/>
          <w:sz w:val="26"/>
          <w:szCs w:val="26"/>
        </w:rPr>
        <w:t>1</w:t>
      </w:r>
      <w:r w:rsidR="007E1B5D">
        <w:rPr>
          <w:color w:val="auto"/>
          <w:sz w:val="26"/>
          <w:szCs w:val="26"/>
        </w:rPr>
        <w:t>5</w:t>
      </w:r>
      <w:r w:rsidR="002342FB" w:rsidRPr="00B82C39">
        <w:rPr>
          <w:color w:val="auto"/>
          <w:sz w:val="26"/>
          <w:szCs w:val="26"/>
        </w:rPr>
        <w:t>0</w:t>
      </w:r>
      <w:r w:rsidRPr="00B82C39">
        <w:rPr>
          <w:color w:val="auto"/>
          <w:sz w:val="26"/>
          <w:szCs w:val="26"/>
        </w:rPr>
        <w:t xml:space="preserve"> * 8 * 60 * 60)) = 0,</w:t>
      </w:r>
      <w:r w:rsidR="00D542A0" w:rsidRPr="00B82C39">
        <w:rPr>
          <w:color w:val="auto"/>
          <w:sz w:val="26"/>
          <w:szCs w:val="26"/>
          <w:lang w:val="en-GB"/>
        </w:rPr>
        <w:t>0</w:t>
      </w:r>
      <w:r w:rsidR="007E1B5D">
        <w:rPr>
          <w:color w:val="auto"/>
          <w:sz w:val="26"/>
          <w:szCs w:val="26"/>
          <w:lang w:val="en-GB"/>
        </w:rPr>
        <w:t>06</w:t>
      </w:r>
      <w:r w:rsidRPr="00B82C39">
        <w:rPr>
          <w:color w:val="auto"/>
          <w:sz w:val="26"/>
          <w:szCs w:val="26"/>
        </w:rPr>
        <w:t>mg/m.s</w:t>
      </w:r>
    </w:p>
    <w:p w14:paraId="427B2239" w14:textId="77777777" w:rsidR="00F0314A" w:rsidRPr="00B82C39" w:rsidRDefault="00F0314A" w:rsidP="0024458E">
      <w:pPr>
        <w:pStyle w:val="ANOIDUNG"/>
        <w:rPr>
          <w:color w:val="auto"/>
          <w:sz w:val="26"/>
          <w:szCs w:val="26"/>
          <w:lang w:val="vi-VN"/>
        </w:rPr>
      </w:pPr>
      <w:r w:rsidRPr="00B82C39">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B82C39" w:rsidRDefault="00F0314A" w:rsidP="00215B17">
      <w:pPr>
        <w:pStyle w:val="ANOIDUNG"/>
        <w:ind w:left="1701"/>
        <w:rPr>
          <w:color w:val="auto"/>
          <w:sz w:val="26"/>
          <w:szCs w:val="26"/>
        </w:rPr>
      </w:pPr>
      <w:r w:rsidRPr="00B82C39">
        <w:rPr>
          <w:color w:val="auto"/>
          <w:position w:val="-30"/>
          <w:sz w:val="26"/>
          <w:szCs w:val="26"/>
        </w:rPr>
        <w:object w:dxaOrig="4560" w:dyaOrig="1160" w14:anchorId="673C850D">
          <v:shape id="_x0000_i1029" type="#_x0000_t75" style="width:229.45pt;height:58.55pt" o:ole="">
            <v:imagedata r:id="rId60" o:title=""/>
          </v:shape>
          <o:OLEObject Type="Embed" ProgID="Equation.3" ShapeID="_x0000_i1029" DrawAspect="Content" ObjectID="_1729488028" r:id="rId61"/>
        </w:object>
      </w:r>
    </w:p>
    <w:p w14:paraId="175314DD" w14:textId="77777777" w:rsidR="00F0314A" w:rsidRPr="00B82C39" w:rsidRDefault="00F0314A" w:rsidP="0024458E">
      <w:pPr>
        <w:pStyle w:val="ANOIDUNG"/>
        <w:rPr>
          <w:i/>
          <w:color w:val="auto"/>
          <w:sz w:val="26"/>
          <w:szCs w:val="26"/>
          <w:u w:val="single"/>
          <w:lang w:val="de-DE"/>
        </w:rPr>
      </w:pPr>
      <w:r w:rsidRPr="00B82C39">
        <w:rPr>
          <w:i/>
          <w:color w:val="auto"/>
          <w:sz w:val="26"/>
          <w:szCs w:val="26"/>
          <w:u w:val="single"/>
          <w:lang w:val="de-DE"/>
        </w:rPr>
        <w:t>Trong đó:</w:t>
      </w:r>
    </w:p>
    <w:p w14:paraId="695412C3" w14:textId="757522C2" w:rsidR="00F0314A" w:rsidRPr="00B82C39" w:rsidRDefault="00C34ABD" w:rsidP="0024458E">
      <w:pPr>
        <w:pStyle w:val="ANOIDUNG"/>
        <w:rPr>
          <w:color w:val="auto"/>
          <w:sz w:val="26"/>
          <w:szCs w:val="26"/>
          <w:lang w:val="de-DE"/>
        </w:rPr>
      </w:pPr>
      <w:r w:rsidRPr="00B82C39">
        <w:rPr>
          <w:color w:val="auto"/>
          <w:sz w:val="26"/>
          <w:szCs w:val="26"/>
          <w:lang w:val="de-DE"/>
        </w:rPr>
        <w:t xml:space="preserve">+ </w:t>
      </w:r>
      <w:r w:rsidR="00F0314A" w:rsidRPr="00B82C39">
        <w:rPr>
          <w:color w:val="auto"/>
          <w:sz w:val="26"/>
          <w:szCs w:val="26"/>
          <w:lang w:val="de-DE"/>
        </w:rPr>
        <w:t>C: nồng độ bụi trong không khí (mg/m</w:t>
      </w:r>
      <w:r w:rsidR="00F0314A" w:rsidRPr="00B82C39">
        <w:rPr>
          <w:color w:val="auto"/>
          <w:sz w:val="26"/>
          <w:szCs w:val="26"/>
          <w:vertAlign w:val="superscript"/>
          <w:lang w:val="de-DE"/>
        </w:rPr>
        <w:t>3</w:t>
      </w:r>
      <w:r w:rsidR="00F0314A" w:rsidRPr="00B82C39">
        <w:rPr>
          <w:color w:val="auto"/>
          <w:sz w:val="26"/>
          <w:szCs w:val="26"/>
          <w:lang w:val="de-DE"/>
        </w:rPr>
        <w:t>).</w:t>
      </w:r>
    </w:p>
    <w:p w14:paraId="5960B0AF" w14:textId="35ADA538" w:rsidR="00F0314A" w:rsidRPr="00B82C39" w:rsidRDefault="00C34ABD" w:rsidP="0024458E">
      <w:pPr>
        <w:pStyle w:val="ANOIDUNG"/>
        <w:rPr>
          <w:color w:val="auto"/>
          <w:sz w:val="26"/>
          <w:szCs w:val="26"/>
          <w:lang w:val="de-DE"/>
        </w:rPr>
      </w:pPr>
      <w:r w:rsidRPr="00B82C39">
        <w:rPr>
          <w:color w:val="auto"/>
          <w:sz w:val="26"/>
          <w:szCs w:val="26"/>
          <w:lang w:val="de-DE"/>
        </w:rPr>
        <w:t xml:space="preserve">+ </w:t>
      </w:r>
      <w:r w:rsidR="00F0314A" w:rsidRPr="00B82C39">
        <w:rPr>
          <w:color w:val="auto"/>
          <w:sz w:val="26"/>
          <w:szCs w:val="26"/>
          <w:lang w:val="de-DE"/>
        </w:rPr>
        <w:t>E</w:t>
      </w:r>
      <w:r w:rsidR="00F0314A" w:rsidRPr="00B82C39">
        <w:rPr>
          <w:color w:val="auto"/>
          <w:sz w:val="26"/>
          <w:szCs w:val="26"/>
          <w:vertAlign w:val="subscript"/>
          <w:lang w:val="de-DE"/>
        </w:rPr>
        <w:t>1</w:t>
      </w:r>
      <w:r w:rsidR="00F0314A" w:rsidRPr="00B82C39">
        <w:rPr>
          <w:color w:val="auto"/>
          <w:sz w:val="26"/>
          <w:szCs w:val="26"/>
          <w:lang w:val="de-DE"/>
        </w:rPr>
        <w:t>: tải lượng chất ô</w:t>
      </w:r>
      <w:r w:rsidR="004843AB" w:rsidRPr="00B82C39">
        <w:rPr>
          <w:color w:val="auto"/>
          <w:sz w:val="26"/>
          <w:szCs w:val="26"/>
          <w:lang w:val="de-DE"/>
        </w:rPr>
        <w:t xml:space="preserve"> nhiễm từ nguồn thải (mg/m.s);</w:t>
      </w:r>
      <w:r w:rsidR="00F0314A" w:rsidRPr="00B82C39">
        <w:rPr>
          <w:color w:val="auto"/>
          <w:sz w:val="26"/>
          <w:szCs w:val="26"/>
          <w:lang w:val="de-DE"/>
        </w:rPr>
        <w:t xml:space="preserve"> </w:t>
      </w:r>
      <w:r w:rsidR="00F0314A" w:rsidRPr="00B82C39">
        <w:rPr>
          <w:color w:val="auto"/>
          <w:sz w:val="26"/>
          <w:szCs w:val="26"/>
          <w:lang w:val="pl-PL"/>
        </w:rPr>
        <w:t>(trong trường hợp</w:t>
      </w:r>
      <w:r w:rsidR="004843AB" w:rsidRPr="00B82C39">
        <w:rPr>
          <w:color w:val="auto"/>
          <w:sz w:val="26"/>
          <w:szCs w:val="26"/>
          <w:lang w:val="pl-PL"/>
        </w:rPr>
        <w:t xml:space="preserve"> vận tốc xe </w:t>
      </w:r>
      <w:r w:rsidR="004843AB" w:rsidRPr="00B82C39">
        <w:rPr>
          <w:color w:val="auto"/>
          <w:sz w:val="26"/>
          <w:szCs w:val="26"/>
          <w:lang w:val="pl-PL"/>
        </w:rPr>
        <w:lastRenderedPageBreak/>
        <w:t>trung bình 40 km/h):</w:t>
      </w:r>
      <w:r w:rsidR="00F0314A" w:rsidRPr="00B82C39">
        <w:rPr>
          <w:color w:val="auto"/>
          <w:sz w:val="26"/>
          <w:szCs w:val="26"/>
          <w:lang w:val="pl-PL"/>
        </w:rPr>
        <w:t xml:space="preserve"> E</w:t>
      </w:r>
      <w:r w:rsidR="00F0314A" w:rsidRPr="00B82C39">
        <w:rPr>
          <w:color w:val="auto"/>
          <w:sz w:val="26"/>
          <w:szCs w:val="26"/>
          <w:vertAlign w:val="subscript"/>
          <w:lang w:val="pl-PL"/>
        </w:rPr>
        <w:t>1</w:t>
      </w:r>
      <w:r w:rsidR="00F0314A" w:rsidRPr="00B82C39">
        <w:rPr>
          <w:color w:val="auto"/>
          <w:sz w:val="26"/>
          <w:szCs w:val="26"/>
          <w:lang w:val="pl-PL"/>
        </w:rPr>
        <w:t xml:space="preserve">= </w:t>
      </w:r>
      <w:r w:rsidR="003A13B2" w:rsidRPr="00B82C39">
        <w:rPr>
          <w:color w:val="auto"/>
          <w:sz w:val="26"/>
          <w:szCs w:val="26"/>
          <w:lang w:val="pl-PL"/>
        </w:rPr>
        <w:t>0,</w:t>
      </w:r>
      <w:r w:rsidR="00D542A0" w:rsidRPr="00B82C39">
        <w:rPr>
          <w:color w:val="auto"/>
          <w:sz w:val="26"/>
          <w:szCs w:val="26"/>
          <w:lang w:val="pl-PL"/>
        </w:rPr>
        <w:t>07</w:t>
      </w:r>
      <w:r w:rsidR="00F0314A" w:rsidRPr="00B82C39">
        <w:rPr>
          <w:color w:val="auto"/>
          <w:sz w:val="26"/>
          <w:szCs w:val="26"/>
          <w:lang w:val="pl-PL"/>
        </w:rPr>
        <w:t xml:space="preserve"> mg/m.s;</w:t>
      </w:r>
    </w:p>
    <w:p w14:paraId="6D670E5A" w14:textId="4805C8A1" w:rsidR="00F0314A" w:rsidRPr="00B82C39" w:rsidRDefault="00C34ABD" w:rsidP="0024458E">
      <w:pPr>
        <w:pStyle w:val="ANOIDUNG"/>
        <w:rPr>
          <w:color w:val="auto"/>
          <w:sz w:val="26"/>
          <w:szCs w:val="26"/>
          <w:lang w:val="de-DE"/>
        </w:rPr>
      </w:pPr>
      <w:r w:rsidRPr="00B82C39">
        <w:rPr>
          <w:color w:val="auto"/>
          <w:sz w:val="26"/>
          <w:szCs w:val="26"/>
          <w:lang w:val="de-DE"/>
        </w:rPr>
        <w:t xml:space="preserve">+ </w:t>
      </w:r>
      <w:r w:rsidR="00F0314A" w:rsidRPr="00B82C39">
        <w:rPr>
          <w:color w:val="auto"/>
          <w:sz w:val="26"/>
          <w:szCs w:val="26"/>
          <w:lang w:val="de-DE"/>
        </w:rPr>
        <w:t>z: độ cao của điểm tính toán: 1</w:t>
      </w:r>
      <w:r w:rsidR="004843AB" w:rsidRPr="00B82C39">
        <w:rPr>
          <w:color w:val="auto"/>
          <w:sz w:val="26"/>
          <w:szCs w:val="26"/>
          <w:lang w:val="de-DE"/>
        </w:rPr>
        <w:t xml:space="preserve"> </w:t>
      </w:r>
      <w:r w:rsidR="00F0314A" w:rsidRPr="00B82C39">
        <w:rPr>
          <w:color w:val="auto"/>
          <w:sz w:val="26"/>
          <w:szCs w:val="26"/>
          <w:lang w:val="de-DE"/>
        </w:rPr>
        <w:t>(m).</w:t>
      </w:r>
    </w:p>
    <w:p w14:paraId="259E784D" w14:textId="21CCB9F2" w:rsidR="00F0314A" w:rsidRPr="00B82C39" w:rsidRDefault="00C34ABD" w:rsidP="0024458E">
      <w:pPr>
        <w:pStyle w:val="ANOIDUNG"/>
        <w:rPr>
          <w:color w:val="auto"/>
          <w:sz w:val="26"/>
          <w:szCs w:val="26"/>
          <w:lang w:val="de-DE"/>
        </w:rPr>
      </w:pPr>
      <w:r w:rsidRPr="00B82C39">
        <w:rPr>
          <w:color w:val="auto"/>
          <w:sz w:val="26"/>
          <w:szCs w:val="26"/>
          <w:lang w:val="de-DE"/>
        </w:rPr>
        <w:t xml:space="preserve">+ </w:t>
      </w:r>
      <w:r w:rsidR="00F0314A" w:rsidRPr="00B82C39">
        <w:rPr>
          <w:color w:val="auto"/>
          <w:sz w:val="26"/>
          <w:szCs w:val="26"/>
          <w:lang w:val="de-DE"/>
        </w:rPr>
        <w:t xml:space="preserve">h: độ cao của mặt đường so với mặt đất xung quanh: </w:t>
      </w:r>
      <w:r w:rsidR="002342FB" w:rsidRPr="00B82C39">
        <w:rPr>
          <w:color w:val="auto"/>
          <w:sz w:val="26"/>
          <w:szCs w:val="26"/>
          <w:lang w:val="de-DE"/>
        </w:rPr>
        <w:t>0,5</w:t>
      </w:r>
      <w:r w:rsidR="00F0314A" w:rsidRPr="00B82C39">
        <w:rPr>
          <w:color w:val="auto"/>
          <w:sz w:val="26"/>
          <w:szCs w:val="26"/>
          <w:lang w:val="de-DE"/>
        </w:rPr>
        <w:t xml:space="preserve"> (m).</w:t>
      </w:r>
    </w:p>
    <w:p w14:paraId="4B79E123" w14:textId="08B118A5" w:rsidR="00F0314A" w:rsidRPr="00B82C39" w:rsidRDefault="00C34ABD" w:rsidP="0024458E">
      <w:pPr>
        <w:pStyle w:val="ANOIDUNG"/>
        <w:rPr>
          <w:color w:val="auto"/>
          <w:sz w:val="26"/>
          <w:szCs w:val="26"/>
          <w:lang w:val="de-DE"/>
        </w:rPr>
      </w:pPr>
      <w:r w:rsidRPr="00B82C39">
        <w:rPr>
          <w:color w:val="auto"/>
          <w:sz w:val="26"/>
          <w:szCs w:val="26"/>
          <w:lang w:val="de-DE"/>
        </w:rPr>
        <w:t xml:space="preserve">+ </w:t>
      </w:r>
      <w:r w:rsidR="00F0314A" w:rsidRPr="00B82C39">
        <w:rPr>
          <w:color w:val="auto"/>
          <w:sz w:val="26"/>
          <w:szCs w:val="26"/>
          <w:lang w:val="de-DE"/>
        </w:rPr>
        <w:t>u: Tốc độ gió trung bình tại khu vực 2,5 (m/s).</w:t>
      </w:r>
    </w:p>
    <w:p w14:paraId="1DBEDA47" w14:textId="37E7571B" w:rsidR="00F0314A" w:rsidRPr="00B82C39" w:rsidRDefault="00C34ABD" w:rsidP="0024458E">
      <w:pPr>
        <w:pStyle w:val="ANOIDUNG"/>
        <w:rPr>
          <w:color w:val="auto"/>
          <w:sz w:val="26"/>
          <w:szCs w:val="26"/>
          <w:lang w:val="de-DE"/>
        </w:rPr>
      </w:pPr>
      <w:r w:rsidRPr="00B82C39">
        <w:rPr>
          <w:color w:val="auto"/>
          <w:sz w:val="26"/>
          <w:szCs w:val="26"/>
          <w:lang w:val="de-DE"/>
        </w:rPr>
        <w:t xml:space="preserve">+ </w:t>
      </w:r>
      <w:r w:rsidR="00F0314A" w:rsidRPr="00B82C39">
        <w:rPr>
          <w:color w:val="auto"/>
          <w:sz w:val="26"/>
          <w:szCs w:val="26"/>
          <w:lang w:val="de-DE"/>
        </w:rPr>
        <w:t>x: tọa độ điểm cần tính (m).</w:t>
      </w:r>
    </w:p>
    <w:p w14:paraId="3DC8921C" w14:textId="77777777" w:rsidR="00F0314A" w:rsidRPr="00B82C39" w:rsidRDefault="00F0314A" w:rsidP="0024458E">
      <w:pPr>
        <w:pStyle w:val="ANOIDUNG"/>
        <w:rPr>
          <w:color w:val="auto"/>
          <w:sz w:val="26"/>
          <w:szCs w:val="26"/>
          <w:lang w:val="de-DE"/>
        </w:rPr>
      </w:pPr>
      <w:r w:rsidRPr="00B82C39">
        <w:rPr>
          <w:color w:val="auto"/>
          <w:sz w:val="26"/>
          <w:szCs w:val="26"/>
          <w:lang w:val="de-DE"/>
        </w:rPr>
        <w:t>Kết quả tính toán được thể hiện ở Bảng dưới đây:</w:t>
      </w:r>
    </w:p>
    <w:p w14:paraId="529A1E7A" w14:textId="2EC03DBB" w:rsidR="00F0314A" w:rsidRPr="00B82C39" w:rsidRDefault="00EB7278" w:rsidP="000E361E">
      <w:pPr>
        <w:pStyle w:val="ABANG"/>
        <w:spacing w:before="120" w:after="120" w:line="240" w:lineRule="auto"/>
        <w:rPr>
          <w:lang w:val="de-DE"/>
        </w:rPr>
      </w:pPr>
      <w:bookmarkStart w:id="509" w:name="_Toc428045945"/>
      <w:bookmarkStart w:id="510" w:name="_Toc55005093"/>
      <w:bookmarkStart w:id="511" w:name="_Toc71218638"/>
      <w:bookmarkStart w:id="512" w:name="_Toc79649227"/>
      <w:bookmarkStart w:id="513" w:name="_Toc90036447"/>
      <w:bookmarkStart w:id="514" w:name="_Toc92354694"/>
      <w:bookmarkStart w:id="515" w:name="_Toc118680353"/>
      <w:r w:rsidRPr="00B82C39">
        <w:rPr>
          <w:lang w:val="de-DE"/>
        </w:rPr>
        <w:t>Bảng 3.6</w:t>
      </w:r>
      <w:r w:rsidR="00F0314A" w:rsidRPr="00B82C39">
        <w:rPr>
          <w:lang w:val="de-DE"/>
        </w:rPr>
        <w:t>: Nồng độ bụi trong không kh</w:t>
      </w:r>
      <w:bookmarkEnd w:id="509"/>
      <w:r w:rsidR="00F0314A" w:rsidRPr="00B82C39">
        <w:rPr>
          <w:lang w:val="de-DE"/>
        </w:rPr>
        <w:t>í</w:t>
      </w:r>
      <w:bookmarkEnd w:id="510"/>
      <w:bookmarkEnd w:id="511"/>
      <w:bookmarkEnd w:id="512"/>
      <w:bookmarkEnd w:id="513"/>
      <w:bookmarkEnd w:id="514"/>
      <w:bookmarkEnd w:id="5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191"/>
        <w:gridCol w:w="931"/>
        <w:gridCol w:w="931"/>
        <w:gridCol w:w="931"/>
        <w:gridCol w:w="931"/>
        <w:gridCol w:w="931"/>
        <w:gridCol w:w="931"/>
        <w:gridCol w:w="931"/>
        <w:gridCol w:w="937"/>
      </w:tblGrid>
      <w:tr w:rsidR="00F66F34" w:rsidRPr="00B82C39" w14:paraId="7A00BA78" w14:textId="77777777" w:rsidTr="00D70597">
        <w:trPr>
          <w:trHeight w:val="340"/>
        </w:trPr>
        <w:tc>
          <w:tcPr>
            <w:tcW w:w="485" w:type="pct"/>
            <w:vMerge w:val="restart"/>
            <w:shd w:val="clear" w:color="auto" w:fill="auto"/>
            <w:vAlign w:val="center"/>
            <w:hideMark/>
          </w:tcPr>
          <w:p w14:paraId="708AAA82" w14:textId="77777777" w:rsidR="00C34ABD" w:rsidRPr="00B82C39" w:rsidRDefault="00C34ABD" w:rsidP="004511A6">
            <w:pPr>
              <w:jc w:val="center"/>
              <w:rPr>
                <w:rFonts w:cs="Times New Roman"/>
                <w:b/>
                <w:bCs/>
                <w:sz w:val="26"/>
                <w:szCs w:val="26"/>
                <w:lang w:val="en-GB" w:eastAsia="en-GB"/>
              </w:rPr>
            </w:pPr>
            <w:r w:rsidRPr="00B82C39">
              <w:rPr>
                <w:rFonts w:cs="Times New Roman"/>
                <w:b/>
                <w:bCs/>
                <w:sz w:val="26"/>
                <w:szCs w:val="26"/>
                <w:lang w:val="en-GB" w:eastAsia="en-GB"/>
              </w:rPr>
              <w:t>Độ cao</w:t>
            </w:r>
          </w:p>
        </w:tc>
        <w:tc>
          <w:tcPr>
            <w:tcW w:w="622" w:type="pct"/>
            <w:shd w:val="clear" w:color="auto" w:fill="auto"/>
            <w:vAlign w:val="center"/>
            <w:hideMark/>
          </w:tcPr>
          <w:p w14:paraId="12BC43F3" w14:textId="77777777" w:rsidR="00C34ABD" w:rsidRPr="00B82C39" w:rsidRDefault="00C34ABD" w:rsidP="004511A6">
            <w:pPr>
              <w:jc w:val="center"/>
              <w:rPr>
                <w:rFonts w:cs="Times New Roman"/>
                <w:b/>
                <w:bCs/>
                <w:sz w:val="26"/>
                <w:szCs w:val="26"/>
                <w:lang w:val="en-GB" w:eastAsia="en-GB"/>
              </w:rPr>
            </w:pPr>
            <w:r w:rsidRPr="00B82C39">
              <w:rPr>
                <w:rFonts w:cs="Times New Roman"/>
                <w:b/>
                <w:bCs/>
                <w:sz w:val="26"/>
                <w:szCs w:val="26"/>
                <w:lang w:val="en-GB" w:eastAsia="en-GB"/>
              </w:rPr>
              <w:t>E</w:t>
            </w:r>
          </w:p>
        </w:tc>
        <w:tc>
          <w:tcPr>
            <w:tcW w:w="3892" w:type="pct"/>
            <w:gridSpan w:val="8"/>
            <w:shd w:val="clear" w:color="auto" w:fill="auto"/>
            <w:noWrap/>
            <w:vAlign w:val="center"/>
            <w:hideMark/>
          </w:tcPr>
          <w:p w14:paraId="5B878B88" w14:textId="77777777" w:rsidR="00C34ABD" w:rsidRPr="00B82C39" w:rsidRDefault="00C34ABD" w:rsidP="004511A6">
            <w:pPr>
              <w:jc w:val="center"/>
              <w:rPr>
                <w:rFonts w:cs="Times New Roman"/>
                <w:b/>
                <w:bCs/>
                <w:sz w:val="26"/>
                <w:szCs w:val="26"/>
                <w:lang w:val="en-GB" w:eastAsia="en-GB"/>
              </w:rPr>
            </w:pPr>
            <w:r w:rsidRPr="00B82C39">
              <w:rPr>
                <w:rFonts w:cs="Times New Roman"/>
                <w:b/>
                <w:bCs/>
                <w:sz w:val="26"/>
                <w:szCs w:val="26"/>
                <w:lang w:val="en-GB" w:eastAsia="en-GB"/>
              </w:rPr>
              <w:t>Nồng độ bụi ở khoảng cách x (mg/m</w:t>
            </w:r>
            <w:r w:rsidRPr="00B82C39">
              <w:rPr>
                <w:rFonts w:cs="Times New Roman"/>
                <w:b/>
                <w:bCs/>
                <w:sz w:val="26"/>
                <w:szCs w:val="26"/>
                <w:vertAlign w:val="superscript"/>
                <w:lang w:val="en-GB" w:eastAsia="en-GB"/>
              </w:rPr>
              <w:t>3</w:t>
            </w:r>
            <w:r w:rsidRPr="00B82C39">
              <w:rPr>
                <w:rFonts w:cs="Times New Roman"/>
                <w:b/>
                <w:bCs/>
                <w:sz w:val="26"/>
                <w:szCs w:val="26"/>
                <w:lang w:val="en-GB" w:eastAsia="en-GB"/>
              </w:rPr>
              <w:t>)</w:t>
            </w:r>
          </w:p>
        </w:tc>
      </w:tr>
      <w:tr w:rsidR="00F66F34" w:rsidRPr="00B82C39" w14:paraId="664D65C6" w14:textId="77777777" w:rsidTr="00D70597">
        <w:trPr>
          <w:trHeight w:val="340"/>
        </w:trPr>
        <w:tc>
          <w:tcPr>
            <w:tcW w:w="485" w:type="pct"/>
            <w:vMerge/>
            <w:shd w:val="clear" w:color="auto" w:fill="auto"/>
            <w:noWrap/>
            <w:vAlign w:val="center"/>
            <w:hideMark/>
          </w:tcPr>
          <w:p w14:paraId="08FE742D" w14:textId="77777777" w:rsidR="00C34ABD" w:rsidRPr="00B82C39" w:rsidRDefault="00C34ABD" w:rsidP="004511A6">
            <w:pPr>
              <w:rPr>
                <w:rFonts w:cs="Times New Roman"/>
                <w:sz w:val="26"/>
                <w:szCs w:val="26"/>
                <w:lang w:val="en-GB" w:eastAsia="en-GB"/>
              </w:rPr>
            </w:pPr>
          </w:p>
        </w:tc>
        <w:tc>
          <w:tcPr>
            <w:tcW w:w="622" w:type="pct"/>
            <w:shd w:val="clear" w:color="auto" w:fill="auto"/>
            <w:vAlign w:val="center"/>
            <w:hideMark/>
          </w:tcPr>
          <w:p w14:paraId="24BB8916" w14:textId="77777777" w:rsidR="00C34ABD" w:rsidRPr="00B82C39" w:rsidRDefault="00C34ABD" w:rsidP="004511A6">
            <w:pPr>
              <w:jc w:val="center"/>
              <w:rPr>
                <w:rFonts w:cs="Times New Roman"/>
                <w:b/>
                <w:bCs/>
                <w:sz w:val="26"/>
                <w:szCs w:val="26"/>
                <w:lang w:val="en-GB" w:eastAsia="en-GB"/>
              </w:rPr>
            </w:pPr>
            <w:r w:rsidRPr="00B82C39">
              <w:rPr>
                <w:rFonts w:cs="Times New Roman"/>
                <w:b/>
                <w:bCs/>
                <w:sz w:val="26"/>
                <w:szCs w:val="26"/>
                <w:lang w:val="en-GB" w:eastAsia="en-GB"/>
              </w:rPr>
              <w:t>(mg/m.s)</w:t>
            </w:r>
          </w:p>
        </w:tc>
        <w:tc>
          <w:tcPr>
            <w:tcW w:w="486" w:type="pct"/>
            <w:shd w:val="clear" w:color="auto" w:fill="auto"/>
            <w:noWrap/>
            <w:vAlign w:val="center"/>
            <w:hideMark/>
          </w:tcPr>
          <w:p w14:paraId="4986E74F"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1</w:t>
            </w:r>
          </w:p>
        </w:tc>
        <w:tc>
          <w:tcPr>
            <w:tcW w:w="486" w:type="pct"/>
            <w:shd w:val="clear" w:color="auto" w:fill="auto"/>
            <w:noWrap/>
            <w:vAlign w:val="center"/>
            <w:hideMark/>
          </w:tcPr>
          <w:p w14:paraId="5764A521"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2</w:t>
            </w:r>
          </w:p>
        </w:tc>
        <w:tc>
          <w:tcPr>
            <w:tcW w:w="486" w:type="pct"/>
            <w:shd w:val="clear" w:color="auto" w:fill="auto"/>
            <w:noWrap/>
            <w:vAlign w:val="center"/>
            <w:hideMark/>
          </w:tcPr>
          <w:p w14:paraId="4B1FBE40"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3</w:t>
            </w:r>
          </w:p>
        </w:tc>
        <w:tc>
          <w:tcPr>
            <w:tcW w:w="486" w:type="pct"/>
            <w:shd w:val="clear" w:color="auto" w:fill="auto"/>
            <w:noWrap/>
            <w:vAlign w:val="center"/>
            <w:hideMark/>
          </w:tcPr>
          <w:p w14:paraId="1BD2803C"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5</w:t>
            </w:r>
          </w:p>
        </w:tc>
        <w:tc>
          <w:tcPr>
            <w:tcW w:w="486" w:type="pct"/>
            <w:shd w:val="clear" w:color="auto" w:fill="auto"/>
            <w:noWrap/>
            <w:vAlign w:val="center"/>
            <w:hideMark/>
          </w:tcPr>
          <w:p w14:paraId="758E2F3F"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10</w:t>
            </w:r>
          </w:p>
        </w:tc>
        <w:tc>
          <w:tcPr>
            <w:tcW w:w="486" w:type="pct"/>
            <w:shd w:val="clear" w:color="auto" w:fill="auto"/>
            <w:noWrap/>
            <w:vAlign w:val="center"/>
            <w:hideMark/>
          </w:tcPr>
          <w:p w14:paraId="6AB77F97"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30</w:t>
            </w:r>
          </w:p>
        </w:tc>
        <w:tc>
          <w:tcPr>
            <w:tcW w:w="486" w:type="pct"/>
            <w:shd w:val="clear" w:color="auto" w:fill="auto"/>
            <w:noWrap/>
            <w:vAlign w:val="center"/>
            <w:hideMark/>
          </w:tcPr>
          <w:p w14:paraId="1CA6BFDD"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50</w:t>
            </w:r>
          </w:p>
        </w:tc>
        <w:tc>
          <w:tcPr>
            <w:tcW w:w="488" w:type="pct"/>
            <w:shd w:val="clear" w:color="auto" w:fill="auto"/>
            <w:noWrap/>
            <w:vAlign w:val="center"/>
            <w:hideMark/>
          </w:tcPr>
          <w:p w14:paraId="441B4C5D"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100</w:t>
            </w:r>
          </w:p>
        </w:tc>
      </w:tr>
      <w:tr w:rsidR="00F66F34" w:rsidRPr="00B82C39" w14:paraId="4F3F8B79" w14:textId="77777777" w:rsidTr="00D70597">
        <w:trPr>
          <w:trHeight w:val="340"/>
        </w:trPr>
        <w:tc>
          <w:tcPr>
            <w:tcW w:w="1108" w:type="pct"/>
            <w:gridSpan w:val="2"/>
            <w:shd w:val="clear" w:color="auto" w:fill="auto"/>
            <w:noWrap/>
            <w:vAlign w:val="center"/>
            <w:hideMark/>
          </w:tcPr>
          <w:p w14:paraId="42463C8A" w14:textId="77777777" w:rsidR="00C34ABD" w:rsidRPr="00B82C39" w:rsidRDefault="00C34ABD" w:rsidP="004511A6">
            <w:pPr>
              <w:jc w:val="center"/>
              <w:rPr>
                <w:rFonts w:cs="Times New Roman"/>
                <w:sz w:val="26"/>
                <w:szCs w:val="26"/>
                <w:lang w:val="en-GB" w:eastAsia="en-GB"/>
              </w:rPr>
            </w:pPr>
            <w:r w:rsidRPr="00B82C39">
              <w:rPr>
                <w:rFonts w:cs="Times New Roman"/>
                <w:sz w:val="26"/>
                <w:szCs w:val="26"/>
                <w:lang w:val="en-GB" w:eastAsia="en-GB"/>
              </w:rPr>
              <w:t> </w:t>
            </w:r>
            <w:r w:rsidRPr="00B82C39">
              <w:rPr>
                <w:rFonts w:cs="Times New Roman"/>
                <w:position w:val="-10"/>
                <w:sz w:val="26"/>
                <w:szCs w:val="26"/>
              </w:rPr>
              <w:object w:dxaOrig="300" w:dyaOrig="340" w14:anchorId="05D5A795">
                <v:shape id="_x0000_i1030" type="#_x0000_t75" style="width:13.45pt;height:13.45pt" o:ole="">
                  <v:imagedata r:id="rId62" o:title=""/>
                </v:shape>
                <o:OLEObject Type="Embed" ProgID="Equation.3" ShapeID="_x0000_i1030" DrawAspect="Content" ObjectID="_1729488029" r:id="rId63"/>
              </w:object>
            </w:r>
          </w:p>
        </w:tc>
        <w:tc>
          <w:tcPr>
            <w:tcW w:w="486" w:type="pct"/>
            <w:shd w:val="clear" w:color="auto" w:fill="auto"/>
            <w:noWrap/>
            <w:vAlign w:val="center"/>
            <w:hideMark/>
          </w:tcPr>
          <w:p w14:paraId="1B8D4B48"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0.53</w:t>
            </w:r>
          </w:p>
        </w:tc>
        <w:tc>
          <w:tcPr>
            <w:tcW w:w="486" w:type="pct"/>
            <w:shd w:val="clear" w:color="auto" w:fill="auto"/>
            <w:noWrap/>
            <w:vAlign w:val="center"/>
            <w:hideMark/>
          </w:tcPr>
          <w:p w14:paraId="168DD822"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0.87</w:t>
            </w:r>
          </w:p>
        </w:tc>
        <w:tc>
          <w:tcPr>
            <w:tcW w:w="486" w:type="pct"/>
            <w:shd w:val="clear" w:color="auto" w:fill="auto"/>
            <w:noWrap/>
            <w:vAlign w:val="center"/>
            <w:hideMark/>
          </w:tcPr>
          <w:p w14:paraId="5AA9550F"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1.18</w:t>
            </w:r>
          </w:p>
        </w:tc>
        <w:tc>
          <w:tcPr>
            <w:tcW w:w="486" w:type="pct"/>
            <w:shd w:val="clear" w:color="auto" w:fill="auto"/>
            <w:noWrap/>
            <w:vAlign w:val="center"/>
            <w:hideMark/>
          </w:tcPr>
          <w:p w14:paraId="2D310FF2"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1.71</w:t>
            </w:r>
          </w:p>
        </w:tc>
        <w:tc>
          <w:tcPr>
            <w:tcW w:w="486" w:type="pct"/>
            <w:shd w:val="clear" w:color="auto" w:fill="auto"/>
            <w:noWrap/>
            <w:vAlign w:val="center"/>
            <w:hideMark/>
          </w:tcPr>
          <w:p w14:paraId="4E3D752E"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2.84</w:t>
            </w:r>
          </w:p>
        </w:tc>
        <w:tc>
          <w:tcPr>
            <w:tcW w:w="486" w:type="pct"/>
            <w:shd w:val="clear" w:color="auto" w:fill="auto"/>
            <w:noWrap/>
            <w:vAlign w:val="center"/>
            <w:hideMark/>
          </w:tcPr>
          <w:p w14:paraId="26C53D61"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6.34</w:t>
            </w:r>
          </w:p>
        </w:tc>
        <w:tc>
          <w:tcPr>
            <w:tcW w:w="486" w:type="pct"/>
            <w:shd w:val="clear" w:color="auto" w:fill="auto"/>
            <w:noWrap/>
            <w:vAlign w:val="center"/>
            <w:hideMark/>
          </w:tcPr>
          <w:p w14:paraId="77D079A4"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9.21</w:t>
            </w:r>
          </w:p>
        </w:tc>
        <w:tc>
          <w:tcPr>
            <w:tcW w:w="488" w:type="pct"/>
            <w:shd w:val="clear" w:color="auto" w:fill="auto"/>
            <w:noWrap/>
            <w:vAlign w:val="center"/>
            <w:hideMark/>
          </w:tcPr>
          <w:p w14:paraId="13D78CC1" w14:textId="77777777" w:rsidR="00C34ABD" w:rsidRPr="00B82C39" w:rsidRDefault="00C34ABD" w:rsidP="004511A6">
            <w:pPr>
              <w:jc w:val="center"/>
              <w:rPr>
                <w:rFonts w:cs="Times New Roman"/>
                <w:b/>
                <w:sz w:val="26"/>
                <w:szCs w:val="26"/>
                <w:lang w:val="en-GB" w:eastAsia="en-GB"/>
              </w:rPr>
            </w:pPr>
            <w:r w:rsidRPr="00B82C39">
              <w:rPr>
                <w:rFonts w:cs="Times New Roman"/>
                <w:b/>
                <w:sz w:val="26"/>
                <w:szCs w:val="26"/>
                <w:lang w:val="en-GB" w:eastAsia="en-GB"/>
              </w:rPr>
              <w:t>15.3</w:t>
            </w:r>
          </w:p>
        </w:tc>
      </w:tr>
      <w:tr w:rsidR="00D70597" w:rsidRPr="00B82C39" w14:paraId="3294CC70" w14:textId="77777777" w:rsidTr="00D70597">
        <w:trPr>
          <w:trHeight w:val="340"/>
        </w:trPr>
        <w:tc>
          <w:tcPr>
            <w:tcW w:w="485" w:type="pct"/>
            <w:shd w:val="clear" w:color="auto" w:fill="auto"/>
            <w:noWrap/>
            <w:vAlign w:val="center"/>
            <w:hideMark/>
          </w:tcPr>
          <w:p w14:paraId="53D6861C" w14:textId="77777777" w:rsidR="00D70597" w:rsidRPr="00B82C39" w:rsidRDefault="00D70597" w:rsidP="00D70597">
            <w:pPr>
              <w:jc w:val="center"/>
              <w:rPr>
                <w:rFonts w:cs="Times New Roman"/>
                <w:sz w:val="26"/>
                <w:szCs w:val="26"/>
                <w:lang w:val="en-GB" w:eastAsia="en-GB"/>
              </w:rPr>
            </w:pPr>
            <w:r w:rsidRPr="00B82C39">
              <w:rPr>
                <w:rFonts w:cs="Times New Roman"/>
                <w:sz w:val="26"/>
                <w:szCs w:val="26"/>
                <w:lang w:val="en-GB" w:eastAsia="en-GB"/>
              </w:rPr>
              <w:t>1</w:t>
            </w:r>
          </w:p>
        </w:tc>
        <w:tc>
          <w:tcPr>
            <w:tcW w:w="622" w:type="pct"/>
            <w:vMerge w:val="restart"/>
            <w:shd w:val="clear" w:color="auto" w:fill="auto"/>
            <w:noWrap/>
            <w:vAlign w:val="center"/>
            <w:hideMark/>
          </w:tcPr>
          <w:p w14:paraId="67E3C240" w14:textId="3F438B91" w:rsidR="00D70597" w:rsidRPr="00B82C39" w:rsidRDefault="00D70597" w:rsidP="007E1B5D">
            <w:pPr>
              <w:jc w:val="center"/>
              <w:rPr>
                <w:rFonts w:cs="Times New Roman"/>
                <w:sz w:val="26"/>
                <w:szCs w:val="26"/>
                <w:lang w:val="en-GB" w:eastAsia="en-GB"/>
              </w:rPr>
            </w:pPr>
            <w:r w:rsidRPr="00B82C39">
              <w:rPr>
                <w:rFonts w:cs="Times New Roman"/>
                <w:sz w:val="26"/>
                <w:szCs w:val="26"/>
                <w:lang w:val="en-GB" w:eastAsia="en-GB"/>
              </w:rPr>
              <w:t>0,</w:t>
            </w:r>
            <w:r w:rsidR="00D542A0" w:rsidRPr="00B82C39">
              <w:rPr>
                <w:rFonts w:cs="Times New Roman"/>
                <w:sz w:val="26"/>
                <w:szCs w:val="26"/>
                <w:lang w:val="en-GB" w:eastAsia="en-GB"/>
              </w:rPr>
              <w:t>0</w:t>
            </w:r>
            <w:r w:rsidR="007E1B5D">
              <w:rPr>
                <w:rFonts w:cs="Times New Roman"/>
                <w:sz w:val="26"/>
                <w:szCs w:val="26"/>
                <w:lang w:val="en-GB" w:eastAsia="en-GB"/>
              </w:rPr>
              <w:t>06</w:t>
            </w:r>
          </w:p>
        </w:tc>
        <w:tc>
          <w:tcPr>
            <w:tcW w:w="486" w:type="pct"/>
            <w:shd w:val="clear" w:color="auto" w:fill="auto"/>
            <w:noWrap/>
            <w:vAlign w:val="center"/>
            <w:hideMark/>
          </w:tcPr>
          <w:p w14:paraId="27A0088A" w14:textId="57947D85"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0999</w:t>
            </w:r>
          </w:p>
        </w:tc>
        <w:tc>
          <w:tcPr>
            <w:tcW w:w="486" w:type="pct"/>
            <w:shd w:val="clear" w:color="auto" w:fill="auto"/>
            <w:noWrap/>
            <w:vAlign w:val="center"/>
            <w:hideMark/>
          </w:tcPr>
          <w:p w14:paraId="41745034" w14:textId="66473C09"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0992</w:t>
            </w:r>
          </w:p>
        </w:tc>
        <w:tc>
          <w:tcPr>
            <w:tcW w:w="486" w:type="pct"/>
            <w:shd w:val="clear" w:color="auto" w:fill="auto"/>
            <w:noWrap/>
            <w:vAlign w:val="center"/>
            <w:hideMark/>
          </w:tcPr>
          <w:p w14:paraId="2635ABF7" w14:textId="19BC3EE9"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0926</w:t>
            </w:r>
          </w:p>
        </w:tc>
        <w:tc>
          <w:tcPr>
            <w:tcW w:w="486" w:type="pct"/>
            <w:shd w:val="clear" w:color="auto" w:fill="auto"/>
            <w:noWrap/>
            <w:vAlign w:val="center"/>
            <w:hideMark/>
          </w:tcPr>
          <w:p w14:paraId="7412EABC" w14:textId="6923808E"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0770</w:t>
            </w:r>
          </w:p>
        </w:tc>
        <w:tc>
          <w:tcPr>
            <w:tcW w:w="486" w:type="pct"/>
            <w:shd w:val="clear" w:color="auto" w:fill="auto"/>
            <w:noWrap/>
            <w:vAlign w:val="center"/>
            <w:hideMark/>
          </w:tcPr>
          <w:p w14:paraId="14C41D7E" w14:textId="380620A6"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0524</w:t>
            </w:r>
          </w:p>
        </w:tc>
        <w:tc>
          <w:tcPr>
            <w:tcW w:w="486" w:type="pct"/>
            <w:shd w:val="clear" w:color="auto" w:fill="auto"/>
            <w:noWrap/>
            <w:vAlign w:val="center"/>
            <w:hideMark/>
          </w:tcPr>
          <w:p w14:paraId="42AC3387" w14:textId="2F545EF8"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0249</w:t>
            </w:r>
          </w:p>
        </w:tc>
        <w:tc>
          <w:tcPr>
            <w:tcW w:w="486" w:type="pct"/>
            <w:shd w:val="clear" w:color="auto" w:fill="auto"/>
            <w:noWrap/>
            <w:vAlign w:val="center"/>
            <w:hideMark/>
          </w:tcPr>
          <w:p w14:paraId="6341AA31" w14:textId="3BE542F5"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0173</w:t>
            </w:r>
          </w:p>
        </w:tc>
        <w:tc>
          <w:tcPr>
            <w:tcW w:w="488" w:type="pct"/>
            <w:shd w:val="clear" w:color="auto" w:fill="auto"/>
            <w:noWrap/>
            <w:vAlign w:val="center"/>
            <w:hideMark/>
          </w:tcPr>
          <w:p w14:paraId="692B0612" w14:textId="5B835215"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0105</w:t>
            </w:r>
          </w:p>
        </w:tc>
      </w:tr>
      <w:tr w:rsidR="00D70597" w:rsidRPr="00B82C39" w14:paraId="3A7D0409" w14:textId="77777777" w:rsidTr="00D70597">
        <w:trPr>
          <w:trHeight w:val="340"/>
        </w:trPr>
        <w:tc>
          <w:tcPr>
            <w:tcW w:w="485" w:type="pct"/>
            <w:shd w:val="clear" w:color="auto" w:fill="auto"/>
            <w:noWrap/>
            <w:vAlign w:val="center"/>
            <w:hideMark/>
          </w:tcPr>
          <w:p w14:paraId="1173ADBF" w14:textId="77777777" w:rsidR="00D70597" w:rsidRPr="00B82C39" w:rsidRDefault="00D70597" w:rsidP="00D70597">
            <w:pPr>
              <w:jc w:val="center"/>
              <w:rPr>
                <w:rFonts w:cs="Times New Roman"/>
                <w:sz w:val="26"/>
                <w:szCs w:val="26"/>
                <w:lang w:val="en-GB" w:eastAsia="en-GB"/>
              </w:rPr>
            </w:pPr>
            <w:r w:rsidRPr="00B82C39">
              <w:rPr>
                <w:rFonts w:cs="Times New Roman"/>
                <w:sz w:val="26"/>
                <w:szCs w:val="26"/>
                <w:lang w:val="en-GB" w:eastAsia="en-GB"/>
              </w:rPr>
              <w:t>2</w:t>
            </w:r>
          </w:p>
        </w:tc>
        <w:tc>
          <w:tcPr>
            <w:tcW w:w="622" w:type="pct"/>
            <w:vMerge/>
            <w:shd w:val="clear" w:color="auto" w:fill="auto"/>
            <w:vAlign w:val="center"/>
            <w:hideMark/>
          </w:tcPr>
          <w:p w14:paraId="1DDD2FB0" w14:textId="77777777" w:rsidR="00D70597" w:rsidRPr="00B82C39" w:rsidRDefault="00D70597" w:rsidP="00D70597">
            <w:pPr>
              <w:rPr>
                <w:rFonts w:cs="Times New Roman"/>
                <w:sz w:val="26"/>
                <w:szCs w:val="26"/>
                <w:lang w:val="en-GB" w:eastAsia="en-GB"/>
              </w:rPr>
            </w:pPr>
          </w:p>
        </w:tc>
        <w:tc>
          <w:tcPr>
            <w:tcW w:w="486" w:type="pct"/>
            <w:shd w:val="clear" w:color="auto" w:fill="auto"/>
            <w:noWrap/>
            <w:vAlign w:val="center"/>
            <w:hideMark/>
          </w:tcPr>
          <w:p w14:paraId="497B285C" w14:textId="7CE6420B"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0028</w:t>
            </w:r>
          </w:p>
        </w:tc>
        <w:tc>
          <w:tcPr>
            <w:tcW w:w="486" w:type="pct"/>
            <w:shd w:val="clear" w:color="auto" w:fill="auto"/>
            <w:noWrap/>
            <w:vAlign w:val="center"/>
            <w:hideMark/>
          </w:tcPr>
          <w:p w14:paraId="14C83ED2" w14:textId="371C2348"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0224</w:t>
            </w:r>
          </w:p>
        </w:tc>
        <w:tc>
          <w:tcPr>
            <w:tcW w:w="486" w:type="pct"/>
            <w:shd w:val="clear" w:color="auto" w:fill="auto"/>
            <w:noWrap/>
            <w:vAlign w:val="center"/>
            <w:hideMark/>
          </w:tcPr>
          <w:p w14:paraId="611EB942" w14:textId="7FA09132"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0376</w:t>
            </w:r>
          </w:p>
        </w:tc>
        <w:tc>
          <w:tcPr>
            <w:tcW w:w="486" w:type="pct"/>
            <w:shd w:val="clear" w:color="auto" w:fill="auto"/>
            <w:noWrap/>
            <w:vAlign w:val="center"/>
            <w:hideMark/>
          </w:tcPr>
          <w:p w14:paraId="72B5F0F1" w14:textId="4BE22C16"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0481</w:t>
            </w:r>
          </w:p>
        </w:tc>
        <w:tc>
          <w:tcPr>
            <w:tcW w:w="486" w:type="pct"/>
            <w:shd w:val="clear" w:color="auto" w:fill="auto"/>
            <w:noWrap/>
            <w:vAlign w:val="center"/>
            <w:hideMark/>
          </w:tcPr>
          <w:p w14:paraId="48E930D5" w14:textId="70C1526B"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0438</w:t>
            </w:r>
          </w:p>
        </w:tc>
        <w:tc>
          <w:tcPr>
            <w:tcW w:w="486" w:type="pct"/>
            <w:shd w:val="clear" w:color="auto" w:fill="auto"/>
            <w:noWrap/>
            <w:vAlign w:val="center"/>
            <w:hideMark/>
          </w:tcPr>
          <w:p w14:paraId="350328C8" w14:textId="7BAE3BCC"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0240</w:t>
            </w:r>
          </w:p>
        </w:tc>
        <w:tc>
          <w:tcPr>
            <w:tcW w:w="486" w:type="pct"/>
            <w:shd w:val="clear" w:color="auto" w:fill="auto"/>
            <w:noWrap/>
            <w:vAlign w:val="center"/>
            <w:hideMark/>
          </w:tcPr>
          <w:p w14:paraId="55404C7C" w14:textId="331C956F"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0170</w:t>
            </w:r>
          </w:p>
        </w:tc>
        <w:tc>
          <w:tcPr>
            <w:tcW w:w="488" w:type="pct"/>
            <w:shd w:val="clear" w:color="auto" w:fill="auto"/>
            <w:noWrap/>
            <w:vAlign w:val="center"/>
            <w:hideMark/>
          </w:tcPr>
          <w:p w14:paraId="1EC303FF" w14:textId="4E6D4FBC" w:rsidR="00D70597" w:rsidRPr="00B82C39" w:rsidRDefault="00D70597" w:rsidP="007E1B5D">
            <w:pPr>
              <w:jc w:val="center"/>
              <w:rPr>
                <w:rFonts w:cs="Times New Roman"/>
                <w:sz w:val="26"/>
                <w:szCs w:val="26"/>
                <w:lang w:val="en-GB" w:eastAsia="en-GB"/>
              </w:rPr>
            </w:pPr>
            <w:r w:rsidRPr="00B82C39">
              <w:rPr>
                <w:color w:val="000000"/>
                <w:sz w:val="26"/>
                <w:szCs w:val="26"/>
              </w:rPr>
              <w:t>0</w:t>
            </w:r>
            <w:r w:rsidR="007E1B5D">
              <w:rPr>
                <w:color w:val="000000"/>
                <w:sz w:val="26"/>
                <w:szCs w:val="26"/>
              </w:rPr>
              <w:t>,</w:t>
            </w:r>
            <w:r w:rsidRPr="00B82C39">
              <w:rPr>
                <w:color w:val="000000"/>
                <w:sz w:val="26"/>
                <w:szCs w:val="26"/>
              </w:rPr>
              <w:t>0104</w:t>
            </w:r>
          </w:p>
        </w:tc>
      </w:tr>
    </w:tbl>
    <w:p w14:paraId="2F441FF8" w14:textId="548C3FDF" w:rsidR="00C34ABD" w:rsidRPr="00B82C39" w:rsidRDefault="00C34ABD" w:rsidP="00681D60">
      <w:pPr>
        <w:pStyle w:val="7NOIDUNG"/>
        <w:rPr>
          <w:rFonts w:eastAsia="Verdana"/>
          <w:i/>
          <w:lang w:bidi="ar-SA"/>
        </w:rPr>
      </w:pPr>
      <w:r w:rsidRPr="00B82C39">
        <w:rPr>
          <w:rFonts w:eastAsia="Verdana"/>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B82C39">
        <w:rPr>
          <w:rFonts w:eastAsia="Verdana"/>
          <w:vertAlign w:val="superscript"/>
          <w:lang w:bidi="ar-SA"/>
        </w:rPr>
        <w:t>3</w:t>
      </w:r>
      <w:r w:rsidRPr="00B82C39">
        <w:rPr>
          <w:rFonts w:eastAsia="Verdana"/>
          <w:lang w:bidi="ar-SA"/>
        </w:rPr>
        <w:t>). Tuy nhiên, tại độ cao 1m, theo phương ngang trong phạm vi 5m, nồng độ bụi cuố</w:t>
      </w:r>
      <w:r w:rsidR="002342FB" w:rsidRPr="00B82C39">
        <w:rPr>
          <w:rFonts w:eastAsia="Verdana"/>
          <w:lang w:bidi="ar-SA"/>
        </w:rPr>
        <w:t>n phát sinh khá cao (0,</w:t>
      </w:r>
      <w:r w:rsidR="00C7614F" w:rsidRPr="00B82C39">
        <w:rPr>
          <w:rFonts w:eastAsia="Verdana"/>
          <w:lang w:bidi="ar-SA"/>
        </w:rPr>
        <w:t>099</w:t>
      </w:r>
      <w:r w:rsidRPr="00B82C39">
        <w:rPr>
          <w:rFonts w:eastAsia="Verdana"/>
          <w:lang w:bidi="ar-SA"/>
        </w:rPr>
        <w:t xml:space="preserve"> – 0,</w:t>
      </w:r>
      <w:r w:rsidR="002342FB" w:rsidRPr="00B82C39">
        <w:rPr>
          <w:rFonts w:eastAsia="Verdana"/>
          <w:lang w:bidi="ar-SA"/>
        </w:rPr>
        <w:t>0</w:t>
      </w:r>
      <w:r w:rsidR="00C7614F" w:rsidRPr="00B82C39">
        <w:rPr>
          <w:rFonts w:eastAsia="Verdana"/>
          <w:lang w:bidi="ar-SA"/>
        </w:rPr>
        <w:t>7</w:t>
      </w:r>
      <w:r w:rsidRPr="00B82C39">
        <w:rPr>
          <w:rFonts w:eastAsia="Verdana"/>
          <w:lang w:bidi="ar-SA"/>
        </w:rPr>
        <w:t>mg/m</w:t>
      </w:r>
      <w:r w:rsidRPr="00B82C39">
        <w:rPr>
          <w:rFonts w:eastAsia="Verdana"/>
          <w:vertAlign w:val="superscript"/>
          <w:lang w:bidi="ar-SA"/>
        </w:rPr>
        <w:t>3</w:t>
      </w:r>
      <w:r w:rsidRPr="00B82C39">
        <w:rPr>
          <w:rFonts w:eastAsia="Verdana"/>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B82C39">
        <w:rPr>
          <w:rFonts w:eastAsia="Verdana"/>
          <w:lang w:bidi="ar-SA"/>
        </w:rPr>
        <w:t>, phun ẩm</w:t>
      </w:r>
      <w:r w:rsidRPr="00B82C39">
        <w:rPr>
          <w:rFonts w:eastAsia="Verdana"/>
          <w:lang w:bidi="ar-SA"/>
        </w:rPr>
        <w:t xml:space="preserve"> để giảm thiểu tác động này đến dân cư khu vực và môi trường xung quanh các tuyến đường vận chuyển.</w:t>
      </w:r>
    </w:p>
    <w:p w14:paraId="35F220E2" w14:textId="5298C4E6" w:rsidR="00C34ABD" w:rsidRPr="00B82C39" w:rsidRDefault="00C34ABD" w:rsidP="00681D60">
      <w:pPr>
        <w:pStyle w:val="7NOIDUNG"/>
        <w:rPr>
          <w:rFonts w:eastAsia="Verdana"/>
          <w:lang w:bidi="ar-SA"/>
        </w:rPr>
      </w:pPr>
      <w:r w:rsidRPr="00B82C39">
        <w:rPr>
          <w:rFonts w:eastAsia="Verdana"/>
          <w:lang w:bidi="ar-SA"/>
        </w:rPr>
        <w:t>Đối tượng chịu tác động chính là công nhân thi công, người tham gia giao thông và cộng đồng dân cư</w:t>
      </w:r>
      <w:r w:rsidR="00C03974" w:rsidRPr="00B82C39">
        <w:rPr>
          <w:rFonts w:eastAsia="Verdana"/>
          <w:lang w:bidi="ar-SA"/>
        </w:rPr>
        <w:t>, công trình trụ sở</w:t>
      </w:r>
      <w:r w:rsidRPr="00B82C39">
        <w:rPr>
          <w:rFonts w:eastAsia="Verdana"/>
          <w:lang w:bidi="ar-SA"/>
        </w:rPr>
        <w:t xml:space="preserve"> hai bên tuyến đường vận chuyển</w:t>
      </w:r>
      <w:r w:rsidR="00444F25" w:rsidRPr="00B82C39">
        <w:rPr>
          <w:rFonts w:eastAsia="Verdana"/>
          <w:lang w:bidi="ar-SA"/>
        </w:rPr>
        <w:t>.</w:t>
      </w:r>
    </w:p>
    <w:p w14:paraId="3B9C0EB8" w14:textId="1B2A0442" w:rsidR="00F0314A" w:rsidRPr="00B82C39" w:rsidRDefault="002E6B71" w:rsidP="00C34ABD">
      <w:pPr>
        <w:pStyle w:val="MUC4"/>
      </w:pPr>
      <w:r w:rsidRPr="00B82C39">
        <w:t>•</w:t>
      </w:r>
      <w:r w:rsidR="00EF6305" w:rsidRPr="00B82C39">
        <w:t xml:space="preserve"> </w:t>
      </w:r>
      <w:r w:rsidR="00F0314A" w:rsidRPr="00B82C39">
        <w:t>Bụi do gió cuốn hay rung động tác động lên nguyên vật liệu vận chuyển ở</w:t>
      </w:r>
      <w:r w:rsidR="00C53216" w:rsidRPr="00B82C39">
        <w:t xml:space="preserve"> thùng xe và</w:t>
      </w:r>
      <w:r w:rsidR="00F0314A" w:rsidRPr="00B82C39">
        <w:t xml:space="preserve"> đất, cát dính bám bánh xe</w:t>
      </w:r>
    </w:p>
    <w:p w14:paraId="5FAABB97" w14:textId="5767A5D2" w:rsidR="006F63B0" w:rsidRPr="00B82C39" w:rsidRDefault="00444F25" w:rsidP="0024458E">
      <w:pPr>
        <w:pStyle w:val="ANOIDUNG"/>
        <w:rPr>
          <w:color w:val="auto"/>
          <w:sz w:val="26"/>
          <w:szCs w:val="26"/>
        </w:rPr>
      </w:pPr>
      <w:r w:rsidRPr="00B82C39">
        <w:rPr>
          <w:color w:val="auto"/>
          <w:sz w:val="26"/>
          <w:szCs w:val="26"/>
        </w:rPr>
        <w:t>Với</w:t>
      </w:r>
      <w:r w:rsidR="006F63B0" w:rsidRPr="00B82C39">
        <w:rPr>
          <w:color w:val="auto"/>
          <w:sz w:val="26"/>
          <w:szCs w:val="26"/>
        </w:rPr>
        <w:t xml:space="preserve"> khối lượng đấ</w:t>
      </w:r>
      <w:r w:rsidR="00C53216" w:rsidRPr="00B82C39">
        <w:rPr>
          <w:color w:val="auto"/>
          <w:sz w:val="26"/>
          <w:szCs w:val="26"/>
        </w:rPr>
        <w:t>t</w:t>
      </w:r>
      <w:r w:rsidR="006F63B0" w:rsidRPr="00B82C39">
        <w:rPr>
          <w:color w:val="auto"/>
          <w:sz w:val="26"/>
          <w:szCs w:val="26"/>
        </w:rPr>
        <w:t xml:space="preserve"> đắp</w:t>
      </w:r>
      <w:r w:rsidR="00C53216" w:rsidRPr="00B82C39">
        <w:rPr>
          <w:color w:val="auto"/>
          <w:sz w:val="26"/>
          <w:szCs w:val="26"/>
        </w:rPr>
        <w:t>, cát</w:t>
      </w:r>
      <w:r w:rsidR="006F63B0" w:rsidRPr="00B82C39">
        <w:rPr>
          <w:color w:val="auto"/>
          <w:sz w:val="26"/>
          <w:szCs w:val="26"/>
        </w:rPr>
        <w:t xml:space="preserve"> để san nề</w:t>
      </w:r>
      <w:r w:rsidR="00BA1E5A" w:rsidRPr="00B82C39">
        <w:rPr>
          <w:color w:val="auto"/>
          <w:sz w:val="26"/>
          <w:szCs w:val="26"/>
        </w:rPr>
        <w:t>n</w:t>
      </w:r>
      <w:r w:rsidR="006F63B0" w:rsidRPr="00B82C39">
        <w:rPr>
          <w:color w:val="auto"/>
          <w:sz w:val="26"/>
          <w:szCs w:val="26"/>
        </w:rPr>
        <w:t xml:space="preserve"> </w:t>
      </w:r>
      <w:r w:rsidR="00BA1E5A" w:rsidRPr="00B82C39">
        <w:rPr>
          <w:color w:val="auto"/>
          <w:sz w:val="26"/>
          <w:szCs w:val="26"/>
        </w:rPr>
        <w:t xml:space="preserve">và thi công xây dựng các hạng mục </w:t>
      </w:r>
      <w:r w:rsidR="006F63B0" w:rsidRPr="00B82C39">
        <w:rPr>
          <w:color w:val="auto"/>
          <w:sz w:val="26"/>
          <w:szCs w:val="26"/>
        </w:rPr>
        <w:t>của dự án lớ</w:t>
      </w:r>
      <w:r w:rsidR="00730DBB" w:rsidRPr="00B82C39">
        <w:rPr>
          <w:color w:val="auto"/>
          <w:sz w:val="26"/>
          <w:szCs w:val="26"/>
        </w:rPr>
        <w:t>n nên</w:t>
      </w:r>
      <w:r w:rsidR="006F63B0" w:rsidRPr="00B82C39">
        <w:rPr>
          <w:color w:val="auto"/>
          <w:sz w:val="26"/>
          <w:szCs w:val="26"/>
        </w:rPr>
        <w:t xml:space="preserve"> số lượng xe vận chuyển ra vào khu vực dự án nhiều.</w:t>
      </w:r>
      <w:r w:rsidR="003B77B2" w:rsidRPr="00B82C39">
        <w:rPr>
          <w:color w:val="auto"/>
          <w:sz w:val="26"/>
          <w:szCs w:val="26"/>
        </w:rPr>
        <w:t xml:space="preserve"> </w:t>
      </w:r>
      <w:r w:rsidR="00730DBB" w:rsidRPr="00B82C39">
        <w:rPr>
          <w:color w:val="auto"/>
          <w:sz w:val="26"/>
          <w:szCs w:val="26"/>
        </w:rPr>
        <w:t>Đ</w:t>
      </w:r>
      <w:r w:rsidR="006F63B0" w:rsidRPr="00B82C39">
        <w:rPr>
          <w:color w:val="auto"/>
          <w:sz w:val="26"/>
          <w:szCs w:val="26"/>
        </w:rPr>
        <w:t>ặc điểm đất</w:t>
      </w:r>
      <w:r w:rsidR="00730DBB" w:rsidRPr="00B82C39">
        <w:rPr>
          <w:color w:val="auto"/>
          <w:sz w:val="26"/>
          <w:szCs w:val="26"/>
        </w:rPr>
        <w:t>, cát</w:t>
      </w:r>
      <w:r w:rsidR="006F63B0" w:rsidRPr="00B82C39">
        <w:rPr>
          <w:color w:val="auto"/>
          <w:sz w:val="26"/>
          <w:szCs w:val="26"/>
        </w:rPr>
        <w:t xml:space="preserve"> san đắp thường dễ </w:t>
      </w:r>
      <w:r w:rsidR="002B121F" w:rsidRPr="00B82C39">
        <w:rPr>
          <w:color w:val="auto"/>
          <w:sz w:val="26"/>
          <w:szCs w:val="26"/>
        </w:rPr>
        <w:t xml:space="preserve">rơi vãi </w:t>
      </w:r>
      <w:r w:rsidR="00730DBB" w:rsidRPr="00B82C39">
        <w:rPr>
          <w:color w:val="auto"/>
          <w:sz w:val="26"/>
          <w:szCs w:val="26"/>
        </w:rPr>
        <w:t>do rung lắc và</w:t>
      </w:r>
      <w:r w:rsidR="00C53216" w:rsidRPr="00B82C39">
        <w:rPr>
          <w:color w:val="auto"/>
          <w:sz w:val="26"/>
          <w:szCs w:val="26"/>
        </w:rPr>
        <w:t xml:space="preserve"> </w:t>
      </w:r>
      <w:r w:rsidR="006F63B0" w:rsidRPr="00B82C39">
        <w:rPr>
          <w:color w:val="auto"/>
          <w:sz w:val="26"/>
          <w:szCs w:val="26"/>
        </w:rPr>
        <w:t>bám dính vào lốp xe vào lúc thời tiết khu vực có mưa.</w:t>
      </w:r>
    </w:p>
    <w:p w14:paraId="05025E8B" w14:textId="61B8B130" w:rsidR="009375B9" w:rsidRPr="00B82C39" w:rsidRDefault="008F1CE7" w:rsidP="0024458E">
      <w:pPr>
        <w:pStyle w:val="ANOIDUNG"/>
        <w:rPr>
          <w:color w:val="auto"/>
          <w:sz w:val="26"/>
          <w:szCs w:val="26"/>
        </w:rPr>
      </w:pPr>
      <w:r w:rsidRPr="00B82C39">
        <w:rPr>
          <w:color w:val="auto"/>
          <w:sz w:val="26"/>
          <w:szCs w:val="26"/>
        </w:rPr>
        <w:t>Trong</w:t>
      </w:r>
      <w:r w:rsidR="00F0314A" w:rsidRPr="00B82C39">
        <w:rPr>
          <w:color w:val="auto"/>
          <w:sz w:val="26"/>
          <w:szCs w:val="26"/>
        </w:rPr>
        <w:t xml:space="preserve"> quá trình thi công dự án</w:t>
      </w:r>
      <w:r w:rsidR="00C53216" w:rsidRPr="00B82C39">
        <w:rPr>
          <w:color w:val="auto"/>
          <w:sz w:val="26"/>
          <w:szCs w:val="26"/>
        </w:rPr>
        <w:t>,</w:t>
      </w:r>
      <w:r w:rsidR="00F0314A" w:rsidRPr="00B82C39">
        <w:rPr>
          <w:color w:val="auto"/>
          <w:sz w:val="26"/>
          <w:szCs w:val="26"/>
        </w:rPr>
        <w:t xml:space="preserve"> xe vận chuyển ra, vào công trình mang theo một lượng bùn đất bám theo bánh xe </w:t>
      </w:r>
      <w:r w:rsidR="00730DBB" w:rsidRPr="00B82C39">
        <w:rPr>
          <w:color w:val="auto"/>
          <w:sz w:val="26"/>
          <w:szCs w:val="26"/>
        </w:rPr>
        <w:t xml:space="preserve">và lượng đất cát rơi từ thùng xe </w:t>
      </w:r>
      <w:r w:rsidR="00F0314A" w:rsidRPr="00B82C39">
        <w:rPr>
          <w:color w:val="auto"/>
          <w:sz w:val="26"/>
          <w:szCs w:val="26"/>
        </w:rPr>
        <w:t>rải dọc tuyến đườ</w:t>
      </w:r>
      <w:r w:rsidRPr="00B82C39">
        <w:rPr>
          <w:color w:val="auto"/>
          <w:sz w:val="26"/>
          <w:szCs w:val="26"/>
        </w:rPr>
        <w:t>ng</w:t>
      </w:r>
      <w:r w:rsidR="00F0314A" w:rsidRPr="00B82C39">
        <w:rPr>
          <w:color w:val="auto"/>
          <w:sz w:val="26"/>
          <w:szCs w:val="26"/>
        </w:rPr>
        <w:t xml:space="preserve"> từ khu vực dự án ra </w:t>
      </w:r>
      <w:r w:rsidR="00BA1E5A" w:rsidRPr="00B82C39">
        <w:rPr>
          <w:color w:val="auto"/>
          <w:sz w:val="26"/>
          <w:szCs w:val="26"/>
        </w:rPr>
        <w:t>đường</w:t>
      </w:r>
      <w:r w:rsidR="00883613" w:rsidRPr="00B82C39">
        <w:rPr>
          <w:color w:val="auto"/>
          <w:sz w:val="26"/>
          <w:szCs w:val="26"/>
        </w:rPr>
        <w:t xml:space="preserve"> </w:t>
      </w:r>
      <w:r w:rsidR="007E1B5D">
        <w:rPr>
          <w:color w:val="auto"/>
          <w:sz w:val="26"/>
          <w:szCs w:val="26"/>
        </w:rPr>
        <w:t>bê tông phía Đông Bắc dự án, Tỉnh lộ 562</w:t>
      </w:r>
      <w:r w:rsidR="00BA1E5A" w:rsidRPr="00B82C39">
        <w:rPr>
          <w:color w:val="auto"/>
          <w:sz w:val="26"/>
          <w:szCs w:val="26"/>
        </w:rPr>
        <w:t xml:space="preserve"> </w:t>
      </w:r>
      <w:r w:rsidRPr="00B82C39">
        <w:rPr>
          <w:color w:val="auto"/>
          <w:sz w:val="26"/>
          <w:szCs w:val="26"/>
        </w:rPr>
        <w:t>sau đó đi đến các tuyến đường khác trong khu vực</w:t>
      </w:r>
      <w:r w:rsidR="00F0314A" w:rsidRPr="00B82C39">
        <w:rPr>
          <w:color w:val="auto"/>
          <w:sz w:val="26"/>
          <w:szCs w:val="26"/>
        </w:rPr>
        <w:t xml:space="preserve">. </w:t>
      </w:r>
    </w:p>
    <w:p w14:paraId="67355EF0" w14:textId="1452ACEE" w:rsidR="008F1CE7" w:rsidRPr="00B82C39" w:rsidRDefault="00F0314A" w:rsidP="0024458E">
      <w:pPr>
        <w:pStyle w:val="ANOIDUNG"/>
        <w:rPr>
          <w:color w:val="auto"/>
          <w:sz w:val="26"/>
          <w:szCs w:val="26"/>
        </w:rPr>
      </w:pPr>
      <w:r w:rsidRPr="00B82C39">
        <w:rPr>
          <w:color w:val="auto"/>
          <w:sz w:val="26"/>
          <w:szCs w:val="26"/>
        </w:rPr>
        <w:t>Vào mùa khô,</w:t>
      </w:r>
      <w:r w:rsidR="00730DBB" w:rsidRPr="00B82C39">
        <w:rPr>
          <w:color w:val="auto"/>
          <w:sz w:val="26"/>
          <w:szCs w:val="26"/>
        </w:rPr>
        <w:t xml:space="preserve"> lớp đất bề mặt cuốn theo bánh xe làm phát sinh</w:t>
      </w:r>
      <w:r w:rsidRPr="00B82C39">
        <w:rPr>
          <w:color w:val="auto"/>
          <w:sz w:val="26"/>
          <w:szCs w:val="26"/>
        </w:rPr>
        <w:t xml:space="preserve"> bụi </w:t>
      </w:r>
      <w:r w:rsidR="00730DBB" w:rsidRPr="00B82C39">
        <w:rPr>
          <w:color w:val="auto"/>
          <w:sz w:val="26"/>
          <w:szCs w:val="26"/>
        </w:rPr>
        <w:t>gây</w:t>
      </w:r>
      <w:r w:rsidRPr="00B82C39">
        <w:rPr>
          <w:color w:val="auto"/>
          <w:sz w:val="26"/>
          <w:szCs w:val="26"/>
        </w:rPr>
        <w:t xml:space="preserve"> </w:t>
      </w:r>
      <w:r w:rsidR="00730DBB" w:rsidRPr="00B82C39">
        <w:rPr>
          <w:color w:val="auto"/>
          <w:sz w:val="26"/>
          <w:szCs w:val="26"/>
        </w:rPr>
        <w:t xml:space="preserve">cảm giác khó chịu, </w:t>
      </w:r>
      <w:r w:rsidRPr="00B82C39">
        <w:rPr>
          <w:color w:val="auto"/>
          <w:sz w:val="26"/>
          <w:szCs w:val="26"/>
        </w:rPr>
        <w:t>ảnh hưởng đến tầm nhìn của người tham gia giao thông trên các tuyến đườ</w:t>
      </w:r>
      <w:r w:rsidR="00730DBB" w:rsidRPr="00B82C39">
        <w:rPr>
          <w:color w:val="auto"/>
          <w:sz w:val="26"/>
          <w:szCs w:val="26"/>
        </w:rPr>
        <w:t>ng</w:t>
      </w:r>
      <w:r w:rsidR="009375B9" w:rsidRPr="00B82C39">
        <w:rPr>
          <w:color w:val="auto"/>
          <w:sz w:val="26"/>
          <w:szCs w:val="26"/>
        </w:rPr>
        <w:t>. L</w:t>
      </w:r>
      <w:r w:rsidRPr="00B82C39">
        <w:rPr>
          <w:color w:val="auto"/>
          <w:sz w:val="26"/>
          <w:szCs w:val="26"/>
        </w:rPr>
        <w:t xml:space="preserve">ượng </w:t>
      </w:r>
      <w:r w:rsidR="00730DBB" w:rsidRPr="00B82C39">
        <w:rPr>
          <w:color w:val="auto"/>
          <w:sz w:val="26"/>
          <w:szCs w:val="26"/>
        </w:rPr>
        <w:t>bụi</w:t>
      </w:r>
      <w:r w:rsidRPr="00B82C39">
        <w:rPr>
          <w:color w:val="auto"/>
          <w:sz w:val="26"/>
          <w:szCs w:val="26"/>
        </w:rPr>
        <w:t xml:space="preserve"> này dễ bị cuốn theo gió, </w:t>
      </w:r>
      <w:r w:rsidR="009375B9" w:rsidRPr="00B82C39">
        <w:rPr>
          <w:color w:val="auto"/>
          <w:sz w:val="26"/>
          <w:szCs w:val="26"/>
        </w:rPr>
        <w:t>bám trên thực vật</w:t>
      </w:r>
      <w:r w:rsidR="00BA1E5A" w:rsidRPr="00B82C39">
        <w:rPr>
          <w:color w:val="auto"/>
          <w:sz w:val="26"/>
          <w:szCs w:val="26"/>
        </w:rPr>
        <w:t xml:space="preserve">, </w:t>
      </w:r>
      <w:r w:rsidRPr="00B82C39">
        <w:rPr>
          <w:color w:val="auto"/>
          <w:sz w:val="26"/>
          <w:szCs w:val="26"/>
        </w:rPr>
        <w:t>các nhà dân sống dọc tuyến đường gần dự án</w:t>
      </w:r>
      <w:r w:rsidR="00885E09" w:rsidRPr="00B82C39">
        <w:rPr>
          <w:color w:val="auto"/>
          <w:sz w:val="26"/>
          <w:szCs w:val="26"/>
        </w:rPr>
        <w:t xml:space="preserve">. </w:t>
      </w:r>
      <w:r w:rsidRPr="00B82C39">
        <w:rPr>
          <w:color w:val="auto"/>
          <w:sz w:val="26"/>
          <w:szCs w:val="26"/>
        </w:rPr>
        <w:t xml:space="preserve">Vào mùa mưa lượng đất này </w:t>
      </w:r>
      <w:r w:rsidR="00B30EB7" w:rsidRPr="00B82C39">
        <w:rPr>
          <w:color w:val="auto"/>
          <w:sz w:val="26"/>
          <w:szCs w:val="26"/>
        </w:rPr>
        <w:t xml:space="preserve">dính </w:t>
      </w:r>
      <w:r w:rsidRPr="00B82C39">
        <w:rPr>
          <w:color w:val="auto"/>
          <w:sz w:val="26"/>
          <w:szCs w:val="26"/>
        </w:rPr>
        <w:t>bám vào mặt đườ</w:t>
      </w:r>
      <w:r w:rsidR="00885E09" w:rsidRPr="00B82C39">
        <w:rPr>
          <w:color w:val="auto"/>
          <w:sz w:val="26"/>
          <w:szCs w:val="26"/>
        </w:rPr>
        <w:t xml:space="preserve">ng </w:t>
      </w:r>
      <w:r w:rsidRPr="00B82C39">
        <w:rPr>
          <w:color w:val="auto"/>
          <w:sz w:val="26"/>
          <w:szCs w:val="26"/>
        </w:rPr>
        <w:t xml:space="preserve">gây mất </w:t>
      </w:r>
      <w:r w:rsidR="00885E09" w:rsidRPr="00B82C39">
        <w:rPr>
          <w:color w:val="auto"/>
          <w:sz w:val="26"/>
          <w:szCs w:val="26"/>
        </w:rPr>
        <w:t>vệ sinh môi trường,</w:t>
      </w:r>
      <w:r w:rsidRPr="00B82C39">
        <w:rPr>
          <w:color w:val="auto"/>
          <w:sz w:val="26"/>
          <w:szCs w:val="26"/>
        </w:rPr>
        <w:t xml:space="preserve"> làm cho đườ</w:t>
      </w:r>
      <w:r w:rsidR="00885E09" w:rsidRPr="00B82C39">
        <w:rPr>
          <w:color w:val="auto"/>
          <w:sz w:val="26"/>
          <w:szCs w:val="26"/>
        </w:rPr>
        <w:t>ng giao thông trơn trượt gây</w:t>
      </w:r>
      <w:r w:rsidRPr="00B82C39">
        <w:rPr>
          <w:color w:val="auto"/>
          <w:sz w:val="26"/>
          <w:szCs w:val="26"/>
        </w:rPr>
        <w:t xml:space="preserve"> mất an toàn </w:t>
      </w:r>
      <w:r w:rsidR="00885E09" w:rsidRPr="00B82C39">
        <w:rPr>
          <w:color w:val="auto"/>
          <w:sz w:val="26"/>
          <w:szCs w:val="26"/>
        </w:rPr>
        <w:t xml:space="preserve">cho người dân khi </w:t>
      </w:r>
      <w:r w:rsidR="00730DBB" w:rsidRPr="00B82C39">
        <w:rPr>
          <w:color w:val="auto"/>
          <w:sz w:val="26"/>
          <w:szCs w:val="26"/>
        </w:rPr>
        <w:t>lưu</w:t>
      </w:r>
      <w:r w:rsidR="009375B9" w:rsidRPr="00B82C39">
        <w:rPr>
          <w:color w:val="auto"/>
          <w:sz w:val="26"/>
          <w:szCs w:val="26"/>
        </w:rPr>
        <w:t xml:space="preserve"> thông.</w:t>
      </w:r>
    </w:p>
    <w:p w14:paraId="6E39F687" w14:textId="0B4DE5B1" w:rsidR="00F0314A" w:rsidRPr="00B82C39" w:rsidRDefault="008F1CE7" w:rsidP="00C0192A">
      <w:pPr>
        <w:pStyle w:val="ANOIDUNG"/>
        <w:rPr>
          <w:color w:val="auto"/>
          <w:sz w:val="26"/>
          <w:szCs w:val="26"/>
        </w:rPr>
      </w:pPr>
      <w:r w:rsidRPr="00B82C39">
        <w:rPr>
          <w:color w:val="auto"/>
          <w:sz w:val="26"/>
          <w:szCs w:val="26"/>
        </w:rPr>
        <w:t>Tải lượng và nồng độ nguồn bụi này phụ thuộc rất nhiều vào tình trạng vệ sinh</w:t>
      </w:r>
      <w:r w:rsidR="00885E09" w:rsidRPr="00B82C39">
        <w:rPr>
          <w:color w:val="auto"/>
          <w:sz w:val="26"/>
          <w:szCs w:val="26"/>
        </w:rPr>
        <w:t xml:space="preserve"> bánh xe</w:t>
      </w:r>
      <w:r w:rsidRPr="00B82C39">
        <w:rPr>
          <w:color w:val="auto"/>
          <w:sz w:val="26"/>
          <w:szCs w:val="26"/>
        </w:rPr>
        <w:t xml:space="preserve">, các biện pháp che chắn thùng xe, tốc độ của các xe vận chuyển và </w:t>
      </w:r>
      <w:r w:rsidR="00B30EB7" w:rsidRPr="00B82C39">
        <w:rPr>
          <w:color w:val="auto"/>
          <w:sz w:val="26"/>
          <w:szCs w:val="26"/>
        </w:rPr>
        <w:t xml:space="preserve">điều kiện </w:t>
      </w:r>
      <w:r w:rsidRPr="00B82C39">
        <w:rPr>
          <w:color w:val="auto"/>
          <w:sz w:val="26"/>
          <w:szCs w:val="26"/>
        </w:rPr>
        <w:t>thời tiế</w:t>
      </w:r>
      <w:r w:rsidR="00730DBB" w:rsidRPr="00B82C39">
        <w:rPr>
          <w:color w:val="auto"/>
          <w:sz w:val="26"/>
          <w:szCs w:val="26"/>
        </w:rPr>
        <w:t xml:space="preserve">t </w:t>
      </w:r>
      <w:r w:rsidRPr="00B82C39">
        <w:rPr>
          <w:color w:val="auto"/>
          <w:sz w:val="26"/>
          <w:szCs w:val="26"/>
        </w:rPr>
        <w:t xml:space="preserve">do đó, </w:t>
      </w:r>
      <w:r w:rsidR="009375B9" w:rsidRPr="00B82C39">
        <w:rPr>
          <w:color w:val="auto"/>
          <w:sz w:val="26"/>
          <w:szCs w:val="26"/>
        </w:rPr>
        <w:t>nhà thầu cần áp dụng các biện pháp quản lý đối với tài xế, đơn vị vận tải</w:t>
      </w:r>
      <w:r w:rsidRPr="00B82C39">
        <w:rPr>
          <w:color w:val="auto"/>
          <w:sz w:val="26"/>
          <w:szCs w:val="26"/>
        </w:rPr>
        <w:t xml:space="preserve">. Nếu thực </w:t>
      </w:r>
      <w:r w:rsidRPr="00B82C39">
        <w:rPr>
          <w:color w:val="auto"/>
          <w:sz w:val="26"/>
          <w:szCs w:val="26"/>
        </w:rPr>
        <w:lastRenderedPageBreak/>
        <w:t>hiện tốt các biện pháp vệ sinh,</w:t>
      </w:r>
      <w:r w:rsidR="00B30EB7" w:rsidRPr="00B82C39">
        <w:rPr>
          <w:color w:val="auto"/>
          <w:sz w:val="26"/>
          <w:szCs w:val="26"/>
        </w:rPr>
        <w:t xml:space="preserve"> phun ẩm,</w:t>
      </w:r>
      <w:r w:rsidRPr="00B82C39">
        <w:rPr>
          <w:color w:val="auto"/>
          <w:sz w:val="26"/>
          <w:szCs w:val="26"/>
        </w:rPr>
        <w:t xml:space="preserve"> che phủ thùng xe </w:t>
      </w:r>
      <w:r w:rsidR="00730DBB" w:rsidRPr="00B82C39">
        <w:rPr>
          <w:color w:val="auto"/>
          <w:sz w:val="26"/>
          <w:szCs w:val="26"/>
        </w:rPr>
        <w:t xml:space="preserve">khi </w:t>
      </w:r>
      <w:r w:rsidRPr="00B82C39">
        <w:rPr>
          <w:color w:val="auto"/>
          <w:sz w:val="26"/>
          <w:szCs w:val="26"/>
        </w:rPr>
        <w:t>vận chuyển thì nồng độ bụ</w:t>
      </w:r>
      <w:r w:rsidR="00C0192A" w:rsidRPr="00B82C39">
        <w:rPr>
          <w:color w:val="auto"/>
          <w:sz w:val="26"/>
          <w:szCs w:val="26"/>
        </w:rPr>
        <w:t>i sẽ được giảm thiểu</w:t>
      </w:r>
      <w:r w:rsidRPr="00B82C39">
        <w:rPr>
          <w:color w:val="auto"/>
          <w:sz w:val="26"/>
          <w:szCs w:val="26"/>
        </w:rPr>
        <w:t>.</w:t>
      </w:r>
      <w:r w:rsidR="00C0192A" w:rsidRPr="00B82C39">
        <w:rPr>
          <w:color w:val="auto"/>
          <w:sz w:val="26"/>
          <w:szCs w:val="26"/>
        </w:rPr>
        <w:t xml:space="preserve"> </w:t>
      </w:r>
      <w:r w:rsidR="00F0314A" w:rsidRPr="00B82C39">
        <w:rPr>
          <w:color w:val="auto"/>
          <w:sz w:val="26"/>
          <w:szCs w:val="26"/>
        </w:rPr>
        <w:t>Do đó, chủ đầu tư cần</w:t>
      </w:r>
      <w:r w:rsidR="00C0192A" w:rsidRPr="00B82C39">
        <w:rPr>
          <w:color w:val="auto"/>
          <w:sz w:val="26"/>
          <w:szCs w:val="26"/>
        </w:rPr>
        <w:t xml:space="preserve"> phối hợp với đơn vị giám sát yêu cầu nhà thầu thi công </w:t>
      </w:r>
      <w:r w:rsidR="00F0314A" w:rsidRPr="00B82C39">
        <w:rPr>
          <w:color w:val="auto"/>
          <w:sz w:val="26"/>
          <w:szCs w:val="26"/>
        </w:rPr>
        <w:t xml:space="preserve">đặc biệt quan tâm đến các biện pháp để hạn chế tác động đến môi trường không khí </w:t>
      </w:r>
      <w:r w:rsidR="00C0192A" w:rsidRPr="00B82C39">
        <w:rPr>
          <w:color w:val="auto"/>
          <w:sz w:val="26"/>
          <w:szCs w:val="26"/>
        </w:rPr>
        <w:t>trên các tuyến đường vận chuyển</w:t>
      </w:r>
      <w:r w:rsidR="00B95977" w:rsidRPr="00B82C39">
        <w:rPr>
          <w:color w:val="auto"/>
          <w:sz w:val="26"/>
          <w:szCs w:val="26"/>
        </w:rPr>
        <w:t>.</w:t>
      </w:r>
    </w:p>
    <w:p w14:paraId="40B38A8F" w14:textId="2B7971CB" w:rsidR="00F0314A" w:rsidRPr="00B82C39" w:rsidRDefault="002E6B71" w:rsidP="0024458E">
      <w:pPr>
        <w:pStyle w:val="MUC4"/>
        <w:rPr>
          <w:b/>
          <w:i w:val="0"/>
        </w:rPr>
      </w:pPr>
      <w:r w:rsidRPr="00B82C39">
        <w:rPr>
          <w:b/>
          <w:i w:val="0"/>
        </w:rPr>
        <w:t>•</w:t>
      </w:r>
      <w:r w:rsidR="00F0314A" w:rsidRPr="00B82C39">
        <w:rPr>
          <w:b/>
          <w:i w:val="0"/>
        </w:rPr>
        <w:t xml:space="preserve"> Khí thải động cơ chủ yếu là các khí CO, NO</w:t>
      </w:r>
      <w:r w:rsidR="00F0314A" w:rsidRPr="00B82C39">
        <w:rPr>
          <w:b/>
          <w:i w:val="0"/>
          <w:vertAlign w:val="subscript"/>
        </w:rPr>
        <w:t>2</w:t>
      </w:r>
      <w:r w:rsidR="00F0314A" w:rsidRPr="00B82C39">
        <w:rPr>
          <w:b/>
          <w:i w:val="0"/>
        </w:rPr>
        <w:t>, SO</w:t>
      </w:r>
      <w:r w:rsidR="00F0314A" w:rsidRPr="00B82C39">
        <w:rPr>
          <w:b/>
          <w:i w:val="0"/>
          <w:vertAlign w:val="subscript"/>
        </w:rPr>
        <w:t>2</w:t>
      </w:r>
      <w:r w:rsidR="00F0314A" w:rsidRPr="00B82C39">
        <w:rPr>
          <w:b/>
          <w:i w:val="0"/>
        </w:rPr>
        <w:t xml:space="preserve"> và VOC</w:t>
      </w:r>
      <w:r w:rsidR="00F0314A" w:rsidRPr="00B82C39">
        <w:rPr>
          <w:b/>
          <w:i w:val="0"/>
          <w:vertAlign w:val="subscript"/>
        </w:rPr>
        <w:t>s</w:t>
      </w:r>
      <w:r w:rsidR="00F0314A" w:rsidRPr="00B82C39">
        <w:rPr>
          <w:b/>
          <w:i w:val="0"/>
        </w:rPr>
        <w:t xml:space="preserve"> phát sinh từ hoạt động của các loại xe tham gia vận chuyển</w:t>
      </w:r>
    </w:p>
    <w:p w14:paraId="5E162FA3" w14:textId="1AD672C2" w:rsidR="00F0314A" w:rsidRPr="00B82C39" w:rsidRDefault="00F0314A" w:rsidP="0024458E">
      <w:pPr>
        <w:pStyle w:val="ANOIDUNG"/>
        <w:rPr>
          <w:color w:val="auto"/>
          <w:sz w:val="26"/>
          <w:szCs w:val="26"/>
          <w:lang w:val="nl-NL"/>
        </w:rPr>
      </w:pPr>
      <w:bookmarkStart w:id="516" w:name="_Toc395705980"/>
      <w:bookmarkStart w:id="517" w:name="_Toc392658324"/>
      <w:bookmarkStart w:id="518" w:name="_Toc392657814"/>
      <w:bookmarkStart w:id="519" w:name="_Toc392071766"/>
      <w:bookmarkStart w:id="520" w:name="_Toc90227390"/>
      <w:bookmarkStart w:id="521" w:name="_Toc390355512"/>
      <w:r w:rsidRPr="00B82C39">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B82C39">
        <w:rPr>
          <w:color w:val="auto"/>
          <w:sz w:val="26"/>
          <w:szCs w:val="26"/>
          <w:lang w:val="nl-NL"/>
        </w:rPr>
        <w:t>từ 5 - 10</w:t>
      </w:r>
      <w:r w:rsidR="009B0E0F" w:rsidRPr="00B82C39">
        <w:rPr>
          <w:color w:val="auto"/>
          <w:sz w:val="26"/>
          <w:szCs w:val="26"/>
          <w:lang w:val="nl-NL"/>
        </w:rPr>
        <w:t xml:space="preserve"> tấn, sử dụng nguyên liệu dầu d</w:t>
      </w:r>
      <w:r w:rsidRPr="00B82C39">
        <w:rPr>
          <w:color w:val="auto"/>
          <w:sz w:val="26"/>
          <w:szCs w:val="26"/>
          <w:lang w:val="nl-NL"/>
        </w:rPr>
        <w:t>iezel. Hàm</w:t>
      </w:r>
      <w:r w:rsidR="00204EAC" w:rsidRPr="00B82C39">
        <w:rPr>
          <w:color w:val="auto"/>
          <w:sz w:val="26"/>
          <w:szCs w:val="26"/>
          <w:lang w:val="nl-NL"/>
        </w:rPr>
        <w:t xml:space="preserve"> lượng lưu huỳnh (S) trong dầu d</w:t>
      </w:r>
      <w:r w:rsidRPr="00B82C39">
        <w:rPr>
          <w:color w:val="auto"/>
          <w:sz w:val="26"/>
          <w:szCs w:val="26"/>
          <w:lang w:val="nl-NL"/>
        </w:rPr>
        <w:t>iezel là 0,05%. Quãng đường vận chuyển đến nơi tiêu thụ ước tính trung bình khoả</w:t>
      </w:r>
      <w:r w:rsidR="00C34ABD" w:rsidRPr="00B82C39">
        <w:rPr>
          <w:color w:val="auto"/>
          <w:sz w:val="26"/>
          <w:szCs w:val="26"/>
          <w:lang w:val="nl-NL"/>
        </w:rPr>
        <w:t xml:space="preserve">ng </w:t>
      </w:r>
      <w:r w:rsidR="002342FB" w:rsidRPr="00B82C39">
        <w:rPr>
          <w:color w:val="auto"/>
          <w:sz w:val="26"/>
          <w:szCs w:val="26"/>
          <w:lang w:val="nl-NL"/>
        </w:rPr>
        <w:t>1</w:t>
      </w:r>
      <w:r w:rsidR="00C34ABD" w:rsidRPr="00B82C39">
        <w:rPr>
          <w:color w:val="auto"/>
          <w:sz w:val="26"/>
          <w:szCs w:val="26"/>
          <w:lang w:val="nl-NL"/>
        </w:rPr>
        <w:t>0</w:t>
      </w:r>
      <w:r w:rsidRPr="00B82C39">
        <w:rPr>
          <w:color w:val="auto"/>
          <w:sz w:val="26"/>
          <w:szCs w:val="26"/>
          <w:lang w:val="nl-NL"/>
        </w:rPr>
        <w:t xml:space="preserve">km. Ước tính tổng quãng đường vận chuyển </w:t>
      </w:r>
      <w:r w:rsidR="00204EAC" w:rsidRPr="00B82C39">
        <w:rPr>
          <w:color w:val="auto"/>
          <w:sz w:val="26"/>
          <w:szCs w:val="26"/>
          <w:lang w:val="nl-NL"/>
        </w:rPr>
        <w:t xml:space="preserve">khoảng </w:t>
      </w:r>
      <w:r w:rsidR="00C7614F" w:rsidRPr="00B82C39">
        <w:rPr>
          <w:color w:val="auto"/>
          <w:sz w:val="26"/>
          <w:szCs w:val="26"/>
          <w:lang w:val="nl-NL"/>
        </w:rPr>
        <w:t>60.319</w:t>
      </w:r>
      <w:r w:rsidR="002342FB" w:rsidRPr="00B82C39">
        <w:rPr>
          <w:color w:val="auto"/>
          <w:sz w:val="26"/>
          <w:szCs w:val="26"/>
          <w:lang w:val="nl-NL"/>
        </w:rPr>
        <w:t xml:space="preserve"> </w:t>
      </w:r>
      <w:r w:rsidR="008F1CE7" w:rsidRPr="00B82C39">
        <w:rPr>
          <w:color w:val="auto"/>
          <w:sz w:val="26"/>
          <w:szCs w:val="26"/>
          <w:lang w:val="nl-NL"/>
        </w:rPr>
        <w:t xml:space="preserve">km/thời gian </w:t>
      </w:r>
      <w:r w:rsidR="00850867" w:rsidRPr="00B82C39">
        <w:rPr>
          <w:color w:val="auto"/>
          <w:sz w:val="26"/>
          <w:szCs w:val="26"/>
          <w:lang w:val="nl-NL"/>
        </w:rPr>
        <w:t>vận chuyển</w:t>
      </w:r>
      <w:r w:rsidRPr="00B82C39">
        <w:rPr>
          <w:color w:val="auto"/>
          <w:sz w:val="26"/>
          <w:szCs w:val="26"/>
          <w:lang w:val="nl-NL"/>
        </w:rPr>
        <w:t>.</w:t>
      </w:r>
      <w:r w:rsidR="00850867" w:rsidRPr="00B82C39">
        <w:rPr>
          <w:color w:val="auto"/>
          <w:sz w:val="26"/>
          <w:szCs w:val="26"/>
          <w:lang w:val="nl-NL"/>
        </w:rPr>
        <w:t xml:space="preserve"> Thời gian vận chuyển ước tính khoảng </w:t>
      </w:r>
      <w:r w:rsidR="002342FB" w:rsidRPr="00B82C39">
        <w:rPr>
          <w:color w:val="auto"/>
          <w:sz w:val="26"/>
          <w:szCs w:val="26"/>
          <w:lang w:val="nl-NL"/>
        </w:rPr>
        <w:t>180</w:t>
      </w:r>
      <w:r w:rsidR="00850867" w:rsidRPr="00B82C39">
        <w:rPr>
          <w:color w:val="auto"/>
          <w:sz w:val="26"/>
          <w:szCs w:val="26"/>
          <w:lang w:val="nl-NL"/>
        </w:rPr>
        <w:t xml:space="preserve"> ngày/thời gian thi công.</w:t>
      </w:r>
    </w:p>
    <w:p w14:paraId="142E73FB" w14:textId="53D51C04" w:rsidR="00F0314A" w:rsidRPr="00B82C39" w:rsidRDefault="00F0314A" w:rsidP="0024458E">
      <w:pPr>
        <w:pStyle w:val="ANOIDUNG"/>
        <w:rPr>
          <w:color w:val="auto"/>
          <w:sz w:val="26"/>
          <w:szCs w:val="26"/>
          <w:lang w:val="nl-NL"/>
        </w:rPr>
      </w:pPr>
      <w:r w:rsidRPr="00B82C39">
        <w:rPr>
          <w:color w:val="auto"/>
          <w:sz w:val="26"/>
          <w:szCs w:val="26"/>
          <w:lang w:val="nl-NL"/>
        </w:rPr>
        <w:t>Dựa vào hệ số ô nhiễm do Tổ chức Y tế Thế giới (WHO) thiết lập đối với c</w:t>
      </w:r>
      <w:r w:rsidR="00204EAC" w:rsidRPr="00B82C39">
        <w:rPr>
          <w:color w:val="auto"/>
          <w:sz w:val="26"/>
          <w:szCs w:val="26"/>
          <w:lang w:val="nl-NL"/>
        </w:rPr>
        <w:t>ác loại xe vận tải sử dụng dầu d</w:t>
      </w:r>
      <w:r w:rsidRPr="00B82C39">
        <w:rPr>
          <w:color w:val="auto"/>
          <w:sz w:val="26"/>
          <w:szCs w:val="26"/>
          <w:lang w:val="nl-NL"/>
        </w:rPr>
        <w:t xml:space="preserve">iezel có công suất 3,5 - 16,0 tấn, ước tính lượng khí thải sinh ra do hoạt động giao thông phục vụ cho Dự án </w:t>
      </w:r>
      <w:bookmarkEnd w:id="516"/>
      <w:bookmarkEnd w:id="517"/>
      <w:bookmarkEnd w:id="518"/>
      <w:bookmarkEnd w:id="519"/>
      <w:bookmarkEnd w:id="520"/>
      <w:bookmarkEnd w:id="521"/>
      <w:r w:rsidRPr="00B82C39">
        <w:rPr>
          <w:color w:val="auto"/>
          <w:sz w:val="26"/>
          <w:szCs w:val="26"/>
          <w:lang w:val="nl-NL"/>
        </w:rPr>
        <w:t xml:space="preserve">(với tốc độ vận chuyển trung bình 35 - 40km/h) như sau: </w:t>
      </w:r>
    </w:p>
    <w:p w14:paraId="55243003" w14:textId="7ADB5AC9" w:rsidR="00F0314A" w:rsidRPr="00B82C39" w:rsidRDefault="00EB7278" w:rsidP="000E361E">
      <w:pPr>
        <w:pStyle w:val="ABANG"/>
        <w:spacing w:before="120" w:after="120" w:line="240" w:lineRule="auto"/>
        <w:rPr>
          <w:lang w:val="nl-NL"/>
        </w:rPr>
      </w:pPr>
      <w:bookmarkStart w:id="522" w:name="_Toc401859563"/>
      <w:bookmarkStart w:id="523" w:name="_Toc71218639"/>
      <w:bookmarkStart w:id="524" w:name="_Toc79649228"/>
      <w:bookmarkStart w:id="525" w:name="_Toc90036448"/>
      <w:bookmarkStart w:id="526" w:name="_Toc92354695"/>
      <w:bookmarkStart w:id="527" w:name="_Toc118680354"/>
      <w:r w:rsidRPr="00B82C39">
        <w:rPr>
          <w:lang w:val="nl-NL"/>
        </w:rPr>
        <w:t>Bảng 3.7</w:t>
      </w:r>
      <w:r w:rsidR="00F0314A" w:rsidRPr="00B82C39">
        <w:rPr>
          <w:lang w:val="nl-NL"/>
        </w:rPr>
        <w:t>. Tải lượng các chất ô nhiễm không khí sinh ra từ hoạt động vận tải</w:t>
      </w:r>
      <w:bookmarkEnd w:id="522"/>
      <w:r w:rsidR="00F0314A" w:rsidRPr="00B82C39">
        <w:rPr>
          <w:lang w:val="nl-NL"/>
        </w:rPr>
        <w:t xml:space="preserve"> phục vụ thi công xây dựng Dự án</w:t>
      </w:r>
      <w:bookmarkEnd w:id="523"/>
      <w:bookmarkEnd w:id="524"/>
      <w:bookmarkEnd w:id="525"/>
      <w:bookmarkEnd w:id="526"/>
      <w:bookmarkEnd w:id="527"/>
    </w:p>
    <w:tbl>
      <w:tblPr>
        <w:tblW w:w="5000" w:type="pct"/>
        <w:jc w:val="center"/>
        <w:tblLook w:val="04A0" w:firstRow="1" w:lastRow="0" w:firstColumn="1" w:lastColumn="0" w:noHBand="0" w:noVBand="1"/>
      </w:tblPr>
      <w:tblGrid>
        <w:gridCol w:w="1642"/>
        <w:gridCol w:w="2129"/>
        <w:gridCol w:w="2031"/>
        <w:gridCol w:w="1887"/>
        <w:gridCol w:w="1882"/>
      </w:tblGrid>
      <w:tr w:rsidR="00F66F34" w:rsidRPr="00B82C39" w14:paraId="481E5408" w14:textId="77777777"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B82C39" w:rsidRDefault="00F0314A" w:rsidP="000E361E">
            <w:pPr>
              <w:jc w:val="center"/>
              <w:rPr>
                <w:rFonts w:cs="Times New Roman"/>
                <w:b/>
                <w:bCs/>
                <w:sz w:val="26"/>
                <w:szCs w:val="26"/>
                <w:lang w:val="nl-NL"/>
              </w:rPr>
            </w:pPr>
            <w:r w:rsidRPr="00B82C39">
              <w:rPr>
                <w:rFonts w:cs="Times New Roman"/>
                <w:b/>
                <w:bCs/>
                <w:sz w:val="26"/>
                <w:szCs w:val="26"/>
                <w:lang w:val="nl-NL"/>
              </w:rPr>
              <w:t>Hệ số phát thải bụi đất và khí thải từ hoạt động vận chuyển</w:t>
            </w:r>
          </w:p>
        </w:tc>
      </w:tr>
      <w:tr w:rsidR="00F66F34" w:rsidRPr="00B82C39" w14:paraId="18D6E90F" w14:textId="77777777"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B82C39" w:rsidRDefault="00F0314A" w:rsidP="000E361E">
            <w:pPr>
              <w:jc w:val="center"/>
              <w:rPr>
                <w:rFonts w:cs="Times New Roman"/>
                <w:b/>
                <w:sz w:val="26"/>
                <w:szCs w:val="26"/>
              </w:rPr>
            </w:pPr>
            <w:r w:rsidRPr="00B82C39">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B82C39" w:rsidRDefault="00F0314A" w:rsidP="000E361E">
            <w:pPr>
              <w:jc w:val="center"/>
              <w:rPr>
                <w:rFonts w:cs="Times New Roman"/>
                <w:b/>
                <w:sz w:val="26"/>
                <w:szCs w:val="26"/>
              </w:rPr>
            </w:pPr>
            <w:r w:rsidRPr="00B82C39">
              <w:rPr>
                <w:rFonts w:cs="Times New Roman"/>
                <w:b/>
                <w:sz w:val="26"/>
                <w:szCs w:val="26"/>
              </w:rPr>
              <w:t>Hệ số phát thải (kg/1000km)</w:t>
            </w:r>
          </w:p>
        </w:tc>
      </w:tr>
      <w:tr w:rsidR="00F66F34" w:rsidRPr="00B82C39" w14:paraId="68C4B5E3" w14:textId="77777777"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B82C39"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B82C39" w:rsidRDefault="00F0314A" w:rsidP="000E361E">
            <w:pPr>
              <w:jc w:val="center"/>
              <w:rPr>
                <w:rFonts w:cs="Times New Roman"/>
                <w:b/>
                <w:sz w:val="26"/>
                <w:szCs w:val="26"/>
              </w:rPr>
            </w:pPr>
            <w:r w:rsidRPr="00B82C39">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B82C39" w:rsidRDefault="00F0314A" w:rsidP="000E361E">
            <w:pPr>
              <w:jc w:val="center"/>
              <w:rPr>
                <w:rFonts w:cs="Times New Roman"/>
                <w:b/>
                <w:sz w:val="26"/>
                <w:szCs w:val="26"/>
              </w:rPr>
            </w:pPr>
            <w:r w:rsidRPr="00B82C39">
              <w:rPr>
                <w:rFonts w:cs="Times New Roman"/>
                <w:b/>
                <w:sz w:val="26"/>
                <w:szCs w:val="26"/>
              </w:rPr>
              <w:t>SO</w:t>
            </w:r>
            <w:r w:rsidRPr="00B82C39">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B82C39" w:rsidRDefault="00F0314A" w:rsidP="000E361E">
            <w:pPr>
              <w:jc w:val="center"/>
              <w:rPr>
                <w:rFonts w:cs="Times New Roman"/>
                <w:b/>
                <w:sz w:val="26"/>
                <w:szCs w:val="26"/>
              </w:rPr>
            </w:pPr>
            <w:r w:rsidRPr="00B82C39">
              <w:rPr>
                <w:rFonts w:cs="Times New Roman"/>
                <w:b/>
                <w:sz w:val="26"/>
                <w:szCs w:val="26"/>
              </w:rPr>
              <w:t>NO</w:t>
            </w:r>
            <w:r w:rsidRPr="00B82C39">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B82C39" w:rsidRDefault="00F0314A" w:rsidP="000E361E">
            <w:pPr>
              <w:jc w:val="center"/>
              <w:rPr>
                <w:rFonts w:cs="Times New Roman"/>
                <w:b/>
                <w:sz w:val="26"/>
                <w:szCs w:val="26"/>
              </w:rPr>
            </w:pPr>
            <w:r w:rsidRPr="00B82C39">
              <w:rPr>
                <w:rFonts w:cs="Times New Roman"/>
                <w:b/>
                <w:sz w:val="26"/>
                <w:szCs w:val="26"/>
              </w:rPr>
              <w:t>CO</w:t>
            </w:r>
          </w:p>
        </w:tc>
      </w:tr>
      <w:tr w:rsidR="00F66F34" w:rsidRPr="00B82C39" w14:paraId="7C80B719" w14:textId="77777777"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B82C39" w:rsidRDefault="00F0314A" w:rsidP="000E361E">
            <w:pPr>
              <w:jc w:val="center"/>
              <w:rPr>
                <w:rFonts w:cs="Times New Roman"/>
                <w:bCs/>
                <w:sz w:val="26"/>
                <w:szCs w:val="26"/>
              </w:rPr>
            </w:pPr>
            <w:r w:rsidRPr="00B82C39">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B82C39" w:rsidRDefault="00F0314A" w:rsidP="000E361E">
            <w:pPr>
              <w:jc w:val="center"/>
              <w:rPr>
                <w:rFonts w:cs="Times New Roman"/>
                <w:bCs/>
                <w:sz w:val="26"/>
                <w:szCs w:val="26"/>
              </w:rPr>
            </w:pPr>
            <w:r w:rsidRPr="00B82C39">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B82C39" w:rsidRDefault="00F0314A" w:rsidP="000E361E">
            <w:pPr>
              <w:jc w:val="center"/>
              <w:rPr>
                <w:rFonts w:cs="Times New Roman"/>
                <w:bCs/>
                <w:sz w:val="26"/>
                <w:szCs w:val="26"/>
              </w:rPr>
            </w:pPr>
            <w:r w:rsidRPr="00B82C39">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B82C39" w:rsidRDefault="00F0314A" w:rsidP="000E361E">
            <w:pPr>
              <w:jc w:val="center"/>
              <w:rPr>
                <w:rFonts w:cs="Times New Roman"/>
                <w:bCs/>
                <w:sz w:val="26"/>
                <w:szCs w:val="26"/>
              </w:rPr>
            </w:pPr>
            <w:r w:rsidRPr="00B82C39">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B82C39" w:rsidRDefault="00F0314A" w:rsidP="000E361E">
            <w:pPr>
              <w:jc w:val="center"/>
              <w:rPr>
                <w:rFonts w:cs="Times New Roman"/>
                <w:bCs/>
                <w:sz w:val="26"/>
                <w:szCs w:val="26"/>
              </w:rPr>
            </w:pPr>
            <w:r w:rsidRPr="00B82C39">
              <w:rPr>
                <w:rFonts w:cs="Times New Roman"/>
                <w:bCs/>
                <w:sz w:val="26"/>
                <w:szCs w:val="26"/>
              </w:rPr>
              <w:t>2,9</w:t>
            </w:r>
          </w:p>
        </w:tc>
      </w:tr>
      <w:tr w:rsidR="00F66F34" w:rsidRPr="00B82C39" w14:paraId="54665C8E"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B82C39"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B82C39" w:rsidRDefault="00F0314A" w:rsidP="000E361E">
            <w:pPr>
              <w:jc w:val="center"/>
              <w:rPr>
                <w:rFonts w:cs="Times New Roman"/>
                <w:b/>
                <w:sz w:val="26"/>
                <w:szCs w:val="26"/>
              </w:rPr>
            </w:pPr>
            <w:r w:rsidRPr="00B82C39">
              <w:rPr>
                <w:rFonts w:cs="Times New Roman"/>
                <w:b/>
                <w:sz w:val="26"/>
                <w:szCs w:val="26"/>
              </w:rPr>
              <w:t>Tải lượng (mg/m.s)</w:t>
            </w:r>
          </w:p>
        </w:tc>
      </w:tr>
      <w:tr w:rsidR="00F66F34" w:rsidRPr="00B82C39" w14:paraId="7636DCE7"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B82C39"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B82C39" w:rsidRDefault="00F0314A" w:rsidP="008066F2">
            <w:pPr>
              <w:jc w:val="center"/>
              <w:rPr>
                <w:rFonts w:cs="Times New Roman"/>
                <w:sz w:val="26"/>
                <w:szCs w:val="26"/>
              </w:rPr>
            </w:pPr>
            <w:r w:rsidRPr="00B82C39">
              <w:rPr>
                <w:rFonts w:cs="Times New Roman"/>
                <w:sz w:val="26"/>
                <w:szCs w:val="26"/>
              </w:rPr>
              <w:t>0,0</w:t>
            </w:r>
            <w:r w:rsidR="008066F2" w:rsidRPr="00B82C39">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B82C39" w:rsidRDefault="00F0314A" w:rsidP="000E361E">
            <w:pPr>
              <w:jc w:val="center"/>
              <w:rPr>
                <w:rFonts w:cs="Times New Roman"/>
                <w:sz w:val="26"/>
                <w:szCs w:val="26"/>
              </w:rPr>
            </w:pPr>
            <w:r w:rsidRPr="00B82C39">
              <w:rPr>
                <w:rFonts w:cs="Times New Roman"/>
                <w:sz w:val="26"/>
                <w:szCs w:val="26"/>
              </w:rPr>
              <w:t>0</w:t>
            </w:r>
            <w:r w:rsidR="008066F2" w:rsidRPr="00B82C39">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B82C39" w:rsidRDefault="008066F2" w:rsidP="000E361E">
            <w:pPr>
              <w:jc w:val="center"/>
              <w:rPr>
                <w:rFonts w:cs="Times New Roman"/>
                <w:sz w:val="26"/>
                <w:szCs w:val="26"/>
              </w:rPr>
            </w:pPr>
            <w:r w:rsidRPr="00B82C39">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B82C39" w:rsidRDefault="008066F2" w:rsidP="000E361E">
            <w:pPr>
              <w:jc w:val="center"/>
              <w:rPr>
                <w:rFonts w:cs="Times New Roman"/>
                <w:sz w:val="26"/>
                <w:szCs w:val="26"/>
              </w:rPr>
            </w:pPr>
            <w:r w:rsidRPr="00B82C39">
              <w:rPr>
                <w:rFonts w:cs="Times New Roman"/>
                <w:sz w:val="26"/>
                <w:szCs w:val="26"/>
              </w:rPr>
              <w:t>0,13</w:t>
            </w:r>
          </w:p>
        </w:tc>
      </w:tr>
    </w:tbl>
    <w:p w14:paraId="31C58EB1" w14:textId="6E4FCABE" w:rsidR="00F0314A" w:rsidRPr="00B82C39" w:rsidRDefault="00204EAC" w:rsidP="004421F9">
      <w:pPr>
        <w:pStyle w:val="Ngun"/>
      </w:pPr>
      <w:r w:rsidRPr="00B82C39">
        <w:t>(</w:t>
      </w:r>
      <w:r w:rsidR="00F0314A" w:rsidRPr="00B82C39">
        <w:t>Nguồn: Đánh giá nguồn ô nhiễm không khí, nước và đất - WHO 1993</w:t>
      </w:r>
      <w:r w:rsidRPr="00B82C39">
        <w:t>)</w:t>
      </w:r>
    </w:p>
    <w:p w14:paraId="02FFF10C" w14:textId="39DDB48A" w:rsidR="00F0314A" w:rsidRPr="00B82C39" w:rsidRDefault="00F0314A" w:rsidP="0024458E">
      <w:pPr>
        <w:pStyle w:val="ANOIDUNG"/>
        <w:rPr>
          <w:color w:val="auto"/>
          <w:sz w:val="26"/>
          <w:szCs w:val="26"/>
        </w:rPr>
      </w:pPr>
      <w:r w:rsidRPr="00B82C39">
        <w:rPr>
          <w:color w:val="auto"/>
          <w:sz w:val="26"/>
          <w:szCs w:val="26"/>
          <w:u w:val="single"/>
        </w:rPr>
        <w:t>Ghi chú:</w:t>
      </w:r>
      <w:r w:rsidRPr="00B82C39">
        <w:rPr>
          <w:color w:val="auto"/>
          <w:sz w:val="26"/>
          <w:szCs w:val="26"/>
        </w:rPr>
        <w:t xml:space="preserve"> S:</w:t>
      </w:r>
      <w:r w:rsidR="00204EAC" w:rsidRPr="00B82C39">
        <w:rPr>
          <w:color w:val="auto"/>
          <w:sz w:val="26"/>
          <w:szCs w:val="26"/>
        </w:rPr>
        <w:t xml:space="preserve"> Hàm lượng lưu huỳnh trong dầu d</w:t>
      </w:r>
      <w:r w:rsidRPr="00B82C39">
        <w:rPr>
          <w:color w:val="auto"/>
          <w:sz w:val="26"/>
          <w:szCs w:val="26"/>
        </w:rPr>
        <w:t>iesel là 0,05%.</w:t>
      </w:r>
    </w:p>
    <w:p w14:paraId="2FCF1D8C" w14:textId="3FCDE0FD" w:rsidR="00F0314A" w:rsidRPr="00B82C39" w:rsidRDefault="00F0314A" w:rsidP="0024458E">
      <w:pPr>
        <w:pStyle w:val="ANOIDUNG"/>
        <w:rPr>
          <w:color w:val="auto"/>
          <w:spacing w:val="-4"/>
          <w:sz w:val="26"/>
          <w:szCs w:val="26"/>
          <w:lang w:val="nl-NL"/>
        </w:rPr>
      </w:pPr>
      <w:r w:rsidRPr="00B82C39">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B82C39" w:rsidRDefault="00883D96" w:rsidP="0024458E">
      <w:pPr>
        <w:pStyle w:val="ANOIDUNG"/>
        <w:rPr>
          <w:b/>
          <w:color w:val="auto"/>
          <w:sz w:val="26"/>
          <w:szCs w:val="26"/>
        </w:rPr>
      </w:pPr>
      <w:r w:rsidRPr="00B82C39">
        <w:rPr>
          <w:color w:val="auto"/>
          <w:sz w:val="26"/>
          <w:szCs w:val="26"/>
          <w:lang w:val="nl-NL"/>
        </w:rPr>
        <w:t>C(x,0) = 0,8 x</w:t>
      </w:r>
      <w:r w:rsidR="00F0314A" w:rsidRPr="00B82C39">
        <w:rPr>
          <w:color w:val="auto"/>
          <w:sz w:val="26"/>
          <w:szCs w:val="26"/>
          <w:lang w:val="nl-NL"/>
        </w:rPr>
        <w:t xml:space="preserve"> </w:t>
      </w:r>
      <w:r w:rsidR="00F0314A" w:rsidRPr="00B82C39">
        <w:rPr>
          <w:color w:val="auto"/>
          <w:sz w:val="26"/>
          <w:szCs w:val="26"/>
        </w:rPr>
        <w:t>E {exp[-(z+h)</w:t>
      </w:r>
      <w:r w:rsidR="00F0314A" w:rsidRPr="00B82C39">
        <w:rPr>
          <w:color w:val="auto"/>
          <w:sz w:val="26"/>
          <w:szCs w:val="26"/>
          <w:vertAlign w:val="superscript"/>
        </w:rPr>
        <w:t>2</w:t>
      </w:r>
      <w:r w:rsidR="00F0314A" w:rsidRPr="00B82C39">
        <w:rPr>
          <w:color w:val="auto"/>
          <w:sz w:val="26"/>
          <w:szCs w:val="26"/>
        </w:rPr>
        <w:t>/2σ</w:t>
      </w:r>
      <w:r w:rsidR="00F0314A" w:rsidRPr="00B82C39">
        <w:rPr>
          <w:color w:val="auto"/>
          <w:sz w:val="26"/>
          <w:szCs w:val="26"/>
          <w:vertAlign w:val="subscript"/>
        </w:rPr>
        <w:t>z</w:t>
      </w:r>
      <w:r w:rsidR="00F0314A" w:rsidRPr="00B82C39">
        <w:rPr>
          <w:color w:val="auto"/>
          <w:sz w:val="26"/>
          <w:szCs w:val="26"/>
          <w:vertAlign w:val="superscript"/>
        </w:rPr>
        <w:t>2</w:t>
      </w:r>
      <w:r w:rsidR="00F0314A" w:rsidRPr="00B82C39">
        <w:rPr>
          <w:color w:val="auto"/>
          <w:sz w:val="26"/>
          <w:szCs w:val="26"/>
        </w:rPr>
        <w:t>] + exp [-(z-h)</w:t>
      </w:r>
      <w:r w:rsidR="00F0314A" w:rsidRPr="00B82C39">
        <w:rPr>
          <w:color w:val="auto"/>
          <w:sz w:val="26"/>
          <w:szCs w:val="26"/>
          <w:vertAlign w:val="superscript"/>
        </w:rPr>
        <w:t>2</w:t>
      </w:r>
      <w:r w:rsidR="00F0314A" w:rsidRPr="00B82C39">
        <w:rPr>
          <w:color w:val="auto"/>
          <w:sz w:val="26"/>
          <w:szCs w:val="26"/>
        </w:rPr>
        <w:t>/2σ</w:t>
      </w:r>
      <w:r w:rsidR="00F0314A" w:rsidRPr="00B82C39">
        <w:rPr>
          <w:color w:val="auto"/>
          <w:sz w:val="26"/>
          <w:szCs w:val="26"/>
          <w:vertAlign w:val="subscript"/>
        </w:rPr>
        <w:t>z</w:t>
      </w:r>
      <w:r w:rsidR="00F0314A" w:rsidRPr="00B82C39">
        <w:rPr>
          <w:color w:val="auto"/>
          <w:sz w:val="26"/>
          <w:szCs w:val="26"/>
          <w:vertAlign w:val="superscript"/>
        </w:rPr>
        <w:t>2</w:t>
      </w:r>
      <w:r w:rsidR="00F0314A" w:rsidRPr="00B82C39">
        <w:rPr>
          <w:color w:val="auto"/>
          <w:sz w:val="26"/>
          <w:szCs w:val="26"/>
        </w:rPr>
        <w:t>]}/(σ</w:t>
      </w:r>
      <w:r w:rsidR="00F0314A" w:rsidRPr="00B82C39">
        <w:rPr>
          <w:color w:val="auto"/>
          <w:sz w:val="26"/>
          <w:szCs w:val="26"/>
          <w:vertAlign w:val="subscript"/>
        </w:rPr>
        <w:t>z</w:t>
      </w:r>
      <w:r w:rsidR="002342FB" w:rsidRPr="00B82C39">
        <w:rPr>
          <w:color w:val="auto"/>
          <w:sz w:val="26"/>
          <w:szCs w:val="26"/>
        </w:rPr>
        <w:t>.u)</w:t>
      </w:r>
    </w:p>
    <w:p w14:paraId="0CDFF386" w14:textId="77777777" w:rsidR="00F0314A" w:rsidRPr="00B82C39" w:rsidRDefault="00F0314A" w:rsidP="0024458E">
      <w:pPr>
        <w:pStyle w:val="ANOIDUNG"/>
        <w:rPr>
          <w:color w:val="auto"/>
          <w:sz w:val="26"/>
          <w:szCs w:val="26"/>
          <w:u w:val="single"/>
        </w:rPr>
      </w:pPr>
      <w:r w:rsidRPr="00B82C39">
        <w:rPr>
          <w:color w:val="auto"/>
          <w:sz w:val="26"/>
          <w:szCs w:val="26"/>
          <w:u w:val="single"/>
        </w:rPr>
        <w:t xml:space="preserve">Trong đó: </w:t>
      </w:r>
    </w:p>
    <w:p w14:paraId="068E014C" w14:textId="3BD11B7D" w:rsidR="00F0314A" w:rsidRPr="00B82C39" w:rsidRDefault="008066F2" w:rsidP="0024458E">
      <w:pPr>
        <w:pStyle w:val="ANOIDUNG"/>
        <w:rPr>
          <w:color w:val="auto"/>
          <w:sz w:val="26"/>
          <w:szCs w:val="26"/>
          <w:lang w:val="pl-PL"/>
        </w:rPr>
      </w:pPr>
      <w:r w:rsidRPr="00B82C39">
        <w:rPr>
          <w:color w:val="auto"/>
          <w:sz w:val="26"/>
          <w:szCs w:val="26"/>
          <w:lang w:val="pl-PL"/>
        </w:rPr>
        <w:t xml:space="preserve">+ </w:t>
      </w:r>
      <w:r w:rsidR="00F0314A" w:rsidRPr="00B82C39">
        <w:rPr>
          <w:color w:val="auto"/>
          <w:sz w:val="26"/>
          <w:szCs w:val="26"/>
          <w:lang w:val="pl-PL"/>
        </w:rPr>
        <w:t>C: Nồng độ chất ô nhiễm trong không khí gần mặt đất, mg/m</w:t>
      </w:r>
      <w:r w:rsidR="00F0314A" w:rsidRPr="00B82C39">
        <w:rPr>
          <w:color w:val="auto"/>
          <w:sz w:val="26"/>
          <w:szCs w:val="26"/>
          <w:vertAlign w:val="superscript"/>
          <w:lang w:val="pl-PL"/>
        </w:rPr>
        <w:t>3</w:t>
      </w:r>
      <w:r w:rsidR="00F0314A" w:rsidRPr="00B82C39">
        <w:rPr>
          <w:color w:val="auto"/>
          <w:sz w:val="26"/>
          <w:szCs w:val="26"/>
          <w:lang w:val="pl-PL"/>
        </w:rPr>
        <w:t>;</w:t>
      </w:r>
    </w:p>
    <w:p w14:paraId="10D47B22" w14:textId="28EAC4CD" w:rsidR="00F0314A" w:rsidRPr="00B82C39" w:rsidRDefault="008066F2" w:rsidP="0024458E">
      <w:pPr>
        <w:pStyle w:val="ANOIDUNG"/>
        <w:rPr>
          <w:color w:val="auto"/>
          <w:sz w:val="26"/>
          <w:szCs w:val="26"/>
          <w:lang w:val="pl-PL"/>
        </w:rPr>
      </w:pPr>
      <w:r w:rsidRPr="00B82C39">
        <w:rPr>
          <w:color w:val="auto"/>
          <w:sz w:val="26"/>
          <w:szCs w:val="26"/>
          <w:lang w:val="en-GB"/>
        </w:rPr>
        <w:t xml:space="preserve">+ </w:t>
      </w:r>
      <w:r w:rsidR="00F0314A" w:rsidRPr="00B82C39">
        <w:rPr>
          <w:color w:val="auto"/>
          <w:sz w:val="26"/>
          <w:szCs w:val="26"/>
          <w:lang w:val="vi-VN"/>
        </w:rPr>
        <w:t>M</w:t>
      </w:r>
      <w:r w:rsidR="00F0314A" w:rsidRPr="00B82C39">
        <w:rPr>
          <w:color w:val="auto"/>
          <w:sz w:val="26"/>
          <w:szCs w:val="26"/>
          <w:lang w:val="pl-PL"/>
        </w:rPr>
        <w:t>: Tải lượng nguồn thải (mg/m/s)</w:t>
      </w:r>
    </w:p>
    <w:p w14:paraId="42847582" w14:textId="147A71FC" w:rsidR="00F0314A" w:rsidRPr="00B82C39" w:rsidRDefault="008066F2" w:rsidP="0024458E">
      <w:pPr>
        <w:pStyle w:val="ANOIDUNG"/>
        <w:rPr>
          <w:color w:val="auto"/>
          <w:sz w:val="26"/>
          <w:szCs w:val="26"/>
          <w:lang w:val="pl-PL"/>
        </w:rPr>
      </w:pPr>
      <w:r w:rsidRPr="00B82C39">
        <w:rPr>
          <w:color w:val="auto"/>
          <w:sz w:val="26"/>
          <w:szCs w:val="26"/>
          <w:lang w:val="pl-PL"/>
        </w:rPr>
        <w:t xml:space="preserve">+ </w:t>
      </w:r>
      <w:r w:rsidR="00F0314A" w:rsidRPr="00B82C39">
        <w:rPr>
          <w:color w:val="auto"/>
          <w:sz w:val="26"/>
          <w:szCs w:val="26"/>
          <w:lang w:val="pl-PL"/>
        </w:rPr>
        <w:t>x: Khoảng cách của điểm tính so với nguồn thải (km), tính theo chiều gió.</w:t>
      </w:r>
    </w:p>
    <w:p w14:paraId="6E9CD1DE" w14:textId="2418170E" w:rsidR="00F0314A" w:rsidRPr="00B82C39" w:rsidRDefault="008066F2" w:rsidP="0024458E">
      <w:pPr>
        <w:pStyle w:val="ANOIDUNG"/>
        <w:rPr>
          <w:color w:val="auto"/>
          <w:sz w:val="26"/>
          <w:szCs w:val="26"/>
          <w:lang w:val="pl-PL"/>
        </w:rPr>
      </w:pPr>
      <w:r w:rsidRPr="00B82C39">
        <w:rPr>
          <w:color w:val="auto"/>
          <w:sz w:val="26"/>
          <w:szCs w:val="26"/>
          <w:lang w:val="pl-PL"/>
        </w:rPr>
        <w:t xml:space="preserve">+ </w:t>
      </w:r>
      <w:r w:rsidR="00F0314A" w:rsidRPr="00B82C39">
        <w:rPr>
          <w:color w:val="auto"/>
          <w:sz w:val="26"/>
          <w:szCs w:val="26"/>
          <w:lang w:val="pl-PL"/>
        </w:rPr>
        <w:t>u: Tốc độ gió trung bình của khu vực, m/s (chọn u</w:t>
      </w:r>
      <w:r w:rsidR="00883D96" w:rsidRPr="00B82C39">
        <w:rPr>
          <w:color w:val="auto"/>
          <w:sz w:val="26"/>
          <w:szCs w:val="26"/>
          <w:lang w:val="pl-PL"/>
        </w:rPr>
        <w:t xml:space="preserve"> </w:t>
      </w:r>
      <w:r w:rsidR="00F0314A" w:rsidRPr="00B82C39">
        <w:rPr>
          <w:color w:val="auto"/>
          <w:sz w:val="26"/>
          <w:szCs w:val="26"/>
          <w:lang w:val="pl-PL"/>
        </w:rPr>
        <w:t>=</w:t>
      </w:r>
      <w:r w:rsidR="00883D96" w:rsidRPr="00B82C39">
        <w:rPr>
          <w:color w:val="auto"/>
          <w:sz w:val="26"/>
          <w:szCs w:val="26"/>
          <w:lang w:val="pl-PL"/>
        </w:rPr>
        <w:t xml:space="preserve"> </w:t>
      </w:r>
      <w:r w:rsidR="00F0314A" w:rsidRPr="00B82C39">
        <w:rPr>
          <w:color w:val="auto"/>
          <w:sz w:val="26"/>
          <w:szCs w:val="26"/>
          <w:lang w:val="pl-PL"/>
        </w:rPr>
        <w:t>2,4m/s).</w:t>
      </w:r>
    </w:p>
    <w:p w14:paraId="112C2318" w14:textId="12DC5158" w:rsidR="00F0314A" w:rsidRPr="00B82C39" w:rsidRDefault="008066F2" w:rsidP="0024458E">
      <w:pPr>
        <w:pStyle w:val="ANOIDUNG"/>
        <w:rPr>
          <w:color w:val="auto"/>
          <w:sz w:val="26"/>
          <w:szCs w:val="26"/>
          <w:lang w:val="pl-PL"/>
        </w:rPr>
      </w:pPr>
      <w:r w:rsidRPr="00B82C39">
        <w:rPr>
          <w:color w:val="auto"/>
          <w:sz w:val="26"/>
          <w:szCs w:val="26"/>
        </w:rPr>
        <w:t xml:space="preserve">+ </w:t>
      </w:r>
      <w:r w:rsidR="00883D96" w:rsidRPr="00B82C39">
        <w:rPr>
          <w:color w:val="auto"/>
          <w:sz w:val="26"/>
          <w:szCs w:val="26"/>
        </w:rPr>
        <w:t>h: Đ</w:t>
      </w:r>
      <w:r w:rsidR="00F0314A" w:rsidRPr="00B82C39">
        <w:rPr>
          <w:color w:val="auto"/>
          <w:sz w:val="26"/>
          <w:szCs w:val="26"/>
        </w:rPr>
        <w:t>ộ cao của mặt đường so với mặt đất xung quanh (m) h</w:t>
      </w:r>
      <w:r w:rsidR="00883D96" w:rsidRPr="00B82C39">
        <w:rPr>
          <w:color w:val="auto"/>
          <w:sz w:val="26"/>
          <w:szCs w:val="26"/>
        </w:rPr>
        <w:t xml:space="preserve"> </w:t>
      </w:r>
      <w:r w:rsidR="00F0314A" w:rsidRPr="00B82C39">
        <w:rPr>
          <w:color w:val="auto"/>
          <w:sz w:val="26"/>
          <w:szCs w:val="26"/>
        </w:rPr>
        <w:t>=</w:t>
      </w:r>
      <w:r w:rsidR="00883D96" w:rsidRPr="00B82C39">
        <w:rPr>
          <w:color w:val="auto"/>
          <w:sz w:val="26"/>
          <w:szCs w:val="26"/>
        </w:rPr>
        <w:t xml:space="preserve"> </w:t>
      </w:r>
      <w:r w:rsidR="00F0314A" w:rsidRPr="00B82C39">
        <w:rPr>
          <w:color w:val="auto"/>
          <w:sz w:val="26"/>
          <w:szCs w:val="26"/>
        </w:rPr>
        <w:t>0,5m;</w:t>
      </w:r>
    </w:p>
    <w:p w14:paraId="654B037E" w14:textId="35D6DCF6" w:rsidR="00F0314A" w:rsidRPr="00B82C39" w:rsidRDefault="008066F2" w:rsidP="0024458E">
      <w:pPr>
        <w:pStyle w:val="ANOIDUNG"/>
        <w:rPr>
          <w:color w:val="auto"/>
          <w:sz w:val="26"/>
          <w:szCs w:val="26"/>
        </w:rPr>
      </w:pPr>
      <w:r w:rsidRPr="00B82C39">
        <w:rPr>
          <w:color w:val="auto"/>
          <w:sz w:val="26"/>
          <w:szCs w:val="26"/>
        </w:rPr>
        <w:t xml:space="preserve">+ </w:t>
      </w:r>
      <w:r w:rsidR="00F0314A" w:rsidRPr="00B82C39">
        <w:rPr>
          <w:color w:val="auto"/>
          <w:sz w:val="26"/>
          <w:szCs w:val="26"/>
        </w:rPr>
        <w:sym w:font="Symbol" w:char="F073"/>
      </w:r>
      <w:r w:rsidR="00F0314A" w:rsidRPr="00B82C39">
        <w:rPr>
          <w:color w:val="auto"/>
          <w:sz w:val="26"/>
          <w:szCs w:val="26"/>
          <w:vertAlign w:val="subscript"/>
        </w:rPr>
        <w:t>Z</w:t>
      </w:r>
      <w:r w:rsidR="00F0314A" w:rsidRPr="00B82C39">
        <w:rPr>
          <w:color w:val="auto"/>
          <w:sz w:val="26"/>
          <w:szCs w:val="26"/>
        </w:rPr>
        <w:t xml:space="preserve">: hệ số khuếch tán theo phương x (m). Đối với nguồn đường giao thông thì hệ số  </w:t>
      </w:r>
      <w:r w:rsidR="00F0314A" w:rsidRPr="00B82C39">
        <w:rPr>
          <w:color w:val="auto"/>
          <w:sz w:val="26"/>
          <w:szCs w:val="26"/>
        </w:rPr>
        <w:sym w:font="Symbol" w:char="F073"/>
      </w:r>
      <w:r w:rsidR="00F0314A" w:rsidRPr="00B82C39">
        <w:rPr>
          <w:color w:val="auto"/>
          <w:sz w:val="26"/>
          <w:szCs w:val="26"/>
          <w:vertAlign w:val="subscript"/>
        </w:rPr>
        <w:t>Z</w:t>
      </w:r>
      <w:r w:rsidR="00F0314A" w:rsidRPr="00B82C39">
        <w:rPr>
          <w:color w:val="auto"/>
          <w:sz w:val="26"/>
          <w:szCs w:val="26"/>
        </w:rPr>
        <w:t xml:space="preserve"> thường được xác định theo công thức Slade phụ thuộc vào cấp độ ổn định khí quyển. Với độ ổn định khí quyển loại B: σ</w:t>
      </w:r>
      <w:r w:rsidR="00F0314A" w:rsidRPr="00B82C39">
        <w:rPr>
          <w:color w:val="auto"/>
          <w:sz w:val="26"/>
          <w:szCs w:val="26"/>
          <w:vertAlign w:val="subscript"/>
          <w:lang w:val="pl-PL"/>
        </w:rPr>
        <w:t>z</w:t>
      </w:r>
      <w:r w:rsidR="00F0314A" w:rsidRPr="00B82C39">
        <w:rPr>
          <w:color w:val="auto"/>
          <w:sz w:val="26"/>
          <w:szCs w:val="26"/>
        </w:rPr>
        <w:t xml:space="preserve"> = 0,53.x</w:t>
      </w:r>
      <w:r w:rsidR="00F0314A" w:rsidRPr="00B82C39">
        <w:rPr>
          <w:color w:val="auto"/>
          <w:sz w:val="26"/>
          <w:szCs w:val="26"/>
          <w:vertAlign w:val="superscript"/>
        </w:rPr>
        <w:t>0,73</w:t>
      </w:r>
    </w:p>
    <w:p w14:paraId="09D1E652" w14:textId="361C9E60" w:rsidR="00F0314A" w:rsidRPr="00B82C39" w:rsidRDefault="00EB7278" w:rsidP="000E361E">
      <w:pPr>
        <w:pStyle w:val="ABANG"/>
        <w:spacing w:before="120" w:after="120" w:line="240" w:lineRule="auto"/>
        <w:rPr>
          <w:lang w:val="nl-NL"/>
        </w:rPr>
      </w:pPr>
      <w:bookmarkStart w:id="528" w:name="_Toc71218640"/>
      <w:bookmarkStart w:id="529" w:name="_Toc79649229"/>
      <w:bookmarkStart w:id="530" w:name="_Toc90036449"/>
      <w:bookmarkStart w:id="531" w:name="_Toc92354696"/>
      <w:bookmarkStart w:id="532" w:name="_Toc118680355"/>
      <w:r w:rsidRPr="00B82C39">
        <w:rPr>
          <w:lang w:val="nl-NL"/>
        </w:rPr>
        <w:t>Bảng 3.8</w:t>
      </w:r>
      <w:r w:rsidR="00F0314A" w:rsidRPr="00B82C39">
        <w:rPr>
          <w:lang w:val="nl-NL"/>
        </w:rPr>
        <w:t xml:space="preserve">. </w:t>
      </w:r>
      <w:bookmarkStart w:id="533" w:name="OLE_LINK15"/>
      <w:bookmarkStart w:id="534" w:name="OLE_LINK21"/>
      <w:r w:rsidR="00F0314A" w:rsidRPr="00B82C39">
        <w:rPr>
          <w:lang w:val="nl-NL"/>
        </w:rPr>
        <w:t>Nồng độ khí thải ở các khoảng cách khác nhau trên tuyến đường vận chuyển nguyên vật liệu thi công từ một điểm phát sinh trên tuyến</w:t>
      </w:r>
      <w:bookmarkEnd w:id="528"/>
      <w:bookmarkEnd w:id="529"/>
      <w:bookmarkEnd w:id="530"/>
      <w:bookmarkEnd w:id="531"/>
      <w:bookmarkEnd w:id="532"/>
      <w:bookmarkEnd w:id="533"/>
      <w:bookmarkEnd w:id="534"/>
    </w:p>
    <w:p w14:paraId="547DA0B2" w14:textId="77777777" w:rsidR="00F0314A" w:rsidRPr="00B82C39" w:rsidRDefault="00F0314A" w:rsidP="004421F9">
      <w:pPr>
        <w:pStyle w:val="Ngun"/>
        <w:rPr>
          <w:vertAlign w:val="superscript"/>
        </w:rPr>
      </w:pPr>
      <w:r w:rsidRPr="00B82C39">
        <w:lastRenderedPageBreak/>
        <w:t>Đơn vị: mg/m</w:t>
      </w:r>
      <w:r w:rsidRPr="00B82C39">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F66F34" w:rsidRPr="00B82C39"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B82C39" w:rsidRDefault="008066F2" w:rsidP="004511A6">
            <w:pPr>
              <w:pStyle w:val="NDBANG"/>
              <w:rPr>
                <w:b/>
              </w:rPr>
            </w:pPr>
            <w:r w:rsidRPr="00B82C39">
              <w:rPr>
                <w:b/>
              </w:rPr>
              <w:t>Nồng độ bụi khói và khí thải từ hoạt động vận chuyển</w:t>
            </w:r>
          </w:p>
        </w:tc>
      </w:tr>
      <w:tr w:rsidR="00F66F34" w:rsidRPr="00B82C39" w14:paraId="65A8E890" w14:textId="77777777" w:rsidTr="004511A6">
        <w:trPr>
          <w:trHeight w:val="397"/>
        </w:trPr>
        <w:tc>
          <w:tcPr>
            <w:tcW w:w="687" w:type="pct"/>
            <w:vMerge w:val="restart"/>
            <w:shd w:val="clear" w:color="auto" w:fill="auto"/>
            <w:vAlign w:val="center"/>
            <w:hideMark/>
          </w:tcPr>
          <w:p w14:paraId="71E0EABD" w14:textId="77777777" w:rsidR="008066F2" w:rsidRPr="00B82C39" w:rsidRDefault="008066F2" w:rsidP="004511A6">
            <w:pPr>
              <w:pStyle w:val="NDBANG"/>
              <w:rPr>
                <w:b/>
                <w:bCs/>
              </w:rPr>
            </w:pPr>
            <w:r w:rsidRPr="00B82C39">
              <w:rPr>
                <w:b/>
                <w:bCs/>
              </w:rPr>
              <w:t>Chất        ô nhiễm</w:t>
            </w:r>
          </w:p>
        </w:tc>
        <w:tc>
          <w:tcPr>
            <w:tcW w:w="684" w:type="pct"/>
            <w:vMerge w:val="restart"/>
            <w:shd w:val="clear" w:color="auto" w:fill="auto"/>
            <w:vAlign w:val="center"/>
            <w:hideMark/>
          </w:tcPr>
          <w:p w14:paraId="5C9A4666" w14:textId="77777777" w:rsidR="008066F2" w:rsidRPr="00B82C39" w:rsidRDefault="008066F2" w:rsidP="004511A6">
            <w:pPr>
              <w:pStyle w:val="NDBANG"/>
              <w:rPr>
                <w:b/>
                <w:bCs/>
              </w:rPr>
            </w:pPr>
            <w:r w:rsidRPr="00B82C39">
              <w:rPr>
                <w:b/>
                <w:bCs/>
              </w:rPr>
              <w:t>Khoảng cách x (m)</w:t>
            </w:r>
          </w:p>
        </w:tc>
        <w:tc>
          <w:tcPr>
            <w:tcW w:w="2501" w:type="pct"/>
            <w:gridSpan w:val="4"/>
            <w:shd w:val="clear" w:color="auto" w:fill="auto"/>
            <w:vAlign w:val="center"/>
            <w:hideMark/>
          </w:tcPr>
          <w:p w14:paraId="258BAD12" w14:textId="77777777" w:rsidR="008066F2" w:rsidRPr="00B82C39" w:rsidRDefault="008066F2" w:rsidP="004511A6">
            <w:pPr>
              <w:pStyle w:val="NDBANG"/>
              <w:rPr>
                <w:b/>
                <w:bCs/>
              </w:rPr>
            </w:pPr>
            <w:r w:rsidRPr="00B82C39">
              <w:rPr>
                <w:b/>
                <w:bCs/>
              </w:rPr>
              <w:t>Nồng độ (mg/m</w:t>
            </w:r>
            <w:r w:rsidRPr="00B82C39">
              <w:rPr>
                <w:b/>
                <w:bCs/>
                <w:vertAlign w:val="superscript"/>
              </w:rPr>
              <w:t>3</w:t>
            </w:r>
            <w:r w:rsidRPr="00B82C39">
              <w:rPr>
                <w:b/>
                <w:bCs/>
              </w:rPr>
              <w:t>)</w:t>
            </w:r>
          </w:p>
        </w:tc>
        <w:tc>
          <w:tcPr>
            <w:tcW w:w="1128" w:type="pct"/>
            <w:vMerge w:val="restart"/>
            <w:shd w:val="clear" w:color="auto" w:fill="auto"/>
            <w:vAlign w:val="center"/>
            <w:hideMark/>
          </w:tcPr>
          <w:p w14:paraId="7A7B423C" w14:textId="77777777" w:rsidR="008066F2" w:rsidRPr="00B82C39" w:rsidRDefault="008066F2" w:rsidP="004511A6">
            <w:pPr>
              <w:pStyle w:val="NDBANG"/>
              <w:rPr>
                <w:b/>
                <w:bCs/>
              </w:rPr>
            </w:pPr>
            <w:r w:rsidRPr="00B82C39">
              <w:rPr>
                <w:b/>
                <w:bCs/>
              </w:rPr>
              <w:t>QCVN 05:2013/BTNMT</w:t>
            </w:r>
          </w:p>
        </w:tc>
      </w:tr>
      <w:tr w:rsidR="00F66F34" w:rsidRPr="00B82C39" w14:paraId="154E7B95" w14:textId="77777777" w:rsidTr="004511A6">
        <w:trPr>
          <w:trHeight w:val="483"/>
        </w:trPr>
        <w:tc>
          <w:tcPr>
            <w:tcW w:w="687" w:type="pct"/>
            <w:vMerge/>
            <w:vAlign w:val="center"/>
            <w:hideMark/>
          </w:tcPr>
          <w:p w14:paraId="1BEEC464" w14:textId="77777777" w:rsidR="008066F2" w:rsidRPr="00B82C39" w:rsidRDefault="008066F2" w:rsidP="004511A6">
            <w:pPr>
              <w:pStyle w:val="NDBANG"/>
              <w:rPr>
                <w:bCs/>
              </w:rPr>
            </w:pPr>
          </w:p>
        </w:tc>
        <w:tc>
          <w:tcPr>
            <w:tcW w:w="684" w:type="pct"/>
            <w:vMerge/>
            <w:vAlign w:val="center"/>
            <w:hideMark/>
          </w:tcPr>
          <w:p w14:paraId="31F0EF45" w14:textId="77777777" w:rsidR="008066F2" w:rsidRPr="00B82C39" w:rsidRDefault="008066F2" w:rsidP="004511A6">
            <w:pPr>
              <w:pStyle w:val="NDBANG"/>
              <w:rPr>
                <w:b/>
                <w:bCs/>
              </w:rPr>
            </w:pPr>
          </w:p>
        </w:tc>
        <w:tc>
          <w:tcPr>
            <w:tcW w:w="674" w:type="pct"/>
            <w:shd w:val="clear" w:color="auto" w:fill="auto"/>
            <w:vAlign w:val="center"/>
            <w:hideMark/>
          </w:tcPr>
          <w:p w14:paraId="0317F3BA" w14:textId="77777777" w:rsidR="008066F2" w:rsidRPr="00B82C39" w:rsidRDefault="008066F2" w:rsidP="004511A6">
            <w:pPr>
              <w:pStyle w:val="NDBANG"/>
              <w:rPr>
                <w:b/>
                <w:bCs/>
              </w:rPr>
            </w:pPr>
            <w:r w:rsidRPr="00B82C39">
              <w:rPr>
                <w:b/>
                <w:bCs/>
              </w:rPr>
              <w:t>z = 0,5</w:t>
            </w:r>
          </w:p>
        </w:tc>
        <w:tc>
          <w:tcPr>
            <w:tcW w:w="607" w:type="pct"/>
            <w:shd w:val="clear" w:color="auto" w:fill="auto"/>
            <w:vAlign w:val="center"/>
            <w:hideMark/>
          </w:tcPr>
          <w:p w14:paraId="48EDC8E3" w14:textId="77777777" w:rsidR="008066F2" w:rsidRPr="00B82C39" w:rsidRDefault="008066F2" w:rsidP="004511A6">
            <w:pPr>
              <w:pStyle w:val="NDBANG"/>
              <w:rPr>
                <w:b/>
                <w:bCs/>
              </w:rPr>
            </w:pPr>
            <w:r w:rsidRPr="00B82C39">
              <w:rPr>
                <w:b/>
                <w:bCs/>
              </w:rPr>
              <w:t>z = 1</w:t>
            </w:r>
          </w:p>
        </w:tc>
        <w:tc>
          <w:tcPr>
            <w:tcW w:w="653" w:type="pct"/>
            <w:shd w:val="clear" w:color="auto" w:fill="auto"/>
            <w:vAlign w:val="center"/>
            <w:hideMark/>
          </w:tcPr>
          <w:p w14:paraId="65408DA6" w14:textId="77777777" w:rsidR="008066F2" w:rsidRPr="00B82C39" w:rsidRDefault="008066F2" w:rsidP="004511A6">
            <w:pPr>
              <w:pStyle w:val="NDBANG"/>
              <w:rPr>
                <w:b/>
                <w:bCs/>
              </w:rPr>
            </w:pPr>
            <w:r w:rsidRPr="00B82C39">
              <w:rPr>
                <w:b/>
                <w:bCs/>
              </w:rPr>
              <w:t>z = 1,5</w:t>
            </w:r>
          </w:p>
        </w:tc>
        <w:tc>
          <w:tcPr>
            <w:tcW w:w="567" w:type="pct"/>
            <w:shd w:val="clear" w:color="auto" w:fill="auto"/>
            <w:vAlign w:val="center"/>
            <w:hideMark/>
          </w:tcPr>
          <w:p w14:paraId="7886FA55" w14:textId="77777777" w:rsidR="008066F2" w:rsidRPr="00B82C39" w:rsidRDefault="008066F2" w:rsidP="004511A6">
            <w:pPr>
              <w:pStyle w:val="NDBANG"/>
              <w:rPr>
                <w:b/>
                <w:bCs/>
              </w:rPr>
            </w:pPr>
            <w:r w:rsidRPr="00B82C39">
              <w:rPr>
                <w:b/>
                <w:bCs/>
              </w:rPr>
              <w:t>z = 2</w:t>
            </w:r>
          </w:p>
        </w:tc>
        <w:tc>
          <w:tcPr>
            <w:tcW w:w="1128" w:type="pct"/>
            <w:vMerge/>
            <w:vAlign w:val="center"/>
            <w:hideMark/>
          </w:tcPr>
          <w:p w14:paraId="6D3E97B2" w14:textId="77777777" w:rsidR="008066F2" w:rsidRPr="00B82C39" w:rsidRDefault="008066F2" w:rsidP="004511A6">
            <w:pPr>
              <w:pStyle w:val="NDBANG"/>
              <w:rPr>
                <w:bCs/>
              </w:rPr>
            </w:pPr>
          </w:p>
        </w:tc>
      </w:tr>
      <w:tr w:rsidR="00F66F34" w:rsidRPr="00B82C39" w14:paraId="759882EF" w14:textId="77777777" w:rsidTr="004511A6">
        <w:trPr>
          <w:trHeight w:val="397"/>
        </w:trPr>
        <w:tc>
          <w:tcPr>
            <w:tcW w:w="687" w:type="pct"/>
            <w:vMerge w:val="restart"/>
            <w:shd w:val="clear" w:color="auto" w:fill="auto"/>
            <w:vAlign w:val="center"/>
          </w:tcPr>
          <w:p w14:paraId="7EE7B69A" w14:textId="77777777" w:rsidR="000623F7" w:rsidRPr="00B82C39" w:rsidRDefault="000623F7" w:rsidP="000623F7">
            <w:pPr>
              <w:pStyle w:val="NDBANG"/>
              <w:rPr>
                <w:b/>
              </w:rPr>
            </w:pPr>
            <w:r w:rsidRPr="00B82C39">
              <w:rPr>
                <w:b/>
              </w:rPr>
              <w:t>Bụi khói</w:t>
            </w:r>
          </w:p>
        </w:tc>
        <w:tc>
          <w:tcPr>
            <w:tcW w:w="684" w:type="pct"/>
            <w:shd w:val="clear" w:color="auto" w:fill="auto"/>
            <w:vAlign w:val="center"/>
          </w:tcPr>
          <w:p w14:paraId="1A5529FC" w14:textId="77777777" w:rsidR="000623F7" w:rsidRPr="00B82C39" w:rsidRDefault="000623F7" w:rsidP="000623F7">
            <w:pPr>
              <w:pStyle w:val="NDBANG"/>
            </w:pPr>
            <w:r w:rsidRPr="00B82C39">
              <w:t>1</w:t>
            </w:r>
          </w:p>
        </w:tc>
        <w:tc>
          <w:tcPr>
            <w:tcW w:w="674" w:type="pct"/>
            <w:shd w:val="clear" w:color="auto" w:fill="auto"/>
            <w:vAlign w:val="center"/>
          </w:tcPr>
          <w:p w14:paraId="50385BB9" w14:textId="2706C25C" w:rsidR="000623F7" w:rsidRPr="00B82C39" w:rsidRDefault="000623F7" w:rsidP="000623F7">
            <w:pPr>
              <w:pStyle w:val="NDBANG"/>
            </w:pPr>
            <w:r w:rsidRPr="00B82C39">
              <w:t>0.0289</w:t>
            </w:r>
          </w:p>
        </w:tc>
        <w:tc>
          <w:tcPr>
            <w:tcW w:w="607" w:type="pct"/>
            <w:shd w:val="clear" w:color="auto" w:fill="auto"/>
            <w:vAlign w:val="center"/>
          </w:tcPr>
          <w:p w14:paraId="1D23A45F" w14:textId="44B58516" w:rsidR="000623F7" w:rsidRPr="00B82C39" w:rsidRDefault="000623F7" w:rsidP="000623F7">
            <w:pPr>
              <w:pStyle w:val="NDBANG"/>
            </w:pPr>
            <w:r w:rsidRPr="00B82C39">
              <w:t>0.0163</w:t>
            </w:r>
          </w:p>
        </w:tc>
        <w:tc>
          <w:tcPr>
            <w:tcW w:w="653" w:type="pct"/>
            <w:shd w:val="clear" w:color="auto" w:fill="auto"/>
            <w:vAlign w:val="center"/>
          </w:tcPr>
          <w:p w14:paraId="7B659405" w14:textId="041C73A0" w:rsidR="000623F7" w:rsidRPr="00B82C39" w:rsidRDefault="000623F7" w:rsidP="000623F7">
            <w:pPr>
              <w:pStyle w:val="NDBANG"/>
            </w:pPr>
            <w:r w:rsidRPr="00B82C39">
              <w:t>0.0042</w:t>
            </w:r>
          </w:p>
        </w:tc>
        <w:tc>
          <w:tcPr>
            <w:tcW w:w="567" w:type="pct"/>
            <w:shd w:val="clear" w:color="auto" w:fill="auto"/>
            <w:vAlign w:val="center"/>
          </w:tcPr>
          <w:p w14:paraId="02EC76E9" w14:textId="73AC863A" w:rsidR="000623F7" w:rsidRPr="00B82C39" w:rsidRDefault="000623F7" w:rsidP="000623F7">
            <w:pPr>
              <w:pStyle w:val="NDBANG"/>
            </w:pPr>
            <w:r w:rsidRPr="00B82C39">
              <w:t>0.0005</w:t>
            </w:r>
          </w:p>
        </w:tc>
        <w:tc>
          <w:tcPr>
            <w:tcW w:w="1128" w:type="pct"/>
            <w:vMerge w:val="restart"/>
            <w:shd w:val="clear" w:color="auto" w:fill="auto"/>
            <w:vAlign w:val="center"/>
          </w:tcPr>
          <w:p w14:paraId="449A7C1F" w14:textId="77777777" w:rsidR="000623F7" w:rsidRPr="00B82C39" w:rsidRDefault="000623F7" w:rsidP="000623F7">
            <w:pPr>
              <w:pStyle w:val="NDBANG"/>
            </w:pPr>
            <w:r w:rsidRPr="00B82C39">
              <w:t>0,3</w:t>
            </w:r>
          </w:p>
        </w:tc>
      </w:tr>
      <w:tr w:rsidR="00F66F34" w:rsidRPr="00B82C39" w14:paraId="0706FA1E" w14:textId="77777777" w:rsidTr="004511A6">
        <w:trPr>
          <w:trHeight w:val="397"/>
        </w:trPr>
        <w:tc>
          <w:tcPr>
            <w:tcW w:w="687" w:type="pct"/>
            <w:vMerge/>
            <w:shd w:val="clear" w:color="auto" w:fill="auto"/>
            <w:vAlign w:val="center"/>
            <w:hideMark/>
          </w:tcPr>
          <w:p w14:paraId="76E3FB37" w14:textId="77777777" w:rsidR="000623F7" w:rsidRPr="00B82C39" w:rsidRDefault="000623F7" w:rsidP="000623F7">
            <w:pPr>
              <w:pStyle w:val="NDBANG"/>
              <w:rPr>
                <w:b/>
              </w:rPr>
            </w:pPr>
          </w:p>
        </w:tc>
        <w:tc>
          <w:tcPr>
            <w:tcW w:w="684" w:type="pct"/>
            <w:shd w:val="clear" w:color="auto" w:fill="auto"/>
            <w:vAlign w:val="center"/>
            <w:hideMark/>
          </w:tcPr>
          <w:p w14:paraId="23295881" w14:textId="77777777" w:rsidR="000623F7" w:rsidRPr="00B82C39" w:rsidRDefault="000623F7" w:rsidP="000623F7">
            <w:pPr>
              <w:pStyle w:val="NDBANG"/>
            </w:pPr>
            <w:r w:rsidRPr="00B82C39">
              <w:t>2</w:t>
            </w:r>
          </w:p>
        </w:tc>
        <w:tc>
          <w:tcPr>
            <w:tcW w:w="674" w:type="pct"/>
            <w:shd w:val="clear" w:color="auto" w:fill="auto"/>
            <w:vAlign w:val="center"/>
            <w:hideMark/>
          </w:tcPr>
          <w:p w14:paraId="04351985" w14:textId="5268D738" w:rsidR="000623F7" w:rsidRPr="00B82C39" w:rsidRDefault="000623F7" w:rsidP="000623F7">
            <w:pPr>
              <w:pStyle w:val="NDBANG"/>
            </w:pPr>
            <w:r w:rsidRPr="00B82C39">
              <w:t>0.0229</w:t>
            </w:r>
          </w:p>
        </w:tc>
        <w:tc>
          <w:tcPr>
            <w:tcW w:w="607" w:type="pct"/>
            <w:shd w:val="clear" w:color="auto" w:fill="auto"/>
            <w:vAlign w:val="center"/>
            <w:hideMark/>
          </w:tcPr>
          <w:p w14:paraId="0420AFD4" w14:textId="1BFFDDC7" w:rsidR="000623F7" w:rsidRPr="00B82C39" w:rsidRDefault="000623F7" w:rsidP="000623F7">
            <w:pPr>
              <w:pStyle w:val="NDBANG"/>
            </w:pPr>
            <w:r w:rsidRPr="00B82C39">
              <w:t>0.0162</w:t>
            </w:r>
          </w:p>
        </w:tc>
        <w:tc>
          <w:tcPr>
            <w:tcW w:w="653" w:type="pct"/>
            <w:shd w:val="clear" w:color="auto" w:fill="auto"/>
            <w:vAlign w:val="center"/>
            <w:hideMark/>
          </w:tcPr>
          <w:p w14:paraId="75060771" w14:textId="0E488EAA" w:rsidR="000623F7" w:rsidRPr="00B82C39" w:rsidRDefault="000623F7" w:rsidP="000623F7">
            <w:pPr>
              <w:pStyle w:val="NDBANG"/>
            </w:pPr>
            <w:r w:rsidRPr="00B82C39">
              <w:t>0.0089</w:t>
            </w:r>
          </w:p>
        </w:tc>
        <w:tc>
          <w:tcPr>
            <w:tcW w:w="567" w:type="pct"/>
            <w:shd w:val="clear" w:color="auto" w:fill="auto"/>
            <w:vAlign w:val="center"/>
            <w:hideMark/>
          </w:tcPr>
          <w:p w14:paraId="0358796F" w14:textId="5D69BB37" w:rsidR="000623F7" w:rsidRPr="00B82C39" w:rsidRDefault="000623F7" w:rsidP="000623F7">
            <w:pPr>
              <w:pStyle w:val="NDBANG"/>
            </w:pPr>
            <w:r w:rsidRPr="00B82C39">
              <w:t>0.0037</w:t>
            </w:r>
          </w:p>
        </w:tc>
        <w:tc>
          <w:tcPr>
            <w:tcW w:w="1128" w:type="pct"/>
            <w:vMerge/>
            <w:shd w:val="clear" w:color="auto" w:fill="auto"/>
            <w:vAlign w:val="center"/>
            <w:hideMark/>
          </w:tcPr>
          <w:p w14:paraId="743742B4" w14:textId="77777777" w:rsidR="000623F7" w:rsidRPr="00B82C39" w:rsidRDefault="000623F7" w:rsidP="000623F7">
            <w:pPr>
              <w:pStyle w:val="NDBANG"/>
            </w:pPr>
          </w:p>
        </w:tc>
      </w:tr>
      <w:tr w:rsidR="00F66F34" w:rsidRPr="00B82C39" w14:paraId="1AC2132B" w14:textId="77777777" w:rsidTr="004511A6">
        <w:trPr>
          <w:trHeight w:val="397"/>
        </w:trPr>
        <w:tc>
          <w:tcPr>
            <w:tcW w:w="687" w:type="pct"/>
            <w:vMerge/>
            <w:vAlign w:val="center"/>
            <w:hideMark/>
          </w:tcPr>
          <w:p w14:paraId="31B5F4CA" w14:textId="77777777" w:rsidR="000623F7" w:rsidRPr="00B82C39" w:rsidRDefault="000623F7" w:rsidP="000623F7">
            <w:pPr>
              <w:pStyle w:val="NDBANG"/>
              <w:rPr>
                <w:b/>
              </w:rPr>
            </w:pPr>
          </w:p>
        </w:tc>
        <w:tc>
          <w:tcPr>
            <w:tcW w:w="684" w:type="pct"/>
            <w:shd w:val="clear" w:color="auto" w:fill="auto"/>
            <w:vAlign w:val="center"/>
            <w:hideMark/>
          </w:tcPr>
          <w:p w14:paraId="2C7CC373" w14:textId="77777777" w:rsidR="000623F7" w:rsidRPr="00B82C39" w:rsidRDefault="000623F7" w:rsidP="000623F7">
            <w:pPr>
              <w:pStyle w:val="NDBANG"/>
            </w:pPr>
            <w:r w:rsidRPr="00B82C39">
              <w:t>3</w:t>
            </w:r>
          </w:p>
        </w:tc>
        <w:tc>
          <w:tcPr>
            <w:tcW w:w="674" w:type="pct"/>
            <w:shd w:val="clear" w:color="auto" w:fill="auto"/>
            <w:vAlign w:val="center"/>
            <w:hideMark/>
          </w:tcPr>
          <w:p w14:paraId="4962D2FE" w14:textId="03042D6B" w:rsidR="000623F7" w:rsidRPr="00B82C39" w:rsidRDefault="000623F7" w:rsidP="000623F7">
            <w:pPr>
              <w:pStyle w:val="NDBANG"/>
            </w:pPr>
            <w:r w:rsidRPr="00B82C39">
              <w:t>0.0189</w:t>
            </w:r>
          </w:p>
        </w:tc>
        <w:tc>
          <w:tcPr>
            <w:tcW w:w="607" w:type="pct"/>
            <w:shd w:val="clear" w:color="auto" w:fill="auto"/>
            <w:vAlign w:val="center"/>
            <w:hideMark/>
          </w:tcPr>
          <w:p w14:paraId="6F45274C" w14:textId="3CEA806A" w:rsidR="000623F7" w:rsidRPr="00B82C39" w:rsidRDefault="000623F7" w:rsidP="000623F7">
            <w:pPr>
              <w:pStyle w:val="NDBANG"/>
            </w:pPr>
            <w:r w:rsidRPr="00B82C39">
              <w:t>0.0151</w:t>
            </w:r>
          </w:p>
        </w:tc>
        <w:tc>
          <w:tcPr>
            <w:tcW w:w="653" w:type="pct"/>
            <w:shd w:val="clear" w:color="auto" w:fill="auto"/>
            <w:vAlign w:val="center"/>
            <w:hideMark/>
          </w:tcPr>
          <w:p w14:paraId="4B018452" w14:textId="2D3EF1F0" w:rsidR="000623F7" w:rsidRPr="00B82C39" w:rsidRDefault="000623F7" w:rsidP="000623F7">
            <w:pPr>
              <w:pStyle w:val="NDBANG"/>
            </w:pPr>
            <w:r w:rsidRPr="00B82C39">
              <w:t>0.0104</w:t>
            </w:r>
          </w:p>
        </w:tc>
        <w:tc>
          <w:tcPr>
            <w:tcW w:w="567" w:type="pct"/>
            <w:shd w:val="clear" w:color="auto" w:fill="auto"/>
            <w:vAlign w:val="center"/>
            <w:hideMark/>
          </w:tcPr>
          <w:p w14:paraId="143E256B" w14:textId="03F4F496" w:rsidR="000623F7" w:rsidRPr="00B82C39" w:rsidRDefault="000623F7" w:rsidP="000623F7">
            <w:pPr>
              <w:pStyle w:val="NDBANG"/>
            </w:pPr>
            <w:r w:rsidRPr="00B82C39">
              <w:t>0.0061</w:t>
            </w:r>
          </w:p>
        </w:tc>
        <w:tc>
          <w:tcPr>
            <w:tcW w:w="1128" w:type="pct"/>
            <w:vMerge/>
            <w:vAlign w:val="center"/>
            <w:hideMark/>
          </w:tcPr>
          <w:p w14:paraId="2F2E355E" w14:textId="77777777" w:rsidR="000623F7" w:rsidRPr="00B82C39" w:rsidRDefault="000623F7" w:rsidP="000623F7">
            <w:pPr>
              <w:pStyle w:val="NDBANG"/>
            </w:pPr>
          </w:p>
        </w:tc>
      </w:tr>
      <w:tr w:rsidR="00F66F34" w:rsidRPr="00B82C39" w14:paraId="6608C800" w14:textId="77777777" w:rsidTr="004511A6">
        <w:trPr>
          <w:trHeight w:val="397"/>
        </w:trPr>
        <w:tc>
          <w:tcPr>
            <w:tcW w:w="687" w:type="pct"/>
            <w:vMerge/>
            <w:vAlign w:val="center"/>
            <w:hideMark/>
          </w:tcPr>
          <w:p w14:paraId="22661F0E" w14:textId="77777777" w:rsidR="000623F7" w:rsidRPr="00B82C39" w:rsidRDefault="000623F7" w:rsidP="000623F7">
            <w:pPr>
              <w:pStyle w:val="NDBANG"/>
              <w:rPr>
                <w:b/>
              </w:rPr>
            </w:pPr>
          </w:p>
        </w:tc>
        <w:tc>
          <w:tcPr>
            <w:tcW w:w="684" w:type="pct"/>
            <w:shd w:val="clear" w:color="auto" w:fill="auto"/>
            <w:vAlign w:val="center"/>
            <w:hideMark/>
          </w:tcPr>
          <w:p w14:paraId="42C22C09" w14:textId="77777777" w:rsidR="000623F7" w:rsidRPr="00B82C39" w:rsidRDefault="000623F7" w:rsidP="000623F7">
            <w:pPr>
              <w:pStyle w:val="NDBANG"/>
            </w:pPr>
            <w:r w:rsidRPr="00B82C39">
              <w:t>5</w:t>
            </w:r>
          </w:p>
        </w:tc>
        <w:tc>
          <w:tcPr>
            <w:tcW w:w="674" w:type="pct"/>
            <w:shd w:val="clear" w:color="auto" w:fill="auto"/>
            <w:vAlign w:val="center"/>
            <w:hideMark/>
          </w:tcPr>
          <w:p w14:paraId="2E2027D8" w14:textId="30105DE7" w:rsidR="000623F7" w:rsidRPr="00B82C39" w:rsidRDefault="000623F7" w:rsidP="000623F7">
            <w:pPr>
              <w:pStyle w:val="NDBANG"/>
            </w:pPr>
            <w:r w:rsidRPr="00B82C39">
              <w:t>0.0141</w:t>
            </w:r>
          </w:p>
        </w:tc>
        <w:tc>
          <w:tcPr>
            <w:tcW w:w="607" w:type="pct"/>
            <w:shd w:val="clear" w:color="auto" w:fill="auto"/>
            <w:vAlign w:val="center"/>
            <w:hideMark/>
          </w:tcPr>
          <w:p w14:paraId="22A54364" w14:textId="3B60667A" w:rsidR="000623F7" w:rsidRPr="00B82C39" w:rsidRDefault="000623F7" w:rsidP="000623F7">
            <w:pPr>
              <w:pStyle w:val="NDBANG"/>
            </w:pPr>
            <w:r w:rsidRPr="00B82C39">
              <w:t>0.0126</w:t>
            </w:r>
          </w:p>
        </w:tc>
        <w:tc>
          <w:tcPr>
            <w:tcW w:w="653" w:type="pct"/>
            <w:shd w:val="clear" w:color="auto" w:fill="auto"/>
            <w:vAlign w:val="center"/>
            <w:hideMark/>
          </w:tcPr>
          <w:p w14:paraId="39171677" w14:textId="77F96BBD" w:rsidR="000623F7" w:rsidRPr="00B82C39" w:rsidRDefault="000623F7" w:rsidP="000623F7">
            <w:pPr>
              <w:pStyle w:val="NDBANG"/>
            </w:pPr>
            <w:r w:rsidRPr="00B82C39">
              <w:t>0.0103</w:t>
            </w:r>
          </w:p>
        </w:tc>
        <w:tc>
          <w:tcPr>
            <w:tcW w:w="567" w:type="pct"/>
            <w:shd w:val="clear" w:color="auto" w:fill="auto"/>
            <w:vAlign w:val="center"/>
            <w:hideMark/>
          </w:tcPr>
          <w:p w14:paraId="45C5A37B" w14:textId="431A6C1B" w:rsidR="000623F7" w:rsidRPr="00B82C39" w:rsidRDefault="000623F7" w:rsidP="000623F7">
            <w:pPr>
              <w:pStyle w:val="NDBANG"/>
            </w:pPr>
            <w:r w:rsidRPr="00B82C39">
              <w:t>0.0079</w:t>
            </w:r>
          </w:p>
        </w:tc>
        <w:tc>
          <w:tcPr>
            <w:tcW w:w="1128" w:type="pct"/>
            <w:vMerge/>
            <w:vAlign w:val="center"/>
            <w:hideMark/>
          </w:tcPr>
          <w:p w14:paraId="4A1D6DC4" w14:textId="77777777" w:rsidR="000623F7" w:rsidRPr="00B82C39" w:rsidRDefault="000623F7" w:rsidP="000623F7">
            <w:pPr>
              <w:pStyle w:val="NDBANG"/>
            </w:pPr>
          </w:p>
        </w:tc>
      </w:tr>
      <w:tr w:rsidR="00F66F34" w:rsidRPr="00B82C39" w14:paraId="6D691F56" w14:textId="77777777" w:rsidTr="004511A6">
        <w:trPr>
          <w:trHeight w:val="397"/>
        </w:trPr>
        <w:tc>
          <w:tcPr>
            <w:tcW w:w="687" w:type="pct"/>
            <w:vMerge/>
            <w:vAlign w:val="center"/>
            <w:hideMark/>
          </w:tcPr>
          <w:p w14:paraId="79ED92FF" w14:textId="77777777" w:rsidR="000623F7" w:rsidRPr="00B82C39" w:rsidRDefault="000623F7" w:rsidP="000623F7">
            <w:pPr>
              <w:pStyle w:val="NDBANG"/>
              <w:rPr>
                <w:b/>
              </w:rPr>
            </w:pPr>
          </w:p>
        </w:tc>
        <w:tc>
          <w:tcPr>
            <w:tcW w:w="684" w:type="pct"/>
            <w:shd w:val="clear" w:color="auto" w:fill="auto"/>
            <w:vAlign w:val="center"/>
            <w:hideMark/>
          </w:tcPr>
          <w:p w14:paraId="2A2D292A" w14:textId="77777777" w:rsidR="000623F7" w:rsidRPr="00B82C39" w:rsidRDefault="000623F7" w:rsidP="000623F7">
            <w:pPr>
              <w:pStyle w:val="NDBANG"/>
            </w:pPr>
            <w:r w:rsidRPr="00B82C39">
              <w:t>10</w:t>
            </w:r>
          </w:p>
        </w:tc>
        <w:tc>
          <w:tcPr>
            <w:tcW w:w="674" w:type="pct"/>
            <w:shd w:val="clear" w:color="auto" w:fill="auto"/>
            <w:vAlign w:val="center"/>
            <w:hideMark/>
          </w:tcPr>
          <w:p w14:paraId="2190F2B9" w14:textId="39513D00" w:rsidR="000623F7" w:rsidRPr="00B82C39" w:rsidRDefault="000623F7" w:rsidP="000623F7">
            <w:pPr>
              <w:pStyle w:val="NDBANG"/>
            </w:pPr>
            <w:r w:rsidRPr="00B82C39">
              <w:t>0.0090</w:t>
            </w:r>
          </w:p>
        </w:tc>
        <w:tc>
          <w:tcPr>
            <w:tcW w:w="607" w:type="pct"/>
            <w:shd w:val="clear" w:color="auto" w:fill="auto"/>
            <w:vAlign w:val="center"/>
            <w:hideMark/>
          </w:tcPr>
          <w:p w14:paraId="50BC5B1A" w14:textId="55332007" w:rsidR="000623F7" w:rsidRPr="00B82C39" w:rsidRDefault="000623F7" w:rsidP="000623F7">
            <w:pPr>
              <w:pStyle w:val="NDBANG"/>
            </w:pPr>
            <w:r w:rsidRPr="00B82C39">
              <w:t>0.0086</w:t>
            </w:r>
          </w:p>
        </w:tc>
        <w:tc>
          <w:tcPr>
            <w:tcW w:w="653" w:type="pct"/>
            <w:shd w:val="clear" w:color="auto" w:fill="auto"/>
            <w:vAlign w:val="center"/>
            <w:hideMark/>
          </w:tcPr>
          <w:p w14:paraId="64FFE19D" w14:textId="0258378E" w:rsidR="000623F7" w:rsidRPr="00B82C39" w:rsidRDefault="000623F7" w:rsidP="000623F7">
            <w:pPr>
              <w:pStyle w:val="NDBANG"/>
            </w:pPr>
            <w:r w:rsidRPr="00B82C39">
              <w:t>0.0079</w:t>
            </w:r>
          </w:p>
        </w:tc>
        <w:tc>
          <w:tcPr>
            <w:tcW w:w="567" w:type="pct"/>
            <w:shd w:val="clear" w:color="auto" w:fill="auto"/>
            <w:vAlign w:val="center"/>
            <w:hideMark/>
          </w:tcPr>
          <w:p w14:paraId="477F36D3" w14:textId="01BE5E8B" w:rsidR="000623F7" w:rsidRPr="00B82C39" w:rsidRDefault="000623F7" w:rsidP="000623F7">
            <w:pPr>
              <w:pStyle w:val="NDBANG"/>
            </w:pPr>
            <w:r w:rsidRPr="00B82C39">
              <w:t>0.0072</w:t>
            </w:r>
          </w:p>
        </w:tc>
        <w:tc>
          <w:tcPr>
            <w:tcW w:w="1128" w:type="pct"/>
            <w:vMerge/>
            <w:vAlign w:val="center"/>
            <w:hideMark/>
          </w:tcPr>
          <w:p w14:paraId="766720FA" w14:textId="77777777" w:rsidR="000623F7" w:rsidRPr="00B82C39" w:rsidRDefault="000623F7" w:rsidP="000623F7">
            <w:pPr>
              <w:pStyle w:val="NDBANG"/>
            </w:pPr>
          </w:p>
        </w:tc>
      </w:tr>
      <w:tr w:rsidR="00F66F34" w:rsidRPr="00B82C39" w14:paraId="14282709" w14:textId="77777777" w:rsidTr="004511A6">
        <w:trPr>
          <w:trHeight w:val="397"/>
        </w:trPr>
        <w:tc>
          <w:tcPr>
            <w:tcW w:w="687" w:type="pct"/>
            <w:vMerge w:val="restart"/>
            <w:shd w:val="clear" w:color="auto" w:fill="auto"/>
            <w:vAlign w:val="center"/>
          </w:tcPr>
          <w:p w14:paraId="74E424A5" w14:textId="77777777" w:rsidR="000623F7" w:rsidRPr="00B82C39" w:rsidRDefault="000623F7" w:rsidP="000623F7">
            <w:pPr>
              <w:pStyle w:val="NDBANG"/>
              <w:rPr>
                <w:b/>
              </w:rPr>
            </w:pPr>
            <w:r w:rsidRPr="00B82C39">
              <w:rPr>
                <w:b/>
              </w:rPr>
              <w:t>SO</w:t>
            </w:r>
            <w:r w:rsidRPr="00B82C39">
              <w:rPr>
                <w:b/>
                <w:vertAlign w:val="subscript"/>
              </w:rPr>
              <w:t>2</w:t>
            </w:r>
          </w:p>
        </w:tc>
        <w:tc>
          <w:tcPr>
            <w:tcW w:w="684" w:type="pct"/>
            <w:shd w:val="clear" w:color="auto" w:fill="auto"/>
            <w:vAlign w:val="center"/>
          </w:tcPr>
          <w:p w14:paraId="6F5EB843" w14:textId="77777777" w:rsidR="000623F7" w:rsidRPr="00B82C39" w:rsidRDefault="000623F7" w:rsidP="000623F7">
            <w:pPr>
              <w:pStyle w:val="NDBANG"/>
            </w:pPr>
            <w:r w:rsidRPr="00B82C39">
              <w:t>1</w:t>
            </w:r>
          </w:p>
        </w:tc>
        <w:tc>
          <w:tcPr>
            <w:tcW w:w="674" w:type="pct"/>
            <w:shd w:val="clear" w:color="auto" w:fill="auto"/>
            <w:vAlign w:val="center"/>
          </w:tcPr>
          <w:p w14:paraId="1FCFD8F4" w14:textId="7CE61404" w:rsidR="000623F7" w:rsidRPr="00B82C39" w:rsidRDefault="000623F7" w:rsidP="000623F7">
            <w:pPr>
              <w:pStyle w:val="NDBANG"/>
            </w:pPr>
            <w:r w:rsidRPr="00B82C39">
              <w:t>0.0064</w:t>
            </w:r>
          </w:p>
        </w:tc>
        <w:tc>
          <w:tcPr>
            <w:tcW w:w="607" w:type="pct"/>
            <w:shd w:val="clear" w:color="auto" w:fill="auto"/>
            <w:vAlign w:val="center"/>
          </w:tcPr>
          <w:p w14:paraId="03C2D0CD" w14:textId="4B5EDCFD" w:rsidR="000623F7" w:rsidRPr="00B82C39" w:rsidRDefault="000623F7" w:rsidP="000623F7">
            <w:pPr>
              <w:pStyle w:val="NDBANG"/>
            </w:pPr>
            <w:r w:rsidRPr="00B82C39">
              <w:t>0.0036</w:t>
            </w:r>
          </w:p>
        </w:tc>
        <w:tc>
          <w:tcPr>
            <w:tcW w:w="653" w:type="pct"/>
            <w:shd w:val="clear" w:color="auto" w:fill="auto"/>
            <w:vAlign w:val="center"/>
          </w:tcPr>
          <w:p w14:paraId="63D0F8E0" w14:textId="5E39D884" w:rsidR="000623F7" w:rsidRPr="00B82C39" w:rsidRDefault="000623F7" w:rsidP="000623F7">
            <w:pPr>
              <w:pStyle w:val="NDBANG"/>
            </w:pPr>
            <w:r w:rsidRPr="00B82C39">
              <w:t>0.0009</w:t>
            </w:r>
          </w:p>
        </w:tc>
        <w:tc>
          <w:tcPr>
            <w:tcW w:w="567" w:type="pct"/>
            <w:shd w:val="clear" w:color="auto" w:fill="auto"/>
            <w:vAlign w:val="center"/>
          </w:tcPr>
          <w:p w14:paraId="62E89040" w14:textId="29D08440" w:rsidR="000623F7" w:rsidRPr="00B82C39" w:rsidRDefault="000623F7" w:rsidP="000623F7">
            <w:pPr>
              <w:pStyle w:val="NDBANG"/>
            </w:pPr>
            <w:r w:rsidRPr="00B82C39">
              <w:t>0.0001</w:t>
            </w:r>
          </w:p>
        </w:tc>
        <w:tc>
          <w:tcPr>
            <w:tcW w:w="1128" w:type="pct"/>
            <w:vMerge w:val="restart"/>
            <w:shd w:val="clear" w:color="auto" w:fill="auto"/>
            <w:vAlign w:val="center"/>
          </w:tcPr>
          <w:p w14:paraId="0EF2D027" w14:textId="77777777" w:rsidR="000623F7" w:rsidRPr="00B82C39" w:rsidRDefault="000623F7" w:rsidP="000623F7">
            <w:pPr>
              <w:pStyle w:val="NDBANG"/>
            </w:pPr>
            <w:r w:rsidRPr="00B82C39">
              <w:t>0,35</w:t>
            </w:r>
          </w:p>
        </w:tc>
      </w:tr>
      <w:tr w:rsidR="00F66F34" w:rsidRPr="00B82C39" w14:paraId="011CD078" w14:textId="77777777" w:rsidTr="004511A6">
        <w:trPr>
          <w:trHeight w:val="397"/>
        </w:trPr>
        <w:tc>
          <w:tcPr>
            <w:tcW w:w="687" w:type="pct"/>
            <w:vMerge/>
            <w:shd w:val="clear" w:color="auto" w:fill="auto"/>
            <w:vAlign w:val="center"/>
            <w:hideMark/>
          </w:tcPr>
          <w:p w14:paraId="636E46F4" w14:textId="77777777" w:rsidR="000623F7" w:rsidRPr="00B82C39" w:rsidRDefault="000623F7" w:rsidP="000623F7">
            <w:pPr>
              <w:pStyle w:val="NDBANG"/>
              <w:rPr>
                <w:b/>
              </w:rPr>
            </w:pPr>
          </w:p>
        </w:tc>
        <w:tc>
          <w:tcPr>
            <w:tcW w:w="684" w:type="pct"/>
            <w:shd w:val="clear" w:color="auto" w:fill="auto"/>
            <w:vAlign w:val="center"/>
            <w:hideMark/>
          </w:tcPr>
          <w:p w14:paraId="18A4F1CF" w14:textId="77777777" w:rsidR="000623F7" w:rsidRPr="00B82C39" w:rsidRDefault="000623F7" w:rsidP="000623F7">
            <w:pPr>
              <w:pStyle w:val="NDBANG"/>
            </w:pPr>
            <w:r w:rsidRPr="00B82C39">
              <w:t>2</w:t>
            </w:r>
          </w:p>
        </w:tc>
        <w:tc>
          <w:tcPr>
            <w:tcW w:w="674" w:type="pct"/>
            <w:shd w:val="clear" w:color="auto" w:fill="auto"/>
            <w:vAlign w:val="center"/>
            <w:hideMark/>
          </w:tcPr>
          <w:p w14:paraId="0ADD4CA6" w14:textId="07180CD4" w:rsidR="000623F7" w:rsidRPr="00B82C39" w:rsidRDefault="000623F7" w:rsidP="000623F7">
            <w:pPr>
              <w:pStyle w:val="NDBANG"/>
            </w:pPr>
            <w:r w:rsidRPr="00B82C39">
              <w:t>0.0050</w:t>
            </w:r>
          </w:p>
        </w:tc>
        <w:tc>
          <w:tcPr>
            <w:tcW w:w="607" w:type="pct"/>
            <w:shd w:val="clear" w:color="auto" w:fill="auto"/>
            <w:vAlign w:val="center"/>
            <w:hideMark/>
          </w:tcPr>
          <w:p w14:paraId="66D2237D" w14:textId="596A87BD" w:rsidR="000623F7" w:rsidRPr="00B82C39" w:rsidRDefault="000623F7" w:rsidP="000623F7">
            <w:pPr>
              <w:pStyle w:val="NDBANG"/>
            </w:pPr>
            <w:r w:rsidRPr="00B82C39">
              <w:t>0.0050</w:t>
            </w:r>
          </w:p>
        </w:tc>
        <w:tc>
          <w:tcPr>
            <w:tcW w:w="653" w:type="pct"/>
            <w:shd w:val="clear" w:color="auto" w:fill="auto"/>
            <w:vAlign w:val="center"/>
            <w:hideMark/>
          </w:tcPr>
          <w:p w14:paraId="26A8728A" w14:textId="2BEE5884" w:rsidR="000623F7" w:rsidRPr="00B82C39" w:rsidRDefault="000623F7" w:rsidP="000623F7">
            <w:pPr>
              <w:pStyle w:val="NDBANG"/>
            </w:pPr>
            <w:r w:rsidRPr="00B82C39">
              <w:t>0.0019</w:t>
            </w:r>
          </w:p>
        </w:tc>
        <w:tc>
          <w:tcPr>
            <w:tcW w:w="567" w:type="pct"/>
            <w:shd w:val="clear" w:color="auto" w:fill="auto"/>
            <w:vAlign w:val="center"/>
            <w:hideMark/>
          </w:tcPr>
          <w:p w14:paraId="273EE2D7" w14:textId="666C4771" w:rsidR="000623F7" w:rsidRPr="00B82C39" w:rsidRDefault="000623F7" w:rsidP="000623F7">
            <w:pPr>
              <w:pStyle w:val="NDBANG"/>
            </w:pPr>
            <w:r w:rsidRPr="00B82C39">
              <w:t>0.0008</w:t>
            </w:r>
          </w:p>
        </w:tc>
        <w:tc>
          <w:tcPr>
            <w:tcW w:w="1128" w:type="pct"/>
            <w:vMerge/>
            <w:shd w:val="clear" w:color="auto" w:fill="auto"/>
            <w:vAlign w:val="center"/>
            <w:hideMark/>
          </w:tcPr>
          <w:p w14:paraId="32910941" w14:textId="77777777" w:rsidR="000623F7" w:rsidRPr="00B82C39" w:rsidRDefault="000623F7" w:rsidP="000623F7">
            <w:pPr>
              <w:pStyle w:val="NDBANG"/>
            </w:pPr>
          </w:p>
        </w:tc>
      </w:tr>
      <w:tr w:rsidR="00F66F34" w:rsidRPr="00B82C39" w14:paraId="3695A669" w14:textId="77777777" w:rsidTr="004511A6">
        <w:trPr>
          <w:trHeight w:val="397"/>
        </w:trPr>
        <w:tc>
          <w:tcPr>
            <w:tcW w:w="687" w:type="pct"/>
            <w:vMerge/>
            <w:vAlign w:val="center"/>
            <w:hideMark/>
          </w:tcPr>
          <w:p w14:paraId="49763481" w14:textId="77777777" w:rsidR="000623F7" w:rsidRPr="00B82C39" w:rsidRDefault="000623F7" w:rsidP="000623F7">
            <w:pPr>
              <w:pStyle w:val="NDBANG"/>
              <w:rPr>
                <w:b/>
              </w:rPr>
            </w:pPr>
          </w:p>
        </w:tc>
        <w:tc>
          <w:tcPr>
            <w:tcW w:w="684" w:type="pct"/>
            <w:shd w:val="clear" w:color="auto" w:fill="auto"/>
            <w:vAlign w:val="center"/>
            <w:hideMark/>
          </w:tcPr>
          <w:p w14:paraId="56C91972" w14:textId="77777777" w:rsidR="000623F7" w:rsidRPr="00B82C39" w:rsidRDefault="000623F7" w:rsidP="000623F7">
            <w:pPr>
              <w:pStyle w:val="NDBANG"/>
            </w:pPr>
            <w:r w:rsidRPr="00B82C39">
              <w:t>3</w:t>
            </w:r>
          </w:p>
        </w:tc>
        <w:tc>
          <w:tcPr>
            <w:tcW w:w="674" w:type="pct"/>
            <w:shd w:val="clear" w:color="auto" w:fill="auto"/>
            <w:vAlign w:val="center"/>
            <w:hideMark/>
          </w:tcPr>
          <w:p w14:paraId="7BE214E2" w14:textId="354D616F" w:rsidR="000623F7" w:rsidRPr="00B82C39" w:rsidRDefault="000623F7" w:rsidP="000623F7">
            <w:pPr>
              <w:pStyle w:val="NDBANG"/>
            </w:pPr>
            <w:r w:rsidRPr="00B82C39">
              <w:t>0.0041</w:t>
            </w:r>
          </w:p>
        </w:tc>
        <w:tc>
          <w:tcPr>
            <w:tcW w:w="607" w:type="pct"/>
            <w:shd w:val="clear" w:color="auto" w:fill="auto"/>
            <w:vAlign w:val="center"/>
            <w:hideMark/>
          </w:tcPr>
          <w:p w14:paraId="2B482694" w14:textId="2A5C424D" w:rsidR="000623F7" w:rsidRPr="00B82C39" w:rsidRDefault="000623F7" w:rsidP="000623F7">
            <w:pPr>
              <w:pStyle w:val="NDBANG"/>
            </w:pPr>
            <w:r w:rsidRPr="00B82C39">
              <w:t>0.0041</w:t>
            </w:r>
          </w:p>
        </w:tc>
        <w:tc>
          <w:tcPr>
            <w:tcW w:w="653" w:type="pct"/>
            <w:shd w:val="clear" w:color="auto" w:fill="auto"/>
            <w:vAlign w:val="center"/>
            <w:hideMark/>
          </w:tcPr>
          <w:p w14:paraId="09FCB4A4" w14:textId="2A157D96" w:rsidR="000623F7" w:rsidRPr="00B82C39" w:rsidRDefault="000623F7" w:rsidP="000623F7">
            <w:pPr>
              <w:pStyle w:val="NDBANG"/>
            </w:pPr>
            <w:r w:rsidRPr="00B82C39">
              <w:t>0.0023</w:t>
            </w:r>
          </w:p>
        </w:tc>
        <w:tc>
          <w:tcPr>
            <w:tcW w:w="567" w:type="pct"/>
            <w:shd w:val="clear" w:color="auto" w:fill="auto"/>
            <w:vAlign w:val="center"/>
            <w:hideMark/>
          </w:tcPr>
          <w:p w14:paraId="3EAAA5E2" w14:textId="605B79E1" w:rsidR="000623F7" w:rsidRPr="00B82C39" w:rsidRDefault="000623F7" w:rsidP="000623F7">
            <w:pPr>
              <w:pStyle w:val="NDBANG"/>
            </w:pPr>
            <w:r w:rsidRPr="00B82C39">
              <w:t>0.0013</w:t>
            </w:r>
          </w:p>
        </w:tc>
        <w:tc>
          <w:tcPr>
            <w:tcW w:w="1128" w:type="pct"/>
            <w:vMerge/>
            <w:vAlign w:val="center"/>
            <w:hideMark/>
          </w:tcPr>
          <w:p w14:paraId="33AAB2AF" w14:textId="77777777" w:rsidR="000623F7" w:rsidRPr="00B82C39" w:rsidRDefault="000623F7" w:rsidP="000623F7">
            <w:pPr>
              <w:pStyle w:val="NDBANG"/>
            </w:pPr>
          </w:p>
        </w:tc>
      </w:tr>
      <w:tr w:rsidR="00F66F34" w:rsidRPr="00B82C39" w14:paraId="127AC03C" w14:textId="77777777" w:rsidTr="004511A6">
        <w:trPr>
          <w:trHeight w:val="397"/>
        </w:trPr>
        <w:tc>
          <w:tcPr>
            <w:tcW w:w="687" w:type="pct"/>
            <w:vMerge/>
            <w:vAlign w:val="center"/>
            <w:hideMark/>
          </w:tcPr>
          <w:p w14:paraId="261DE4E2" w14:textId="77777777" w:rsidR="000623F7" w:rsidRPr="00B82C39" w:rsidRDefault="000623F7" w:rsidP="000623F7">
            <w:pPr>
              <w:pStyle w:val="NDBANG"/>
              <w:rPr>
                <w:b/>
              </w:rPr>
            </w:pPr>
          </w:p>
        </w:tc>
        <w:tc>
          <w:tcPr>
            <w:tcW w:w="684" w:type="pct"/>
            <w:shd w:val="clear" w:color="auto" w:fill="auto"/>
            <w:vAlign w:val="center"/>
            <w:hideMark/>
          </w:tcPr>
          <w:p w14:paraId="63E28AAA" w14:textId="77777777" w:rsidR="000623F7" w:rsidRPr="00B82C39" w:rsidRDefault="000623F7" w:rsidP="000623F7">
            <w:pPr>
              <w:pStyle w:val="NDBANG"/>
            </w:pPr>
            <w:r w:rsidRPr="00B82C39">
              <w:t>5</w:t>
            </w:r>
          </w:p>
        </w:tc>
        <w:tc>
          <w:tcPr>
            <w:tcW w:w="674" w:type="pct"/>
            <w:shd w:val="clear" w:color="auto" w:fill="auto"/>
            <w:vAlign w:val="center"/>
            <w:hideMark/>
          </w:tcPr>
          <w:p w14:paraId="04EE906D" w14:textId="5B47B29C" w:rsidR="000623F7" w:rsidRPr="00B82C39" w:rsidRDefault="000623F7" w:rsidP="000623F7">
            <w:pPr>
              <w:pStyle w:val="NDBANG"/>
            </w:pPr>
            <w:r w:rsidRPr="00B82C39">
              <w:t>0.0031</w:t>
            </w:r>
          </w:p>
        </w:tc>
        <w:tc>
          <w:tcPr>
            <w:tcW w:w="607" w:type="pct"/>
            <w:shd w:val="clear" w:color="auto" w:fill="auto"/>
            <w:vAlign w:val="center"/>
            <w:hideMark/>
          </w:tcPr>
          <w:p w14:paraId="4F2751F4" w14:textId="413DF461" w:rsidR="000623F7" w:rsidRPr="00B82C39" w:rsidRDefault="000623F7" w:rsidP="000623F7">
            <w:pPr>
              <w:pStyle w:val="NDBANG"/>
            </w:pPr>
            <w:r w:rsidRPr="00B82C39">
              <w:t>0.0031</w:t>
            </w:r>
          </w:p>
        </w:tc>
        <w:tc>
          <w:tcPr>
            <w:tcW w:w="653" w:type="pct"/>
            <w:shd w:val="clear" w:color="auto" w:fill="auto"/>
            <w:vAlign w:val="center"/>
            <w:hideMark/>
          </w:tcPr>
          <w:p w14:paraId="327FEBDC" w14:textId="093DC7C4" w:rsidR="000623F7" w:rsidRPr="00B82C39" w:rsidRDefault="000623F7" w:rsidP="000623F7">
            <w:pPr>
              <w:pStyle w:val="NDBANG"/>
            </w:pPr>
            <w:r w:rsidRPr="00B82C39">
              <w:t>0.0023</w:t>
            </w:r>
          </w:p>
        </w:tc>
        <w:tc>
          <w:tcPr>
            <w:tcW w:w="567" w:type="pct"/>
            <w:shd w:val="clear" w:color="auto" w:fill="auto"/>
            <w:vAlign w:val="center"/>
            <w:hideMark/>
          </w:tcPr>
          <w:p w14:paraId="7088382D" w14:textId="0FDAEA21" w:rsidR="000623F7" w:rsidRPr="00B82C39" w:rsidRDefault="000623F7" w:rsidP="000623F7">
            <w:pPr>
              <w:pStyle w:val="NDBANG"/>
            </w:pPr>
            <w:r w:rsidRPr="00B82C39">
              <w:t>0.0017</w:t>
            </w:r>
          </w:p>
        </w:tc>
        <w:tc>
          <w:tcPr>
            <w:tcW w:w="1128" w:type="pct"/>
            <w:vMerge/>
            <w:vAlign w:val="center"/>
            <w:hideMark/>
          </w:tcPr>
          <w:p w14:paraId="34E00DB6" w14:textId="77777777" w:rsidR="000623F7" w:rsidRPr="00B82C39" w:rsidRDefault="000623F7" w:rsidP="000623F7">
            <w:pPr>
              <w:pStyle w:val="NDBANG"/>
            </w:pPr>
          </w:p>
        </w:tc>
      </w:tr>
      <w:tr w:rsidR="00F66F34" w:rsidRPr="00B82C39" w14:paraId="64C8B539" w14:textId="77777777" w:rsidTr="004511A6">
        <w:trPr>
          <w:trHeight w:val="397"/>
        </w:trPr>
        <w:tc>
          <w:tcPr>
            <w:tcW w:w="687" w:type="pct"/>
            <w:vMerge/>
            <w:vAlign w:val="center"/>
            <w:hideMark/>
          </w:tcPr>
          <w:p w14:paraId="0A2D6B5B" w14:textId="77777777" w:rsidR="000623F7" w:rsidRPr="00B82C39" w:rsidRDefault="000623F7" w:rsidP="000623F7">
            <w:pPr>
              <w:pStyle w:val="NDBANG"/>
              <w:rPr>
                <w:b/>
              </w:rPr>
            </w:pPr>
          </w:p>
        </w:tc>
        <w:tc>
          <w:tcPr>
            <w:tcW w:w="684" w:type="pct"/>
            <w:shd w:val="clear" w:color="auto" w:fill="auto"/>
            <w:vAlign w:val="center"/>
            <w:hideMark/>
          </w:tcPr>
          <w:p w14:paraId="0B7C4652" w14:textId="77777777" w:rsidR="000623F7" w:rsidRPr="00B82C39" w:rsidRDefault="000623F7" w:rsidP="000623F7">
            <w:pPr>
              <w:pStyle w:val="NDBANG"/>
            </w:pPr>
            <w:r w:rsidRPr="00B82C39">
              <w:t>10</w:t>
            </w:r>
          </w:p>
        </w:tc>
        <w:tc>
          <w:tcPr>
            <w:tcW w:w="674" w:type="pct"/>
            <w:shd w:val="clear" w:color="auto" w:fill="auto"/>
            <w:vAlign w:val="center"/>
            <w:hideMark/>
          </w:tcPr>
          <w:p w14:paraId="39A27D79" w14:textId="34E77625" w:rsidR="000623F7" w:rsidRPr="00B82C39" w:rsidRDefault="000623F7" w:rsidP="000623F7">
            <w:pPr>
              <w:pStyle w:val="NDBANG"/>
            </w:pPr>
            <w:r w:rsidRPr="00B82C39">
              <w:t>0.0020</w:t>
            </w:r>
          </w:p>
        </w:tc>
        <w:tc>
          <w:tcPr>
            <w:tcW w:w="607" w:type="pct"/>
            <w:shd w:val="clear" w:color="auto" w:fill="auto"/>
            <w:vAlign w:val="center"/>
            <w:hideMark/>
          </w:tcPr>
          <w:p w14:paraId="29B461F3" w14:textId="1D960142" w:rsidR="000623F7" w:rsidRPr="00B82C39" w:rsidRDefault="000623F7" w:rsidP="000623F7">
            <w:pPr>
              <w:pStyle w:val="NDBANG"/>
            </w:pPr>
            <w:r w:rsidRPr="00B82C39">
              <w:t>0.0020</w:t>
            </w:r>
          </w:p>
        </w:tc>
        <w:tc>
          <w:tcPr>
            <w:tcW w:w="653" w:type="pct"/>
            <w:shd w:val="clear" w:color="auto" w:fill="auto"/>
            <w:vAlign w:val="center"/>
            <w:hideMark/>
          </w:tcPr>
          <w:p w14:paraId="081E7CB3" w14:textId="086E5338" w:rsidR="000623F7" w:rsidRPr="00B82C39" w:rsidRDefault="000623F7" w:rsidP="000623F7">
            <w:pPr>
              <w:pStyle w:val="NDBANG"/>
            </w:pPr>
            <w:r w:rsidRPr="00B82C39">
              <w:t>0.0017</w:t>
            </w:r>
          </w:p>
        </w:tc>
        <w:tc>
          <w:tcPr>
            <w:tcW w:w="567" w:type="pct"/>
            <w:shd w:val="clear" w:color="auto" w:fill="auto"/>
            <w:vAlign w:val="center"/>
            <w:hideMark/>
          </w:tcPr>
          <w:p w14:paraId="14A29534" w14:textId="0FC74B40" w:rsidR="000623F7" w:rsidRPr="00B82C39" w:rsidRDefault="000623F7" w:rsidP="000623F7">
            <w:pPr>
              <w:pStyle w:val="NDBANG"/>
            </w:pPr>
            <w:r w:rsidRPr="00B82C39">
              <w:t>0.0016</w:t>
            </w:r>
          </w:p>
        </w:tc>
        <w:tc>
          <w:tcPr>
            <w:tcW w:w="1128" w:type="pct"/>
            <w:vMerge/>
            <w:vAlign w:val="center"/>
            <w:hideMark/>
          </w:tcPr>
          <w:p w14:paraId="3C42ABE1" w14:textId="77777777" w:rsidR="000623F7" w:rsidRPr="00B82C39" w:rsidRDefault="000623F7" w:rsidP="000623F7">
            <w:pPr>
              <w:pStyle w:val="NDBANG"/>
            </w:pPr>
          </w:p>
        </w:tc>
      </w:tr>
      <w:tr w:rsidR="00F66F34" w:rsidRPr="00B82C39" w14:paraId="54B5769E" w14:textId="77777777" w:rsidTr="004511A6">
        <w:trPr>
          <w:trHeight w:val="397"/>
        </w:trPr>
        <w:tc>
          <w:tcPr>
            <w:tcW w:w="687" w:type="pct"/>
            <w:vMerge w:val="restart"/>
            <w:shd w:val="clear" w:color="auto" w:fill="auto"/>
            <w:vAlign w:val="center"/>
          </w:tcPr>
          <w:p w14:paraId="02DD276C" w14:textId="77777777" w:rsidR="000623F7" w:rsidRPr="00B82C39" w:rsidRDefault="000623F7" w:rsidP="000623F7">
            <w:pPr>
              <w:pStyle w:val="NDBANG"/>
              <w:rPr>
                <w:b/>
              </w:rPr>
            </w:pPr>
            <w:r w:rsidRPr="00B82C39">
              <w:rPr>
                <w:b/>
              </w:rPr>
              <w:t>NO</w:t>
            </w:r>
            <w:r w:rsidRPr="00B82C39">
              <w:rPr>
                <w:b/>
                <w:vertAlign w:val="subscript"/>
              </w:rPr>
              <w:t>2</w:t>
            </w:r>
          </w:p>
        </w:tc>
        <w:tc>
          <w:tcPr>
            <w:tcW w:w="684" w:type="pct"/>
            <w:shd w:val="clear" w:color="auto" w:fill="auto"/>
            <w:vAlign w:val="center"/>
          </w:tcPr>
          <w:p w14:paraId="793E1A4B" w14:textId="77777777" w:rsidR="000623F7" w:rsidRPr="00B82C39" w:rsidRDefault="000623F7" w:rsidP="000623F7">
            <w:pPr>
              <w:pStyle w:val="NDBANG"/>
            </w:pPr>
            <w:r w:rsidRPr="00B82C39">
              <w:t>1</w:t>
            </w:r>
          </w:p>
        </w:tc>
        <w:tc>
          <w:tcPr>
            <w:tcW w:w="674" w:type="pct"/>
            <w:shd w:val="clear" w:color="auto" w:fill="auto"/>
            <w:vAlign w:val="center"/>
          </w:tcPr>
          <w:p w14:paraId="5E83BB10" w14:textId="3FD96AEB" w:rsidR="000623F7" w:rsidRPr="00B82C39" w:rsidRDefault="000623F7" w:rsidP="000623F7">
            <w:pPr>
              <w:pStyle w:val="NDBANG"/>
            </w:pPr>
            <w:r w:rsidRPr="00B82C39">
              <w:t>0.4657</w:t>
            </w:r>
          </w:p>
        </w:tc>
        <w:tc>
          <w:tcPr>
            <w:tcW w:w="607" w:type="pct"/>
            <w:shd w:val="clear" w:color="auto" w:fill="auto"/>
            <w:vAlign w:val="center"/>
          </w:tcPr>
          <w:p w14:paraId="7EAC437A" w14:textId="590D1007" w:rsidR="000623F7" w:rsidRPr="00B82C39" w:rsidRDefault="000623F7" w:rsidP="000623F7">
            <w:pPr>
              <w:pStyle w:val="NDBANG"/>
            </w:pPr>
            <w:r w:rsidRPr="00B82C39">
              <w:t>0.2626</w:t>
            </w:r>
          </w:p>
        </w:tc>
        <w:tc>
          <w:tcPr>
            <w:tcW w:w="653" w:type="pct"/>
            <w:shd w:val="clear" w:color="auto" w:fill="auto"/>
            <w:vAlign w:val="center"/>
          </w:tcPr>
          <w:p w14:paraId="31A5AA63" w14:textId="03CFEC10" w:rsidR="000623F7" w:rsidRPr="00B82C39" w:rsidRDefault="000623F7" w:rsidP="000623F7">
            <w:pPr>
              <w:pStyle w:val="NDBANG"/>
            </w:pPr>
            <w:r w:rsidRPr="00B82C39">
              <w:t>0.0675</w:t>
            </w:r>
          </w:p>
        </w:tc>
        <w:tc>
          <w:tcPr>
            <w:tcW w:w="567" w:type="pct"/>
            <w:shd w:val="clear" w:color="auto" w:fill="auto"/>
            <w:vAlign w:val="center"/>
          </w:tcPr>
          <w:p w14:paraId="3B86769A" w14:textId="435B6BCF" w:rsidR="000623F7" w:rsidRPr="00B82C39" w:rsidRDefault="000623F7" w:rsidP="000623F7">
            <w:pPr>
              <w:pStyle w:val="NDBANG"/>
            </w:pPr>
            <w:r w:rsidRPr="00B82C39">
              <w:t>0.0073</w:t>
            </w:r>
          </w:p>
        </w:tc>
        <w:tc>
          <w:tcPr>
            <w:tcW w:w="1128" w:type="pct"/>
            <w:vMerge w:val="restart"/>
            <w:shd w:val="clear" w:color="auto" w:fill="auto"/>
            <w:vAlign w:val="center"/>
          </w:tcPr>
          <w:p w14:paraId="3080B53B" w14:textId="77777777" w:rsidR="000623F7" w:rsidRPr="00B82C39" w:rsidRDefault="000623F7" w:rsidP="000623F7">
            <w:pPr>
              <w:pStyle w:val="NDBANG"/>
            </w:pPr>
            <w:r w:rsidRPr="00B82C39">
              <w:t>0,2</w:t>
            </w:r>
          </w:p>
        </w:tc>
      </w:tr>
      <w:tr w:rsidR="00F66F34" w:rsidRPr="00B82C39" w14:paraId="094112EE" w14:textId="77777777" w:rsidTr="004511A6">
        <w:trPr>
          <w:trHeight w:val="397"/>
        </w:trPr>
        <w:tc>
          <w:tcPr>
            <w:tcW w:w="687" w:type="pct"/>
            <w:vMerge/>
            <w:shd w:val="clear" w:color="auto" w:fill="auto"/>
            <w:vAlign w:val="center"/>
            <w:hideMark/>
          </w:tcPr>
          <w:p w14:paraId="5094719A" w14:textId="77777777" w:rsidR="000623F7" w:rsidRPr="00B82C39" w:rsidRDefault="000623F7" w:rsidP="000623F7">
            <w:pPr>
              <w:pStyle w:val="NDBANG"/>
              <w:rPr>
                <w:b/>
              </w:rPr>
            </w:pPr>
          </w:p>
        </w:tc>
        <w:tc>
          <w:tcPr>
            <w:tcW w:w="684" w:type="pct"/>
            <w:shd w:val="clear" w:color="auto" w:fill="auto"/>
            <w:vAlign w:val="center"/>
            <w:hideMark/>
          </w:tcPr>
          <w:p w14:paraId="69D6F17E" w14:textId="77777777" w:rsidR="000623F7" w:rsidRPr="00B82C39" w:rsidRDefault="000623F7" w:rsidP="000623F7">
            <w:pPr>
              <w:pStyle w:val="NDBANG"/>
            </w:pPr>
            <w:r w:rsidRPr="00B82C39">
              <w:t>2</w:t>
            </w:r>
          </w:p>
        </w:tc>
        <w:tc>
          <w:tcPr>
            <w:tcW w:w="674" w:type="pct"/>
            <w:shd w:val="clear" w:color="auto" w:fill="auto"/>
            <w:vAlign w:val="center"/>
            <w:hideMark/>
          </w:tcPr>
          <w:p w14:paraId="75FB52BA" w14:textId="347C44AF" w:rsidR="000623F7" w:rsidRPr="00B82C39" w:rsidRDefault="000623F7" w:rsidP="000623F7">
            <w:pPr>
              <w:pStyle w:val="NDBANG"/>
            </w:pPr>
            <w:r w:rsidRPr="00B82C39">
              <w:t>0.3682</w:t>
            </w:r>
          </w:p>
        </w:tc>
        <w:tc>
          <w:tcPr>
            <w:tcW w:w="607" w:type="pct"/>
            <w:shd w:val="clear" w:color="auto" w:fill="auto"/>
            <w:vAlign w:val="center"/>
            <w:hideMark/>
          </w:tcPr>
          <w:p w14:paraId="45A18F3F" w14:textId="7222DEFE" w:rsidR="000623F7" w:rsidRPr="00B82C39" w:rsidRDefault="000623F7" w:rsidP="000623F7">
            <w:pPr>
              <w:pStyle w:val="NDBANG"/>
            </w:pPr>
            <w:r w:rsidRPr="00B82C39">
              <w:t>0.2607</w:t>
            </w:r>
          </w:p>
        </w:tc>
        <w:tc>
          <w:tcPr>
            <w:tcW w:w="653" w:type="pct"/>
            <w:shd w:val="clear" w:color="auto" w:fill="auto"/>
            <w:vAlign w:val="center"/>
            <w:hideMark/>
          </w:tcPr>
          <w:p w14:paraId="62015075" w14:textId="0AF3DEDE" w:rsidR="000623F7" w:rsidRPr="00B82C39" w:rsidRDefault="000623F7" w:rsidP="000623F7">
            <w:pPr>
              <w:pStyle w:val="NDBANG"/>
            </w:pPr>
            <w:r w:rsidRPr="00B82C39">
              <w:t>0.1427</w:t>
            </w:r>
          </w:p>
        </w:tc>
        <w:tc>
          <w:tcPr>
            <w:tcW w:w="567" w:type="pct"/>
            <w:shd w:val="clear" w:color="auto" w:fill="auto"/>
            <w:vAlign w:val="center"/>
            <w:hideMark/>
          </w:tcPr>
          <w:p w14:paraId="677879E9" w14:textId="163B890C" w:rsidR="000623F7" w:rsidRPr="00B82C39" w:rsidRDefault="000623F7" w:rsidP="000623F7">
            <w:pPr>
              <w:pStyle w:val="NDBANG"/>
            </w:pPr>
            <w:r w:rsidRPr="00B82C39">
              <w:t>0.0588</w:t>
            </w:r>
          </w:p>
        </w:tc>
        <w:tc>
          <w:tcPr>
            <w:tcW w:w="1128" w:type="pct"/>
            <w:vMerge/>
            <w:shd w:val="clear" w:color="auto" w:fill="auto"/>
            <w:vAlign w:val="center"/>
            <w:hideMark/>
          </w:tcPr>
          <w:p w14:paraId="13E9BE95" w14:textId="77777777" w:rsidR="000623F7" w:rsidRPr="00B82C39" w:rsidRDefault="000623F7" w:rsidP="000623F7">
            <w:pPr>
              <w:pStyle w:val="NDBANG"/>
            </w:pPr>
          </w:p>
        </w:tc>
      </w:tr>
      <w:tr w:rsidR="00F66F34" w:rsidRPr="00B82C39" w14:paraId="6515D68C" w14:textId="77777777" w:rsidTr="004511A6">
        <w:trPr>
          <w:trHeight w:val="397"/>
        </w:trPr>
        <w:tc>
          <w:tcPr>
            <w:tcW w:w="687" w:type="pct"/>
            <w:vMerge/>
            <w:vAlign w:val="center"/>
            <w:hideMark/>
          </w:tcPr>
          <w:p w14:paraId="207FDBCD" w14:textId="77777777" w:rsidR="000623F7" w:rsidRPr="00B82C39" w:rsidRDefault="000623F7" w:rsidP="000623F7">
            <w:pPr>
              <w:pStyle w:val="NDBANG"/>
              <w:rPr>
                <w:b/>
              </w:rPr>
            </w:pPr>
          </w:p>
        </w:tc>
        <w:tc>
          <w:tcPr>
            <w:tcW w:w="684" w:type="pct"/>
            <w:shd w:val="clear" w:color="auto" w:fill="auto"/>
            <w:vAlign w:val="center"/>
            <w:hideMark/>
          </w:tcPr>
          <w:p w14:paraId="642008CF" w14:textId="77777777" w:rsidR="000623F7" w:rsidRPr="00B82C39" w:rsidRDefault="000623F7" w:rsidP="000623F7">
            <w:pPr>
              <w:pStyle w:val="NDBANG"/>
            </w:pPr>
            <w:r w:rsidRPr="00B82C39">
              <w:t>3</w:t>
            </w:r>
          </w:p>
        </w:tc>
        <w:tc>
          <w:tcPr>
            <w:tcW w:w="674" w:type="pct"/>
            <w:shd w:val="clear" w:color="auto" w:fill="auto"/>
            <w:vAlign w:val="center"/>
            <w:hideMark/>
          </w:tcPr>
          <w:p w14:paraId="3BFED606" w14:textId="3739EB63" w:rsidR="000623F7" w:rsidRPr="00B82C39" w:rsidRDefault="000623F7" w:rsidP="000623F7">
            <w:pPr>
              <w:pStyle w:val="NDBANG"/>
            </w:pPr>
            <w:r w:rsidRPr="00B82C39">
              <w:t>0.3040</w:t>
            </w:r>
          </w:p>
        </w:tc>
        <w:tc>
          <w:tcPr>
            <w:tcW w:w="607" w:type="pct"/>
            <w:shd w:val="clear" w:color="auto" w:fill="auto"/>
            <w:vAlign w:val="center"/>
            <w:hideMark/>
          </w:tcPr>
          <w:p w14:paraId="3A658271" w14:textId="0429E6A4" w:rsidR="000623F7" w:rsidRPr="00B82C39" w:rsidRDefault="000623F7" w:rsidP="000623F7">
            <w:pPr>
              <w:pStyle w:val="NDBANG"/>
            </w:pPr>
            <w:r w:rsidRPr="00B82C39">
              <w:t>0.2434</w:t>
            </w:r>
          </w:p>
        </w:tc>
        <w:tc>
          <w:tcPr>
            <w:tcW w:w="653" w:type="pct"/>
            <w:shd w:val="clear" w:color="auto" w:fill="auto"/>
            <w:vAlign w:val="center"/>
            <w:hideMark/>
          </w:tcPr>
          <w:p w14:paraId="6349EFDB" w14:textId="4E64256C" w:rsidR="000623F7" w:rsidRPr="00B82C39" w:rsidRDefault="000623F7" w:rsidP="000623F7">
            <w:pPr>
              <w:pStyle w:val="NDBANG"/>
            </w:pPr>
            <w:r w:rsidRPr="00B82C39">
              <w:t>0.1675</w:t>
            </w:r>
          </w:p>
        </w:tc>
        <w:tc>
          <w:tcPr>
            <w:tcW w:w="567" w:type="pct"/>
            <w:shd w:val="clear" w:color="auto" w:fill="auto"/>
            <w:vAlign w:val="center"/>
            <w:hideMark/>
          </w:tcPr>
          <w:p w14:paraId="2683975A" w14:textId="594EAECF" w:rsidR="000623F7" w:rsidRPr="00B82C39" w:rsidRDefault="000623F7" w:rsidP="000623F7">
            <w:pPr>
              <w:pStyle w:val="NDBANG"/>
            </w:pPr>
            <w:r w:rsidRPr="00B82C39">
              <w:t>0.0988</w:t>
            </w:r>
          </w:p>
        </w:tc>
        <w:tc>
          <w:tcPr>
            <w:tcW w:w="1128" w:type="pct"/>
            <w:vMerge/>
            <w:vAlign w:val="center"/>
            <w:hideMark/>
          </w:tcPr>
          <w:p w14:paraId="215215AA" w14:textId="77777777" w:rsidR="000623F7" w:rsidRPr="00B82C39" w:rsidRDefault="000623F7" w:rsidP="000623F7">
            <w:pPr>
              <w:pStyle w:val="NDBANG"/>
            </w:pPr>
          </w:p>
        </w:tc>
      </w:tr>
      <w:tr w:rsidR="00F66F34" w:rsidRPr="00B82C39" w14:paraId="6DE7BBB7" w14:textId="77777777" w:rsidTr="004511A6">
        <w:trPr>
          <w:trHeight w:val="397"/>
        </w:trPr>
        <w:tc>
          <w:tcPr>
            <w:tcW w:w="687" w:type="pct"/>
            <w:vMerge/>
            <w:vAlign w:val="center"/>
            <w:hideMark/>
          </w:tcPr>
          <w:p w14:paraId="11D4B71E" w14:textId="77777777" w:rsidR="000623F7" w:rsidRPr="00B82C39" w:rsidRDefault="000623F7" w:rsidP="000623F7">
            <w:pPr>
              <w:pStyle w:val="NDBANG"/>
              <w:rPr>
                <w:b/>
              </w:rPr>
            </w:pPr>
          </w:p>
        </w:tc>
        <w:tc>
          <w:tcPr>
            <w:tcW w:w="684" w:type="pct"/>
            <w:shd w:val="clear" w:color="auto" w:fill="auto"/>
            <w:vAlign w:val="center"/>
            <w:hideMark/>
          </w:tcPr>
          <w:p w14:paraId="2881AFD9" w14:textId="77777777" w:rsidR="000623F7" w:rsidRPr="00B82C39" w:rsidRDefault="000623F7" w:rsidP="000623F7">
            <w:pPr>
              <w:pStyle w:val="NDBANG"/>
            </w:pPr>
            <w:r w:rsidRPr="00B82C39">
              <w:t>5</w:t>
            </w:r>
          </w:p>
        </w:tc>
        <w:tc>
          <w:tcPr>
            <w:tcW w:w="674" w:type="pct"/>
            <w:shd w:val="clear" w:color="auto" w:fill="auto"/>
            <w:vAlign w:val="center"/>
            <w:hideMark/>
          </w:tcPr>
          <w:p w14:paraId="1243E948" w14:textId="051E2941" w:rsidR="000623F7" w:rsidRPr="00B82C39" w:rsidRDefault="000623F7" w:rsidP="000623F7">
            <w:pPr>
              <w:pStyle w:val="NDBANG"/>
            </w:pPr>
            <w:r w:rsidRPr="00B82C39">
              <w:t>0.2276</w:t>
            </w:r>
          </w:p>
        </w:tc>
        <w:tc>
          <w:tcPr>
            <w:tcW w:w="607" w:type="pct"/>
            <w:shd w:val="clear" w:color="auto" w:fill="auto"/>
            <w:vAlign w:val="center"/>
            <w:hideMark/>
          </w:tcPr>
          <w:p w14:paraId="525933A4" w14:textId="29A262FE" w:rsidR="000623F7" w:rsidRPr="00B82C39" w:rsidRDefault="000623F7" w:rsidP="000623F7">
            <w:pPr>
              <w:pStyle w:val="NDBANG"/>
            </w:pPr>
            <w:r w:rsidRPr="00B82C39">
              <w:t>0.2024</w:t>
            </w:r>
          </w:p>
        </w:tc>
        <w:tc>
          <w:tcPr>
            <w:tcW w:w="653" w:type="pct"/>
            <w:shd w:val="clear" w:color="auto" w:fill="auto"/>
            <w:vAlign w:val="center"/>
            <w:hideMark/>
          </w:tcPr>
          <w:p w14:paraId="431EF52B" w14:textId="379BD275" w:rsidR="000623F7" w:rsidRPr="00B82C39" w:rsidRDefault="000623F7" w:rsidP="000623F7">
            <w:pPr>
              <w:pStyle w:val="NDBANG"/>
            </w:pPr>
            <w:r w:rsidRPr="00B82C39">
              <w:t>0.1664</w:t>
            </w:r>
          </w:p>
        </w:tc>
        <w:tc>
          <w:tcPr>
            <w:tcW w:w="567" w:type="pct"/>
            <w:shd w:val="clear" w:color="auto" w:fill="auto"/>
            <w:vAlign w:val="center"/>
            <w:hideMark/>
          </w:tcPr>
          <w:p w14:paraId="15B03D41" w14:textId="558AE63F" w:rsidR="000623F7" w:rsidRPr="00B82C39" w:rsidRDefault="000623F7" w:rsidP="000623F7">
            <w:pPr>
              <w:pStyle w:val="NDBANG"/>
            </w:pPr>
            <w:r w:rsidRPr="00B82C39">
              <w:t>0.1265</w:t>
            </w:r>
          </w:p>
        </w:tc>
        <w:tc>
          <w:tcPr>
            <w:tcW w:w="1128" w:type="pct"/>
            <w:vMerge/>
            <w:vAlign w:val="center"/>
            <w:hideMark/>
          </w:tcPr>
          <w:p w14:paraId="252A96CB" w14:textId="77777777" w:rsidR="000623F7" w:rsidRPr="00B82C39" w:rsidRDefault="000623F7" w:rsidP="000623F7">
            <w:pPr>
              <w:pStyle w:val="NDBANG"/>
            </w:pPr>
          </w:p>
        </w:tc>
      </w:tr>
      <w:tr w:rsidR="00F66F34" w:rsidRPr="00B82C39" w14:paraId="085A180E" w14:textId="77777777" w:rsidTr="004511A6">
        <w:trPr>
          <w:trHeight w:val="397"/>
        </w:trPr>
        <w:tc>
          <w:tcPr>
            <w:tcW w:w="687" w:type="pct"/>
            <w:vMerge/>
            <w:vAlign w:val="center"/>
            <w:hideMark/>
          </w:tcPr>
          <w:p w14:paraId="6E1950BE" w14:textId="77777777" w:rsidR="000623F7" w:rsidRPr="00B82C39" w:rsidRDefault="000623F7" w:rsidP="000623F7">
            <w:pPr>
              <w:pStyle w:val="NDBANG"/>
              <w:rPr>
                <w:b/>
              </w:rPr>
            </w:pPr>
          </w:p>
        </w:tc>
        <w:tc>
          <w:tcPr>
            <w:tcW w:w="684" w:type="pct"/>
            <w:shd w:val="clear" w:color="auto" w:fill="auto"/>
            <w:vAlign w:val="center"/>
            <w:hideMark/>
          </w:tcPr>
          <w:p w14:paraId="5C3B6D34" w14:textId="77777777" w:rsidR="000623F7" w:rsidRPr="00B82C39" w:rsidRDefault="000623F7" w:rsidP="000623F7">
            <w:pPr>
              <w:pStyle w:val="NDBANG"/>
            </w:pPr>
            <w:r w:rsidRPr="00B82C39">
              <w:t>10</w:t>
            </w:r>
          </w:p>
        </w:tc>
        <w:tc>
          <w:tcPr>
            <w:tcW w:w="674" w:type="pct"/>
            <w:shd w:val="clear" w:color="auto" w:fill="auto"/>
            <w:vAlign w:val="center"/>
            <w:hideMark/>
          </w:tcPr>
          <w:p w14:paraId="6ED9382F" w14:textId="153BF9A7" w:rsidR="000623F7" w:rsidRPr="00B82C39" w:rsidRDefault="000623F7" w:rsidP="000623F7">
            <w:pPr>
              <w:pStyle w:val="NDBANG"/>
            </w:pPr>
            <w:r w:rsidRPr="00B82C39">
              <w:t>0.1443</w:t>
            </w:r>
          </w:p>
        </w:tc>
        <w:tc>
          <w:tcPr>
            <w:tcW w:w="607" w:type="pct"/>
            <w:shd w:val="clear" w:color="auto" w:fill="auto"/>
            <w:vAlign w:val="center"/>
            <w:hideMark/>
          </w:tcPr>
          <w:p w14:paraId="1E4D4A2E" w14:textId="4DEF11DA" w:rsidR="000623F7" w:rsidRPr="00B82C39" w:rsidRDefault="000623F7" w:rsidP="000623F7">
            <w:pPr>
              <w:pStyle w:val="NDBANG"/>
            </w:pPr>
            <w:r w:rsidRPr="00B82C39">
              <w:t>0.1379</w:t>
            </w:r>
          </w:p>
        </w:tc>
        <w:tc>
          <w:tcPr>
            <w:tcW w:w="653" w:type="pct"/>
            <w:shd w:val="clear" w:color="auto" w:fill="auto"/>
            <w:vAlign w:val="center"/>
            <w:hideMark/>
          </w:tcPr>
          <w:p w14:paraId="162377CB" w14:textId="1ABC5EC6" w:rsidR="000623F7" w:rsidRPr="00B82C39" w:rsidRDefault="000623F7" w:rsidP="000623F7">
            <w:pPr>
              <w:pStyle w:val="NDBANG"/>
            </w:pPr>
            <w:r w:rsidRPr="00B82C39">
              <w:t>0.1279</w:t>
            </w:r>
          </w:p>
        </w:tc>
        <w:tc>
          <w:tcPr>
            <w:tcW w:w="567" w:type="pct"/>
            <w:shd w:val="clear" w:color="auto" w:fill="auto"/>
            <w:vAlign w:val="center"/>
            <w:hideMark/>
          </w:tcPr>
          <w:p w14:paraId="69B7593F" w14:textId="75C6EE5D" w:rsidR="000623F7" w:rsidRPr="00B82C39" w:rsidRDefault="000623F7" w:rsidP="000623F7">
            <w:pPr>
              <w:pStyle w:val="NDBANG"/>
            </w:pPr>
            <w:r w:rsidRPr="00B82C39">
              <w:t>0.1152</w:t>
            </w:r>
          </w:p>
        </w:tc>
        <w:tc>
          <w:tcPr>
            <w:tcW w:w="1128" w:type="pct"/>
            <w:vMerge/>
            <w:vAlign w:val="center"/>
            <w:hideMark/>
          </w:tcPr>
          <w:p w14:paraId="39E7B010" w14:textId="77777777" w:rsidR="000623F7" w:rsidRPr="00B82C39" w:rsidRDefault="000623F7" w:rsidP="000623F7">
            <w:pPr>
              <w:pStyle w:val="NDBANG"/>
            </w:pPr>
          </w:p>
        </w:tc>
      </w:tr>
      <w:tr w:rsidR="00F66F34" w:rsidRPr="00B82C39" w14:paraId="2F0C27BF" w14:textId="77777777" w:rsidTr="004511A6">
        <w:trPr>
          <w:trHeight w:val="397"/>
        </w:trPr>
        <w:tc>
          <w:tcPr>
            <w:tcW w:w="687" w:type="pct"/>
            <w:vMerge w:val="restart"/>
            <w:shd w:val="clear" w:color="auto" w:fill="auto"/>
            <w:vAlign w:val="center"/>
          </w:tcPr>
          <w:p w14:paraId="03597415" w14:textId="77777777" w:rsidR="000623F7" w:rsidRPr="00B82C39" w:rsidRDefault="000623F7" w:rsidP="000623F7">
            <w:pPr>
              <w:pStyle w:val="NDBANG"/>
              <w:rPr>
                <w:b/>
              </w:rPr>
            </w:pPr>
            <w:r w:rsidRPr="00B82C39">
              <w:rPr>
                <w:b/>
              </w:rPr>
              <w:t>CO</w:t>
            </w:r>
          </w:p>
        </w:tc>
        <w:tc>
          <w:tcPr>
            <w:tcW w:w="684" w:type="pct"/>
            <w:shd w:val="clear" w:color="auto" w:fill="auto"/>
            <w:vAlign w:val="center"/>
          </w:tcPr>
          <w:p w14:paraId="19C6F670" w14:textId="77777777" w:rsidR="000623F7" w:rsidRPr="00B82C39" w:rsidRDefault="000623F7" w:rsidP="000623F7">
            <w:pPr>
              <w:pStyle w:val="NDBANG"/>
            </w:pPr>
            <w:r w:rsidRPr="00B82C39">
              <w:t>1</w:t>
            </w:r>
          </w:p>
        </w:tc>
        <w:tc>
          <w:tcPr>
            <w:tcW w:w="674" w:type="pct"/>
            <w:shd w:val="clear" w:color="auto" w:fill="auto"/>
            <w:vAlign w:val="center"/>
          </w:tcPr>
          <w:p w14:paraId="00E8F1FF" w14:textId="5A1D8685" w:rsidR="000623F7" w:rsidRPr="00B82C39" w:rsidRDefault="000623F7" w:rsidP="000623F7">
            <w:pPr>
              <w:pStyle w:val="NDBANG"/>
            </w:pPr>
            <w:r w:rsidRPr="00B82C39">
              <w:t>0.0917</w:t>
            </w:r>
          </w:p>
        </w:tc>
        <w:tc>
          <w:tcPr>
            <w:tcW w:w="607" w:type="pct"/>
            <w:shd w:val="clear" w:color="auto" w:fill="auto"/>
            <w:vAlign w:val="center"/>
          </w:tcPr>
          <w:p w14:paraId="039865CF" w14:textId="5E8D82C0" w:rsidR="000623F7" w:rsidRPr="00B82C39" w:rsidRDefault="000623F7" w:rsidP="000623F7">
            <w:pPr>
              <w:pStyle w:val="NDBANG"/>
            </w:pPr>
            <w:r w:rsidRPr="00B82C39">
              <w:t>0.0517</w:t>
            </w:r>
          </w:p>
        </w:tc>
        <w:tc>
          <w:tcPr>
            <w:tcW w:w="653" w:type="pct"/>
            <w:shd w:val="clear" w:color="auto" w:fill="auto"/>
            <w:vAlign w:val="center"/>
          </w:tcPr>
          <w:p w14:paraId="08866316" w14:textId="5A560E82" w:rsidR="000623F7" w:rsidRPr="00B82C39" w:rsidRDefault="000623F7" w:rsidP="000623F7">
            <w:pPr>
              <w:pStyle w:val="NDBANG"/>
            </w:pPr>
            <w:r w:rsidRPr="00B82C39">
              <w:t>0.0133</w:t>
            </w:r>
          </w:p>
        </w:tc>
        <w:tc>
          <w:tcPr>
            <w:tcW w:w="567" w:type="pct"/>
            <w:shd w:val="clear" w:color="auto" w:fill="auto"/>
            <w:vAlign w:val="center"/>
          </w:tcPr>
          <w:p w14:paraId="2693FA66" w14:textId="2EDC889A" w:rsidR="000623F7" w:rsidRPr="00B82C39" w:rsidRDefault="000623F7" w:rsidP="000623F7">
            <w:pPr>
              <w:pStyle w:val="NDBANG"/>
            </w:pPr>
            <w:r w:rsidRPr="00B82C39">
              <w:t>0.0014</w:t>
            </w:r>
          </w:p>
        </w:tc>
        <w:tc>
          <w:tcPr>
            <w:tcW w:w="1128" w:type="pct"/>
            <w:vMerge w:val="restart"/>
            <w:shd w:val="clear" w:color="auto" w:fill="auto"/>
            <w:vAlign w:val="center"/>
          </w:tcPr>
          <w:p w14:paraId="15F9E67E" w14:textId="77777777" w:rsidR="000623F7" w:rsidRPr="00B82C39" w:rsidRDefault="000623F7" w:rsidP="000623F7">
            <w:pPr>
              <w:pStyle w:val="NDBANG"/>
            </w:pPr>
            <w:r w:rsidRPr="00B82C39">
              <w:t>30</w:t>
            </w:r>
          </w:p>
        </w:tc>
      </w:tr>
      <w:tr w:rsidR="00F66F34" w:rsidRPr="00B82C39" w14:paraId="73CB6091" w14:textId="77777777" w:rsidTr="004511A6">
        <w:trPr>
          <w:trHeight w:val="397"/>
        </w:trPr>
        <w:tc>
          <w:tcPr>
            <w:tcW w:w="687" w:type="pct"/>
            <w:vMerge/>
            <w:shd w:val="clear" w:color="auto" w:fill="auto"/>
            <w:vAlign w:val="center"/>
            <w:hideMark/>
          </w:tcPr>
          <w:p w14:paraId="005D982B" w14:textId="77777777" w:rsidR="000623F7" w:rsidRPr="00B82C39" w:rsidRDefault="000623F7" w:rsidP="000623F7">
            <w:pPr>
              <w:pStyle w:val="NDBANG"/>
            </w:pPr>
          </w:p>
        </w:tc>
        <w:tc>
          <w:tcPr>
            <w:tcW w:w="684" w:type="pct"/>
            <w:shd w:val="clear" w:color="auto" w:fill="auto"/>
            <w:vAlign w:val="center"/>
            <w:hideMark/>
          </w:tcPr>
          <w:p w14:paraId="21A34B91" w14:textId="77777777" w:rsidR="000623F7" w:rsidRPr="00B82C39" w:rsidRDefault="000623F7" w:rsidP="000623F7">
            <w:pPr>
              <w:pStyle w:val="NDBANG"/>
            </w:pPr>
            <w:r w:rsidRPr="00B82C39">
              <w:t>2</w:t>
            </w:r>
          </w:p>
        </w:tc>
        <w:tc>
          <w:tcPr>
            <w:tcW w:w="674" w:type="pct"/>
            <w:shd w:val="clear" w:color="auto" w:fill="auto"/>
            <w:vAlign w:val="center"/>
            <w:hideMark/>
          </w:tcPr>
          <w:p w14:paraId="1096B805" w14:textId="5D992CD9" w:rsidR="000623F7" w:rsidRPr="00B82C39" w:rsidRDefault="000623F7" w:rsidP="000623F7">
            <w:pPr>
              <w:pStyle w:val="NDBANG"/>
            </w:pPr>
            <w:r w:rsidRPr="00B82C39">
              <w:t>0.0725</w:t>
            </w:r>
          </w:p>
        </w:tc>
        <w:tc>
          <w:tcPr>
            <w:tcW w:w="607" w:type="pct"/>
            <w:shd w:val="clear" w:color="auto" w:fill="auto"/>
            <w:vAlign w:val="center"/>
            <w:hideMark/>
          </w:tcPr>
          <w:p w14:paraId="011E5E7A" w14:textId="207A25F2" w:rsidR="000623F7" w:rsidRPr="00B82C39" w:rsidRDefault="000623F7" w:rsidP="000623F7">
            <w:pPr>
              <w:pStyle w:val="NDBANG"/>
            </w:pPr>
            <w:r w:rsidRPr="00B82C39">
              <w:t>0.0514</w:t>
            </w:r>
          </w:p>
        </w:tc>
        <w:tc>
          <w:tcPr>
            <w:tcW w:w="653" w:type="pct"/>
            <w:shd w:val="clear" w:color="auto" w:fill="auto"/>
            <w:vAlign w:val="center"/>
            <w:hideMark/>
          </w:tcPr>
          <w:p w14:paraId="051B2CD0" w14:textId="0E0319BD" w:rsidR="000623F7" w:rsidRPr="00B82C39" w:rsidRDefault="000623F7" w:rsidP="000623F7">
            <w:pPr>
              <w:pStyle w:val="NDBANG"/>
            </w:pPr>
            <w:r w:rsidRPr="00B82C39">
              <w:t>0.0281</w:t>
            </w:r>
          </w:p>
        </w:tc>
        <w:tc>
          <w:tcPr>
            <w:tcW w:w="567" w:type="pct"/>
            <w:shd w:val="clear" w:color="auto" w:fill="auto"/>
            <w:vAlign w:val="center"/>
            <w:hideMark/>
          </w:tcPr>
          <w:p w14:paraId="7E92EDC5" w14:textId="0059640C" w:rsidR="000623F7" w:rsidRPr="00B82C39" w:rsidRDefault="000623F7" w:rsidP="000623F7">
            <w:pPr>
              <w:pStyle w:val="NDBANG"/>
            </w:pPr>
            <w:r w:rsidRPr="00B82C39">
              <w:t>0.0116</w:t>
            </w:r>
          </w:p>
        </w:tc>
        <w:tc>
          <w:tcPr>
            <w:tcW w:w="1128" w:type="pct"/>
            <w:vMerge/>
            <w:shd w:val="clear" w:color="auto" w:fill="auto"/>
            <w:vAlign w:val="center"/>
            <w:hideMark/>
          </w:tcPr>
          <w:p w14:paraId="65B88B78" w14:textId="77777777" w:rsidR="000623F7" w:rsidRPr="00B82C39" w:rsidRDefault="000623F7" w:rsidP="000623F7">
            <w:pPr>
              <w:pStyle w:val="NDBANG"/>
            </w:pPr>
          </w:p>
        </w:tc>
      </w:tr>
      <w:tr w:rsidR="00F66F34" w:rsidRPr="00B82C39" w14:paraId="0688F17C" w14:textId="77777777" w:rsidTr="004511A6">
        <w:trPr>
          <w:trHeight w:val="397"/>
        </w:trPr>
        <w:tc>
          <w:tcPr>
            <w:tcW w:w="687" w:type="pct"/>
            <w:vMerge/>
            <w:vAlign w:val="center"/>
            <w:hideMark/>
          </w:tcPr>
          <w:p w14:paraId="5C44A30B" w14:textId="77777777" w:rsidR="000623F7" w:rsidRPr="00B82C39" w:rsidRDefault="000623F7" w:rsidP="000623F7">
            <w:pPr>
              <w:pStyle w:val="NDBANG"/>
            </w:pPr>
          </w:p>
        </w:tc>
        <w:tc>
          <w:tcPr>
            <w:tcW w:w="684" w:type="pct"/>
            <w:shd w:val="clear" w:color="auto" w:fill="auto"/>
            <w:vAlign w:val="center"/>
            <w:hideMark/>
          </w:tcPr>
          <w:p w14:paraId="502FCD50" w14:textId="77777777" w:rsidR="000623F7" w:rsidRPr="00B82C39" w:rsidRDefault="000623F7" w:rsidP="000623F7">
            <w:pPr>
              <w:pStyle w:val="NDBANG"/>
            </w:pPr>
            <w:r w:rsidRPr="00B82C39">
              <w:t>3</w:t>
            </w:r>
          </w:p>
        </w:tc>
        <w:tc>
          <w:tcPr>
            <w:tcW w:w="674" w:type="pct"/>
            <w:shd w:val="clear" w:color="auto" w:fill="auto"/>
            <w:vAlign w:val="center"/>
            <w:hideMark/>
          </w:tcPr>
          <w:p w14:paraId="54E45A9E" w14:textId="7679D3FC" w:rsidR="000623F7" w:rsidRPr="00B82C39" w:rsidRDefault="000623F7" w:rsidP="000623F7">
            <w:pPr>
              <w:pStyle w:val="NDBANG"/>
            </w:pPr>
            <w:r w:rsidRPr="00B82C39">
              <w:t>0.0599</w:t>
            </w:r>
          </w:p>
        </w:tc>
        <w:tc>
          <w:tcPr>
            <w:tcW w:w="607" w:type="pct"/>
            <w:shd w:val="clear" w:color="auto" w:fill="auto"/>
            <w:vAlign w:val="center"/>
            <w:hideMark/>
          </w:tcPr>
          <w:p w14:paraId="57753018" w14:textId="6505CE3C" w:rsidR="000623F7" w:rsidRPr="00B82C39" w:rsidRDefault="000623F7" w:rsidP="000623F7">
            <w:pPr>
              <w:pStyle w:val="NDBANG"/>
            </w:pPr>
            <w:r w:rsidRPr="00B82C39">
              <w:t>0.0479</w:t>
            </w:r>
          </w:p>
        </w:tc>
        <w:tc>
          <w:tcPr>
            <w:tcW w:w="653" w:type="pct"/>
            <w:shd w:val="clear" w:color="auto" w:fill="auto"/>
            <w:vAlign w:val="center"/>
            <w:hideMark/>
          </w:tcPr>
          <w:p w14:paraId="45C2FA9C" w14:textId="7DA8AC1D" w:rsidR="000623F7" w:rsidRPr="00B82C39" w:rsidRDefault="000623F7" w:rsidP="000623F7">
            <w:pPr>
              <w:pStyle w:val="NDBANG"/>
            </w:pPr>
            <w:r w:rsidRPr="00B82C39">
              <w:t>0.0330</w:t>
            </w:r>
          </w:p>
        </w:tc>
        <w:tc>
          <w:tcPr>
            <w:tcW w:w="567" w:type="pct"/>
            <w:shd w:val="clear" w:color="auto" w:fill="auto"/>
            <w:vAlign w:val="center"/>
            <w:hideMark/>
          </w:tcPr>
          <w:p w14:paraId="6415101B" w14:textId="092A7A3D" w:rsidR="000623F7" w:rsidRPr="00B82C39" w:rsidRDefault="000623F7" w:rsidP="000623F7">
            <w:pPr>
              <w:pStyle w:val="NDBANG"/>
            </w:pPr>
            <w:r w:rsidRPr="00B82C39">
              <w:t>0.0195</w:t>
            </w:r>
          </w:p>
        </w:tc>
        <w:tc>
          <w:tcPr>
            <w:tcW w:w="1128" w:type="pct"/>
            <w:vMerge/>
            <w:vAlign w:val="center"/>
            <w:hideMark/>
          </w:tcPr>
          <w:p w14:paraId="1717C90F" w14:textId="77777777" w:rsidR="000623F7" w:rsidRPr="00B82C39" w:rsidRDefault="000623F7" w:rsidP="000623F7">
            <w:pPr>
              <w:pStyle w:val="NDBANG"/>
            </w:pPr>
          </w:p>
        </w:tc>
      </w:tr>
      <w:tr w:rsidR="00F66F34" w:rsidRPr="00B82C39" w14:paraId="508E75DC" w14:textId="77777777" w:rsidTr="004511A6">
        <w:trPr>
          <w:trHeight w:val="397"/>
        </w:trPr>
        <w:tc>
          <w:tcPr>
            <w:tcW w:w="687" w:type="pct"/>
            <w:vMerge/>
            <w:vAlign w:val="center"/>
            <w:hideMark/>
          </w:tcPr>
          <w:p w14:paraId="4EA4DBE4" w14:textId="77777777" w:rsidR="000623F7" w:rsidRPr="00B82C39" w:rsidRDefault="000623F7" w:rsidP="000623F7">
            <w:pPr>
              <w:pStyle w:val="NDBANG"/>
            </w:pPr>
          </w:p>
        </w:tc>
        <w:tc>
          <w:tcPr>
            <w:tcW w:w="684" w:type="pct"/>
            <w:shd w:val="clear" w:color="auto" w:fill="auto"/>
            <w:vAlign w:val="center"/>
            <w:hideMark/>
          </w:tcPr>
          <w:p w14:paraId="25949C5C" w14:textId="77777777" w:rsidR="000623F7" w:rsidRPr="00B82C39" w:rsidRDefault="000623F7" w:rsidP="000623F7">
            <w:pPr>
              <w:pStyle w:val="NDBANG"/>
            </w:pPr>
            <w:r w:rsidRPr="00B82C39">
              <w:t>5</w:t>
            </w:r>
          </w:p>
        </w:tc>
        <w:tc>
          <w:tcPr>
            <w:tcW w:w="674" w:type="pct"/>
            <w:shd w:val="clear" w:color="auto" w:fill="auto"/>
            <w:vAlign w:val="center"/>
            <w:hideMark/>
          </w:tcPr>
          <w:p w14:paraId="513F49CA" w14:textId="46053165" w:rsidR="000623F7" w:rsidRPr="00B82C39" w:rsidRDefault="000623F7" w:rsidP="000623F7">
            <w:pPr>
              <w:pStyle w:val="NDBANG"/>
            </w:pPr>
            <w:r w:rsidRPr="00B82C39">
              <w:t>0.0448</w:t>
            </w:r>
          </w:p>
        </w:tc>
        <w:tc>
          <w:tcPr>
            <w:tcW w:w="607" w:type="pct"/>
            <w:shd w:val="clear" w:color="auto" w:fill="auto"/>
            <w:vAlign w:val="center"/>
            <w:hideMark/>
          </w:tcPr>
          <w:p w14:paraId="03FEB875" w14:textId="77CF30C7" w:rsidR="000623F7" w:rsidRPr="00B82C39" w:rsidRDefault="000623F7" w:rsidP="000623F7">
            <w:pPr>
              <w:pStyle w:val="NDBANG"/>
            </w:pPr>
            <w:r w:rsidRPr="00B82C39">
              <w:t>0.0399</w:t>
            </w:r>
          </w:p>
        </w:tc>
        <w:tc>
          <w:tcPr>
            <w:tcW w:w="653" w:type="pct"/>
            <w:shd w:val="clear" w:color="auto" w:fill="auto"/>
            <w:vAlign w:val="center"/>
            <w:hideMark/>
          </w:tcPr>
          <w:p w14:paraId="5DF70D76" w14:textId="2A1F94AE" w:rsidR="000623F7" w:rsidRPr="00B82C39" w:rsidRDefault="000623F7" w:rsidP="000623F7">
            <w:pPr>
              <w:pStyle w:val="NDBANG"/>
            </w:pPr>
            <w:r w:rsidRPr="00B82C39">
              <w:t>0.0328</w:t>
            </w:r>
          </w:p>
        </w:tc>
        <w:tc>
          <w:tcPr>
            <w:tcW w:w="567" w:type="pct"/>
            <w:shd w:val="clear" w:color="auto" w:fill="auto"/>
            <w:vAlign w:val="center"/>
            <w:hideMark/>
          </w:tcPr>
          <w:p w14:paraId="69CC411B" w14:textId="0BBB5091" w:rsidR="000623F7" w:rsidRPr="00B82C39" w:rsidRDefault="000623F7" w:rsidP="000623F7">
            <w:pPr>
              <w:pStyle w:val="NDBANG"/>
            </w:pPr>
            <w:r w:rsidRPr="00B82C39">
              <w:t>0.0249</w:t>
            </w:r>
          </w:p>
        </w:tc>
        <w:tc>
          <w:tcPr>
            <w:tcW w:w="1128" w:type="pct"/>
            <w:vMerge/>
            <w:vAlign w:val="center"/>
            <w:hideMark/>
          </w:tcPr>
          <w:p w14:paraId="5BEA8F75" w14:textId="77777777" w:rsidR="000623F7" w:rsidRPr="00B82C39" w:rsidRDefault="000623F7" w:rsidP="000623F7">
            <w:pPr>
              <w:pStyle w:val="NDBANG"/>
            </w:pPr>
          </w:p>
        </w:tc>
      </w:tr>
      <w:tr w:rsidR="00F66F34" w:rsidRPr="00B82C39" w14:paraId="3370DD2B" w14:textId="77777777" w:rsidTr="004511A6">
        <w:trPr>
          <w:trHeight w:val="397"/>
        </w:trPr>
        <w:tc>
          <w:tcPr>
            <w:tcW w:w="687" w:type="pct"/>
            <w:vMerge/>
            <w:vAlign w:val="center"/>
            <w:hideMark/>
          </w:tcPr>
          <w:p w14:paraId="044C6A84" w14:textId="77777777" w:rsidR="000623F7" w:rsidRPr="00B82C39" w:rsidRDefault="000623F7" w:rsidP="000623F7">
            <w:pPr>
              <w:pStyle w:val="NDBANG"/>
            </w:pPr>
          </w:p>
        </w:tc>
        <w:tc>
          <w:tcPr>
            <w:tcW w:w="684" w:type="pct"/>
            <w:shd w:val="clear" w:color="auto" w:fill="auto"/>
            <w:vAlign w:val="center"/>
            <w:hideMark/>
          </w:tcPr>
          <w:p w14:paraId="029F0B85" w14:textId="77777777" w:rsidR="000623F7" w:rsidRPr="00B82C39" w:rsidRDefault="000623F7" w:rsidP="000623F7">
            <w:pPr>
              <w:pStyle w:val="NDBANG"/>
            </w:pPr>
            <w:r w:rsidRPr="00B82C39">
              <w:t>10</w:t>
            </w:r>
          </w:p>
        </w:tc>
        <w:tc>
          <w:tcPr>
            <w:tcW w:w="674" w:type="pct"/>
            <w:shd w:val="clear" w:color="auto" w:fill="auto"/>
            <w:vAlign w:val="center"/>
            <w:hideMark/>
          </w:tcPr>
          <w:p w14:paraId="2A899E52" w14:textId="425557FD" w:rsidR="000623F7" w:rsidRPr="00B82C39" w:rsidRDefault="000623F7" w:rsidP="000623F7">
            <w:pPr>
              <w:pStyle w:val="NDBANG"/>
            </w:pPr>
            <w:r w:rsidRPr="00B82C39">
              <w:t>0.0284</w:t>
            </w:r>
          </w:p>
        </w:tc>
        <w:tc>
          <w:tcPr>
            <w:tcW w:w="607" w:type="pct"/>
            <w:shd w:val="clear" w:color="auto" w:fill="auto"/>
            <w:vAlign w:val="center"/>
            <w:hideMark/>
          </w:tcPr>
          <w:p w14:paraId="7C8B81AF" w14:textId="03616D97" w:rsidR="000623F7" w:rsidRPr="00B82C39" w:rsidRDefault="000623F7" w:rsidP="000623F7">
            <w:pPr>
              <w:pStyle w:val="NDBANG"/>
            </w:pPr>
            <w:r w:rsidRPr="00B82C39">
              <w:t>0.0272</w:t>
            </w:r>
          </w:p>
        </w:tc>
        <w:tc>
          <w:tcPr>
            <w:tcW w:w="653" w:type="pct"/>
            <w:shd w:val="clear" w:color="auto" w:fill="auto"/>
            <w:vAlign w:val="center"/>
            <w:hideMark/>
          </w:tcPr>
          <w:p w14:paraId="0EFB1BE0" w14:textId="1FC2EC02" w:rsidR="000623F7" w:rsidRPr="00B82C39" w:rsidRDefault="000623F7" w:rsidP="000623F7">
            <w:pPr>
              <w:pStyle w:val="NDBANG"/>
            </w:pPr>
            <w:r w:rsidRPr="00B82C39">
              <w:t>0.0252</w:t>
            </w:r>
          </w:p>
        </w:tc>
        <w:tc>
          <w:tcPr>
            <w:tcW w:w="567" w:type="pct"/>
            <w:shd w:val="clear" w:color="auto" w:fill="auto"/>
            <w:vAlign w:val="center"/>
            <w:hideMark/>
          </w:tcPr>
          <w:p w14:paraId="5269193F" w14:textId="49B30173" w:rsidR="000623F7" w:rsidRPr="00B82C39" w:rsidRDefault="000623F7" w:rsidP="000623F7">
            <w:pPr>
              <w:pStyle w:val="NDBANG"/>
            </w:pPr>
            <w:r w:rsidRPr="00B82C39">
              <w:t>0.0227</w:t>
            </w:r>
          </w:p>
        </w:tc>
        <w:tc>
          <w:tcPr>
            <w:tcW w:w="1128" w:type="pct"/>
            <w:vMerge/>
            <w:vAlign w:val="center"/>
            <w:hideMark/>
          </w:tcPr>
          <w:p w14:paraId="24FA5A8F" w14:textId="77777777" w:rsidR="000623F7" w:rsidRPr="00B82C39" w:rsidRDefault="000623F7" w:rsidP="000623F7">
            <w:pPr>
              <w:pStyle w:val="NDBANG"/>
            </w:pPr>
          </w:p>
        </w:tc>
      </w:tr>
    </w:tbl>
    <w:p w14:paraId="28FA1E04" w14:textId="3E2792FB" w:rsidR="00F0314A" w:rsidRPr="00B82C39" w:rsidRDefault="00F0314A" w:rsidP="0024458E">
      <w:pPr>
        <w:pStyle w:val="ANOIDUNG"/>
        <w:rPr>
          <w:color w:val="auto"/>
          <w:sz w:val="26"/>
          <w:szCs w:val="26"/>
          <w:lang w:val="nl-NL"/>
        </w:rPr>
      </w:pPr>
      <w:r w:rsidRPr="00B82C39">
        <w:rPr>
          <w:color w:val="auto"/>
          <w:sz w:val="26"/>
          <w:szCs w:val="26"/>
          <w:lang w:val="nl-NL"/>
        </w:rPr>
        <w:t xml:space="preserve">So sánh kết quả tính toán ở Bảng trên với QCVN 05:2013/BTNMT (ở cột nồng độ trung bình trong 1 giờ) cho thấy, </w:t>
      </w:r>
      <w:r w:rsidR="006139FC" w:rsidRPr="00B82C39">
        <w:rPr>
          <w:color w:val="auto"/>
          <w:sz w:val="26"/>
          <w:szCs w:val="26"/>
          <w:lang w:val="nl-NL"/>
        </w:rPr>
        <w:t xml:space="preserve">ở độ cao 0,5m </w:t>
      </w:r>
      <w:r w:rsidRPr="00B82C39">
        <w:rPr>
          <w:color w:val="auto"/>
          <w:sz w:val="26"/>
          <w:szCs w:val="26"/>
        </w:rPr>
        <w:t>theo phương ngang</w:t>
      </w:r>
      <w:r w:rsidRPr="00B82C39">
        <w:rPr>
          <w:color w:val="auto"/>
          <w:sz w:val="26"/>
          <w:szCs w:val="26"/>
          <w:lang w:val="nl-NL"/>
        </w:rPr>
        <w:t xml:space="preserve"> từ nguồn thải, nồng độ NO</w:t>
      </w:r>
      <w:r w:rsidRPr="00B82C39">
        <w:rPr>
          <w:color w:val="auto"/>
          <w:sz w:val="26"/>
          <w:szCs w:val="26"/>
          <w:vertAlign w:val="subscript"/>
          <w:lang w:val="nl-NL"/>
        </w:rPr>
        <w:t>2</w:t>
      </w:r>
      <w:r w:rsidRPr="00B82C39">
        <w:rPr>
          <w:color w:val="auto"/>
          <w:sz w:val="26"/>
          <w:szCs w:val="26"/>
          <w:lang w:val="nl-NL"/>
        </w:rPr>
        <w:t xml:space="preserve"> phát sinh từ phương tiện vận chuyển cao hơn so với giá trị quy định trong quy chuẩn. Đối với</w:t>
      </w:r>
      <w:r w:rsidRPr="00B82C39">
        <w:rPr>
          <w:color w:val="auto"/>
          <w:sz w:val="26"/>
          <w:szCs w:val="26"/>
        </w:rPr>
        <w:t xml:space="preserve"> các điểm cách phương tiện vận tải từ 5m trở lên thì nồng độ khí thải này sẽ nằm trong giới hạn cho phép theo QCVN 05:2013/BTNMT.</w:t>
      </w:r>
      <w:r w:rsidRPr="00B82C39">
        <w:rPr>
          <w:color w:val="auto"/>
          <w:sz w:val="26"/>
          <w:szCs w:val="26"/>
          <w:lang w:val="nl-NL"/>
        </w:rPr>
        <w:t xml:space="preserve"> Các thành phần còn lại nằm trong giới hạn cho phép </w:t>
      </w:r>
      <w:r w:rsidRPr="00B82C39">
        <w:rPr>
          <w:color w:val="auto"/>
          <w:sz w:val="26"/>
          <w:szCs w:val="26"/>
        </w:rPr>
        <w:t>theo QCVN 05:2013/BTNMT.</w:t>
      </w:r>
    </w:p>
    <w:p w14:paraId="3450A152" w14:textId="77777777" w:rsidR="00B942A9" w:rsidRPr="00B82C39" w:rsidRDefault="00A13607" w:rsidP="0024458E">
      <w:pPr>
        <w:pStyle w:val="ANOIDUNG"/>
        <w:rPr>
          <w:color w:val="auto"/>
          <w:sz w:val="26"/>
          <w:szCs w:val="26"/>
          <w:lang w:val="nl-NL"/>
        </w:rPr>
      </w:pPr>
      <w:r w:rsidRPr="00B82C39">
        <w:rPr>
          <w:color w:val="auto"/>
          <w:sz w:val="26"/>
          <w:szCs w:val="26"/>
          <w:lang w:val="nl-NL"/>
        </w:rPr>
        <w:t xml:space="preserve">Ở trên </w:t>
      </w:r>
      <w:r w:rsidR="00DF5810" w:rsidRPr="00B82C39">
        <w:rPr>
          <w:color w:val="auto"/>
          <w:sz w:val="26"/>
          <w:szCs w:val="26"/>
          <w:lang w:val="nl-NL"/>
        </w:rPr>
        <w:t xml:space="preserve">chỉ tính toán trong trường hợp </w:t>
      </w:r>
      <w:r w:rsidR="00B942A9" w:rsidRPr="00B82C39">
        <w:rPr>
          <w:color w:val="auto"/>
          <w:sz w:val="26"/>
          <w:szCs w:val="26"/>
          <w:lang w:val="nl-NL"/>
        </w:rPr>
        <w:t>tại một thời điểm</w:t>
      </w:r>
      <w:r w:rsidR="00DF5810" w:rsidRPr="00B82C39">
        <w:rPr>
          <w:color w:val="auto"/>
          <w:sz w:val="26"/>
          <w:szCs w:val="26"/>
          <w:lang w:val="nl-NL"/>
        </w:rPr>
        <w:t xml:space="preserve"> nhất định và </w:t>
      </w:r>
      <w:r w:rsidR="00B942A9" w:rsidRPr="00B82C39">
        <w:rPr>
          <w:color w:val="auto"/>
          <w:sz w:val="26"/>
          <w:szCs w:val="26"/>
          <w:lang w:val="nl-NL"/>
        </w:rPr>
        <w:t>phương tiện vận chuyển được</w:t>
      </w:r>
      <w:r w:rsidR="00DF5810" w:rsidRPr="00B82C39">
        <w:rPr>
          <w:color w:val="auto"/>
          <w:sz w:val="26"/>
          <w:szCs w:val="26"/>
          <w:lang w:val="nl-NL"/>
        </w:rPr>
        <w:t xml:space="preserve"> xem nh</w:t>
      </w:r>
      <w:r w:rsidR="00B942A9" w:rsidRPr="00B82C39">
        <w:rPr>
          <w:color w:val="auto"/>
          <w:sz w:val="26"/>
          <w:szCs w:val="26"/>
          <w:lang w:val="nl-NL"/>
        </w:rPr>
        <w:t xml:space="preserve">ư nguồn thải đứng yên. Nhưng thực tế thì nồng độ chất ô nhiễm sẽ </w:t>
      </w:r>
      <w:r w:rsidR="00DF5810" w:rsidRPr="00B82C39">
        <w:rPr>
          <w:color w:val="auto"/>
          <w:sz w:val="26"/>
          <w:szCs w:val="26"/>
          <w:lang w:val="nl-NL"/>
        </w:rPr>
        <w:t xml:space="preserve">có sự cộng hưởng </w:t>
      </w:r>
      <w:r w:rsidR="00B942A9" w:rsidRPr="00B82C39">
        <w:rPr>
          <w:color w:val="auto"/>
          <w:sz w:val="26"/>
          <w:szCs w:val="26"/>
          <w:lang w:val="nl-NL"/>
        </w:rPr>
        <w:t xml:space="preserve">của </w:t>
      </w:r>
      <w:r w:rsidR="00DF5810" w:rsidRPr="00B82C39">
        <w:rPr>
          <w:color w:val="auto"/>
          <w:sz w:val="26"/>
          <w:szCs w:val="26"/>
          <w:lang w:val="nl-NL"/>
        </w:rPr>
        <w:t>d</w:t>
      </w:r>
      <w:r w:rsidR="00DF5810" w:rsidRPr="00B82C39">
        <w:rPr>
          <w:color w:val="auto"/>
          <w:sz w:val="26"/>
          <w:szCs w:val="26"/>
          <w:lang w:val="vi-VN"/>
        </w:rPr>
        <w:t>ả</w:t>
      </w:r>
      <w:r w:rsidR="00DF5810" w:rsidRPr="00B82C39">
        <w:rPr>
          <w:color w:val="auto"/>
          <w:sz w:val="26"/>
          <w:szCs w:val="26"/>
          <w:lang w:val="nl-NL"/>
        </w:rPr>
        <w:t>i khí thải</w:t>
      </w:r>
      <w:r w:rsidR="00B942A9" w:rsidRPr="00B82C39">
        <w:rPr>
          <w:color w:val="auto"/>
          <w:sz w:val="26"/>
          <w:szCs w:val="26"/>
          <w:lang w:val="nl-NL"/>
        </w:rPr>
        <w:t xml:space="preserve"> từ các phương tiện lưu thông trên tuyến đường</w:t>
      </w:r>
      <w:r w:rsidR="00DF5810" w:rsidRPr="00B82C39">
        <w:rPr>
          <w:color w:val="auto"/>
          <w:sz w:val="26"/>
          <w:szCs w:val="26"/>
          <w:lang w:val="nl-NL"/>
        </w:rPr>
        <w:t xml:space="preserve">. Tuy nhiên, với con số tính toán ở </w:t>
      </w:r>
      <w:r w:rsidR="00DF5810" w:rsidRPr="00B82C39">
        <w:rPr>
          <w:color w:val="auto"/>
          <w:sz w:val="26"/>
          <w:szCs w:val="26"/>
          <w:lang w:val="vi-VN"/>
        </w:rPr>
        <w:t>b</w:t>
      </w:r>
      <w:r w:rsidR="00DF5810" w:rsidRPr="00B82C39">
        <w:rPr>
          <w:color w:val="auto"/>
          <w:sz w:val="26"/>
          <w:szCs w:val="26"/>
          <w:lang w:val="nl-NL"/>
        </w:rPr>
        <w:t xml:space="preserve">ảng trên thì </w:t>
      </w:r>
      <w:r w:rsidR="00B942A9" w:rsidRPr="00B82C39">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B82C39">
        <w:rPr>
          <w:color w:val="auto"/>
          <w:sz w:val="26"/>
          <w:szCs w:val="26"/>
          <w:lang w:val="nl-NL"/>
        </w:rPr>
        <w:t xml:space="preserve"> nên </w:t>
      </w:r>
      <w:r w:rsidR="00DF5810" w:rsidRPr="00B82C39">
        <w:rPr>
          <w:color w:val="auto"/>
          <w:sz w:val="26"/>
          <w:szCs w:val="26"/>
          <w:lang w:val="nl-NL"/>
        </w:rPr>
        <w:t>dự báo sự cộng hưởng sẽ không làm tăng nồng độ và vượt quy chuẩn, nhất là ở vị trí sát lề đường đối với chất ô nhiễm NO</w:t>
      </w:r>
      <w:r w:rsidR="00DF5810" w:rsidRPr="00B82C39">
        <w:rPr>
          <w:color w:val="auto"/>
          <w:sz w:val="26"/>
          <w:szCs w:val="26"/>
          <w:vertAlign w:val="subscript"/>
          <w:lang w:val="nl-NL"/>
        </w:rPr>
        <w:t>2</w:t>
      </w:r>
      <w:r w:rsidR="00DF5810" w:rsidRPr="00B82C39">
        <w:rPr>
          <w:color w:val="auto"/>
          <w:sz w:val="26"/>
          <w:szCs w:val="26"/>
          <w:lang w:val="nl-NL"/>
        </w:rPr>
        <w:t xml:space="preserve">, Bụi khói. </w:t>
      </w:r>
    </w:p>
    <w:p w14:paraId="1C075513" w14:textId="1C250ECF" w:rsidR="00827186" w:rsidRPr="00B82C39" w:rsidRDefault="00C0192A" w:rsidP="0024458E">
      <w:pPr>
        <w:pStyle w:val="ANOIDUNG"/>
        <w:rPr>
          <w:color w:val="auto"/>
          <w:sz w:val="26"/>
          <w:szCs w:val="26"/>
        </w:rPr>
      </w:pPr>
      <w:r w:rsidRPr="00B82C39">
        <w:rPr>
          <w:color w:val="auto"/>
          <w:sz w:val="26"/>
          <w:szCs w:val="26"/>
          <w:lang w:val="nl-NL"/>
        </w:rPr>
        <w:t>D</w:t>
      </w:r>
      <w:r w:rsidR="00F0314A" w:rsidRPr="00B82C39">
        <w:rPr>
          <w:color w:val="auto"/>
          <w:sz w:val="26"/>
          <w:szCs w:val="26"/>
        </w:rPr>
        <w:t xml:space="preserve">ọc hai bên tuyến đường vận chuyển </w:t>
      </w:r>
      <w:r w:rsidRPr="00B82C39">
        <w:rPr>
          <w:color w:val="auto"/>
          <w:sz w:val="26"/>
          <w:szCs w:val="26"/>
        </w:rPr>
        <w:t xml:space="preserve">từ các vị trí cung ứng nguyên liệu đến khu </w:t>
      </w:r>
      <w:r w:rsidRPr="00B82C39">
        <w:rPr>
          <w:color w:val="auto"/>
          <w:sz w:val="26"/>
          <w:szCs w:val="26"/>
        </w:rPr>
        <w:lastRenderedPageBreak/>
        <w:t xml:space="preserve">vực thi công đi qua nhiều đoạn </w:t>
      </w:r>
      <w:r w:rsidR="008F1CE7" w:rsidRPr="00B82C39">
        <w:rPr>
          <w:color w:val="auto"/>
          <w:sz w:val="26"/>
          <w:szCs w:val="26"/>
        </w:rPr>
        <w:t>tập trung nhiều nhà dân</w:t>
      </w:r>
      <w:r w:rsidR="00F0314A" w:rsidRPr="00B82C39">
        <w:rPr>
          <w:color w:val="auto"/>
          <w:sz w:val="26"/>
          <w:szCs w:val="26"/>
        </w:rPr>
        <w:t>,</w:t>
      </w:r>
      <w:r w:rsidR="008F1CE7" w:rsidRPr="00B82C39">
        <w:rPr>
          <w:color w:val="auto"/>
          <w:sz w:val="26"/>
          <w:szCs w:val="26"/>
        </w:rPr>
        <w:t xml:space="preserve"> </w:t>
      </w:r>
      <w:r w:rsidRPr="00B82C39">
        <w:rPr>
          <w:color w:val="auto"/>
          <w:sz w:val="26"/>
          <w:szCs w:val="26"/>
        </w:rPr>
        <w:t xml:space="preserve">càng về gần khu vực dự án lưu lượng xe vận tải sẽ tăng lên </w:t>
      </w:r>
      <w:r w:rsidR="00B942A9" w:rsidRPr="00B82C39">
        <w:rPr>
          <w:color w:val="auto"/>
          <w:sz w:val="26"/>
          <w:szCs w:val="26"/>
        </w:rPr>
        <w:t>(đặc biệt vào những giờ cao điểm)</w:t>
      </w:r>
      <w:r w:rsidR="008F1CE7" w:rsidRPr="00B82C39">
        <w:rPr>
          <w:color w:val="auto"/>
          <w:sz w:val="26"/>
          <w:szCs w:val="26"/>
        </w:rPr>
        <w:t xml:space="preserve"> nên </w:t>
      </w:r>
      <w:r w:rsidR="00DF5810" w:rsidRPr="00B82C39">
        <w:rPr>
          <w:color w:val="auto"/>
          <w:sz w:val="26"/>
          <w:szCs w:val="26"/>
        </w:rPr>
        <w:t xml:space="preserve">cũng </w:t>
      </w:r>
      <w:r w:rsidR="008F1CE7" w:rsidRPr="00B82C39">
        <w:rPr>
          <w:color w:val="auto"/>
          <w:sz w:val="26"/>
          <w:szCs w:val="26"/>
        </w:rPr>
        <w:t>cần phải áp dụng các biện pháp giảm thiểu</w:t>
      </w:r>
      <w:r w:rsidR="00B942A9" w:rsidRPr="00B82C39">
        <w:rPr>
          <w:color w:val="auto"/>
          <w:sz w:val="26"/>
          <w:szCs w:val="26"/>
        </w:rPr>
        <w:t xml:space="preserve"> để hạn chế tác động từ khí thải nêu trên</w:t>
      </w:r>
      <w:r w:rsidR="00F0314A" w:rsidRPr="00B82C39">
        <w:rPr>
          <w:color w:val="auto"/>
          <w:sz w:val="26"/>
          <w:szCs w:val="26"/>
        </w:rPr>
        <w:t>.</w:t>
      </w:r>
    </w:p>
    <w:p w14:paraId="72FF7ABE" w14:textId="743892B6" w:rsidR="00827186" w:rsidRPr="00B82C39" w:rsidRDefault="00827186" w:rsidP="0024458E">
      <w:pPr>
        <w:pStyle w:val="MUC4"/>
      </w:pPr>
      <w:r w:rsidRPr="00B82C39">
        <w:t>* Bụi, khí thải phát sinh từ quá trình thi côn</w:t>
      </w:r>
      <w:r w:rsidR="00C03974" w:rsidRPr="00B82C39">
        <w:t>g các hạng mục hạ tầng kỹ thuật</w:t>
      </w:r>
      <w:r w:rsidRPr="00B82C39">
        <w:t xml:space="preserve"> dự án (cấp, thoát nước thải, điện chiếu sáng…)</w:t>
      </w:r>
    </w:p>
    <w:p w14:paraId="553DC4EA" w14:textId="6BBDBC64" w:rsidR="002A100E" w:rsidRPr="00B82C39" w:rsidRDefault="002A100E" w:rsidP="0024458E">
      <w:pPr>
        <w:pStyle w:val="ANOIDUNG"/>
        <w:rPr>
          <w:color w:val="auto"/>
          <w:sz w:val="26"/>
          <w:szCs w:val="26"/>
          <w:lang w:val="nl-NL"/>
        </w:rPr>
      </w:pPr>
      <w:r w:rsidRPr="00B82C39">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B82C39">
        <w:rPr>
          <w:color w:val="auto"/>
          <w:sz w:val="26"/>
          <w:szCs w:val="26"/>
          <w:lang w:val="nl-NL"/>
        </w:rPr>
        <w:t>.</w:t>
      </w:r>
      <w:r w:rsidRPr="00B82C39">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B82C39">
        <w:rPr>
          <w:color w:val="auto"/>
          <w:sz w:val="26"/>
          <w:szCs w:val="26"/>
          <w:lang w:val="nl-NL"/>
        </w:rPr>
        <w:t xml:space="preserve">nên dự báo </w:t>
      </w:r>
      <w:r w:rsidRPr="00B82C39">
        <w:rPr>
          <w:color w:val="auto"/>
          <w:sz w:val="26"/>
          <w:szCs w:val="26"/>
          <w:lang w:val="nl-NL"/>
        </w:rPr>
        <w:t>phạm vị và mức độ ảnh hưởng của ng</w:t>
      </w:r>
      <w:r w:rsidR="004E0A76" w:rsidRPr="00B82C39">
        <w:rPr>
          <w:color w:val="auto"/>
          <w:sz w:val="26"/>
          <w:szCs w:val="26"/>
          <w:lang w:val="nl-NL"/>
        </w:rPr>
        <w:t>u</w:t>
      </w:r>
      <w:r w:rsidRPr="00B82C39">
        <w:rPr>
          <w:color w:val="auto"/>
          <w:sz w:val="26"/>
          <w:szCs w:val="26"/>
          <w:lang w:val="nl-NL"/>
        </w:rPr>
        <w:t>ồn phát sinh này không đáng kể. Chỉ ảnh hưởng trực tiếp đến công nhân lao động tại khu vực thi công.</w:t>
      </w:r>
    </w:p>
    <w:p w14:paraId="3FAC7AF0" w14:textId="14B17683" w:rsidR="00FA5640" w:rsidRPr="00B82C39" w:rsidRDefault="00FA5640" w:rsidP="00FA5640">
      <w:pPr>
        <w:pStyle w:val="ANOIDUNG"/>
        <w:rPr>
          <w:b/>
          <w:color w:val="auto"/>
          <w:sz w:val="26"/>
          <w:szCs w:val="26"/>
          <w:lang w:val="nl-NL"/>
        </w:rPr>
      </w:pPr>
      <w:r w:rsidRPr="00B82C39">
        <w:rPr>
          <w:b/>
          <w:color w:val="auto"/>
          <w:sz w:val="26"/>
          <w:szCs w:val="26"/>
          <w:lang w:val="nl-NL"/>
        </w:rPr>
        <w:t>* Bụ</w:t>
      </w:r>
      <w:r w:rsidR="003279DE" w:rsidRPr="00B82C39">
        <w:rPr>
          <w:b/>
          <w:color w:val="auto"/>
          <w:sz w:val="26"/>
          <w:szCs w:val="26"/>
          <w:lang w:val="nl-NL"/>
        </w:rPr>
        <w:t xml:space="preserve">i </w:t>
      </w:r>
      <w:r w:rsidRPr="00B82C39">
        <w:rPr>
          <w:b/>
          <w:color w:val="auto"/>
          <w:sz w:val="26"/>
          <w:szCs w:val="26"/>
          <w:lang w:val="nl-NL"/>
        </w:rPr>
        <w:t>phát sinh trong quá trình xây dựng các công trình</w:t>
      </w:r>
    </w:p>
    <w:p w14:paraId="56F52307" w14:textId="77777777" w:rsidR="00FA5640" w:rsidRPr="00B82C39" w:rsidRDefault="00FA5640" w:rsidP="00FA5640">
      <w:pPr>
        <w:pStyle w:val="ANOIDUNG"/>
        <w:rPr>
          <w:i/>
          <w:color w:val="auto"/>
          <w:sz w:val="26"/>
          <w:szCs w:val="26"/>
          <w:lang w:val="nl-NL"/>
        </w:rPr>
      </w:pPr>
      <w:r w:rsidRPr="00B82C39">
        <w:rPr>
          <w:i/>
          <w:color w:val="auto"/>
          <w:sz w:val="26"/>
          <w:szCs w:val="26"/>
          <w:lang w:val="nl-NL"/>
        </w:rPr>
        <w:t>• Bụi phát sinh từ hoạt động đào, đắp móng</w:t>
      </w:r>
    </w:p>
    <w:p w14:paraId="154D9538" w14:textId="3B638245" w:rsidR="00FA5640" w:rsidRPr="00B82C39" w:rsidRDefault="00FA5640" w:rsidP="00FA5640">
      <w:pPr>
        <w:pStyle w:val="ANOIDUNG"/>
        <w:rPr>
          <w:color w:val="auto"/>
          <w:sz w:val="26"/>
          <w:szCs w:val="26"/>
          <w:lang w:val="nl-NL"/>
        </w:rPr>
      </w:pPr>
      <w:r w:rsidRPr="00B82C39">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B82C39">
        <w:rPr>
          <w:color w:val="auto"/>
          <w:sz w:val="26"/>
          <w:szCs w:val="26"/>
          <w:lang w:val="nl-NL"/>
        </w:rPr>
        <w:t>, hệ thống thoát nước, hàng rào,...</w:t>
      </w:r>
      <w:r w:rsidRPr="00B82C39">
        <w:rPr>
          <w:color w:val="auto"/>
          <w:sz w:val="26"/>
          <w:szCs w:val="26"/>
          <w:lang w:val="nl-NL"/>
        </w:rPr>
        <w:t xml:space="preserve">. Với diện tích các công trình của dự án, khối lượng đất đào trong công tác đào móng ước tính khoảng </w:t>
      </w:r>
      <w:r w:rsidR="00CA4FE0" w:rsidRPr="00B82C39">
        <w:rPr>
          <w:color w:val="auto"/>
          <w:sz w:val="26"/>
          <w:szCs w:val="26"/>
          <w:lang w:val="nl-NL"/>
        </w:rPr>
        <w:t>5</w:t>
      </w:r>
      <w:r w:rsidR="003279DE" w:rsidRPr="00B82C39">
        <w:rPr>
          <w:color w:val="auto"/>
          <w:sz w:val="26"/>
          <w:szCs w:val="26"/>
          <w:lang w:val="nl-NL"/>
        </w:rPr>
        <w:t xml:space="preserve">00 </w:t>
      </w:r>
      <w:r w:rsidRPr="00B82C39">
        <w:rPr>
          <w:color w:val="auto"/>
          <w:sz w:val="26"/>
          <w:szCs w:val="26"/>
          <w:lang w:val="nl-NL"/>
        </w:rPr>
        <w:t>m</w:t>
      </w:r>
      <w:r w:rsidRPr="00B82C39">
        <w:rPr>
          <w:color w:val="auto"/>
          <w:sz w:val="26"/>
          <w:szCs w:val="26"/>
          <w:vertAlign w:val="superscript"/>
          <w:lang w:val="nl-NL"/>
        </w:rPr>
        <w:t>3</w:t>
      </w:r>
      <w:r w:rsidRPr="00B82C39">
        <w:rPr>
          <w:color w:val="auto"/>
          <w:sz w:val="26"/>
          <w:szCs w:val="26"/>
          <w:lang w:val="nl-NL"/>
        </w:rPr>
        <w:t xml:space="preserve"> ≈ </w:t>
      </w:r>
      <w:r w:rsidR="00CA4FE0" w:rsidRPr="00B82C39">
        <w:rPr>
          <w:color w:val="auto"/>
          <w:sz w:val="26"/>
          <w:szCs w:val="26"/>
          <w:lang w:val="nl-NL"/>
        </w:rPr>
        <w:t>7</w:t>
      </w:r>
      <w:r w:rsidRPr="00B82C39">
        <w:rPr>
          <w:color w:val="auto"/>
          <w:sz w:val="26"/>
          <w:szCs w:val="26"/>
          <w:lang w:val="nl-NL"/>
        </w:rPr>
        <w:t>00</w:t>
      </w:r>
      <w:r w:rsidR="003279DE" w:rsidRPr="00B82C39">
        <w:rPr>
          <w:color w:val="auto"/>
          <w:sz w:val="26"/>
          <w:szCs w:val="26"/>
          <w:lang w:val="nl-NL"/>
        </w:rPr>
        <w:t xml:space="preserve"> </w:t>
      </w:r>
      <w:r w:rsidRPr="00B82C39">
        <w:rPr>
          <w:color w:val="auto"/>
          <w:sz w:val="26"/>
          <w:szCs w:val="26"/>
          <w:lang w:val="nl-NL"/>
        </w:rPr>
        <w:t xml:space="preserve">tấn. Thời gian thi công thực hiện đào móng diễn ra trong khoảng </w:t>
      </w:r>
      <w:r w:rsidR="00CA4FE0" w:rsidRPr="00B82C39">
        <w:rPr>
          <w:color w:val="auto"/>
          <w:sz w:val="26"/>
          <w:szCs w:val="26"/>
          <w:lang w:val="nl-NL"/>
        </w:rPr>
        <w:t>15</w:t>
      </w:r>
      <w:r w:rsidRPr="00B82C39">
        <w:rPr>
          <w:color w:val="auto"/>
          <w:sz w:val="26"/>
          <w:szCs w:val="26"/>
          <w:lang w:val="nl-NL"/>
        </w:rPr>
        <w:t xml:space="preserve"> ngày.</w:t>
      </w:r>
    </w:p>
    <w:p w14:paraId="5C62385E" w14:textId="77777777" w:rsidR="00FA5640" w:rsidRPr="00B82C39" w:rsidRDefault="00FA5640" w:rsidP="00FA5640">
      <w:pPr>
        <w:pStyle w:val="ANORMAL"/>
        <w:rPr>
          <w:i/>
        </w:rPr>
      </w:pPr>
      <w:r w:rsidRPr="00B82C39">
        <w:rPr>
          <w:i/>
        </w:rPr>
        <w:t>* Tính nồng độ bụi phát sinh</w:t>
      </w:r>
    </w:p>
    <w:p w14:paraId="3F1962BD" w14:textId="77777777" w:rsidR="00FA5640" w:rsidRPr="00B82C39" w:rsidRDefault="00FA5640" w:rsidP="00FA5640">
      <w:pPr>
        <w:pStyle w:val="ANORMAL"/>
        <w:rPr>
          <w:lang w:val="cs-CZ"/>
        </w:rPr>
      </w:pPr>
      <w:r w:rsidRPr="00B82C39">
        <w:rPr>
          <w:lang w:val="cs-CZ"/>
        </w:rPr>
        <w:t>Theo tài liệu “</w:t>
      </w:r>
      <w:r w:rsidRPr="00B82C39">
        <w:rPr>
          <w:i/>
          <w:lang w:val="cs-CZ"/>
        </w:rPr>
        <w:t>Environment assessment sourcebook, volume II, sectorial guidelines, environment, Word Bank, Washington D.C, 8/1991</w:t>
      </w:r>
      <w:r w:rsidRPr="00B82C39">
        <w:rPr>
          <w:lang w:val="cs-CZ"/>
        </w:rPr>
        <w:t>”, hệ số ô nhiễm được tính theo công thức sau:</w:t>
      </w:r>
    </w:p>
    <w:p w14:paraId="4BEDB86A" w14:textId="77777777" w:rsidR="00FA5640" w:rsidRPr="00B82C39" w:rsidRDefault="00FA5640" w:rsidP="00FA5640">
      <w:pPr>
        <w:pStyle w:val="ANORMAL"/>
        <w:rPr>
          <w:lang w:val="cs-CZ"/>
        </w:rPr>
      </w:pPr>
      <w:r w:rsidRPr="00B82C39">
        <w:rPr>
          <w:lang w:val="cs-CZ"/>
        </w:rPr>
        <w:tab/>
      </w:r>
      <w:r w:rsidRPr="00B82C39">
        <w:rPr>
          <w:lang w:val="cs-CZ"/>
        </w:rPr>
        <w:tab/>
      </w:r>
      <w:r w:rsidRPr="00B82C39">
        <w:rPr>
          <w:lang w:val="cs-CZ"/>
        </w:rPr>
        <w:tab/>
        <w:t>E = k x 0,0016 x (U/2,2)</w:t>
      </w:r>
      <w:r w:rsidRPr="00B82C39">
        <w:rPr>
          <w:vertAlign w:val="superscript"/>
          <w:lang w:val="cs-CZ"/>
        </w:rPr>
        <w:t>1,4</w:t>
      </w:r>
      <w:r w:rsidRPr="00B82C39">
        <w:rPr>
          <w:lang w:val="cs-CZ"/>
        </w:rPr>
        <w:t xml:space="preserve"> / (M/2)</w:t>
      </w:r>
      <w:r w:rsidRPr="00B82C39">
        <w:rPr>
          <w:vertAlign w:val="superscript"/>
          <w:lang w:val="cs-CZ"/>
        </w:rPr>
        <w:t>1,3</w:t>
      </w:r>
      <w:r w:rsidRPr="00B82C39">
        <w:rPr>
          <w:lang w:val="cs-CZ"/>
        </w:rPr>
        <w:tab/>
      </w:r>
    </w:p>
    <w:p w14:paraId="79C8867B" w14:textId="77777777" w:rsidR="00FA5640" w:rsidRPr="00B82C39" w:rsidRDefault="00FA5640" w:rsidP="00FA5640">
      <w:pPr>
        <w:pStyle w:val="ANORMAL"/>
        <w:rPr>
          <w:u w:val="single"/>
          <w:lang w:val="cs-CZ"/>
        </w:rPr>
      </w:pPr>
      <w:r w:rsidRPr="00B82C39">
        <w:rPr>
          <w:u w:val="single"/>
          <w:lang w:val="cs-CZ"/>
        </w:rPr>
        <w:t xml:space="preserve">Trong đó:        </w:t>
      </w:r>
    </w:p>
    <w:p w14:paraId="1CDC23EE" w14:textId="77777777" w:rsidR="00FA5640" w:rsidRPr="00B82C39" w:rsidRDefault="00FA5640" w:rsidP="00FA5640">
      <w:pPr>
        <w:pStyle w:val="ANORMAL"/>
        <w:rPr>
          <w:lang w:val="cs-CZ"/>
        </w:rPr>
      </w:pPr>
      <w:r w:rsidRPr="00B82C39">
        <w:rPr>
          <w:lang w:val="cs-CZ"/>
        </w:rPr>
        <w:t>+ E: Hệ số ô nhiễm (kg bụi/tấn đất);</w:t>
      </w:r>
    </w:p>
    <w:p w14:paraId="445B360E" w14:textId="77777777" w:rsidR="00FA5640" w:rsidRPr="00B82C39" w:rsidRDefault="00FA5640" w:rsidP="00FA5640">
      <w:pPr>
        <w:pStyle w:val="ANORMAL"/>
        <w:rPr>
          <w:lang w:val="cs-CZ"/>
        </w:rPr>
      </w:pPr>
      <w:r w:rsidRPr="00B82C39">
        <w:rPr>
          <w:lang w:val="cs-CZ"/>
        </w:rPr>
        <w:t>+ k: Cấu trúc hạt, có giá trị trung bình 0,35;</w:t>
      </w:r>
    </w:p>
    <w:p w14:paraId="7A3593B2" w14:textId="77777777" w:rsidR="00FA5640" w:rsidRPr="00B82C39" w:rsidRDefault="00FA5640" w:rsidP="00FA5640">
      <w:pPr>
        <w:pStyle w:val="ANORMAL"/>
        <w:rPr>
          <w:lang w:val="cs-CZ"/>
        </w:rPr>
      </w:pPr>
      <w:r w:rsidRPr="00B82C39">
        <w:rPr>
          <w:lang w:val="cs-CZ"/>
        </w:rPr>
        <w:t>+ U: Tốc độ gió lớn nhất, U = 2,9 m/s;</w:t>
      </w:r>
    </w:p>
    <w:p w14:paraId="747000FB" w14:textId="77777777" w:rsidR="00FA5640" w:rsidRPr="00B82C39" w:rsidRDefault="00FA5640" w:rsidP="00FA5640">
      <w:pPr>
        <w:pStyle w:val="ANORMAL"/>
        <w:rPr>
          <w:lang w:val="cs-CZ"/>
        </w:rPr>
      </w:pPr>
      <w:r w:rsidRPr="00B82C39">
        <w:rPr>
          <w:lang w:val="cs-CZ"/>
        </w:rPr>
        <w:t>+ M : Độ ẩm trung bình của vật liệu, M = 20%;</w:t>
      </w:r>
    </w:p>
    <w:p w14:paraId="07E29DFD" w14:textId="7C50A417" w:rsidR="00FA5640" w:rsidRPr="00B82C39" w:rsidRDefault="00FD49F2" w:rsidP="00FA5640">
      <w:pPr>
        <w:pStyle w:val="ANORMAL"/>
        <w:rPr>
          <w:lang w:val="cs-CZ"/>
        </w:rPr>
      </w:pPr>
      <w:r w:rsidRPr="00B82C39">
        <w:rPr>
          <w:lang w:val="cs-CZ"/>
        </w:rPr>
        <w:t xml:space="preserve">- </w:t>
      </w:r>
      <w:r w:rsidR="00FA5640" w:rsidRPr="00B82C39">
        <w:rPr>
          <w:lang w:val="cs-CZ"/>
        </w:rPr>
        <w:t>Tính toán có được hệ số ô nhiễm bụi: E = 0,016 kg/tấn.</w:t>
      </w:r>
    </w:p>
    <w:p w14:paraId="1BD3AFAE" w14:textId="12D674BB" w:rsidR="00FA5640" w:rsidRPr="00B82C39" w:rsidRDefault="00FD49F2" w:rsidP="00FA5640">
      <w:pPr>
        <w:pStyle w:val="ANORMAL"/>
        <w:rPr>
          <w:lang w:val="cs-CZ"/>
        </w:rPr>
      </w:pPr>
      <w:r w:rsidRPr="00B82C39">
        <w:rPr>
          <w:lang w:val="cs-CZ"/>
        </w:rPr>
        <w:t xml:space="preserve">- </w:t>
      </w:r>
      <w:r w:rsidR="00FA5640" w:rsidRPr="00B82C39">
        <w:rPr>
          <w:lang w:val="cs-CZ"/>
        </w:rPr>
        <w:t xml:space="preserve">Tổng khối lượng đất đào là </w:t>
      </w:r>
      <w:r w:rsidR="00CA4FE0" w:rsidRPr="00B82C39">
        <w:rPr>
          <w:rFonts w:eastAsia="SimSun"/>
          <w:lang w:val="it-IT"/>
        </w:rPr>
        <w:t>700</w:t>
      </w:r>
      <w:r w:rsidR="00FA5640" w:rsidRPr="00B82C39">
        <w:rPr>
          <w:lang w:val="cs-CZ"/>
        </w:rPr>
        <w:t xml:space="preserve"> tấn.</w:t>
      </w:r>
    </w:p>
    <w:p w14:paraId="2307659A" w14:textId="0F719A6C" w:rsidR="00FA5640" w:rsidRPr="00B82C39" w:rsidRDefault="00FD49F2" w:rsidP="00FA5640">
      <w:pPr>
        <w:pStyle w:val="ANORMAL"/>
        <w:rPr>
          <w:lang w:val="cs-CZ"/>
        </w:rPr>
      </w:pPr>
      <w:r w:rsidRPr="00B82C39">
        <w:rPr>
          <w:lang w:val="cs-CZ"/>
        </w:rPr>
        <w:t xml:space="preserve">- </w:t>
      </w:r>
      <w:r w:rsidR="00FA5640" w:rsidRPr="00B82C39">
        <w:rPr>
          <w:lang w:val="cs-CZ"/>
        </w:rPr>
        <w:t xml:space="preserve">Thời gian đào dự kiến là </w:t>
      </w:r>
      <w:r w:rsidR="00CA4FE0" w:rsidRPr="00B82C39">
        <w:rPr>
          <w:lang w:val="cs-CZ"/>
        </w:rPr>
        <w:t>15</w:t>
      </w:r>
      <w:r w:rsidR="00FA5640" w:rsidRPr="00B82C39">
        <w:rPr>
          <w:lang w:val="cs-CZ"/>
        </w:rPr>
        <w:t xml:space="preserve"> ngày, mỗi ngày làm việc 8 giờ.</w:t>
      </w:r>
    </w:p>
    <w:p w14:paraId="6DD1920B" w14:textId="56423CF2" w:rsidR="00FA5640" w:rsidRPr="00B82C39" w:rsidRDefault="00FA5640" w:rsidP="00FA5640">
      <w:pPr>
        <w:pStyle w:val="ANORMAL"/>
        <w:rPr>
          <w:lang w:val="cs-CZ"/>
        </w:rPr>
      </w:pPr>
      <w:r w:rsidRPr="00B82C39">
        <w:rPr>
          <w:lang w:val="cs-CZ"/>
        </w:rPr>
        <w:t xml:space="preserve">=&gt; Khối lượng đất san nền trung bình là: </w:t>
      </w:r>
      <w:r w:rsidR="004A20F1" w:rsidRPr="00B82C39">
        <w:rPr>
          <w:lang w:val="cs-CZ"/>
        </w:rPr>
        <w:t>46,6</w:t>
      </w:r>
      <w:r w:rsidRPr="00B82C39">
        <w:rPr>
          <w:lang w:val="cs-CZ"/>
        </w:rPr>
        <w:t xml:space="preserve"> tấn/ngày.</w:t>
      </w:r>
    </w:p>
    <w:p w14:paraId="1BDCACAE" w14:textId="77777777" w:rsidR="00FA5640" w:rsidRPr="00B82C39" w:rsidRDefault="00FA5640" w:rsidP="00FA5640">
      <w:pPr>
        <w:pStyle w:val="ANORMAL"/>
        <w:rPr>
          <w:lang w:val="cs-CZ"/>
        </w:rPr>
      </w:pPr>
      <w:r w:rsidRPr="00B82C39">
        <w:rPr>
          <w:lang w:val="cs-CZ"/>
        </w:rPr>
        <w:t>=&gt; Lượng bụi phát sinh từ quá trình san nền là:</w:t>
      </w:r>
    </w:p>
    <w:p w14:paraId="7BD94C46" w14:textId="7C6DA1E6" w:rsidR="00FA5640" w:rsidRPr="00B82C39" w:rsidRDefault="00FA5640" w:rsidP="00FA5640">
      <w:pPr>
        <w:pStyle w:val="ANORMAL"/>
        <w:rPr>
          <w:lang w:val="cs-CZ"/>
        </w:rPr>
      </w:pPr>
      <w:r w:rsidRPr="00B82C39">
        <w:rPr>
          <w:lang w:val="cs-CZ"/>
        </w:rPr>
        <w:t>M</w:t>
      </w:r>
      <w:r w:rsidRPr="00B82C39">
        <w:rPr>
          <w:vertAlign w:val="subscript"/>
          <w:lang w:val="cs-CZ"/>
        </w:rPr>
        <w:t>bụi</w:t>
      </w:r>
      <w:r w:rsidRPr="00B82C39">
        <w:rPr>
          <w:lang w:val="cs-CZ"/>
        </w:rPr>
        <w:t xml:space="preserve"> = </w:t>
      </w:r>
      <w:r w:rsidR="004A20F1" w:rsidRPr="00B82C39">
        <w:rPr>
          <w:lang w:val="cs-CZ"/>
        </w:rPr>
        <w:t>46,6</w:t>
      </w:r>
      <w:r w:rsidRPr="00B82C39">
        <w:rPr>
          <w:lang w:val="cs-CZ"/>
        </w:rPr>
        <w:t xml:space="preserve"> tấn/ngày × 0,016 kg/tấn = </w:t>
      </w:r>
      <w:r w:rsidR="004A20F1" w:rsidRPr="00B82C39">
        <w:rPr>
          <w:lang w:val="cs-CZ"/>
        </w:rPr>
        <w:t>0,74</w:t>
      </w:r>
      <w:r w:rsidRPr="00B82C39">
        <w:rPr>
          <w:lang w:val="cs-CZ"/>
        </w:rPr>
        <w:t xml:space="preserve"> kg/ngày ≈ 0,</w:t>
      </w:r>
      <w:r w:rsidR="003279DE" w:rsidRPr="00B82C39">
        <w:rPr>
          <w:lang w:val="cs-CZ"/>
        </w:rPr>
        <w:t>0</w:t>
      </w:r>
      <w:r w:rsidR="004A20F1" w:rsidRPr="00B82C39">
        <w:rPr>
          <w:lang w:val="cs-CZ"/>
        </w:rPr>
        <w:t>25</w:t>
      </w:r>
      <w:r w:rsidRPr="00B82C39">
        <w:rPr>
          <w:lang w:val="cs-CZ"/>
        </w:rPr>
        <w:t xml:space="preserve"> g/s ≈ </w:t>
      </w:r>
      <w:r w:rsidR="004A20F1" w:rsidRPr="00B82C39">
        <w:rPr>
          <w:lang w:val="cs-CZ"/>
        </w:rPr>
        <w:t>25</w:t>
      </w:r>
      <w:r w:rsidRPr="00B82C39">
        <w:rPr>
          <w:lang w:val="cs-CZ"/>
        </w:rPr>
        <w:t xml:space="preserve"> mg/s</w:t>
      </w:r>
    </w:p>
    <w:p w14:paraId="5A501B0E" w14:textId="77777777" w:rsidR="00FA5640" w:rsidRPr="00B82C39" w:rsidRDefault="00FA5640" w:rsidP="00FA5640">
      <w:pPr>
        <w:pStyle w:val="ANORMAL"/>
        <w:rPr>
          <w:lang w:val="cs-CZ"/>
        </w:rPr>
      </w:pPr>
      <w:r w:rsidRPr="00B82C39">
        <w:rPr>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B82C39" w:rsidRDefault="00FA5640" w:rsidP="00FA5640">
      <w:pPr>
        <w:pStyle w:val="ANORMAL"/>
        <w:rPr>
          <w:lang w:val="cs-CZ"/>
        </w:rPr>
      </w:pPr>
      <w:r w:rsidRPr="00B82C39">
        <w:rPr>
          <w:lang w:val="cs-CZ"/>
        </w:rPr>
        <w:t xml:space="preserve">Khối không khí tại khu vực san lấp được hình dung như một hình hộp với các kích thước chiều dài L (m), chiều rộng W (m) và chiều cao H (m), một cạnh đáy của hình hộp </w:t>
      </w:r>
      <w:r w:rsidRPr="00B82C39">
        <w:rPr>
          <w:lang w:val="cs-CZ"/>
        </w:rPr>
        <w:lastRenderedPageBreak/>
        <w:t>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AC2E2BB" w14:textId="77777777" w:rsidR="00FA5640" w:rsidRPr="00B82C39" w:rsidRDefault="00FA5640" w:rsidP="00FA5640">
      <w:pPr>
        <w:pStyle w:val="ANORMAL"/>
        <w:rPr>
          <w:lang w:val="cs-CZ"/>
        </w:rPr>
      </w:pPr>
      <w:r w:rsidRPr="00B82C39">
        <w:rPr>
          <w:lang w:val="cs-CZ"/>
        </w:rPr>
        <w:tab/>
      </w:r>
      <w:r w:rsidRPr="00B82C39">
        <w:rPr>
          <w:lang w:val="cs-CZ"/>
        </w:rPr>
        <w:tab/>
      </w:r>
      <w:r w:rsidRPr="00B82C39">
        <w:rPr>
          <w:lang w:val="cs-CZ"/>
        </w:rPr>
        <w:tab/>
      </w:r>
      <w:r w:rsidRPr="00B82C39">
        <w:rPr>
          <w:lang w:val="cs-CZ"/>
        </w:rPr>
        <w:tab/>
        <w:t>C =</w:t>
      </w:r>
      <w:r w:rsidRPr="00B82C39">
        <w:rPr>
          <w:lang w:val="cs-CZ"/>
        </w:rPr>
        <w:tab/>
      </w:r>
      <w:r w:rsidRPr="00B82C39">
        <w:rPr>
          <w:noProof/>
          <w:position w:val="-28"/>
          <w:lang w:bidi="ar-SA"/>
        </w:rPr>
        <w:drawing>
          <wp:inline distT="0" distB="0" distL="0" distR="0" wp14:anchorId="02D8CBFB" wp14:editId="7285F775">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B82C39" w:rsidRDefault="00FA5640" w:rsidP="00FA5640">
      <w:pPr>
        <w:pStyle w:val="ANORMAL"/>
        <w:rPr>
          <w:u w:val="single"/>
          <w:lang w:val="cs-CZ"/>
        </w:rPr>
      </w:pPr>
      <w:r w:rsidRPr="00B82C39">
        <w:rPr>
          <w:u w:val="single"/>
          <w:lang w:val="cs-CZ"/>
        </w:rPr>
        <w:t>Trong đó:</w:t>
      </w:r>
    </w:p>
    <w:p w14:paraId="4FD2065F" w14:textId="77777777" w:rsidR="00FA5640" w:rsidRPr="00B82C39" w:rsidRDefault="00FA5640" w:rsidP="00FA5640">
      <w:pPr>
        <w:pStyle w:val="ANORMAL"/>
        <w:rPr>
          <w:lang w:val="cs-CZ"/>
        </w:rPr>
      </w:pPr>
      <w:r w:rsidRPr="00B82C39">
        <w:rPr>
          <w:lang w:val="cs-CZ"/>
        </w:rPr>
        <w:t>+ C : Nồng độ bụi phát sinh trung bình trong 1 giờ (mg/m</w:t>
      </w:r>
      <w:r w:rsidRPr="00B82C39">
        <w:rPr>
          <w:vertAlign w:val="superscript"/>
          <w:lang w:val="cs-CZ"/>
        </w:rPr>
        <w:t>3</w:t>
      </w:r>
      <w:r w:rsidRPr="00B82C39">
        <w:rPr>
          <w:lang w:val="cs-CZ"/>
        </w:rPr>
        <w:t>);</w:t>
      </w:r>
    </w:p>
    <w:p w14:paraId="474B4DF1" w14:textId="77777777" w:rsidR="00FA5640" w:rsidRPr="00B82C39" w:rsidRDefault="00FA5640" w:rsidP="00FA5640">
      <w:pPr>
        <w:pStyle w:val="ANORMAL"/>
        <w:rPr>
          <w:lang w:val="cs-CZ"/>
        </w:rPr>
      </w:pPr>
      <w:r w:rsidRPr="00B82C39">
        <w:rPr>
          <w:lang w:val="cs-CZ"/>
        </w:rPr>
        <w:t xml:space="preserve">+ Es: Lượng phát thải ô nhiễm tính trên đơn vị diện tích: </w:t>
      </w:r>
    </w:p>
    <w:p w14:paraId="2EF9FD47" w14:textId="77777777" w:rsidR="00FA5640" w:rsidRPr="00B82C39" w:rsidRDefault="00FA5640" w:rsidP="00FA5640">
      <w:pPr>
        <w:pStyle w:val="ANORMAL"/>
        <w:rPr>
          <w:lang w:val="cs-CZ"/>
        </w:rPr>
      </w:pPr>
      <w:r w:rsidRPr="00B82C39">
        <w:rPr>
          <w:lang w:val="cs-CZ"/>
        </w:rPr>
        <w:tab/>
      </w:r>
      <w:r w:rsidRPr="00B82C39">
        <w:rPr>
          <w:lang w:val="cs-CZ"/>
        </w:rPr>
        <w:tab/>
      </w:r>
      <w:r w:rsidRPr="00B82C39">
        <w:rPr>
          <w:lang w:val="cs-CZ"/>
        </w:rPr>
        <w:tab/>
      </w:r>
      <w:r w:rsidRPr="00B82C39">
        <w:rPr>
          <w:lang w:val="cs-CZ"/>
        </w:rPr>
        <w:tab/>
        <w:t>Es = Mbụi/(L x W)</w:t>
      </w:r>
      <w:r w:rsidRPr="00B82C39">
        <w:rPr>
          <w:lang w:val="cs-CZ"/>
        </w:rPr>
        <w:tab/>
        <w:t>(mg/m</w:t>
      </w:r>
      <w:r w:rsidRPr="00B82C39">
        <w:rPr>
          <w:vertAlign w:val="superscript"/>
          <w:lang w:val="cs-CZ"/>
        </w:rPr>
        <w:t>2</w:t>
      </w:r>
      <w:r w:rsidRPr="00B82C39">
        <w:rPr>
          <w:lang w:val="cs-CZ"/>
        </w:rPr>
        <w:t>.s)</w:t>
      </w:r>
    </w:p>
    <w:p w14:paraId="477667C1" w14:textId="0C84426E" w:rsidR="00FA5640" w:rsidRPr="00B82C39" w:rsidRDefault="00FA5640" w:rsidP="00FA5640">
      <w:pPr>
        <w:pStyle w:val="ANORMAL"/>
        <w:rPr>
          <w:lang w:val="cs-CZ"/>
        </w:rPr>
      </w:pPr>
      <w:r w:rsidRPr="00B82C39">
        <w:rPr>
          <w:lang w:val="cs-CZ"/>
        </w:rPr>
        <w:t xml:space="preserve">+ Mbụi - tải lượng bụi (mg/s), Mbụi = </w:t>
      </w:r>
      <w:r w:rsidR="004A20F1" w:rsidRPr="00B82C39">
        <w:rPr>
          <w:lang w:val="en-GB"/>
        </w:rPr>
        <w:t xml:space="preserve">25 </w:t>
      </w:r>
      <w:r w:rsidRPr="00B82C39">
        <w:rPr>
          <w:lang w:val="cs-CZ"/>
        </w:rPr>
        <w:t>mg/s.</w:t>
      </w:r>
    </w:p>
    <w:p w14:paraId="24774496" w14:textId="77777777" w:rsidR="00FA5640" w:rsidRPr="00B82C39" w:rsidRDefault="00FA5640" w:rsidP="00FA5640">
      <w:pPr>
        <w:pStyle w:val="ANORMAL"/>
        <w:rPr>
          <w:lang w:val="cs-CZ"/>
        </w:rPr>
      </w:pPr>
      <w:r w:rsidRPr="00B82C39">
        <w:rPr>
          <w:lang w:val="cs-CZ"/>
        </w:rPr>
        <w:t>+ U: Tốc độ gió lớn nhất thổi vuông góc với một cạnh của hộp không khí (m/s), lấy u = 2,9 m/s;</w:t>
      </w:r>
    </w:p>
    <w:p w14:paraId="0E8EF06F" w14:textId="77777777" w:rsidR="00FA5640" w:rsidRPr="00B82C39" w:rsidRDefault="00FA5640" w:rsidP="00FA5640">
      <w:pPr>
        <w:pStyle w:val="ANORMAL"/>
        <w:rPr>
          <w:lang w:val="cs-CZ"/>
        </w:rPr>
      </w:pPr>
      <w:r w:rsidRPr="00B82C39">
        <w:rPr>
          <w:lang w:val="cs-CZ"/>
        </w:rPr>
        <w:t>+ H: Chiều cao xáo trộn (m), lấy H = 10 m;</w:t>
      </w:r>
    </w:p>
    <w:p w14:paraId="1CAA7FCF" w14:textId="77777777" w:rsidR="00FA5640" w:rsidRPr="00B82C39" w:rsidRDefault="00FA5640" w:rsidP="00FA5640">
      <w:pPr>
        <w:pStyle w:val="ANORMAL"/>
        <w:rPr>
          <w:lang w:val="cs-CZ"/>
        </w:rPr>
      </w:pPr>
      <w:r w:rsidRPr="00B82C39">
        <w:rPr>
          <w:lang w:val="cs-CZ"/>
        </w:rPr>
        <w:t>+ L, W:  Chiều dài và chiều rộng của hộp khí (m).</w:t>
      </w:r>
    </w:p>
    <w:p w14:paraId="53F5E57D" w14:textId="77777777" w:rsidR="00FA5640" w:rsidRPr="00B82C39" w:rsidRDefault="00FA5640" w:rsidP="00FA5640">
      <w:pPr>
        <w:pStyle w:val="ANORMAL"/>
        <w:rPr>
          <w:i/>
          <w:lang w:val="cs-CZ"/>
        </w:rPr>
      </w:pPr>
      <w:r w:rsidRPr="00B82C39">
        <w:rPr>
          <w:i/>
          <w:lang w:val="cs-CZ"/>
        </w:rPr>
        <w:t>(Nguồn: Trần Ngọc Chấn, 2001, Ô nhiễm không khí và xử lý khí thải, NXB KH&amp;KT, Hà Nội).</w:t>
      </w:r>
    </w:p>
    <w:p w14:paraId="1B71DC95" w14:textId="77777777" w:rsidR="00FA5640" w:rsidRPr="00B82C39" w:rsidRDefault="00FA5640" w:rsidP="00FA5640">
      <w:pPr>
        <w:pStyle w:val="ANORMAL"/>
        <w:rPr>
          <w:lang w:val="cs-CZ"/>
        </w:rPr>
      </w:pPr>
      <w:r w:rsidRPr="00B82C39">
        <w:rPr>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F66F34" w:rsidRPr="00B82C39"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B82C39" w:rsidRDefault="00FA5640" w:rsidP="00FA5640">
            <w:pPr>
              <w:pStyle w:val="ANORMAL"/>
              <w:spacing w:before="0" w:after="0"/>
              <w:ind w:firstLine="0"/>
              <w:jc w:val="center"/>
              <w:rPr>
                <w:b/>
                <w:lang w:val="pt-BR" w:eastAsia="ru-RU"/>
              </w:rPr>
            </w:pPr>
            <w:r w:rsidRPr="00B82C39">
              <w:rPr>
                <w:b/>
                <w:lang w:val="pt-BR" w:eastAsia="ru-RU"/>
              </w:rPr>
              <w:t>Nồng độ bụi phát tán trong không khí do hoạt động đào, đắp đất</w:t>
            </w:r>
          </w:p>
        </w:tc>
      </w:tr>
      <w:tr w:rsidR="00F66F34" w:rsidRPr="00B82C39" w14:paraId="59E306C3" w14:textId="77777777" w:rsidTr="008652D3">
        <w:trPr>
          <w:trHeight w:hRule="exact" w:val="443"/>
          <w:jc w:val="center"/>
        </w:trPr>
        <w:tc>
          <w:tcPr>
            <w:tcW w:w="858" w:type="pct"/>
            <w:vAlign w:val="center"/>
            <w:hideMark/>
          </w:tcPr>
          <w:p w14:paraId="7FDD7759" w14:textId="77777777" w:rsidR="00FA5640" w:rsidRPr="00B82C39" w:rsidRDefault="00FA5640" w:rsidP="00FA5640">
            <w:pPr>
              <w:pStyle w:val="ANORMAL"/>
              <w:spacing w:before="0" w:after="0"/>
              <w:ind w:firstLine="0"/>
              <w:jc w:val="center"/>
              <w:rPr>
                <w:b/>
                <w:lang w:val="ru-RU" w:eastAsia="ru-RU"/>
              </w:rPr>
            </w:pPr>
            <w:r w:rsidRPr="00B82C39">
              <w:rPr>
                <w:b/>
                <w:lang w:val="ru-RU" w:eastAsia="ru-RU"/>
              </w:rPr>
              <w:t>L (m)</w:t>
            </w:r>
          </w:p>
        </w:tc>
        <w:tc>
          <w:tcPr>
            <w:tcW w:w="937" w:type="pct"/>
            <w:vAlign w:val="center"/>
            <w:hideMark/>
          </w:tcPr>
          <w:p w14:paraId="6E387CC7" w14:textId="77777777" w:rsidR="00FA5640" w:rsidRPr="00B82C39" w:rsidRDefault="00FA5640" w:rsidP="00FA5640">
            <w:pPr>
              <w:pStyle w:val="ANORMAL"/>
              <w:spacing w:before="0" w:after="0"/>
              <w:ind w:firstLine="0"/>
              <w:jc w:val="center"/>
              <w:rPr>
                <w:b/>
                <w:lang w:val="ru-RU" w:eastAsia="ru-RU"/>
              </w:rPr>
            </w:pPr>
            <w:r w:rsidRPr="00B82C39">
              <w:rPr>
                <w:b/>
                <w:lang w:eastAsia="ru-RU"/>
              </w:rPr>
              <w:t>W</w:t>
            </w:r>
            <w:r w:rsidRPr="00B82C39">
              <w:rPr>
                <w:b/>
                <w:lang w:val="ru-RU" w:eastAsia="ru-RU"/>
              </w:rPr>
              <w:t xml:space="preserve"> (m)</w:t>
            </w:r>
          </w:p>
        </w:tc>
        <w:tc>
          <w:tcPr>
            <w:tcW w:w="1310" w:type="pct"/>
            <w:vAlign w:val="center"/>
            <w:hideMark/>
          </w:tcPr>
          <w:p w14:paraId="0817CA6B" w14:textId="77777777" w:rsidR="00FA5640" w:rsidRPr="00B82C39" w:rsidRDefault="00FA5640" w:rsidP="00FA5640">
            <w:pPr>
              <w:pStyle w:val="ANORMAL"/>
              <w:spacing w:before="0" w:after="0"/>
              <w:ind w:firstLine="0"/>
              <w:jc w:val="center"/>
              <w:rPr>
                <w:b/>
                <w:lang w:val="ru-RU" w:eastAsia="ru-RU"/>
              </w:rPr>
            </w:pPr>
            <w:r w:rsidRPr="00B82C39">
              <w:rPr>
                <w:b/>
                <w:lang w:val="ru-RU" w:eastAsia="ru-RU"/>
              </w:rPr>
              <w:t>Nồng độ C (mg/m</w:t>
            </w:r>
            <w:r w:rsidRPr="00B82C39">
              <w:rPr>
                <w:b/>
                <w:vertAlign w:val="superscript"/>
                <w:lang w:val="ru-RU" w:eastAsia="ru-RU"/>
              </w:rPr>
              <w:t>3</w:t>
            </w:r>
            <w:r w:rsidRPr="00B82C39">
              <w:rPr>
                <w:b/>
                <w:lang w:val="ru-RU" w:eastAsia="ru-RU"/>
              </w:rPr>
              <w:t>)</w:t>
            </w:r>
          </w:p>
        </w:tc>
        <w:tc>
          <w:tcPr>
            <w:tcW w:w="1895" w:type="pct"/>
            <w:vAlign w:val="center"/>
            <w:hideMark/>
          </w:tcPr>
          <w:p w14:paraId="13BD228C" w14:textId="77777777" w:rsidR="00FA5640" w:rsidRPr="00B82C39" w:rsidRDefault="00FA5640" w:rsidP="00FA5640">
            <w:pPr>
              <w:pStyle w:val="ANORMAL"/>
              <w:spacing w:before="0" w:after="0"/>
              <w:ind w:firstLine="0"/>
              <w:jc w:val="center"/>
              <w:rPr>
                <w:b/>
                <w:lang w:val="ru-RU" w:eastAsia="ru-RU"/>
              </w:rPr>
            </w:pPr>
            <w:r w:rsidRPr="00B82C39">
              <w:rPr>
                <w:b/>
                <w:lang w:val="ru-RU" w:eastAsia="ru-RU"/>
              </w:rPr>
              <w:t>QCVN 05:2013/BTNMT</w:t>
            </w:r>
          </w:p>
        </w:tc>
      </w:tr>
      <w:tr w:rsidR="008B2BCE" w:rsidRPr="00B82C39" w14:paraId="5EBA5796" w14:textId="77777777" w:rsidTr="008652D3">
        <w:trPr>
          <w:trHeight w:hRule="exact" w:val="369"/>
          <w:jc w:val="center"/>
        </w:trPr>
        <w:tc>
          <w:tcPr>
            <w:tcW w:w="858" w:type="pct"/>
            <w:vAlign w:val="center"/>
            <w:hideMark/>
          </w:tcPr>
          <w:p w14:paraId="75873FA0" w14:textId="5F5E8A5F" w:rsidR="008B2BCE" w:rsidRPr="00B82C39" w:rsidRDefault="008B2BCE" w:rsidP="004A20F1">
            <w:pPr>
              <w:pStyle w:val="ANORMAL"/>
              <w:spacing w:before="0" w:after="0"/>
              <w:ind w:firstLine="0"/>
              <w:jc w:val="center"/>
            </w:pPr>
            <w:r w:rsidRPr="00B82C39">
              <w:t>1</w:t>
            </w:r>
          </w:p>
        </w:tc>
        <w:tc>
          <w:tcPr>
            <w:tcW w:w="937" w:type="pct"/>
            <w:vAlign w:val="center"/>
            <w:hideMark/>
          </w:tcPr>
          <w:p w14:paraId="60A0E6B1" w14:textId="1F56E395" w:rsidR="008B2BCE" w:rsidRPr="00B82C39" w:rsidRDefault="008B2BCE" w:rsidP="004A20F1">
            <w:pPr>
              <w:pStyle w:val="ANORMAL"/>
              <w:spacing w:before="0" w:after="0"/>
              <w:ind w:firstLine="0"/>
              <w:jc w:val="center"/>
            </w:pPr>
            <w:r w:rsidRPr="00B82C39">
              <w:t>1</w:t>
            </w:r>
          </w:p>
        </w:tc>
        <w:tc>
          <w:tcPr>
            <w:tcW w:w="1310" w:type="pct"/>
            <w:vAlign w:val="center"/>
          </w:tcPr>
          <w:p w14:paraId="17BF0106" w14:textId="483DEBE7" w:rsidR="008B2BCE" w:rsidRPr="00B82C39" w:rsidRDefault="008B2BCE" w:rsidP="004A20F1">
            <w:pPr>
              <w:pStyle w:val="ANORMAL"/>
              <w:spacing w:before="0" w:after="0"/>
              <w:ind w:firstLine="0"/>
              <w:jc w:val="center"/>
            </w:pPr>
            <w:r w:rsidRPr="00B82C39">
              <w:t>0.918</w:t>
            </w:r>
          </w:p>
        </w:tc>
        <w:tc>
          <w:tcPr>
            <w:tcW w:w="1895" w:type="pct"/>
            <w:vMerge w:val="restart"/>
            <w:vAlign w:val="center"/>
            <w:hideMark/>
          </w:tcPr>
          <w:p w14:paraId="15970C2A" w14:textId="77777777" w:rsidR="008B2BCE" w:rsidRPr="00B82C39" w:rsidRDefault="008B2BCE" w:rsidP="004A20F1">
            <w:pPr>
              <w:pStyle w:val="ANORMAL"/>
              <w:spacing w:before="0" w:after="0"/>
              <w:ind w:firstLine="0"/>
              <w:jc w:val="center"/>
              <w:rPr>
                <w:lang w:val="ru-RU" w:eastAsia="ru-RU"/>
              </w:rPr>
            </w:pPr>
            <w:r w:rsidRPr="00B82C39">
              <w:rPr>
                <w:lang w:val="ru-RU" w:eastAsia="ru-RU"/>
              </w:rPr>
              <w:t>0,3</w:t>
            </w:r>
          </w:p>
        </w:tc>
      </w:tr>
      <w:tr w:rsidR="008B2BCE" w:rsidRPr="00B82C39" w14:paraId="71850AFA" w14:textId="77777777" w:rsidTr="008652D3">
        <w:trPr>
          <w:trHeight w:hRule="exact" w:val="369"/>
          <w:jc w:val="center"/>
        </w:trPr>
        <w:tc>
          <w:tcPr>
            <w:tcW w:w="858" w:type="pct"/>
            <w:vAlign w:val="center"/>
            <w:hideMark/>
          </w:tcPr>
          <w:p w14:paraId="2DBEF567" w14:textId="4AD58628" w:rsidR="008B2BCE" w:rsidRPr="00B82C39" w:rsidRDefault="008B2BCE" w:rsidP="004A20F1">
            <w:pPr>
              <w:pStyle w:val="ANORMAL"/>
              <w:spacing w:before="0" w:after="0"/>
              <w:ind w:firstLine="0"/>
              <w:jc w:val="center"/>
            </w:pPr>
            <w:r w:rsidRPr="00B82C39">
              <w:t>2</w:t>
            </w:r>
          </w:p>
        </w:tc>
        <w:tc>
          <w:tcPr>
            <w:tcW w:w="937" w:type="pct"/>
            <w:vAlign w:val="center"/>
            <w:hideMark/>
          </w:tcPr>
          <w:p w14:paraId="11D93714" w14:textId="1E6C471B" w:rsidR="008B2BCE" w:rsidRPr="00B82C39" w:rsidRDefault="008B2BCE" w:rsidP="004A20F1">
            <w:pPr>
              <w:pStyle w:val="ANORMAL"/>
              <w:spacing w:before="0" w:after="0"/>
              <w:ind w:firstLine="0"/>
              <w:jc w:val="center"/>
            </w:pPr>
            <w:r w:rsidRPr="00B82C39">
              <w:t>2</w:t>
            </w:r>
          </w:p>
        </w:tc>
        <w:tc>
          <w:tcPr>
            <w:tcW w:w="1310" w:type="pct"/>
            <w:vAlign w:val="center"/>
          </w:tcPr>
          <w:p w14:paraId="5522B8C1" w14:textId="3BB90461" w:rsidR="008B2BCE" w:rsidRPr="00B82C39" w:rsidRDefault="008B2BCE" w:rsidP="004A20F1">
            <w:pPr>
              <w:pStyle w:val="ANORMAL"/>
              <w:spacing w:before="0" w:after="0"/>
              <w:ind w:firstLine="0"/>
              <w:jc w:val="center"/>
            </w:pPr>
            <w:r w:rsidRPr="00B82C39">
              <w:t>0.357</w:t>
            </w:r>
          </w:p>
        </w:tc>
        <w:tc>
          <w:tcPr>
            <w:tcW w:w="1895" w:type="pct"/>
            <w:vMerge/>
            <w:vAlign w:val="center"/>
            <w:hideMark/>
          </w:tcPr>
          <w:p w14:paraId="3016B0B0" w14:textId="77777777" w:rsidR="008B2BCE" w:rsidRPr="00B82C39" w:rsidRDefault="008B2BCE" w:rsidP="004A20F1">
            <w:pPr>
              <w:pStyle w:val="ANORMAL"/>
              <w:spacing w:before="0" w:after="0"/>
              <w:ind w:firstLine="0"/>
              <w:jc w:val="center"/>
              <w:rPr>
                <w:lang w:val="ru-RU" w:eastAsia="ru-RU"/>
              </w:rPr>
            </w:pPr>
          </w:p>
        </w:tc>
      </w:tr>
      <w:tr w:rsidR="008B2BCE" w:rsidRPr="00B82C39" w14:paraId="73B2ABE3" w14:textId="77777777" w:rsidTr="008652D3">
        <w:trPr>
          <w:trHeight w:hRule="exact" w:val="369"/>
          <w:jc w:val="center"/>
        </w:trPr>
        <w:tc>
          <w:tcPr>
            <w:tcW w:w="858" w:type="pct"/>
            <w:vAlign w:val="center"/>
            <w:hideMark/>
          </w:tcPr>
          <w:p w14:paraId="18031E1F" w14:textId="7A6908E7" w:rsidR="008B2BCE" w:rsidRPr="00B82C39" w:rsidRDefault="008B2BCE" w:rsidP="004A20F1">
            <w:pPr>
              <w:pStyle w:val="ANORMAL"/>
              <w:spacing w:before="0" w:after="0"/>
              <w:ind w:firstLine="0"/>
              <w:jc w:val="center"/>
            </w:pPr>
            <w:r w:rsidRPr="00B82C39">
              <w:t>3</w:t>
            </w:r>
          </w:p>
        </w:tc>
        <w:tc>
          <w:tcPr>
            <w:tcW w:w="937" w:type="pct"/>
            <w:vAlign w:val="center"/>
            <w:hideMark/>
          </w:tcPr>
          <w:p w14:paraId="4AA74422" w14:textId="2C7BE1A6" w:rsidR="008B2BCE" w:rsidRPr="00B82C39" w:rsidRDefault="008B2BCE" w:rsidP="004A20F1">
            <w:pPr>
              <w:pStyle w:val="ANORMAL"/>
              <w:spacing w:before="0" w:after="0"/>
              <w:ind w:firstLine="0"/>
              <w:jc w:val="center"/>
            </w:pPr>
            <w:r w:rsidRPr="00B82C39">
              <w:t>3</w:t>
            </w:r>
          </w:p>
        </w:tc>
        <w:tc>
          <w:tcPr>
            <w:tcW w:w="1310" w:type="pct"/>
            <w:vAlign w:val="center"/>
          </w:tcPr>
          <w:p w14:paraId="0DEDA106" w14:textId="4F2EA15E" w:rsidR="008B2BCE" w:rsidRPr="00B82C39" w:rsidRDefault="008B2BCE" w:rsidP="004A20F1">
            <w:pPr>
              <w:pStyle w:val="ANORMAL"/>
              <w:spacing w:before="0" w:after="0"/>
              <w:ind w:firstLine="0"/>
              <w:jc w:val="center"/>
            </w:pPr>
            <w:r w:rsidRPr="00B82C39">
              <w:t>0.188</w:t>
            </w:r>
          </w:p>
        </w:tc>
        <w:tc>
          <w:tcPr>
            <w:tcW w:w="1895" w:type="pct"/>
            <w:vMerge/>
            <w:vAlign w:val="center"/>
            <w:hideMark/>
          </w:tcPr>
          <w:p w14:paraId="70472065" w14:textId="77777777" w:rsidR="008B2BCE" w:rsidRPr="00B82C39" w:rsidRDefault="008B2BCE" w:rsidP="004A20F1">
            <w:pPr>
              <w:pStyle w:val="ANORMAL"/>
              <w:spacing w:before="0" w:after="0"/>
              <w:ind w:firstLine="0"/>
              <w:jc w:val="center"/>
              <w:rPr>
                <w:lang w:val="ru-RU" w:eastAsia="ru-RU"/>
              </w:rPr>
            </w:pPr>
          </w:p>
        </w:tc>
      </w:tr>
      <w:tr w:rsidR="008B2BCE" w:rsidRPr="00B82C39" w14:paraId="0E4AA2F0" w14:textId="77777777" w:rsidTr="008652D3">
        <w:trPr>
          <w:trHeight w:hRule="exact" w:val="369"/>
          <w:jc w:val="center"/>
        </w:trPr>
        <w:tc>
          <w:tcPr>
            <w:tcW w:w="858" w:type="pct"/>
            <w:vAlign w:val="center"/>
            <w:hideMark/>
          </w:tcPr>
          <w:p w14:paraId="28792491" w14:textId="2C6786A4" w:rsidR="008B2BCE" w:rsidRPr="00B82C39" w:rsidRDefault="008B2BCE" w:rsidP="004A20F1">
            <w:pPr>
              <w:pStyle w:val="ANORMAL"/>
              <w:spacing w:before="0" w:after="0"/>
              <w:ind w:firstLine="0"/>
              <w:jc w:val="center"/>
            </w:pPr>
            <w:r w:rsidRPr="00B82C39">
              <w:t>6</w:t>
            </w:r>
          </w:p>
        </w:tc>
        <w:tc>
          <w:tcPr>
            <w:tcW w:w="937" w:type="pct"/>
            <w:vAlign w:val="center"/>
            <w:hideMark/>
          </w:tcPr>
          <w:p w14:paraId="4A7CA751" w14:textId="4A9E0F1B" w:rsidR="008B2BCE" w:rsidRPr="00B82C39" w:rsidRDefault="008B2BCE" w:rsidP="004A20F1">
            <w:pPr>
              <w:pStyle w:val="ANORMAL"/>
              <w:spacing w:before="0" w:after="0"/>
              <w:ind w:firstLine="0"/>
              <w:jc w:val="center"/>
            </w:pPr>
            <w:r w:rsidRPr="00B82C39">
              <w:t>6</w:t>
            </w:r>
          </w:p>
        </w:tc>
        <w:tc>
          <w:tcPr>
            <w:tcW w:w="1310" w:type="pct"/>
            <w:vAlign w:val="center"/>
          </w:tcPr>
          <w:p w14:paraId="2B2BA3B2" w14:textId="6831E3F8" w:rsidR="008B2BCE" w:rsidRPr="00B82C39" w:rsidRDefault="008B2BCE" w:rsidP="004A20F1">
            <w:pPr>
              <w:pStyle w:val="ANORMAL"/>
              <w:spacing w:before="0" w:after="0"/>
              <w:ind w:firstLine="0"/>
              <w:jc w:val="center"/>
            </w:pPr>
            <w:r w:rsidRPr="00B82C39">
              <w:t>0.057</w:t>
            </w:r>
          </w:p>
        </w:tc>
        <w:tc>
          <w:tcPr>
            <w:tcW w:w="1895" w:type="pct"/>
            <w:vMerge/>
            <w:vAlign w:val="center"/>
            <w:hideMark/>
          </w:tcPr>
          <w:p w14:paraId="4433B244" w14:textId="77777777" w:rsidR="008B2BCE" w:rsidRPr="00B82C39" w:rsidRDefault="008B2BCE" w:rsidP="004A20F1">
            <w:pPr>
              <w:pStyle w:val="ANORMAL"/>
              <w:spacing w:before="0" w:after="0"/>
              <w:ind w:firstLine="0"/>
              <w:jc w:val="center"/>
              <w:rPr>
                <w:lang w:val="ru-RU" w:eastAsia="ru-RU"/>
              </w:rPr>
            </w:pPr>
          </w:p>
        </w:tc>
      </w:tr>
      <w:tr w:rsidR="008B2BCE" w:rsidRPr="00B82C39" w14:paraId="00B5C2AE" w14:textId="77777777" w:rsidTr="008652D3">
        <w:trPr>
          <w:trHeight w:hRule="exact" w:val="369"/>
          <w:jc w:val="center"/>
        </w:trPr>
        <w:tc>
          <w:tcPr>
            <w:tcW w:w="858" w:type="pct"/>
            <w:vAlign w:val="center"/>
            <w:hideMark/>
          </w:tcPr>
          <w:p w14:paraId="6059888F" w14:textId="6CE5AE15" w:rsidR="008B2BCE" w:rsidRPr="00B82C39" w:rsidRDefault="008B2BCE" w:rsidP="004A20F1">
            <w:pPr>
              <w:pStyle w:val="ANORMAL"/>
              <w:spacing w:before="0" w:after="0"/>
              <w:ind w:firstLine="0"/>
              <w:jc w:val="center"/>
            </w:pPr>
            <w:r w:rsidRPr="00B82C39">
              <w:t>14</w:t>
            </w:r>
          </w:p>
        </w:tc>
        <w:tc>
          <w:tcPr>
            <w:tcW w:w="937" w:type="pct"/>
            <w:vAlign w:val="center"/>
            <w:hideMark/>
          </w:tcPr>
          <w:p w14:paraId="65D8B8B4" w14:textId="39CF66A4" w:rsidR="008B2BCE" w:rsidRPr="00B82C39" w:rsidRDefault="008B2BCE" w:rsidP="004A20F1">
            <w:pPr>
              <w:pStyle w:val="ANORMAL"/>
              <w:spacing w:before="0" w:after="0"/>
              <w:ind w:firstLine="0"/>
              <w:jc w:val="center"/>
            </w:pPr>
            <w:r w:rsidRPr="00B82C39">
              <w:t>14</w:t>
            </w:r>
          </w:p>
        </w:tc>
        <w:tc>
          <w:tcPr>
            <w:tcW w:w="1310" w:type="pct"/>
            <w:vAlign w:val="center"/>
          </w:tcPr>
          <w:p w14:paraId="4632BAAA" w14:textId="207EBB43" w:rsidR="008B2BCE" w:rsidRPr="00B82C39" w:rsidRDefault="008B2BCE" w:rsidP="004A20F1">
            <w:pPr>
              <w:pStyle w:val="ANORMAL"/>
              <w:spacing w:before="0" w:after="0"/>
              <w:ind w:firstLine="0"/>
              <w:jc w:val="center"/>
            </w:pPr>
            <w:r w:rsidRPr="00B82C39">
              <w:t>0.012</w:t>
            </w:r>
          </w:p>
        </w:tc>
        <w:tc>
          <w:tcPr>
            <w:tcW w:w="1895" w:type="pct"/>
            <w:vMerge/>
            <w:vAlign w:val="center"/>
            <w:hideMark/>
          </w:tcPr>
          <w:p w14:paraId="232FED77" w14:textId="77777777" w:rsidR="008B2BCE" w:rsidRPr="00B82C39" w:rsidRDefault="008B2BCE" w:rsidP="004A20F1">
            <w:pPr>
              <w:pStyle w:val="ANORMAL"/>
              <w:spacing w:before="0" w:after="0"/>
              <w:ind w:firstLine="0"/>
              <w:jc w:val="center"/>
              <w:rPr>
                <w:lang w:val="ru-RU" w:eastAsia="ru-RU"/>
              </w:rPr>
            </w:pPr>
          </w:p>
        </w:tc>
      </w:tr>
      <w:tr w:rsidR="008B2BCE" w:rsidRPr="00B82C39" w14:paraId="1E21DDAE" w14:textId="77777777" w:rsidTr="008652D3">
        <w:trPr>
          <w:trHeight w:hRule="exact" w:val="369"/>
          <w:jc w:val="center"/>
        </w:trPr>
        <w:tc>
          <w:tcPr>
            <w:tcW w:w="858" w:type="pct"/>
            <w:vAlign w:val="center"/>
            <w:hideMark/>
          </w:tcPr>
          <w:p w14:paraId="57FA3585" w14:textId="6F1A50E9" w:rsidR="008B2BCE" w:rsidRPr="00B82C39" w:rsidRDefault="008B2BCE" w:rsidP="004A20F1">
            <w:pPr>
              <w:pStyle w:val="ANORMAL"/>
              <w:spacing w:before="0" w:after="0"/>
              <w:ind w:firstLine="0"/>
              <w:jc w:val="center"/>
            </w:pPr>
            <w:r w:rsidRPr="00B82C39">
              <w:t>50</w:t>
            </w:r>
          </w:p>
        </w:tc>
        <w:tc>
          <w:tcPr>
            <w:tcW w:w="937" w:type="pct"/>
            <w:vAlign w:val="center"/>
            <w:hideMark/>
          </w:tcPr>
          <w:p w14:paraId="34E424E2" w14:textId="6C7DFD07" w:rsidR="008B2BCE" w:rsidRPr="00B82C39" w:rsidRDefault="008B2BCE" w:rsidP="004A20F1">
            <w:pPr>
              <w:pStyle w:val="ANORMAL"/>
              <w:spacing w:before="0" w:after="0"/>
              <w:ind w:firstLine="0"/>
              <w:jc w:val="center"/>
            </w:pPr>
            <w:r w:rsidRPr="00B82C39">
              <w:t>50</w:t>
            </w:r>
          </w:p>
        </w:tc>
        <w:tc>
          <w:tcPr>
            <w:tcW w:w="1310" w:type="pct"/>
            <w:vAlign w:val="center"/>
          </w:tcPr>
          <w:p w14:paraId="2F67B0D1" w14:textId="79EE9BA5" w:rsidR="008B2BCE" w:rsidRPr="00B82C39" w:rsidRDefault="008B2BCE" w:rsidP="004A20F1">
            <w:pPr>
              <w:pStyle w:val="ANORMAL"/>
              <w:spacing w:before="0" w:after="0"/>
              <w:ind w:firstLine="0"/>
              <w:jc w:val="center"/>
            </w:pPr>
            <w:r w:rsidRPr="00B82C39">
              <w:t>0.001</w:t>
            </w:r>
          </w:p>
        </w:tc>
        <w:tc>
          <w:tcPr>
            <w:tcW w:w="1895" w:type="pct"/>
            <w:vMerge/>
            <w:vAlign w:val="center"/>
            <w:hideMark/>
          </w:tcPr>
          <w:p w14:paraId="37F71D0A" w14:textId="77777777" w:rsidR="008B2BCE" w:rsidRPr="00B82C39" w:rsidRDefault="008B2BCE" w:rsidP="004A20F1">
            <w:pPr>
              <w:pStyle w:val="ANORMAL"/>
              <w:spacing w:before="0" w:after="0"/>
              <w:ind w:firstLine="0"/>
              <w:jc w:val="center"/>
              <w:rPr>
                <w:lang w:val="ru-RU" w:eastAsia="ru-RU"/>
              </w:rPr>
            </w:pPr>
          </w:p>
        </w:tc>
      </w:tr>
      <w:tr w:rsidR="008B2BCE" w:rsidRPr="00B82C39" w14:paraId="32B8C103" w14:textId="77777777" w:rsidTr="008652D3">
        <w:trPr>
          <w:trHeight w:hRule="exact" w:val="369"/>
          <w:jc w:val="center"/>
        </w:trPr>
        <w:tc>
          <w:tcPr>
            <w:tcW w:w="858" w:type="pct"/>
            <w:vAlign w:val="center"/>
          </w:tcPr>
          <w:p w14:paraId="144215E9" w14:textId="1C463576" w:rsidR="008B2BCE" w:rsidRPr="00B82C39" w:rsidRDefault="008B2BCE" w:rsidP="004A20F1">
            <w:pPr>
              <w:pStyle w:val="ANORMAL"/>
              <w:spacing w:before="0" w:after="0"/>
              <w:ind w:firstLine="0"/>
              <w:jc w:val="center"/>
            </w:pPr>
            <w:r w:rsidRPr="00B82C39">
              <w:t>75</w:t>
            </w:r>
          </w:p>
        </w:tc>
        <w:tc>
          <w:tcPr>
            <w:tcW w:w="937" w:type="pct"/>
            <w:vAlign w:val="center"/>
          </w:tcPr>
          <w:p w14:paraId="464F39E0" w14:textId="0F0F292E" w:rsidR="008B2BCE" w:rsidRPr="00B82C39" w:rsidRDefault="008B2BCE" w:rsidP="004A20F1">
            <w:pPr>
              <w:pStyle w:val="ANORMAL"/>
              <w:spacing w:before="0" w:after="0"/>
              <w:ind w:firstLine="0"/>
              <w:jc w:val="center"/>
            </w:pPr>
            <w:r w:rsidRPr="00B82C39">
              <w:t>75</w:t>
            </w:r>
          </w:p>
        </w:tc>
        <w:tc>
          <w:tcPr>
            <w:tcW w:w="1310" w:type="pct"/>
            <w:vAlign w:val="center"/>
          </w:tcPr>
          <w:p w14:paraId="686C22FC" w14:textId="782D26BB" w:rsidR="008B2BCE" w:rsidRPr="00B82C39" w:rsidRDefault="008B2BCE" w:rsidP="004A20F1">
            <w:pPr>
              <w:pStyle w:val="ANORMAL"/>
              <w:spacing w:before="0" w:after="0"/>
              <w:ind w:firstLine="0"/>
              <w:jc w:val="center"/>
            </w:pPr>
            <w:r w:rsidRPr="00B82C39">
              <w:t>0.000</w:t>
            </w:r>
          </w:p>
        </w:tc>
        <w:tc>
          <w:tcPr>
            <w:tcW w:w="1895" w:type="pct"/>
            <w:vMerge/>
            <w:vAlign w:val="center"/>
          </w:tcPr>
          <w:p w14:paraId="17870ADF" w14:textId="77777777" w:rsidR="008B2BCE" w:rsidRPr="00B82C39" w:rsidRDefault="008B2BCE" w:rsidP="004A20F1">
            <w:pPr>
              <w:pStyle w:val="ANORMAL"/>
              <w:spacing w:before="0" w:after="0"/>
              <w:ind w:firstLine="0"/>
              <w:jc w:val="center"/>
              <w:rPr>
                <w:lang w:val="ru-RU" w:eastAsia="ru-RU"/>
              </w:rPr>
            </w:pPr>
          </w:p>
        </w:tc>
      </w:tr>
      <w:tr w:rsidR="008B2BCE" w:rsidRPr="00B82C39" w14:paraId="0C83C913" w14:textId="77777777" w:rsidTr="008652D3">
        <w:trPr>
          <w:trHeight w:hRule="exact" w:val="369"/>
          <w:jc w:val="center"/>
        </w:trPr>
        <w:tc>
          <w:tcPr>
            <w:tcW w:w="858" w:type="pct"/>
            <w:vAlign w:val="center"/>
          </w:tcPr>
          <w:p w14:paraId="74D16C2C" w14:textId="1A0AB84A" w:rsidR="008B2BCE" w:rsidRPr="00B82C39" w:rsidRDefault="008B2BCE" w:rsidP="004A20F1">
            <w:pPr>
              <w:pStyle w:val="ANORMAL"/>
              <w:spacing w:before="0" w:after="0"/>
              <w:ind w:firstLine="0"/>
              <w:jc w:val="center"/>
            </w:pPr>
            <w:r w:rsidRPr="00B82C39">
              <w:t>75</w:t>
            </w:r>
          </w:p>
        </w:tc>
        <w:tc>
          <w:tcPr>
            <w:tcW w:w="937" w:type="pct"/>
            <w:vAlign w:val="center"/>
          </w:tcPr>
          <w:p w14:paraId="212FDD41" w14:textId="21AF560F" w:rsidR="008B2BCE" w:rsidRPr="00B82C39" w:rsidRDefault="008B2BCE" w:rsidP="004A20F1">
            <w:pPr>
              <w:pStyle w:val="ANORMAL"/>
              <w:spacing w:before="0" w:after="0"/>
              <w:ind w:firstLine="0"/>
              <w:jc w:val="center"/>
            </w:pPr>
            <w:r w:rsidRPr="00B82C39">
              <w:t>75</w:t>
            </w:r>
          </w:p>
        </w:tc>
        <w:tc>
          <w:tcPr>
            <w:tcW w:w="1310" w:type="pct"/>
            <w:vAlign w:val="center"/>
          </w:tcPr>
          <w:p w14:paraId="4447D776" w14:textId="37E37810" w:rsidR="008B2BCE" w:rsidRPr="00B82C39" w:rsidRDefault="008B2BCE" w:rsidP="004A20F1">
            <w:pPr>
              <w:pStyle w:val="ANORMAL"/>
              <w:spacing w:before="0" w:after="0"/>
              <w:ind w:firstLine="0"/>
              <w:jc w:val="center"/>
            </w:pPr>
            <w:r w:rsidRPr="00B82C39">
              <w:t>0.000</w:t>
            </w:r>
          </w:p>
        </w:tc>
        <w:tc>
          <w:tcPr>
            <w:tcW w:w="1895" w:type="pct"/>
            <w:vMerge/>
            <w:vAlign w:val="center"/>
          </w:tcPr>
          <w:p w14:paraId="1321A356" w14:textId="77777777" w:rsidR="008B2BCE" w:rsidRPr="00B82C39" w:rsidRDefault="008B2BCE" w:rsidP="004A20F1">
            <w:pPr>
              <w:pStyle w:val="ANORMAL"/>
              <w:spacing w:before="0" w:after="0"/>
              <w:ind w:firstLine="0"/>
              <w:jc w:val="center"/>
              <w:rPr>
                <w:lang w:val="ru-RU" w:eastAsia="ru-RU"/>
              </w:rPr>
            </w:pPr>
          </w:p>
        </w:tc>
      </w:tr>
    </w:tbl>
    <w:p w14:paraId="36C5A589" w14:textId="35F748C7" w:rsidR="00FA5640" w:rsidRPr="00B82C39" w:rsidRDefault="00FA5640" w:rsidP="00FA5640">
      <w:pPr>
        <w:pStyle w:val="ANORMAL"/>
        <w:rPr>
          <w:lang w:val="ru-RU"/>
        </w:rPr>
      </w:pPr>
      <w:r w:rsidRPr="00B82C39">
        <w:rPr>
          <w:u w:val="single"/>
        </w:rPr>
        <w:t>Ghi</w:t>
      </w:r>
      <w:r w:rsidR="00FD49F2" w:rsidRPr="00B82C39">
        <w:rPr>
          <w:u w:val="single"/>
        </w:rPr>
        <w:t xml:space="preserve"> </w:t>
      </w:r>
      <w:r w:rsidRPr="00B82C39">
        <w:rPr>
          <w:u w:val="single"/>
        </w:rPr>
        <w:t>ch</w:t>
      </w:r>
      <w:r w:rsidRPr="00B82C39">
        <w:rPr>
          <w:u w:val="single"/>
          <w:lang w:val="ru-RU"/>
        </w:rPr>
        <w:t>ú</w:t>
      </w:r>
      <w:r w:rsidRPr="00B82C39">
        <w:rPr>
          <w:lang w:val="ru-RU"/>
        </w:rPr>
        <w:t xml:space="preserve">: </w:t>
      </w:r>
      <w:r w:rsidRPr="00B82C39">
        <w:t>QCVN</w:t>
      </w:r>
      <w:r w:rsidRPr="00B82C39">
        <w:rPr>
          <w:lang w:val="ru-RU"/>
        </w:rPr>
        <w:t xml:space="preserve"> 05:2013/</w:t>
      </w:r>
      <w:r w:rsidRPr="00B82C39">
        <w:t>BTNMT</w:t>
      </w:r>
      <w:r w:rsidRPr="00B82C39">
        <w:rPr>
          <w:lang w:val="ru-RU"/>
        </w:rPr>
        <w:t xml:space="preserve">: </w:t>
      </w:r>
      <w:r w:rsidRPr="00B82C39">
        <w:t>Quy chuẩn kỹ thuậ</w:t>
      </w:r>
      <w:r w:rsidR="00FD49F2" w:rsidRPr="00B82C39">
        <w:t>t Quốc gia</w:t>
      </w:r>
      <w:r w:rsidRPr="00B82C39">
        <w:t xml:space="preserve"> về chất l</w:t>
      </w:r>
      <w:r w:rsidRPr="00B82C39">
        <w:rPr>
          <w:lang w:val="ru-RU"/>
        </w:rPr>
        <w:t>ư</w:t>
      </w:r>
      <w:r w:rsidRPr="00B82C39">
        <w:t>ợng kh</w:t>
      </w:r>
      <w:r w:rsidRPr="00B82C39">
        <w:rPr>
          <w:lang w:val="ru-RU"/>
        </w:rPr>
        <w:t>ô</w:t>
      </w:r>
      <w:r w:rsidRPr="00B82C39">
        <w:t>ng kh</w:t>
      </w:r>
      <w:r w:rsidRPr="00B82C39">
        <w:rPr>
          <w:lang w:val="ru-RU"/>
        </w:rPr>
        <w:t xml:space="preserve">í </w:t>
      </w:r>
      <w:r w:rsidRPr="00B82C39">
        <w:t>xung quanh</w:t>
      </w:r>
    </w:p>
    <w:p w14:paraId="576C451F" w14:textId="30B4D85C" w:rsidR="00FA5640" w:rsidRPr="00B82C39" w:rsidRDefault="00FA5640" w:rsidP="00FA5640">
      <w:pPr>
        <w:pStyle w:val="ANORMAL"/>
        <w:rPr>
          <w:lang w:val="vi-VN"/>
        </w:rPr>
      </w:pPr>
      <w:r w:rsidRPr="00B82C39">
        <w:rPr>
          <w:lang w:val="pl-PL"/>
        </w:rPr>
        <w:t>Theo kết quả đã tính toán ở trên cho thấy, nồng độ bụi phát sinh vào thời điểm trời khô, có gió nhẹ và chưa có biện pháp giảm thiểu thì trong phạm vi &lt;</w:t>
      </w:r>
      <w:r w:rsidR="004A20F1" w:rsidRPr="00B82C39">
        <w:rPr>
          <w:lang w:val="en-GB"/>
        </w:rPr>
        <w:t>2</w:t>
      </w:r>
      <w:r w:rsidRPr="00B82C39">
        <w:rPr>
          <w:lang w:val="pl-PL"/>
        </w:rPr>
        <w:t xml:space="preserve">m sẽ vượt quá phạm vi cho phép của QCVN 05:2013/BTNMT - Quy chuẩn kỹ thuật quốc gia về chất lượng không khí xung quanh, còn từ </w:t>
      </w:r>
      <w:r w:rsidR="004A20F1" w:rsidRPr="00B82C39">
        <w:rPr>
          <w:lang w:val="pl-PL"/>
        </w:rPr>
        <w:t>3</w:t>
      </w:r>
      <w:r w:rsidRPr="00B82C39">
        <w:rPr>
          <w:lang w:val="pl-PL"/>
        </w:rPr>
        <w:t>m trở lên thì nằm trong phạm vi QCVN 05:2013/BTNMT.</w:t>
      </w:r>
    </w:p>
    <w:p w14:paraId="6FA4939F" w14:textId="77777777" w:rsidR="00FA5640" w:rsidRPr="00B82C39" w:rsidRDefault="00FA5640" w:rsidP="00FA5640">
      <w:pPr>
        <w:pStyle w:val="ANORMAL"/>
        <w:rPr>
          <w:lang w:val="vi-VN"/>
        </w:rPr>
      </w:pPr>
      <w:r w:rsidRPr="00B82C39">
        <w:rPr>
          <w:lang w:val="pl-PL"/>
        </w:rPr>
        <w:t xml:space="preserve">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w:t>
      </w:r>
      <w:r w:rsidRPr="00B82C39">
        <w:rPr>
          <w:lang w:val="pl-PL"/>
        </w:rPr>
        <w:lastRenderedPageBreak/>
        <w:t>động của bụi đến các đối tượng xung quanh.</w:t>
      </w:r>
    </w:p>
    <w:p w14:paraId="17C0210B" w14:textId="66AB7385" w:rsidR="00FA5640" w:rsidRPr="00B82C39" w:rsidRDefault="00FA5640" w:rsidP="00FA5640">
      <w:pPr>
        <w:pStyle w:val="ANORMAL"/>
        <w:rPr>
          <w:lang w:val="en-GB"/>
        </w:rPr>
      </w:pPr>
      <w:r w:rsidRPr="00B82C39">
        <w:rPr>
          <w:lang w:val="vi-VN"/>
        </w:rPr>
        <w:t xml:space="preserve">Đối tượng chịu tác động chính </w:t>
      </w:r>
      <w:r w:rsidRPr="00B82C39">
        <w:rPr>
          <w:lang w:val="en-GB"/>
        </w:rPr>
        <w:t xml:space="preserve">trong giai đoạn thi công các công trình chủ yếu </w:t>
      </w:r>
      <w:r w:rsidRPr="00B82C39">
        <w:rPr>
          <w:lang w:val="vi-VN"/>
        </w:rPr>
        <w:t>là công nhân làm việc tại công trường</w:t>
      </w:r>
      <w:r w:rsidRPr="00B82C39">
        <w:rPr>
          <w:lang w:val="en-GB"/>
        </w:rPr>
        <w:t xml:space="preserve"> và các đối tượng trong phạm vi bán kính </w:t>
      </w:r>
      <w:r w:rsidR="003279DE" w:rsidRPr="00B82C39">
        <w:rPr>
          <w:lang w:val="en-GB"/>
        </w:rPr>
        <w:t xml:space="preserve">5 </w:t>
      </w:r>
      <w:r w:rsidRPr="00B82C39">
        <w:rPr>
          <w:lang w:val="en-GB"/>
        </w:rPr>
        <w:t>m tính từ điểm phát sinh hoạt động đào móng thi công công trình.</w:t>
      </w:r>
    </w:p>
    <w:p w14:paraId="30A76ADD" w14:textId="77777777" w:rsidR="003279DE" w:rsidRPr="00B82C39" w:rsidRDefault="003279DE" w:rsidP="003279DE">
      <w:pPr>
        <w:pStyle w:val="MUC4"/>
      </w:pPr>
      <w:r w:rsidRPr="00B82C39">
        <w:t>* Khí thải động cơ của phương tiện, máy móc thi công trên công trường</w:t>
      </w:r>
    </w:p>
    <w:p w14:paraId="21BB5E2E" w14:textId="6E1E0B8E" w:rsidR="003279DE" w:rsidRPr="00B82C39" w:rsidRDefault="003279DE" w:rsidP="003279DE">
      <w:pPr>
        <w:pStyle w:val="ANOIDUNG"/>
        <w:rPr>
          <w:color w:val="auto"/>
          <w:sz w:val="26"/>
          <w:szCs w:val="26"/>
          <w:lang w:val="vi-VN"/>
        </w:rPr>
      </w:pPr>
      <w:r w:rsidRPr="00B82C39">
        <w:rPr>
          <w:color w:val="auto"/>
          <w:sz w:val="26"/>
          <w:szCs w:val="26"/>
          <w:lang w:val="pt-BR"/>
        </w:rPr>
        <w:t>Hoạt động thi công xây dựng của Dự án sẽ sử dụng</w:t>
      </w:r>
      <w:r w:rsidR="00040039" w:rsidRPr="00B82C39">
        <w:rPr>
          <w:color w:val="auto"/>
          <w:sz w:val="26"/>
          <w:szCs w:val="26"/>
          <w:lang w:val="pt-BR"/>
        </w:rPr>
        <w:t xml:space="preserve"> khoảng</w:t>
      </w:r>
      <w:r w:rsidRPr="00B82C39">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14:paraId="2C18BF89" w14:textId="77777777" w:rsidR="003279DE" w:rsidRPr="00B82C39" w:rsidRDefault="003279DE" w:rsidP="003279DE">
      <w:pPr>
        <w:pStyle w:val="ANOIDUNG"/>
        <w:rPr>
          <w:color w:val="auto"/>
          <w:sz w:val="26"/>
          <w:szCs w:val="26"/>
          <w:lang w:val="vi-VN"/>
        </w:rPr>
      </w:pPr>
      <w:r w:rsidRPr="00B82C39">
        <w:rPr>
          <w:color w:val="auto"/>
          <w:sz w:val="26"/>
          <w:szCs w:val="26"/>
          <w:lang w:val="pt-BR"/>
        </w:rPr>
        <w:t>Máy đào là phương tiện tiêu thụ nhiều nhiên liệu nhất với 65 lít dầu diesel/ca.</w:t>
      </w:r>
      <w:r w:rsidRPr="00B82C39">
        <w:rPr>
          <w:color w:val="auto"/>
          <w:sz w:val="26"/>
          <w:szCs w:val="26"/>
          <w:lang w:val="en-GB"/>
        </w:rPr>
        <w:t xml:space="preserve"> </w:t>
      </w:r>
      <w:r w:rsidRPr="00B82C39">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4C78C6C8" w14:textId="014DD10D" w:rsidR="003279DE" w:rsidRPr="00B82C39" w:rsidRDefault="00724D72" w:rsidP="003279DE">
      <w:pPr>
        <w:pStyle w:val="ABANG"/>
        <w:spacing w:before="120" w:after="120" w:line="240" w:lineRule="auto"/>
        <w:rPr>
          <w:lang w:val="pt-BR"/>
        </w:rPr>
      </w:pPr>
      <w:bookmarkStart w:id="535" w:name="_Toc71218635"/>
      <w:bookmarkStart w:id="536" w:name="_Toc79649232"/>
      <w:bookmarkStart w:id="537" w:name="_Toc90036452"/>
      <w:bookmarkStart w:id="538" w:name="_Toc92354699"/>
      <w:bookmarkStart w:id="539" w:name="_Toc118680356"/>
      <w:r w:rsidRPr="00B82C39">
        <w:rPr>
          <w:lang w:val="pt-BR"/>
        </w:rPr>
        <w:t>Bảng 3.9</w:t>
      </w:r>
      <w:r w:rsidR="003279DE" w:rsidRPr="00B82C39">
        <w:rPr>
          <w:lang w:val="pt-BR"/>
        </w:rPr>
        <w:t>. Hệ số phát thải của máy tham gia thi công sử dụng dầu diesel</w:t>
      </w:r>
      <w:bookmarkEnd w:id="535"/>
      <w:bookmarkEnd w:id="536"/>
      <w:bookmarkEnd w:id="537"/>
      <w:bookmarkEnd w:id="538"/>
      <w:bookmarkEnd w:id="539"/>
    </w:p>
    <w:p w14:paraId="506EC298" w14:textId="77777777" w:rsidR="003279DE" w:rsidRPr="00B82C39" w:rsidRDefault="003279DE" w:rsidP="003279DE">
      <w:pPr>
        <w:pStyle w:val="Ngun"/>
      </w:pPr>
      <w:r w:rsidRPr="00B82C39">
        <w:tab/>
      </w:r>
      <w:r w:rsidRPr="00B82C39">
        <w:tab/>
      </w:r>
      <w:r w:rsidRPr="00B82C39">
        <w:tab/>
      </w:r>
      <w:r w:rsidRPr="00B82C39">
        <w:tab/>
      </w:r>
      <w:r w:rsidRPr="00B82C39">
        <w:tab/>
      </w:r>
      <w:r w:rsidRPr="00B82C39">
        <w:tab/>
      </w:r>
      <w:r w:rsidRPr="00B82C39">
        <w:tab/>
      </w:r>
      <w:r w:rsidRPr="00B82C39">
        <w:tab/>
      </w:r>
      <w:r w:rsidRPr="00B82C39">
        <w:tab/>
      </w:r>
      <w:r w:rsidRPr="00B82C39">
        <w:tab/>
      </w:r>
      <w:r w:rsidRPr="00B82C39">
        <w:tab/>
      </w:r>
      <w:r w:rsidRPr="00B82C39">
        <w:tab/>
      </w:r>
      <w:r w:rsidRPr="00B82C39">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F66F34" w:rsidRPr="00B82C39"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B82C39" w:rsidRDefault="003279DE" w:rsidP="00ED34DE">
            <w:pPr>
              <w:pStyle w:val="minh-baocao-normal"/>
              <w:spacing w:line="240" w:lineRule="auto"/>
              <w:ind w:firstLine="0"/>
              <w:rPr>
                <w:rFonts w:ascii="Times New Roman" w:hAnsi="Times New Roman"/>
                <w:b/>
                <w:spacing w:val="-4"/>
                <w:sz w:val="26"/>
                <w:szCs w:val="26"/>
                <w:lang w:val="en-US"/>
              </w:rPr>
            </w:pPr>
            <w:r w:rsidRPr="00B82C39">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B82C39" w:rsidRDefault="003279DE" w:rsidP="00ED34DE">
            <w:pPr>
              <w:pStyle w:val="minh-baocao-normal"/>
              <w:spacing w:line="240" w:lineRule="auto"/>
              <w:ind w:firstLine="0"/>
              <w:rPr>
                <w:rFonts w:ascii="Times New Roman" w:hAnsi="Times New Roman"/>
                <w:b/>
                <w:spacing w:val="-4"/>
                <w:sz w:val="26"/>
                <w:szCs w:val="26"/>
                <w:lang w:val="en-US"/>
              </w:rPr>
            </w:pPr>
            <w:r w:rsidRPr="00B82C39">
              <w:rPr>
                <w:rFonts w:ascii="Times New Roman" w:hAnsi="Times New Roman"/>
                <w:noProof/>
                <w:sz w:val="26"/>
                <w:szCs w:val="26"/>
                <w:lang w:val="en-US"/>
              </w:rPr>
              <mc:AlternateContent>
                <mc:Choice Requires="wps">
                  <w:drawing>
                    <wp:anchor distT="0" distB="0" distL="114300" distR="114300" simplePos="0" relativeHeight="251705344" behindDoc="0" locked="0" layoutInCell="1" allowOverlap="1" wp14:anchorId="272815E4" wp14:editId="18734236">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B82C39">
              <w:rPr>
                <w:rFonts w:ascii="Times New Roman" w:hAnsi="Times New Roman"/>
                <w:b/>
                <w:spacing w:val="-4"/>
                <w:sz w:val="26"/>
                <w:szCs w:val="26"/>
                <w:lang w:val="en-US"/>
              </w:rPr>
              <w:t xml:space="preserve">            </w:t>
            </w:r>
            <w:r w:rsidR="00040039" w:rsidRPr="00B82C39">
              <w:rPr>
                <w:rFonts w:ascii="Times New Roman" w:hAnsi="Times New Roman"/>
                <w:b/>
                <w:spacing w:val="-4"/>
                <w:sz w:val="26"/>
                <w:szCs w:val="26"/>
                <w:lang w:val="en-US"/>
              </w:rPr>
              <w:t xml:space="preserve">     </w:t>
            </w:r>
            <w:r w:rsidRPr="00B82C39">
              <w:rPr>
                <w:rFonts w:ascii="Times New Roman" w:hAnsi="Times New Roman"/>
                <w:b/>
                <w:spacing w:val="-4"/>
                <w:sz w:val="26"/>
                <w:szCs w:val="26"/>
                <w:lang w:val="en-US"/>
              </w:rPr>
              <w:t>Khí thải</w:t>
            </w:r>
          </w:p>
          <w:p w14:paraId="67BFFBC2" w14:textId="77777777" w:rsidR="003279DE" w:rsidRPr="00B82C39" w:rsidRDefault="003279DE" w:rsidP="00ED34DE">
            <w:pPr>
              <w:pStyle w:val="minh-baocao-normal"/>
              <w:spacing w:line="240" w:lineRule="auto"/>
              <w:ind w:firstLine="0"/>
              <w:rPr>
                <w:rFonts w:ascii="Times New Roman" w:hAnsi="Times New Roman"/>
                <w:b/>
                <w:spacing w:val="-4"/>
                <w:sz w:val="26"/>
                <w:szCs w:val="26"/>
                <w:lang w:val="en-US"/>
              </w:rPr>
            </w:pPr>
            <w:r w:rsidRPr="00B82C39">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B82C39" w:rsidRDefault="003279DE" w:rsidP="00ED34DE">
            <w:pPr>
              <w:pStyle w:val="minh-baocao-normal"/>
              <w:spacing w:line="240" w:lineRule="auto"/>
              <w:ind w:firstLine="0"/>
              <w:jc w:val="center"/>
              <w:rPr>
                <w:rFonts w:ascii="Times New Roman" w:hAnsi="Times New Roman"/>
                <w:b/>
                <w:spacing w:val="-4"/>
                <w:sz w:val="26"/>
                <w:szCs w:val="26"/>
                <w:lang w:val="en-US"/>
              </w:rPr>
            </w:pPr>
            <w:r w:rsidRPr="00B82C39">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B82C39"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B82C39">
              <w:rPr>
                <w:rFonts w:ascii="Times New Roman" w:hAnsi="Times New Roman"/>
                <w:b/>
                <w:spacing w:val="-4"/>
                <w:sz w:val="26"/>
                <w:szCs w:val="26"/>
                <w:lang w:val="en-US"/>
              </w:rPr>
              <w:t>SO</w:t>
            </w:r>
            <w:r w:rsidRPr="00B82C39">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B82C39" w:rsidRDefault="003279DE" w:rsidP="00ED34DE">
            <w:pPr>
              <w:pStyle w:val="minh-baocao-normal"/>
              <w:spacing w:line="240" w:lineRule="auto"/>
              <w:ind w:firstLine="0"/>
              <w:jc w:val="center"/>
              <w:rPr>
                <w:rFonts w:ascii="Times New Roman" w:hAnsi="Times New Roman"/>
                <w:b/>
                <w:spacing w:val="-4"/>
                <w:sz w:val="26"/>
                <w:szCs w:val="26"/>
                <w:lang w:val="en-US"/>
              </w:rPr>
            </w:pPr>
            <w:r w:rsidRPr="00B82C39">
              <w:rPr>
                <w:rFonts w:ascii="Times New Roman" w:hAnsi="Times New Roman"/>
                <w:b/>
                <w:spacing w:val="-4"/>
                <w:sz w:val="26"/>
                <w:szCs w:val="26"/>
                <w:lang w:val="en-US"/>
              </w:rPr>
              <w:t>NO</w:t>
            </w:r>
            <w:r w:rsidRPr="00B82C39">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B82C39" w:rsidRDefault="003279DE" w:rsidP="00ED34DE">
            <w:pPr>
              <w:pStyle w:val="minh-baocao-normal"/>
              <w:spacing w:line="240" w:lineRule="auto"/>
              <w:ind w:firstLine="0"/>
              <w:jc w:val="center"/>
              <w:rPr>
                <w:rFonts w:ascii="Times New Roman" w:hAnsi="Times New Roman"/>
                <w:b/>
                <w:spacing w:val="-4"/>
                <w:sz w:val="26"/>
                <w:szCs w:val="26"/>
                <w:lang w:val="en-US"/>
              </w:rPr>
            </w:pPr>
            <w:r w:rsidRPr="00B82C39">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B82C39"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B82C39">
              <w:rPr>
                <w:rFonts w:ascii="Times New Roman" w:hAnsi="Times New Roman"/>
                <w:b/>
                <w:spacing w:val="-4"/>
                <w:sz w:val="26"/>
                <w:szCs w:val="26"/>
                <w:lang w:val="en-US"/>
              </w:rPr>
              <w:t>VOC</w:t>
            </w:r>
            <w:r w:rsidRPr="00B82C39">
              <w:rPr>
                <w:rFonts w:ascii="Times New Roman" w:hAnsi="Times New Roman"/>
                <w:b/>
                <w:spacing w:val="-4"/>
                <w:sz w:val="26"/>
                <w:szCs w:val="26"/>
                <w:vertAlign w:val="subscript"/>
                <w:lang w:val="en-US"/>
              </w:rPr>
              <w:t>s</w:t>
            </w:r>
          </w:p>
        </w:tc>
      </w:tr>
      <w:tr w:rsidR="00F66F34" w:rsidRPr="00B82C39"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B82C39" w:rsidRDefault="003279DE" w:rsidP="00ED34DE">
            <w:pPr>
              <w:pStyle w:val="minh-baocao-normal"/>
              <w:spacing w:line="240" w:lineRule="auto"/>
              <w:ind w:firstLine="0"/>
              <w:jc w:val="left"/>
              <w:rPr>
                <w:rFonts w:ascii="Times New Roman" w:hAnsi="Times New Roman"/>
                <w:spacing w:val="-4"/>
                <w:sz w:val="26"/>
                <w:szCs w:val="26"/>
                <w:lang w:val="en-US"/>
              </w:rPr>
            </w:pPr>
            <w:r w:rsidRPr="00B82C39">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0,00228</w:t>
            </w:r>
          </w:p>
        </w:tc>
      </w:tr>
      <w:tr w:rsidR="00F66F34" w:rsidRPr="00B82C39"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B82C39" w:rsidRDefault="003279DE" w:rsidP="00ED34DE">
            <w:pPr>
              <w:pStyle w:val="minh-baocao-normal"/>
              <w:spacing w:line="240" w:lineRule="auto"/>
              <w:ind w:firstLine="0"/>
              <w:jc w:val="left"/>
              <w:rPr>
                <w:rFonts w:ascii="Times New Roman" w:hAnsi="Times New Roman"/>
                <w:spacing w:val="-4"/>
                <w:sz w:val="26"/>
                <w:szCs w:val="26"/>
                <w:lang w:val="en-US"/>
              </w:rPr>
            </w:pPr>
            <w:r w:rsidRPr="00B82C39">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0,00158</w:t>
            </w:r>
          </w:p>
        </w:tc>
      </w:tr>
      <w:tr w:rsidR="00F66F34" w:rsidRPr="00B82C39"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B82C39" w:rsidRDefault="003279DE" w:rsidP="00ED34DE">
            <w:pPr>
              <w:pStyle w:val="minh-baocao-normal"/>
              <w:spacing w:line="240" w:lineRule="auto"/>
              <w:ind w:firstLine="0"/>
              <w:jc w:val="left"/>
              <w:rPr>
                <w:rFonts w:ascii="Times New Roman" w:hAnsi="Times New Roman"/>
                <w:spacing w:val="-4"/>
                <w:sz w:val="26"/>
                <w:szCs w:val="26"/>
                <w:lang w:val="en-US"/>
              </w:rPr>
            </w:pPr>
            <w:r w:rsidRPr="00B82C39">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0,0036</w:t>
            </w:r>
          </w:p>
        </w:tc>
      </w:tr>
      <w:tr w:rsidR="00F66F34" w:rsidRPr="00B82C39"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B82C39" w:rsidRDefault="003279DE" w:rsidP="00ED34DE">
            <w:pPr>
              <w:pStyle w:val="minh-baocao-normal"/>
              <w:spacing w:line="240" w:lineRule="auto"/>
              <w:ind w:firstLine="0"/>
              <w:jc w:val="left"/>
              <w:rPr>
                <w:rFonts w:ascii="Times New Roman" w:hAnsi="Times New Roman"/>
                <w:spacing w:val="-4"/>
                <w:sz w:val="26"/>
                <w:szCs w:val="26"/>
                <w:lang w:val="en-US"/>
              </w:rPr>
            </w:pPr>
            <w:r w:rsidRPr="00B82C39">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B82C39" w:rsidRDefault="003279DE" w:rsidP="00ED34DE">
            <w:pPr>
              <w:pStyle w:val="minh-baocao-normal"/>
              <w:spacing w:line="240" w:lineRule="auto"/>
              <w:ind w:firstLine="0"/>
              <w:jc w:val="center"/>
              <w:rPr>
                <w:rFonts w:ascii="Times New Roman" w:hAnsi="Times New Roman"/>
                <w:spacing w:val="-4"/>
                <w:sz w:val="26"/>
                <w:szCs w:val="26"/>
                <w:lang w:val="en-US"/>
              </w:rPr>
            </w:pPr>
            <w:r w:rsidRPr="00B82C39">
              <w:rPr>
                <w:rFonts w:ascii="Times New Roman" w:hAnsi="Times New Roman"/>
                <w:spacing w:val="-4"/>
                <w:sz w:val="26"/>
                <w:szCs w:val="26"/>
                <w:lang w:val="en-US"/>
              </w:rPr>
              <w:t>0,00404</w:t>
            </w:r>
          </w:p>
        </w:tc>
      </w:tr>
    </w:tbl>
    <w:p w14:paraId="6FA42321" w14:textId="77777777" w:rsidR="003279DE" w:rsidRPr="00B82C39" w:rsidRDefault="003279DE" w:rsidP="003279DE">
      <w:pPr>
        <w:pStyle w:val="Ngun"/>
        <w:rPr>
          <w:u w:val="single"/>
        </w:rPr>
      </w:pPr>
      <w:r w:rsidRPr="00B82C39">
        <w:t>(Nguồn: Tổ chức Y tế Thế giới)</w:t>
      </w:r>
    </w:p>
    <w:p w14:paraId="06E49A6F" w14:textId="77777777" w:rsidR="003279DE" w:rsidRPr="00B82C39" w:rsidRDefault="003279DE" w:rsidP="003279DE">
      <w:pPr>
        <w:pStyle w:val="ANOIDUNG"/>
        <w:rPr>
          <w:color w:val="auto"/>
          <w:sz w:val="26"/>
          <w:szCs w:val="26"/>
        </w:rPr>
      </w:pPr>
      <w:r w:rsidRPr="00B82C39">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14:paraId="0B05481A" w14:textId="088A74A0" w:rsidR="003279DE" w:rsidRPr="00B82C39" w:rsidRDefault="00724D72" w:rsidP="003279DE">
      <w:pPr>
        <w:pStyle w:val="ABANG"/>
        <w:spacing w:before="120" w:after="120" w:line="240" w:lineRule="auto"/>
        <w:rPr>
          <w:i/>
        </w:rPr>
      </w:pPr>
      <w:bookmarkStart w:id="540" w:name="_Toc71218636"/>
      <w:bookmarkStart w:id="541" w:name="_Toc79649233"/>
      <w:bookmarkStart w:id="542" w:name="_Toc90036453"/>
      <w:bookmarkStart w:id="543" w:name="_Toc92354700"/>
      <w:bookmarkStart w:id="544" w:name="_Toc118680357"/>
      <w:r w:rsidRPr="00B82C39">
        <w:t>Bảng 3.10</w:t>
      </w:r>
      <w:r w:rsidR="003279DE" w:rsidRPr="00B82C39">
        <w:t>. Tải lượng khí thải trên khu vực có tập trung thiết bị thi công</w:t>
      </w:r>
      <w:bookmarkEnd w:id="540"/>
      <w:bookmarkEnd w:id="541"/>
      <w:bookmarkEnd w:id="542"/>
      <w:bookmarkEnd w:id="543"/>
      <w:bookmarkEnd w:id="544"/>
    </w:p>
    <w:tbl>
      <w:tblPr>
        <w:tblW w:w="9560" w:type="dxa"/>
        <w:tblLook w:val="04A0" w:firstRow="1" w:lastRow="0" w:firstColumn="1" w:lastColumn="0" w:noHBand="0" w:noVBand="1"/>
      </w:tblPr>
      <w:tblGrid>
        <w:gridCol w:w="2850"/>
        <w:gridCol w:w="1418"/>
        <w:gridCol w:w="1417"/>
        <w:gridCol w:w="1355"/>
        <w:gridCol w:w="1260"/>
        <w:gridCol w:w="1260"/>
      </w:tblGrid>
      <w:tr w:rsidR="00F66F34" w:rsidRPr="00B82C39" w14:paraId="4A4BC7BB" w14:textId="77777777"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B82C39" w:rsidRDefault="003279DE" w:rsidP="00ED34DE">
            <w:pPr>
              <w:jc w:val="both"/>
              <w:rPr>
                <w:rFonts w:cs="Times New Roman"/>
                <w:b/>
                <w:sz w:val="26"/>
                <w:szCs w:val="26"/>
              </w:rPr>
            </w:pPr>
            <w:r w:rsidRPr="00B82C39">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B82C39" w:rsidRDefault="003279DE" w:rsidP="00ED34DE">
            <w:pPr>
              <w:jc w:val="center"/>
              <w:rPr>
                <w:rFonts w:cs="Times New Roman"/>
                <w:b/>
                <w:sz w:val="26"/>
                <w:szCs w:val="26"/>
              </w:rPr>
            </w:pPr>
            <w:r w:rsidRPr="00B82C39">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B82C39" w:rsidRDefault="003279DE" w:rsidP="00ED34DE">
            <w:pPr>
              <w:jc w:val="center"/>
              <w:rPr>
                <w:rFonts w:cs="Times New Roman"/>
                <w:b/>
                <w:sz w:val="26"/>
                <w:szCs w:val="26"/>
              </w:rPr>
            </w:pPr>
            <w:r w:rsidRPr="00B82C39">
              <w:rPr>
                <w:rFonts w:cs="Times New Roman"/>
                <w:b/>
                <w:sz w:val="26"/>
                <w:szCs w:val="26"/>
              </w:rPr>
              <w:t>SO</w:t>
            </w:r>
            <w:r w:rsidRPr="00B82C39">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B82C39" w:rsidRDefault="003279DE" w:rsidP="00ED34DE">
            <w:pPr>
              <w:jc w:val="center"/>
              <w:rPr>
                <w:rFonts w:cs="Times New Roman"/>
                <w:b/>
                <w:sz w:val="26"/>
                <w:szCs w:val="26"/>
              </w:rPr>
            </w:pPr>
            <w:r w:rsidRPr="00B82C39">
              <w:rPr>
                <w:rFonts w:cs="Times New Roman"/>
                <w:b/>
                <w:sz w:val="26"/>
                <w:szCs w:val="26"/>
              </w:rPr>
              <w:t>NO</w:t>
            </w:r>
            <w:r w:rsidRPr="00B82C39">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B82C39" w:rsidRDefault="003279DE" w:rsidP="00ED34DE">
            <w:pPr>
              <w:jc w:val="center"/>
              <w:rPr>
                <w:rFonts w:cs="Times New Roman"/>
                <w:b/>
                <w:sz w:val="26"/>
                <w:szCs w:val="26"/>
              </w:rPr>
            </w:pPr>
            <w:r w:rsidRPr="00B82C39">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B82C39" w:rsidRDefault="003279DE" w:rsidP="00ED34DE">
            <w:pPr>
              <w:jc w:val="center"/>
              <w:rPr>
                <w:rFonts w:cs="Times New Roman"/>
                <w:b/>
                <w:sz w:val="26"/>
                <w:szCs w:val="26"/>
              </w:rPr>
            </w:pPr>
            <w:r w:rsidRPr="00B82C39">
              <w:rPr>
                <w:rFonts w:cs="Times New Roman"/>
                <w:b/>
                <w:sz w:val="26"/>
                <w:szCs w:val="26"/>
              </w:rPr>
              <w:t>VOC</w:t>
            </w:r>
            <w:r w:rsidRPr="00B82C39">
              <w:rPr>
                <w:rFonts w:cs="Times New Roman"/>
                <w:b/>
                <w:sz w:val="26"/>
                <w:szCs w:val="26"/>
                <w:vertAlign w:val="subscript"/>
              </w:rPr>
              <w:t>s</w:t>
            </w:r>
          </w:p>
        </w:tc>
      </w:tr>
      <w:tr w:rsidR="00F66F34" w:rsidRPr="00B82C39"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B82C39" w:rsidRDefault="003279DE" w:rsidP="00ED34DE">
            <w:pPr>
              <w:jc w:val="both"/>
              <w:rPr>
                <w:rFonts w:cs="Times New Roman"/>
                <w:b/>
                <w:sz w:val="26"/>
                <w:szCs w:val="26"/>
              </w:rPr>
            </w:pPr>
            <w:r w:rsidRPr="00B82C39">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B82C39" w:rsidRDefault="003279DE" w:rsidP="00ED34DE">
            <w:pPr>
              <w:jc w:val="center"/>
              <w:rPr>
                <w:rFonts w:cs="Times New Roman"/>
                <w:bCs/>
                <w:sz w:val="26"/>
                <w:szCs w:val="26"/>
              </w:rPr>
            </w:pPr>
            <w:r w:rsidRPr="00B82C39">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B82C39" w:rsidRDefault="003279DE" w:rsidP="00ED34DE">
            <w:pPr>
              <w:jc w:val="center"/>
              <w:rPr>
                <w:rFonts w:cs="Times New Roman"/>
                <w:bCs/>
                <w:sz w:val="26"/>
                <w:szCs w:val="26"/>
              </w:rPr>
            </w:pPr>
            <w:r w:rsidRPr="00B82C39">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B82C39" w:rsidRDefault="003279DE" w:rsidP="00ED34DE">
            <w:pPr>
              <w:jc w:val="center"/>
              <w:rPr>
                <w:rFonts w:cs="Times New Roman"/>
                <w:bCs/>
                <w:sz w:val="26"/>
                <w:szCs w:val="26"/>
              </w:rPr>
            </w:pPr>
            <w:r w:rsidRPr="00B82C39">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B82C39" w:rsidRDefault="003279DE" w:rsidP="00ED34DE">
            <w:pPr>
              <w:jc w:val="center"/>
              <w:rPr>
                <w:rFonts w:cs="Times New Roman"/>
                <w:bCs/>
                <w:sz w:val="26"/>
                <w:szCs w:val="26"/>
              </w:rPr>
            </w:pPr>
            <w:r w:rsidRPr="00B82C39">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B82C39" w:rsidRDefault="003279DE" w:rsidP="00ED34DE">
            <w:pPr>
              <w:jc w:val="center"/>
              <w:rPr>
                <w:rFonts w:cs="Times New Roman"/>
                <w:bCs/>
                <w:sz w:val="26"/>
                <w:szCs w:val="26"/>
              </w:rPr>
            </w:pPr>
            <w:r w:rsidRPr="00B82C39">
              <w:rPr>
                <w:rFonts w:cs="Times New Roman"/>
                <w:bCs/>
                <w:sz w:val="26"/>
                <w:szCs w:val="26"/>
              </w:rPr>
              <w:t>0,1212</w:t>
            </w:r>
          </w:p>
        </w:tc>
      </w:tr>
      <w:tr w:rsidR="00F66F34" w:rsidRPr="00B82C39"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B82C39" w:rsidRDefault="003279DE" w:rsidP="00ED34DE">
            <w:pPr>
              <w:jc w:val="both"/>
              <w:rPr>
                <w:rFonts w:cs="Times New Roman"/>
                <w:b/>
                <w:sz w:val="26"/>
                <w:szCs w:val="26"/>
              </w:rPr>
            </w:pPr>
            <w:bookmarkStart w:id="545" w:name="RANGE!B38"/>
            <w:bookmarkStart w:id="546" w:name="_Hlk20119538" w:colFirst="1" w:colLast="5"/>
            <w:r w:rsidRPr="00B82C39">
              <w:rPr>
                <w:rFonts w:cs="Times New Roman"/>
                <w:b/>
                <w:sz w:val="26"/>
                <w:szCs w:val="26"/>
              </w:rPr>
              <w:t>Tải lượng g/s</w:t>
            </w:r>
            <w:bookmarkEnd w:id="545"/>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B82C39" w:rsidRDefault="003279DE" w:rsidP="00ED34DE">
            <w:pPr>
              <w:jc w:val="center"/>
              <w:rPr>
                <w:rFonts w:cs="Times New Roman"/>
                <w:sz w:val="26"/>
                <w:szCs w:val="26"/>
              </w:rPr>
            </w:pPr>
            <w:r w:rsidRPr="00B82C39">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B82C39" w:rsidRDefault="003279DE" w:rsidP="00ED34DE">
            <w:pPr>
              <w:jc w:val="center"/>
              <w:rPr>
                <w:rFonts w:cs="Times New Roman"/>
                <w:sz w:val="26"/>
                <w:szCs w:val="26"/>
              </w:rPr>
            </w:pPr>
            <w:r w:rsidRPr="00B82C39">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B82C39" w:rsidRDefault="003279DE" w:rsidP="00ED34DE">
            <w:pPr>
              <w:jc w:val="center"/>
              <w:rPr>
                <w:rFonts w:cs="Times New Roman"/>
                <w:sz w:val="26"/>
                <w:szCs w:val="26"/>
              </w:rPr>
            </w:pPr>
            <w:r w:rsidRPr="00B82C39">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B82C39" w:rsidRDefault="003279DE" w:rsidP="00ED34DE">
            <w:pPr>
              <w:jc w:val="center"/>
              <w:rPr>
                <w:rFonts w:cs="Times New Roman"/>
                <w:sz w:val="26"/>
                <w:szCs w:val="26"/>
              </w:rPr>
            </w:pPr>
            <w:r w:rsidRPr="00B82C39">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B82C39" w:rsidRDefault="003279DE" w:rsidP="00ED34DE">
            <w:pPr>
              <w:jc w:val="center"/>
              <w:rPr>
                <w:rFonts w:cs="Times New Roman"/>
                <w:sz w:val="26"/>
                <w:szCs w:val="26"/>
              </w:rPr>
            </w:pPr>
            <w:r w:rsidRPr="00B82C39">
              <w:rPr>
                <w:rFonts w:cs="Times New Roman"/>
                <w:sz w:val="26"/>
                <w:szCs w:val="26"/>
              </w:rPr>
              <w:t>0,0042</w:t>
            </w:r>
          </w:p>
        </w:tc>
      </w:tr>
    </w:tbl>
    <w:bookmarkEnd w:id="546"/>
    <w:p w14:paraId="1CE35608" w14:textId="77777777" w:rsidR="003279DE" w:rsidRPr="00B82C39" w:rsidRDefault="003279DE" w:rsidP="003279DE">
      <w:pPr>
        <w:pStyle w:val="ANOIDUNG"/>
        <w:rPr>
          <w:color w:val="auto"/>
          <w:sz w:val="26"/>
          <w:szCs w:val="26"/>
          <w:lang w:val="nl-NL"/>
        </w:rPr>
      </w:pPr>
      <w:r w:rsidRPr="00B82C39">
        <w:rPr>
          <w:color w:val="auto"/>
          <w:sz w:val="26"/>
          <w:szCs w:val="26"/>
          <w:lang w:val="nl-NL"/>
        </w:rPr>
        <w:t>Nồng độ phát tán các khí thải ra môi trường từ hoạt động của máy đào theo một chiều gió thổi được xác định theo công thức Gauss như sau:</w:t>
      </w:r>
    </w:p>
    <w:p w14:paraId="5868402E" w14:textId="77777777" w:rsidR="003279DE" w:rsidRPr="00B82C39" w:rsidRDefault="003279DE" w:rsidP="003279DE">
      <w:pPr>
        <w:pStyle w:val="ANOIDUNG"/>
        <w:rPr>
          <w:color w:val="auto"/>
          <w:sz w:val="26"/>
          <w:szCs w:val="26"/>
          <w:lang w:val="nl-NL"/>
        </w:rPr>
      </w:pPr>
      <w:r w:rsidRPr="00B82C39">
        <w:rPr>
          <w:noProof/>
          <w:color w:val="auto"/>
          <w:sz w:val="26"/>
          <w:szCs w:val="26"/>
        </w:rPr>
        <w:drawing>
          <wp:anchor distT="0" distB="0" distL="114300" distR="114300" simplePos="0" relativeHeight="251710464" behindDoc="0" locked="0" layoutInCell="1" allowOverlap="1" wp14:anchorId="7212393D" wp14:editId="18BFCB17">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r w:rsidRPr="00B82C39">
        <w:rPr>
          <w:color w:val="auto"/>
          <w:sz w:val="26"/>
          <w:szCs w:val="26"/>
        </w:rPr>
        <w:tab/>
      </w:r>
    </w:p>
    <w:p w14:paraId="3273054B" w14:textId="77777777" w:rsidR="003279DE" w:rsidRPr="00B82C39" w:rsidRDefault="003279DE" w:rsidP="003279DE">
      <w:pPr>
        <w:pStyle w:val="ANOIDUNG"/>
        <w:rPr>
          <w:color w:val="auto"/>
          <w:sz w:val="26"/>
          <w:szCs w:val="26"/>
        </w:rPr>
      </w:pPr>
      <w:r w:rsidRPr="00B82C39">
        <w:rPr>
          <w:color w:val="auto"/>
          <w:sz w:val="26"/>
          <w:szCs w:val="26"/>
        </w:rPr>
        <w:tab/>
      </w:r>
      <w:r w:rsidRPr="00B82C39">
        <w:rPr>
          <w:color w:val="auto"/>
          <w:sz w:val="26"/>
          <w:szCs w:val="26"/>
        </w:rPr>
        <w:tab/>
      </w:r>
    </w:p>
    <w:p w14:paraId="019EED42" w14:textId="77777777" w:rsidR="003279DE" w:rsidRPr="00B82C39" w:rsidRDefault="003279DE" w:rsidP="003279DE">
      <w:pPr>
        <w:pStyle w:val="ANOIDUNG"/>
        <w:rPr>
          <w:i/>
          <w:color w:val="auto"/>
          <w:sz w:val="26"/>
          <w:szCs w:val="26"/>
          <w:u w:val="single"/>
          <w:lang w:val="pl-PL"/>
        </w:rPr>
      </w:pPr>
      <w:r w:rsidRPr="00B82C39">
        <w:rPr>
          <w:i/>
          <w:color w:val="auto"/>
          <w:sz w:val="26"/>
          <w:szCs w:val="26"/>
          <w:u w:val="single"/>
          <w:lang w:val="pl-PL"/>
        </w:rPr>
        <w:t>Trong đó:</w:t>
      </w:r>
    </w:p>
    <w:p w14:paraId="4900BCBE" w14:textId="77777777" w:rsidR="003279DE" w:rsidRPr="00B82C39" w:rsidRDefault="003279DE" w:rsidP="003279DE">
      <w:pPr>
        <w:pStyle w:val="ANOIDUNG"/>
        <w:rPr>
          <w:color w:val="auto"/>
          <w:sz w:val="26"/>
          <w:szCs w:val="26"/>
          <w:lang w:val="pl-PL"/>
        </w:rPr>
      </w:pPr>
      <w:r w:rsidRPr="00B82C39">
        <w:rPr>
          <w:color w:val="auto"/>
          <w:sz w:val="26"/>
          <w:szCs w:val="26"/>
          <w:lang w:val="pl-PL"/>
        </w:rPr>
        <w:t>+ C: Nồng độ chất ô nhiễm trong không khí gần mặt đất (mg/m</w:t>
      </w:r>
      <w:r w:rsidRPr="00B82C39">
        <w:rPr>
          <w:color w:val="auto"/>
          <w:sz w:val="26"/>
          <w:szCs w:val="26"/>
          <w:vertAlign w:val="superscript"/>
          <w:lang w:val="pl-PL"/>
        </w:rPr>
        <w:t>3</w:t>
      </w:r>
      <w:r w:rsidRPr="00B82C39">
        <w:rPr>
          <w:color w:val="auto"/>
          <w:sz w:val="26"/>
          <w:szCs w:val="26"/>
          <w:lang w:val="pl-PL"/>
        </w:rPr>
        <w:t>);</w:t>
      </w:r>
    </w:p>
    <w:p w14:paraId="3C558E9B" w14:textId="77777777" w:rsidR="003279DE" w:rsidRPr="00B82C39" w:rsidRDefault="003279DE" w:rsidP="003279DE">
      <w:pPr>
        <w:pStyle w:val="ANOIDUNG"/>
        <w:rPr>
          <w:color w:val="auto"/>
          <w:sz w:val="26"/>
          <w:szCs w:val="26"/>
          <w:lang w:val="pl-PL"/>
        </w:rPr>
      </w:pPr>
      <w:r w:rsidRPr="00B82C39">
        <w:rPr>
          <w:color w:val="auto"/>
          <w:sz w:val="26"/>
          <w:szCs w:val="26"/>
          <w:lang w:val="en-GB"/>
        </w:rPr>
        <w:t xml:space="preserve">+ </w:t>
      </w:r>
      <w:r w:rsidRPr="00B82C39">
        <w:rPr>
          <w:color w:val="auto"/>
          <w:sz w:val="26"/>
          <w:szCs w:val="26"/>
          <w:lang w:val="vi-VN"/>
        </w:rPr>
        <w:t>M</w:t>
      </w:r>
      <w:r w:rsidRPr="00B82C39">
        <w:rPr>
          <w:color w:val="auto"/>
          <w:sz w:val="26"/>
          <w:szCs w:val="26"/>
          <w:lang w:val="pl-PL"/>
        </w:rPr>
        <w:t>: Tải lượng nguồn thải (g/s);</w:t>
      </w:r>
    </w:p>
    <w:p w14:paraId="394C9D7C" w14:textId="25982737" w:rsidR="003279DE" w:rsidRPr="00B82C39" w:rsidRDefault="003279DE" w:rsidP="00040039">
      <w:pPr>
        <w:pStyle w:val="ANOIDUNG"/>
        <w:jc w:val="center"/>
        <w:rPr>
          <w:color w:val="auto"/>
          <w:sz w:val="26"/>
          <w:szCs w:val="26"/>
          <w:lang w:val="pl-PL"/>
        </w:rPr>
      </w:pPr>
      <w:r w:rsidRPr="00B82C39">
        <w:rPr>
          <w:color w:val="auto"/>
          <w:sz w:val="26"/>
          <w:szCs w:val="26"/>
          <w:lang w:val="pl-PL"/>
        </w:rPr>
        <w:t xml:space="preserve">Với x ≤ 1km: </w:t>
      </w:r>
      <w:r w:rsidRPr="00B82C39">
        <w:rPr>
          <w:color w:val="auto"/>
          <w:sz w:val="26"/>
          <w:szCs w:val="26"/>
        </w:rPr>
        <w:t>σ</w:t>
      </w:r>
      <w:r w:rsidRPr="00B82C39">
        <w:rPr>
          <w:color w:val="auto"/>
          <w:sz w:val="26"/>
          <w:szCs w:val="26"/>
          <w:vertAlign w:val="subscript"/>
          <w:lang w:val="pl-PL"/>
        </w:rPr>
        <w:t>z</w:t>
      </w:r>
      <w:r w:rsidRPr="00B82C39">
        <w:rPr>
          <w:color w:val="auto"/>
          <w:sz w:val="26"/>
          <w:szCs w:val="26"/>
          <w:lang w:val="vi-VN"/>
        </w:rPr>
        <w:t xml:space="preserve"> = 0,53.x</w:t>
      </w:r>
      <w:r w:rsidRPr="00B82C39">
        <w:rPr>
          <w:color w:val="auto"/>
          <w:sz w:val="26"/>
          <w:szCs w:val="26"/>
          <w:vertAlign w:val="superscript"/>
          <w:lang w:val="vi-VN"/>
        </w:rPr>
        <w:t>0,73</w:t>
      </w:r>
    </w:p>
    <w:p w14:paraId="4B427B55" w14:textId="77777777" w:rsidR="003279DE" w:rsidRPr="00B82C39" w:rsidRDefault="003279DE" w:rsidP="003279DE">
      <w:pPr>
        <w:pStyle w:val="ANOIDUNG"/>
        <w:rPr>
          <w:color w:val="auto"/>
          <w:sz w:val="26"/>
          <w:szCs w:val="26"/>
          <w:lang w:val="pl-PL"/>
        </w:rPr>
      </w:pPr>
      <w:r w:rsidRPr="00B82C39">
        <w:rPr>
          <w:color w:val="auto"/>
          <w:sz w:val="26"/>
          <w:szCs w:val="26"/>
          <w:lang w:val="pl-PL"/>
        </w:rPr>
        <w:t>+ x: Khoảng cách của điểm tính so với nguồn thải (km), tính theo chiều gió;</w:t>
      </w:r>
    </w:p>
    <w:p w14:paraId="50824B30" w14:textId="77777777" w:rsidR="003279DE" w:rsidRPr="00B82C39" w:rsidRDefault="003279DE" w:rsidP="003279DE">
      <w:pPr>
        <w:pStyle w:val="ANOIDUNG"/>
        <w:rPr>
          <w:color w:val="auto"/>
          <w:sz w:val="26"/>
          <w:szCs w:val="26"/>
          <w:lang w:val="pl-PL"/>
        </w:rPr>
      </w:pPr>
      <w:r w:rsidRPr="00B82C39">
        <w:rPr>
          <w:color w:val="auto"/>
          <w:sz w:val="26"/>
          <w:szCs w:val="26"/>
          <w:lang w:val="pl-PL"/>
        </w:rPr>
        <w:t>+ u: Tốc độ gió trung bình của khu vực (m/s), (chọn u=2,4 m/s);</w:t>
      </w:r>
    </w:p>
    <w:p w14:paraId="318B4C13" w14:textId="77777777" w:rsidR="003279DE" w:rsidRPr="00B82C39" w:rsidRDefault="003279DE" w:rsidP="003279DE">
      <w:pPr>
        <w:pStyle w:val="ANOIDUNG"/>
        <w:rPr>
          <w:color w:val="auto"/>
          <w:sz w:val="26"/>
          <w:szCs w:val="26"/>
          <w:lang w:val="pl-PL"/>
        </w:rPr>
      </w:pPr>
      <w:r w:rsidRPr="00B82C39">
        <w:rPr>
          <w:color w:val="auto"/>
          <w:sz w:val="26"/>
          <w:szCs w:val="26"/>
          <w:lang w:val="pl-PL"/>
        </w:rPr>
        <w:t>+ h: Độ cao của điểm xả ống khói so với mặt đất xung quanh (m), chọn h=1m.</w:t>
      </w:r>
    </w:p>
    <w:p w14:paraId="47F2545C" w14:textId="77777777" w:rsidR="003279DE" w:rsidRPr="00B82C39" w:rsidRDefault="003279DE" w:rsidP="003279DE">
      <w:pPr>
        <w:pStyle w:val="ANOIDUNG"/>
        <w:rPr>
          <w:color w:val="auto"/>
          <w:sz w:val="26"/>
          <w:szCs w:val="26"/>
          <w:lang w:val="nl-NL"/>
        </w:rPr>
      </w:pPr>
      <w:r w:rsidRPr="00B82C39">
        <w:rPr>
          <w:color w:val="auto"/>
          <w:sz w:val="26"/>
          <w:szCs w:val="26"/>
          <w:lang w:val="nl-NL"/>
        </w:rPr>
        <w:lastRenderedPageBreak/>
        <w:t>Thay số vào công thức trên ta có kết quả tính toán nồng độ các chất ô nhiễm ứng với các khoảng cách x được trình bày ở Bảng sau:</w:t>
      </w:r>
    </w:p>
    <w:p w14:paraId="369B36FF" w14:textId="6BD839A5" w:rsidR="003279DE" w:rsidRPr="00B82C39" w:rsidRDefault="003279DE" w:rsidP="003279DE">
      <w:pPr>
        <w:pStyle w:val="ABANG"/>
        <w:spacing w:before="120" w:after="120" w:line="240" w:lineRule="auto"/>
      </w:pPr>
      <w:bookmarkStart w:id="547" w:name="_Toc71218637"/>
      <w:bookmarkStart w:id="548" w:name="_Toc79649234"/>
      <w:bookmarkStart w:id="549" w:name="_Toc90036454"/>
      <w:bookmarkStart w:id="550" w:name="_Toc92354701"/>
      <w:bookmarkStart w:id="551" w:name="_Toc118680358"/>
      <w:r w:rsidRPr="00B82C39">
        <w:t>Bảng 3.1</w:t>
      </w:r>
      <w:r w:rsidR="00724D72" w:rsidRPr="00B82C39">
        <w:t>1</w:t>
      </w:r>
      <w:r w:rsidRPr="00B82C39">
        <w:t>. Nồng độ các chất ô nhiễm do máy thi công tại khu vực công trường</w:t>
      </w:r>
      <w:bookmarkEnd w:id="547"/>
      <w:bookmarkEnd w:id="548"/>
      <w:bookmarkEnd w:id="549"/>
      <w:bookmarkEnd w:id="550"/>
      <w:bookmarkEnd w:id="551"/>
    </w:p>
    <w:p w14:paraId="7B99ABDA" w14:textId="77777777" w:rsidR="003279DE" w:rsidRPr="00B82C39" w:rsidRDefault="003279DE" w:rsidP="003279DE">
      <w:pPr>
        <w:pStyle w:val="Ngun"/>
      </w:pPr>
      <w:r w:rsidRPr="00B82C39">
        <w:t>Đơn vị: mg/m</w:t>
      </w:r>
      <w:r w:rsidRPr="00B82C39">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F66F34" w:rsidRPr="00B82C39"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B82C39" w:rsidRDefault="003279DE" w:rsidP="00ED34DE">
            <w:pPr>
              <w:jc w:val="center"/>
              <w:rPr>
                <w:rFonts w:cs="Times New Roman"/>
                <w:b/>
                <w:sz w:val="26"/>
                <w:szCs w:val="26"/>
                <w:lang w:val="nl-NL" w:eastAsia="ru-RU"/>
              </w:rPr>
            </w:pPr>
            <w:bookmarkStart w:id="552" w:name="OLE_LINK16"/>
            <w:bookmarkStart w:id="553" w:name="OLE_LINK17"/>
            <w:r w:rsidRPr="00B82C39">
              <w:rPr>
                <w:rFonts w:cs="Times New Roman"/>
                <w:b/>
                <w:sz w:val="26"/>
                <w:szCs w:val="26"/>
                <w:lang w:val="nl-NL" w:eastAsia="ru-RU"/>
              </w:rPr>
              <w:t xml:space="preserve">Kết quả tính toán nồng độ các chất ô nhiễm từ phương tiện giao thông </w:t>
            </w:r>
          </w:p>
        </w:tc>
      </w:tr>
      <w:tr w:rsidR="00F66F34" w:rsidRPr="00B82C39"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Khoảng cách x (m)</w:t>
            </w:r>
          </w:p>
        </w:tc>
        <w:tc>
          <w:tcPr>
            <w:tcW w:w="3263" w:type="pct"/>
            <w:gridSpan w:val="5"/>
            <w:shd w:val="clear" w:color="auto" w:fill="auto"/>
            <w:vAlign w:val="center"/>
            <w:hideMark/>
          </w:tcPr>
          <w:p w14:paraId="6087CE46"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Nồng độ chất ô nhiễm (mg/m</w:t>
            </w:r>
            <w:r w:rsidRPr="00B82C39">
              <w:rPr>
                <w:rFonts w:cs="Times New Roman"/>
                <w:b/>
                <w:sz w:val="26"/>
                <w:szCs w:val="26"/>
                <w:vertAlign w:val="superscript"/>
                <w:lang w:val="ru-RU" w:eastAsia="ru-RU"/>
              </w:rPr>
              <w:t>3</w:t>
            </w:r>
            <w:r w:rsidRPr="00B82C39">
              <w:rPr>
                <w:rFonts w:cs="Times New Roman"/>
                <w:b/>
                <w:sz w:val="26"/>
                <w:szCs w:val="26"/>
                <w:lang w:val="ru-RU" w:eastAsia="ru-RU"/>
              </w:rPr>
              <w:t>)</w:t>
            </w:r>
          </w:p>
        </w:tc>
      </w:tr>
      <w:tr w:rsidR="00F66F34" w:rsidRPr="00B82C39" w14:paraId="0486DE9C" w14:textId="77777777" w:rsidTr="00ED34DE">
        <w:trPr>
          <w:trHeight w:val="340"/>
          <w:tblHeader/>
        </w:trPr>
        <w:tc>
          <w:tcPr>
            <w:tcW w:w="1737" w:type="pct"/>
            <w:vMerge/>
            <w:vAlign w:val="center"/>
            <w:hideMark/>
          </w:tcPr>
          <w:p w14:paraId="2BC4C420" w14:textId="77777777" w:rsidR="003279DE" w:rsidRPr="00B82C39" w:rsidRDefault="003279DE" w:rsidP="00ED34DE">
            <w:pPr>
              <w:jc w:val="center"/>
              <w:rPr>
                <w:rFonts w:cs="Times New Roman"/>
                <w:b/>
                <w:sz w:val="26"/>
                <w:szCs w:val="26"/>
                <w:lang w:val="ru-RU" w:eastAsia="ru-RU"/>
              </w:rPr>
            </w:pPr>
          </w:p>
        </w:tc>
        <w:tc>
          <w:tcPr>
            <w:tcW w:w="673" w:type="pct"/>
            <w:shd w:val="clear" w:color="auto" w:fill="auto"/>
            <w:vAlign w:val="center"/>
            <w:hideMark/>
          </w:tcPr>
          <w:p w14:paraId="36A4C203" w14:textId="77777777" w:rsidR="003279DE" w:rsidRPr="00B82C39" w:rsidRDefault="003279DE" w:rsidP="00ED34DE">
            <w:pPr>
              <w:jc w:val="center"/>
              <w:rPr>
                <w:rFonts w:cs="Times New Roman"/>
                <w:b/>
                <w:sz w:val="26"/>
                <w:szCs w:val="26"/>
                <w:lang w:eastAsia="ru-RU"/>
              </w:rPr>
            </w:pPr>
            <w:r w:rsidRPr="00B82C39">
              <w:rPr>
                <w:rFonts w:cs="Times New Roman"/>
                <w:b/>
                <w:sz w:val="26"/>
                <w:szCs w:val="26"/>
                <w:lang w:eastAsia="ru-RU"/>
              </w:rPr>
              <w:t>TSP</w:t>
            </w:r>
          </w:p>
        </w:tc>
        <w:tc>
          <w:tcPr>
            <w:tcW w:w="673" w:type="pct"/>
            <w:shd w:val="clear" w:color="auto" w:fill="auto"/>
            <w:vAlign w:val="center"/>
            <w:hideMark/>
          </w:tcPr>
          <w:p w14:paraId="69B3C461"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SO</w:t>
            </w:r>
            <w:r w:rsidRPr="00B82C39">
              <w:rPr>
                <w:rFonts w:cs="Times New Roman"/>
                <w:b/>
                <w:sz w:val="26"/>
                <w:szCs w:val="26"/>
                <w:vertAlign w:val="subscript"/>
                <w:lang w:val="ru-RU" w:eastAsia="ru-RU"/>
              </w:rPr>
              <w:t>2</w:t>
            </w:r>
          </w:p>
        </w:tc>
        <w:tc>
          <w:tcPr>
            <w:tcW w:w="673" w:type="pct"/>
            <w:shd w:val="clear" w:color="auto" w:fill="auto"/>
            <w:vAlign w:val="center"/>
            <w:hideMark/>
          </w:tcPr>
          <w:p w14:paraId="3081AE88"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NO</w:t>
            </w:r>
            <w:r w:rsidRPr="00B82C39">
              <w:rPr>
                <w:rFonts w:cs="Times New Roman"/>
                <w:b/>
                <w:sz w:val="26"/>
                <w:szCs w:val="26"/>
                <w:vertAlign w:val="subscript"/>
                <w:lang w:val="ru-RU" w:eastAsia="ru-RU"/>
              </w:rPr>
              <w:t>x</w:t>
            </w:r>
          </w:p>
        </w:tc>
        <w:tc>
          <w:tcPr>
            <w:tcW w:w="598" w:type="pct"/>
            <w:shd w:val="clear" w:color="auto" w:fill="auto"/>
            <w:vAlign w:val="center"/>
            <w:hideMark/>
          </w:tcPr>
          <w:p w14:paraId="7A116375"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CO</w:t>
            </w:r>
          </w:p>
        </w:tc>
        <w:tc>
          <w:tcPr>
            <w:tcW w:w="646" w:type="pct"/>
            <w:shd w:val="clear" w:color="auto" w:fill="auto"/>
            <w:noWrap/>
            <w:vAlign w:val="center"/>
            <w:hideMark/>
          </w:tcPr>
          <w:p w14:paraId="0821675C" w14:textId="77777777" w:rsidR="003279DE" w:rsidRPr="00B82C39" w:rsidRDefault="003279DE" w:rsidP="00ED34DE">
            <w:pPr>
              <w:jc w:val="center"/>
              <w:rPr>
                <w:rFonts w:cs="Times New Roman"/>
                <w:b/>
                <w:sz w:val="26"/>
                <w:szCs w:val="26"/>
                <w:lang w:val="ru-RU" w:eastAsia="ru-RU"/>
              </w:rPr>
            </w:pPr>
            <w:bookmarkStart w:id="554" w:name="OLE_LINK20"/>
            <w:r w:rsidRPr="00B82C39">
              <w:rPr>
                <w:rFonts w:cs="Times New Roman"/>
                <w:b/>
                <w:sz w:val="26"/>
                <w:szCs w:val="26"/>
                <w:lang w:eastAsia="ru-RU"/>
              </w:rPr>
              <w:t>VOCs</w:t>
            </w:r>
            <w:bookmarkEnd w:id="554"/>
          </w:p>
        </w:tc>
      </w:tr>
      <w:tr w:rsidR="00F66F34" w:rsidRPr="00B82C39" w14:paraId="47F96ACF" w14:textId="77777777" w:rsidTr="00ED34DE">
        <w:trPr>
          <w:trHeight w:val="340"/>
        </w:trPr>
        <w:tc>
          <w:tcPr>
            <w:tcW w:w="1737" w:type="pct"/>
            <w:shd w:val="clear" w:color="auto" w:fill="auto"/>
            <w:vAlign w:val="center"/>
            <w:hideMark/>
          </w:tcPr>
          <w:p w14:paraId="4516C443"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1</w:t>
            </w:r>
          </w:p>
        </w:tc>
        <w:tc>
          <w:tcPr>
            <w:tcW w:w="673" w:type="pct"/>
            <w:shd w:val="clear" w:color="auto" w:fill="auto"/>
            <w:vAlign w:val="center"/>
            <w:hideMark/>
          </w:tcPr>
          <w:p w14:paraId="15742405"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eastAsia="ru-RU"/>
              </w:rPr>
              <w:t>0,0281</w:t>
            </w:r>
          </w:p>
        </w:tc>
        <w:tc>
          <w:tcPr>
            <w:tcW w:w="673" w:type="pct"/>
            <w:shd w:val="clear" w:color="auto" w:fill="auto"/>
            <w:vAlign w:val="center"/>
            <w:hideMark/>
          </w:tcPr>
          <w:p w14:paraId="239699F4"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eastAsia="ru-RU"/>
              </w:rPr>
              <w:t>0,0338</w:t>
            </w:r>
          </w:p>
        </w:tc>
        <w:tc>
          <w:tcPr>
            <w:tcW w:w="673" w:type="pct"/>
            <w:shd w:val="clear" w:color="auto" w:fill="auto"/>
            <w:vAlign w:val="center"/>
            <w:hideMark/>
          </w:tcPr>
          <w:p w14:paraId="639CD9B7"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eastAsia="ru-RU"/>
              </w:rPr>
              <w:t>0,2810</w:t>
            </w:r>
          </w:p>
        </w:tc>
        <w:tc>
          <w:tcPr>
            <w:tcW w:w="598" w:type="pct"/>
            <w:shd w:val="clear" w:color="auto" w:fill="auto"/>
            <w:vAlign w:val="center"/>
            <w:hideMark/>
          </w:tcPr>
          <w:p w14:paraId="1359248A"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eastAsia="ru-RU"/>
              </w:rPr>
              <w:t>0,0925</w:t>
            </w:r>
          </w:p>
        </w:tc>
        <w:tc>
          <w:tcPr>
            <w:tcW w:w="646" w:type="pct"/>
            <w:shd w:val="clear" w:color="auto" w:fill="auto"/>
            <w:vAlign w:val="center"/>
            <w:hideMark/>
          </w:tcPr>
          <w:p w14:paraId="5DDB7A8D"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eastAsia="ru-RU"/>
              </w:rPr>
              <w:t>0,0205</w:t>
            </w:r>
          </w:p>
        </w:tc>
      </w:tr>
      <w:tr w:rsidR="00F66F34" w:rsidRPr="00B82C39" w14:paraId="2F7A9A31" w14:textId="77777777" w:rsidTr="00ED34DE">
        <w:trPr>
          <w:trHeight w:val="340"/>
        </w:trPr>
        <w:tc>
          <w:tcPr>
            <w:tcW w:w="1737" w:type="pct"/>
            <w:shd w:val="clear" w:color="auto" w:fill="auto"/>
            <w:vAlign w:val="center"/>
            <w:hideMark/>
          </w:tcPr>
          <w:p w14:paraId="46835D24"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2</w:t>
            </w:r>
          </w:p>
        </w:tc>
        <w:tc>
          <w:tcPr>
            <w:tcW w:w="673" w:type="pct"/>
            <w:shd w:val="clear" w:color="auto" w:fill="auto"/>
            <w:vAlign w:val="center"/>
            <w:hideMark/>
          </w:tcPr>
          <w:p w14:paraId="38991508"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0,023</w:t>
            </w:r>
            <w:r w:rsidRPr="00B82C39">
              <w:rPr>
                <w:rFonts w:cs="Times New Roman"/>
                <w:bCs/>
                <w:sz w:val="26"/>
                <w:szCs w:val="26"/>
                <w:lang w:eastAsia="ru-RU"/>
              </w:rPr>
              <w:t>2</w:t>
            </w:r>
          </w:p>
        </w:tc>
        <w:tc>
          <w:tcPr>
            <w:tcW w:w="673" w:type="pct"/>
            <w:shd w:val="clear" w:color="auto" w:fill="auto"/>
            <w:vAlign w:val="center"/>
            <w:hideMark/>
          </w:tcPr>
          <w:p w14:paraId="63C89D69"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0,0270</w:t>
            </w:r>
          </w:p>
        </w:tc>
        <w:tc>
          <w:tcPr>
            <w:tcW w:w="673" w:type="pct"/>
            <w:shd w:val="clear" w:color="auto" w:fill="auto"/>
            <w:vAlign w:val="center"/>
            <w:hideMark/>
          </w:tcPr>
          <w:p w14:paraId="224BA641"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0,2249</w:t>
            </w:r>
          </w:p>
        </w:tc>
        <w:tc>
          <w:tcPr>
            <w:tcW w:w="598" w:type="pct"/>
            <w:shd w:val="clear" w:color="auto" w:fill="auto"/>
            <w:vAlign w:val="center"/>
            <w:hideMark/>
          </w:tcPr>
          <w:p w14:paraId="4B35CEAC"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0,0740</w:t>
            </w:r>
          </w:p>
        </w:tc>
        <w:tc>
          <w:tcPr>
            <w:tcW w:w="646" w:type="pct"/>
            <w:shd w:val="clear" w:color="auto" w:fill="auto"/>
            <w:vAlign w:val="center"/>
            <w:hideMark/>
          </w:tcPr>
          <w:p w14:paraId="6A468C20"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0,0164</w:t>
            </w:r>
          </w:p>
        </w:tc>
      </w:tr>
      <w:tr w:rsidR="00F66F34" w:rsidRPr="00B82C39" w14:paraId="1D17E617" w14:textId="77777777" w:rsidTr="00ED34DE">
        <w:trPr>
          <w:trHeight w:val="340"/>
        </w:trPr>
        <w:tc>
          <w:tcPr>
            <w:tcW w:w="1737" w:type="pct"/>
            <w:shd w:val="clear" w:color="auto" w:fill="auto"/>
            <w:vAlign w:val="center"/>
            <w:hideMark/>
          </w:tcPr>
          <w:p w14:paraId="0D7A193A"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3</w:t>
            </w:r>
          </w:p>
        </w:tc>
        <w:tc>
          <w:tcPr>
            <w:tcW w:w="673" w:type="pct"/>
            <w:shd w:val="clear" w:color="auto" w:fill="auto"/>
            <w:vAlign w:val="center"/>
            <w:hideMark/>
          </w:tcPr>
          <w:p w14:paraId="20268E3B"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0,01</w:t>
            </w:r>
            <w:r w:rsidRPr="00B82C39">
              <w:rPr>
                <w:rFonts w:cs="Times New Roman"/>
                <w:bCs/>
                <w:sz w:val="26"/>
                <w:szCs w:val="26"/>
                <w:lang w:eastAsia="ru-RU"/>
              </w:rPr>
              <w:t>89</w:t>
            </w:r>
          </w:p>
        </w:tc>
        <w:tc>
          <w:tcPr>
            <w:tcW w:w="673" w:type="pct"/>
            <w:shd w:val="clear" w:color="auto" w:fill="auto"/>
            <w:vAlign w:val="center"/>
            <w:hideMark/>
          </w:tcPr>
          <w:p w14:paraId="022B1DD7"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0,0216</w:t>
            </w:r>
          </w:p>
        </w:tc>
        <w:tc>
          <w:tcPr>
            <w:tcW w:w="673" w:type="pct"/>
            <w:shd w:val="clear" w:color="auto" w:fill="auto"/>
            <w:vAlign w:val="center"/>
            <w:hideMark/>
          </w:tcPr>
          <w:p w14:paraId="4B24819E"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0,1798</w:t>
            </w:r>
          </w:p>
        </w:tc>
        <w:tc>
          <w:tcPr>
            <w:tcW w:w="598" w:type="pct"/>
            <w:shd w:val="clear" w:color="auto" w:fill="auto"/>
            <w:vAlign w:val="center"/>
            <w:hideMark/>
          </w:tcPr>
          <w:p w14:paraId="528D734D"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0,0592</w:t>
            </w:r>
          </w:p>
        </w:tc>
        <w:tc>
          <w:tcPr>
            <w:tcW w:w="646" w:type="pct"/>
            <w:shd w:val="clear" w:color="auto" w:fill="auto"/>
            <w:vAlign w:val="center"/>
            <w:hideMark/>
          </w:tcPr>
          <w:p w14:paraId="178D26D8"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0,0131</w:t>
            </w:r>
          </w:p>
        </w:tc>
      </w:tr>
      <w:tr w:rsidR="00F66F34" w:rsidRPr="00B82C39" w14:paraId="679F3E5B" w14:textId="77777777" w:rsidTr="00ED34DE">
        <w:trPr>
          <w:trHeight w:val="340"/>
        </w:trPr>
        <w:tc>
          <w:tcPr>
            <w:tcW w:w="1737" w:type="pct"/>
            <w:shd w:val="clear" w:color="auto" w:fill="auto"/>
            <w:vAlign w:val="center"/>
            <w:hideMark/>
          </w:tcPr>
          <w:p w14:paraId="38E2CDFB"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5</w:t>
            </w:r>
          </w:p>
        </w:tc>
        <w:tc>
          <w:tcPr>
            <w:tcW w:w="673" w:type="pct"/>
            <w:shd w:val="clear" w:color="auto" w:fill="auto"/>
            <w:vAlign w:val="center"/>
            <w:hideMark/>
          </w:tcPr>
          <w:p w14:paraId="7004F6EA"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0,01</w:t>
            </w:r>
            <w:r w:rsidRPr="00B82C39">
              <w:rPr>
                <w:rFonts w:cs="Times New Roman"/>
                <w:bCs/>
                <w:sz w:val="26"/>
                <w:szCs w:val="26"/>
                <w:lang w:eastAsia="ru-RU"/>
              </w:rPr>
              <w:t>39</w:t>
            </w:r>
          </w:p>
        </w:tc>
        <w:tc>
          <w:tcPr>
            <w:tcW w:w="673" w:type="pct"/>
            <w:shd w:val="clear" w:color="auto" w:fill="auto"/>
            <w:vAlign w:val="center"/>
            <w:hideMark/>
          </w:tcPr>
          <w:p w14:paraId="09815BF5"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0,0156</w:t>
            </w:r>
          </w:p>
        </w:tc>
        <w:tc>
          <w:tcPr>
            <w:tcW w:w="673" w:type="pct"/>
            <w:shd w:val="clear" w:color="auto" w:fill="auto"/>
            <w:vAlign w:val="center"/>
            <w:hideMark/>
          </w:tcPr>
          <w:p w14:paraId="42B17DAD"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0,1298</w:t>
            </w:r>
          </w:p>
        </w:tc>
        <w:tc>
          <w:tcPr>
            <w:tcW w:w="598" w:type="pct"/>
            <w:shd w:val="clear" w:color="auto" w:fill="auto"/>
            <w:vAlign w:val="center"/>
            <w:hideMark/>
          </w:tcPr>
          <w:p w14:paraId="2E2F2E1D"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0,0427</w:t>
            </w:r>
          </w:p>
        </w:tc>
        <w:tc>
          <w:tcPr>
            <w:tcW w:w="646" w:type="pct"/>
            <w:shd w:val="clear" w:color="auto" w:fill="auto"/>
            <w:vAlign w:val="center"/>
            <w:hideMark/>
          </w:tcPr>
          <w:p w14:paraId="6308E753"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0,0095</w:t>
            </w:r>
          </w:p>
        </w:tc>
      </w:tr>
      <w:tr w:rsidR="00F66F34" w:rsidRPr="00B82C39" w14:paraId="4F043780" w14:textId="77777777" w:rsidTr="00ED34DE">
        <w:trPr>
          <w:trHeight w:val="340"/>
        </w:trPr>
        <w:tc>
          <w:tcPr>
            <w:tcW w:w="1737" w:type="pct"/>
            <w:shd w:val="clear" w:color="auto" w:fill="auto"/>
            <w:vAlign w:val="center"/>
            <w:hideMark/>
          </w:tcPr>
          <w:p w14:paraId="632815C7"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10</w:t>
            </w:r>
          </w:p>
        </w:tc>
        <w:tc>
          <w:tcPr>
            <w:tcW w:w="673" w:type="pct"/>
            <w:shd w:val="clear" w:color="auto" w:fill="auto"/>
            <w:vAlign w:val="center"/>
            <w:hideMark/>
          </w:tcPr>
          <w:p w14:paraId="13D862A4"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0,00</w:t>
            </w:r>
            <w:r w:rsidRPr="00B82C39">
              <w:rPr>
                <w:rFonts w:cs="Times New Roman"/>
                <w:bCs/>
                <w:sz w:val="26"/>
                <w:szCs w:val="26"/>
                <w:lang w:eastAsia="ru-RU"/>
              </w:rPr>
              <w:t>79</w:t>
            </w:r>
          </w:p>
        </w:tc>
        <w:tc>
          <w:tcPr>
            <w:tcW w:w="673" w:type="pct"/>
            <w:shd w:val="clear" w:color="auto" w:fill="auto"/>
            <w:vAlign w:val="center"/>
            <w:hideMark/>
          </w:tcPr>
          <w:p w14:paraId="6F4CDDE8"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0,0097</w:t>
            </w:r>
          </w:p>
        </w:tc>
        <w:tc>
          <w:tcPr>
            <w:tcW w:w="673" w:type="pct"/>
            <w:shd w:val="clear" w:color="auto" w:fill="auto"/>
            <w:vAlign w:val="center"/>
            <w:hideMark/>
          </w:tcPr>
          <w:p w14:paraId="72E9ED30"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0,0804</w:t>
            </w:r>
          </w:p>
        </w:tc>
        <w:tc>
          <w:tcPr>
            <w:tcW w:w="598" w:type="pct"/>
            <w:shd w:val="clear" w:color="auto" w:fill="auto"/>
            <w:vAlign w:val="center"/>
            <w:hideMark/>
          </w:tcPr>
          <w:p w14:paraId="133D3776"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0,0265</w:t>
            </w:r>
          </w:p>
        </w:tc>
        <w:tc>
          <w:tcPr>
            <w:tcW w:w="646" w:type="pct"/>
            <w:shd w:val="clear" w:color="auto" w:fill="auto"/>
            <w:vAlign w:val="center"/>
            <w:hideMark/>
          </w:tcPr>
          <w:p w14:paraId="2E85686F"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0,0059</w:t>
            </w:r>
          </w:p>
        </w:tc>
      </w:tr>
      <w:tr w:rsidR="00F66F34" w:rsidRPr="00B82C39" w14:paraId="67F992D8" w14:textId="77777777" w:rsidTr="00ED34DE">
        <w:trPr>
          <w:trHeight w:val="340"/>
        </w:trPr>
        <w:tc>
          <w:tcPr>
            <w:tcW w:w="1737" w:type="pct"/>
            <w:shd w:val="clear" w:color="auto" w:fill="auto"/>
            <w:vAlign w:val="center"/>
            <w:hideMark/>
          </w:tcPr>
          <w:p w14:paraId="6FD206C8"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20</w:t>
            </w:r>
          </w:p>
        </w:tc>
        <w:tc>
          <w:tcPr>
            <w:tcW w:w="673" w:type="pct"/>
            <w:shd w:val="clear" w:color="auto" w:fill="auto"/>
            <w:vAlign w:val="center"/>
            <w:hideMark/>
          </w:tcPr>
          <w:p w14:paraId="675B2C54"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0,00</w:t>
            </w:r>
            <w:r w:rsidRPr="00B82C39">
              <w:rPr>
                <w:rFonts w:cs="Times New Roman"/>
                <w:bCs/>
                <w:sz w:val="26"/>
                <w:szCs w:val="26"/>
                <w:lang w:eastAsia="ru-RU"/>
              </w:rPr>
              <w:t>55</w:t>
            </w:r>
          </w:p>
        </w:tc>
        <w:tc>
          <w:tcPr>
            <w:tcW w:w="673" w:type="pct"/>
            <w:shd w:val="clear" w:color="auto" w:fill="auto"/>
            <w:vAlign w:val="center"/>
            <w:hideMark/>
          </w:tcPr>
          <w:p w14:paraId="2FC06E27"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0,0059</w:t>
            </w:r>
          </w:p>
        </w:tc>
        <w:tc>
          <w:tcPr>
            <w:tcW w:w="673" w:type="pct"/>
            <w:shd w:val="clear" w:color="auto" w:fill="auto"/>
            <w:vAlign w:val="center"/>
            <w:hideMark/>
          </w:tcPr>
          <w:p w14:paraId="044EADA1"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0,0490</w:t>
            </w:r>
          </w:p>
        </w:tc>
        <w:tc>
          <w:tcPr>
            <w:tcW w:w="598" w:type="pct"/>
            <w:shd w:val="clear" w:color="auto" w:fill="auto"/>
            <w:vAlign w:val="center"/>
            <w:hideMark/>
          </w:tcPr>
          <w:p w14:paraId="5967BCB3"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0,0161</w:t>
            </w:r>
          </w:p>
        </w:tc>
        <w:tc>
          <w:tcPr>
            <w:tcW w:w="646" w:type="pct"/>
            <w:shd w:val="clear" w:color="auto" w:fill="auto"/>
            <w:vAlign w:val="center"/>
            <w:hideMark/>
          </w:tcPr>
          <w:p w14:paraId="7BBEF63E"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0,0036</w:t>
            </w:r>
          </w:p>
        </w:tc>
      </w:tr>
      <w:tr w:rsidR="00F66F34" w:rsidRPr="00B82C39" w14:paraId="7DF19C02" w14:textId="77777777" w:rsidTr="00ED34DE">
        <w:trPr>
          <w:trHeight w:val="340"/>
        </w:trPr>
        <w:tc>
          <w:tcPr>
            <w:tcW w:w="1737" w:type="pct"/>
            <w:shd w:val="clear" w:color="auto" w:fill="auto"/>
            <w:vAlign w:val="center"/>
            <w:hideMark/>
          </w:tcPr>
          <w:p w14:paraId="6C835F14"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50</w:t>
            </w:r>
          </w:p>
        </w:tc>
        <w:tc>
          <w:tcPr>
            <w:tcW w:w="673" w:type="pct"/>
            <w:shd w:val="clear" w:color="auto" w:fill="auto"/>
            <w:vAlign w:val="center"/>
            <w:hideMark/>
          </w:tcPr>
          <w:p w14:paraId="06E370B7"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0,002</w:t>
            </w:r>
            <w:r w:rsidRPr="00B82C39">
              <w:rPr>
                <w:rFonts w:cs="Times New Roman"/>
                <w:bCs/>
                <w:sz w:val="26"/>
                <w:szCs w:val="26"/>
                <w:lang w:eastAsia="ru-RU"/>
              </w:rPr>
              <w:t>9</w:t>
            </w:r>
          </w:p>
        </w:tc>
        <w:tc>
          <w:tcPr>
            <w:tcW w:w="673" w:type="pct"/>
            <w:shd w:val="clear" w:color="auto" w:fill="auto"/>
            <w:vAlign w:val="center"/>
            <w:hideMark/>
          </w:tcPr>
          <w:p w14:paraId="5E67C610"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0,0030</w:t>
            </w:r>
          </w:p>
        </w:tc>
        <w:tc>
          <w:tcPr>
            <w:tcW w:w="673" w:type="pct"/>
            <w:shd w:val="clear" w:color="auto" w:fill="auto"/>
            <w:vAlign w:val="center"/>
            <w:hideMark/>
          </w:tcPr>
          <w:p w14:paraId="4E264CBF"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0,0252</w:t>
            </w:r>
          </w:p>
        </w:tc>
        <w:tc>
          <w:tcPr>
            <w:tcW w:w="598" w:type="pct"/>
            <w:shd w:val="clear" w:color="auto" w:fill="auto"/>
            <w:vAlign w:val="center"/>
            <w:hideMark/>
          </w:tcPr>
          <w:p w14:paraId="2E5B1BAC"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0,0083</w:t>
            </w:r>
          </w:p>
        </w:tc>
        <w:tc>
          <w:tcPr>
            <w:tcW w:w="646" w:type="pct"/>
            <w:shd w:val="clear" w:color="auto" w:fill="auto"/>
            <w:vAlign w:val="center"/>
            <w:hideMark/>
          </w:tcPr>
          <w:p w14:paraId="7841589E"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0,0018</w:t>
            </w:r>
          </w:p>
        </w:tc>
      </w:tr>
      <w:tr w:rsidR="00F66F34" w:rsidRPr="00B82C39" w14:paraId="7381D604" w14:textId="77777777" w:rsidTr="00ED34DE">
        <w:trPr>
          <w:trHeight w:val="340"/>
        </w:trPr>
        <w:tc>
          <w:tcPr>
            <w:tcW w:w="1737" w:type="pct"/>
            <w:shd w:val="clear" w:color="auto" w:fill="auto"/>
            <w:vAlign w:val="center"/>
            <w:hideMark/>
          </w:tcPr>
          <w:p w14:paraId="38FAE73F"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100</w:t>
            </w:r>
          </w:p>
        </w:tc>
        <w:tc>
          <w:tcPr>
            <w:tcW w:w="673" w:type="pct"/>
            <w:shd w:val="clear" w:color="auto" w:fill="auto"/>
            <w:vAlign w:val="center"/>
            <w:hideMark/>
          </w:tcPr>
          <w:p w14:paraId="0C8632BB"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0,001</w:t>
            </w:r>
            <w:r w:rsidRPr="00B82C39">
              <w:rPr>
                <w:rFonts w:cs="Times New Roman"/>
                <w:bCs/>
                <w:sz w:val="26"/>
                <w:szCs w:val="26"/>
                <w:lang w:eastAsia="ru-RU"/>
              </w:rPr>
              <w:t>2</w:t>
            </w:r>
          </w:p>
        </w:tc>
        <w:tc>
          <w:tcPr>
            <w:tcW w:w="673" w:type="pct"/>
            <w:shd w:val="clear" w:color="auto" w:fill="auto"/>
            <w:vAlign w:val="center"/>
            <w:hideMark/>
          </w:tcPr>
          <w:p w14:paraId="1354F76B"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0,0018</w:t>
            </w:r>
          </w:p>
        </w:tc>
        <w:tc>
          <w:tcPr>
            <w:tcW w:w="673" w:type="pct"/>
            <w:shd w:val="clear" w:color="auto" w:fill="auto"/>
            <w:vAlign w:val="center"/>
            <w:hideMark/>
          </w:tcPr>
          <w:p w14:paraId="3DA48249"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0,0152</w:t>
            </w:r>
          </w:p>
        </w:tc>
        <w:tc>
          <w:tcPr>
            <w:tcW w:w="598" w:type="pct"/>
            <w:shd w:val="clear" w:color="auto" w:fill="auto"/>
            <w:vAlign w:val="center"/>
            <w:hideMark/>
          </w:tcPr>
          <w:p w14:paraId="6B27101F"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0,0050</w:t>
            </w:r>
          </w:p>
        </w:tc>
        <w:tc>
          <w:tcPr>
            <w:tcW w:w="646" w:type="pct"/>
            <w:shd w:val="clear" w:color="auto" w:fill="auto"/>
            <w:vAlign w:val="center"/>
            <w:hideMark/>
          </w:tcPr>
          <w:p w14:paraId="54A25ACA"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0,0011</w:t>
            </w:r>
          </w:p>
        </w:tc>
      </w:tr>
      <w:tr w:rsidR="00F66F34" w:rsidRPr="00B82C39" w14:paraId="63A518DD" w14:textId="77777777" w:rsidTr="00ED34DE">
        <w:trPr>
          <w:trHeight w:val="340"/>
        </w:trPr>
        <w:tc>
          <w:tcPr>
            <w:tcW w:w="1737" w:type="pct"/>
            <w:shd w:val="clear" w:color="auto" w:fill="auto"/>
            <w:vAlign w:val="center"/>
            <w:hideMark/>
          </w:tcPr>
          <w:p w14:paraId="56FC411A"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200</w:t>
            </w:r>
          </w:p>
        </w:tc>
        <w:tc>
          <w:tcPr>
            <w:tcW w:w="673" w:type="pct"/>
            <w:shd w:val="clear" w:color="auto" w:fill="auto"/>
            <w:vAlign w:val="center"/>
            <w:hideMark/>
          </w:tcPr>
          <w:p w14:paraId="265A60C8" w14:textId="77777777" w:rsidR="003279DE" w:rsidRPr="00B82C39" w:rsidRDefault="003279DE" w:rsidP="00ED34DE">
            <w:pPr>
              <w:jc w:val="center"/>
              <w:rPr>
                <w:rFonts w:cs="Times New Roman"/>
                <w:bCs/>
                <w:sz w:val="26"/>
                <w:szCs w:val="26"/>
                <w:lang w:eastAsia="ru-RU"/>
              </w:rPr>
            </w:pPr>
            <w:r w:rsidRPr="00B82C39">
              <w:rPr>
                <w:rFonts w:cs="Times New Roman"/>
                <w:bCs/>
                <w:sz w:val="26"/>
                <w:szCs w:val="26"/>
                <w:lang w:val="ru-RU" w:eastAsia="ru-RU"/>
              </w:rPr>
              <w:t>0,00</w:t>
            </w:r>
            <w:r w:rsidRPr="00B82C39">
              <w:rPr>
                <w:rFonts w:cs="Times New Roman"/>
                <w:bCs/>
                <w:sz w:val="26"/>
                <w:szCs w:val="26"/>
                <w:lang w:eastAsia="ru-RU"/>
              </w:rPr>
              <w:t>09</w:t>
            </w:r>
          </w:p>
        </w:tc>
        <w:tc>
          <w:tcPr>
            <w:tcW w:w="673" w:type="pct"/>
            <w:shd w:val="clear" w:color="auto" w:fill="auto"/>
            <w:vAlign w:val="center"/>
            <w:hideMark/>
          </w:tcPr>
          <w:p w14:paraId="743FA66E"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0,0011</w:t>
            </w:r>
          </w:p>
        </w:tc>
        <w:tc>
          <w:tcPr>
            <w:tcW w:w="673" w:type="pct"/>
            <w:shd w:val="clear" w:color="auto" w:fill="auto"/>
            <w:vAlign w:val="center"/>
            <w:hideMark/>
          </w:tcPr>
          <w:p w14:paraId="48E0B8A1"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0,0092</w:t>
            </w:r>
          </w:p>
        </w:tc>
        <w:tc>
          <w:tcPr>
            <w:tcW w:w="598" w:type="pct"/>
            <w:shd w:val="clear" w:color="auto" w:fill="auto"/>
            <w:vAlign w:val="center"/>
            <w:hideMark/>
          </w:tcPr>
          <w:p w14:paraId="7017DD44"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0,0030</w:t>
            </w:r>
          </w:p>
        </w:tc>
        <w:tc>
          <w:tcPr>
            <w:tcW w:w="646" w:type="pct"/>
            <w:shd w:val="clear" w:color="auto" w:fill="auto"/>
            <w:vAlign w:val="center"/>
            <w:hideMark/>
          </w:tcPr>
          <w:p w14:paraId="5E905F4E"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0,0007</w:t>
            </w:r>
          </w:p>
        </w:tc>
      </w:tr>
      <w:tr w:rsidR="00F66F34" w:rsidRPr="00B82C39" w14:paraId="7E988519" w14:textId="77777777" w:rsidTr="00ED34DE">
        <w:trPr>
          <w:trHeight w:val="340"/>
        </w:trPr>
        <w:tc>
          <w:tcPr>
            <w:tcW w:w="1737" w:type="pct"/>
            <w:shd w:val="clear" w:color="auto" w:fill="auto"/>
            <w:vAlign w:val="center"/>
            <w:hideMark/>
          </w:tcPr>
          <w:p w14:paraId="4FB7B4D8"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QCVN 05:2013/BTNMT</w:t>
            </w:r>
          </w:p>
        </w:tc>
        <w:tc>
          <w:tcPr>
            <w:tcW w:w="673" w:type="pct"/>
            <w:shd w:val="clear" w:color="auto" w:fill="auto"/>
            <w:vAlign w:val="center"/>
            <w:hideMark/>
          </w:tcPr>
          <w:p w14:paraId="55A1A526"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0,3</w:t>
            </w:r>
          </w:p>
        </w:tc>
        <w:tc>
          <w:tcPr>
            <w:tcW w:w="673" w:type="pct"/>
            <w:shd w:val="clear" w:color="auto" w:fill="auto"/>
            <w:vAlign w:val="center"/>
            <w:hideMark/>
          </w:tcPr>
          <w:p w14:paraId="3549851D"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0,35</w:t>
            </w:r>
          </w:p>
        </w:tc>
        <w:tc>
          <w:tcPr>
            <w:tcW w:w="673" w:type="pct"/>
            <w:shd w:val="clear" w:color="auto" w:fill="auto"/>
            <w:vAlign w:val="center"/>
            <w:hideMark/>
          </w:tcPr>
          <w:p w14:paraId="608468FF"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0,2</w:t>
            </w:r>
          </w:p>
        </w:tc>
        <w:tc>
          <w:tcPr>
            <w:tcW w:w="598" w:type="pct"/>
            <w:shd w:val="clear" w:color="auto" w:fill="auto"/>
            <w:vAlign w:val="center"/>
            <w:hideMark/>
          </w:tcPr>
          <w:p w14:paraId="52BCF912" w14:textId="77777777" w:rsidR="003279DE" w:rsidRPr="00B82C39" w:rsidRDefault="003279DE" w:rsidP="00ED34DE">
            <w:pPr>
              <w:jc w:val="center"/>
              <w:rPr>
                <w:rFonts w:cs="Times New Roman"/>
                <w:b/>
                <w:sz w:val="26"/>
                <w:szCs w:val="26"/>
                <w:lang w:val="ru-RU" w:eastAsia="ru-RU"/>
              </w:rPr>
            </w:pPr>
            <w:r w:rsidRPr="00B82C39">
              <w:rPr>
                <w:rFonts w:cs="Times New Roman"/>
                <w:b/>
                <w:sz w:val="26"/>
                <w:szCs w:val="26"/>
                <w:lang w:val="ru-RU" w:eastAsia="ru-RU"/>
              </w:rPr>
              <w:t>30</w:t>
            </w:r>
          </w:p>
        </w:tc>
        <w:tc>
          <w:tcPr>
            <w:tcW w:w="646" w:type="pct"/>
            <w:shd w:val="clear" w:color="auto" w:fill="auto"/>
            <w:noWrap/>
            <w:vAlign w:val="center"/>
            <w:hideMark/>
          </w:tcPr>
          <w:p w14:paraId="36ABF9BC" w14:textId="77777777" w:rsidR="003279DE" w:rsidRPr="00B82C39" w:rsidRDefault="003279DE" w:rsidP="00ED34DE">
            <w:pPr>
              <w:jc w:val="center"/>
              <w:rPr>
                <w:rFonts w:cs="Times New Roman"/>
                <w:bCs/>
                <w:sz w:val="26"/>
                <w:szCs w:val="26"/>
                <w:lang w:val="ru-RU" w:eastAsia="ru-RU"/>
              </w:rPr>
            </w:pPr>
            <w:r w:rsidRPr="00B82C39">
              <w:rPr>
                <w:rFonts w:cs="Times New Roman"/>
                <w:bCs/>
                <w:sz w:val="26"/>
                <w:szCs w:val="26"/>
                <w:lang w:val="ru-RU" w:eastAsia="ru-RU"/>
              </w:rPr>
              <w:t>-</w:t>
            </w:r>
          </w:p>
        </w:tc>
      </w:tr>
    </w:tbl>
    <w:bookmarkEnd w:id="552"/>
    <w:bookmarkEnd w:id="553"/>
    <w:p w14:paraId="39D22301" w14:textId="3C370E30" w:rsidR="003279DE" w:rsidRPr="00B82C39" w:rsidRDefault="003279DE" w:rsidP="00A24B35">
      <w:pPr>
        <w:pStyle w:val="ANOIDUNG"/>
        <w:rPr>
          <w:b/>
          <w:color w:val="auto"/>
          <w:sz w:val="26"/>
          <w:szCs w:val="26"/>
          <w:lang w:val="es-ES"/>
        </w:rPr>
      </w:pPr>
      <w:r w:rsidRPr="00B82C39">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B82C39">
        <w:rPr>
          <w:color w:val="auto"/>
          <w:sz w:val="26"/>
          <w:szCs w:val="26"/>
          <w:vertAlign w:val="subscript"/>
          <w:lang w:val="es-ES"/>
        </w:rPr>
        <w:t>S</w:t>
      </w:r>
      <w:r w:rsidRPr="00B82C39">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0465F3AF" w:rsidR="00A24B35" w:rsidRPr="00B82C39" w:rsidRDefault="00A24B35" w:rsidP="00A24B35">
      <w:pPr>
        <w:pStyle w:val="ANOIDUNG"/>
        <w:rPr>
          <w:b/>
          <w:color w:val="auto"/>
          <w:sz w:val="26"/>
          <w:szCs w:val="26"/>
          <w:lang w:val="es-ES"/>
        </w:rPr>
      </w:pPr>
      <w:r w:rsidRPr="00B82C39">
        <w:rPr>
          <w:b/>
          <w:color w:val="auto"/>
          <w:sz w:val="26"/>
          <w:szCs w:val="26"/>
          <w:lang w:val="es-ES"/>
        </w:rPr>
        <w:t>* Bụi phát sinh từ quá trình xây dựng và hoàn thiện các hạng mụ</w:t>
      </w:r>
      <w:r w:rsidR="007A304A">
        <w:rPr>
          <w:b/>
          <w:color w:val="auto"/>
          <w:sz w:val="26"/>
          <w:szCs w:val="26"/>
          <w:lang w:val="es-ES"/>
        </w:rPr>
        <w:t>c.</w:t>
      </w:r>
    </w:p>
    <w:p w14:paraId="6644DA62" w14:textId="27050B5B" w:rsidR="00A24B35" w:rsidRPr="00B82C39" w:rsidRDefault="00A24B35" w:rsidP="00A24B35">
      <w:pPr>
        <w:pStyle w:val="ANOIDUNG"/>
        <w:rPr>
          <w:color w:val="auto"/>
          <w:sz w:val="26"/>
          <w:szCs w:val="26"/>
          <w:lang w:val="es-ES"/>
        </w:rPr>
      </w:pPr>
      <w:r w:rsidRPr="00B82C39">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B82C39" w:rsidRDefault="00A24B35" w:rsidP="00A24B35">
      <w:pPr>
        <w:pStyle w:val="ANOIDUNG"/>
        <w:rPr>
          <w:color w:val="auto"/>
          <w:sz w:val="26"/>
          <w:szCs w:val="26"/>
          <w:lang w:val="es-ES"/>
        </w:rPr>
      </w:pPr>
      <w:r w:rsidRPr="00B82C39">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B82C39" w:rsidRDefault="00A24B35" w:rsidP="00A24B35">
      <w:pPr>
        <w:pStyle w:val="ANORMAL"/>
        <w:rPr>
          <w:b/>
          <w:lang w:val="fo-FO"/>
        </w:rPr>
      </w:pPr>
      <w:r w:rsidRPr="00B82C39">
        <w:rPr>
          <w:b/>
          <w:lang w:val="fo-FO"/>
        </w:rPr>
        <w:t>* Khói hàn và nhiệt dư phát sinh từ các quá trình thi công gia nhiệt</w:t>
      </w:r>
    </w:p>
    <w:p w14:paraId="2EE65BDB" w14:textId="77777777" w:rsidR="00A24B35" w:rsidRPr="00B82C39" w:rsidRDefault="00A24B35" w:rsidP="00A24B35">
      <w:pPr>
        <w:pStyle w:val="ANORMAL"/>
        <w:rPr>
          <w:lang w:val="vi-VN"/>
        </w:rPr>
      </w:pPr>
      <w:r w:rsidRPr="00B82C39">
        <w:rPr>
          <w:lang w:val="fo-FO"/>
        </w:rPr>
        <w:lastRenderedPageBreak/>
        <w:t xml:space="preserve">Trong quá trình hàn </w:t>
      </w:r>
      <w:r w:rsidRPr="00B82C39">
        <w:rPr>
          <w:lang w:val="af-ZA"/>
        </w:rPr>
        <w:t>các</w:t>
      </w:r>
      <w:r w:rsidRPr="00B82C39">
        <w:rPr>
          <w:lang w:val="fo-FO"/>
        </w:rPr>
        <w:t xml:space="preserve"> kết cấu thép, hàn ván khuôn bằng sắt các loại hoá chất chứa trong que hàn bị cháy và phát sinh khói có chứa các chất độc hại như Fe</w:t>
      </w:r>
      <w:r w:rsidRPr="00B82C39">
        <w:rPr>
          <w:vertAlign w:val="subscript"/>
          <w:lang w:val="fo-FO"/>
        </w:rPr>
        <w:t>2</w:t>
      </w:r>
      <w:r w:rsidRPr="00B82C39">
        <w:rPr>
          <w:lang w:val="fo-FO"/>
        </w:rPr>
        <w:t>O</w:t>
      </w:r>
      <w:r w:rsidRPr="00B82C39">
        <w:rPr>
          <w:vertAlign w:val="subscript"/>
          <w:lang w:val="fo-FO"/>
        </w:rPr>
        <w:t>3</w:t>
      </w:r>
      <w:r w:rsidRPr="00B82C39">
        <w:rPr>
          <w:lang w:val="fo-FO"/>
        </w:rPr>
        <w:t>, SiO</w:t>
      </w:r>
      <w:r w:rsidRPr="00B82C39">
        <w:rPr>
          <w:vertAlign w:val="subscript"/>
          <w:lang w:val="fo-FO"/>
        </w:rPr>
        <w:t>2</w:t>
      </w:r>
      <w:r w:rsidRPr="00B82C39">
        <w:rPr>
          <w:lang w:val="fo-FO"/>
        </w:rPr>
        <w:t>, K</w:t>
      </w:r>
      <w:r w:rsidRPr="00B82C39">
        <w:rPr>
          <w:vertAlign w:val="subscript"/>
          <w:lang w:val="fo-FO"/>
        </w:rPr>
        <w:t>2</w:t>
      </w:r>
      <w:r w:rsidRPr="00B82C39">
        <w:rPr>
          <w:lang w:val="fo-FO"/>
        </w:rPr>
        <w:t xml:space="preserve">O, CaO,… tồn tại ở dạng khói bụi, có khả năng gây ô nhiễm môi trường và ảnh hưởng trực tiếp đến sức khoẻ công nhân lao động. </w:t>
      </w:r>
    </w:p>
    <w:p w14:paraId="748D3AC2" w14:textId="73F15146" w:rsidR="00A24B35" w:rsidRPr="00B82C39" w:rsidRDefault="00A24B35" w:rsidP="00A24B35">
      <w:pPr>
        <w:pStyle w:val="ANORMAL"/>
      </w:pPr>
      <w:bookmarkStart w:id="555" w:name="_Toc222523673"/>
      <w:bookmarkStart w:id="556" w:name="_Toc226909695"/>
      <w:bookmarkStart w:id="557" w:name="_Toc270109341"/>
      <w:bookmarkStart w:id="558" w:name="_Toc292393512"/>
      <w:bookmarkStart w:id="559" w:name="_Toc405754671"/>
      <w:bookmarkStart w:id="560" w:name="_Toc413011835"/>
      <w:bookmarkStart w:id="561" w:name="_Toc417631457"/>
      <w:bookmarkStart w:id="562" w:name="_Toc418493975"/>
      <w:bookmarkStart w:id="563" w:name="_Toc468108429"/>
      <w:r w:rsidRPr="00B82C39">
        <w:t>Thành phần bụi khói một số loại que hàn</w:t>
      </w:r>
      <w:bookmarkEnd w:id="555"/>
      <w:bookmarkEnd w:id="556"/>
      <w:bookmarkEnd w:id="557"/>
      <w:bookmarkEnd w:id="558"/>
      <w:bookmarkEnd w:id="559"/>
      <w:bookmarkEnd w:id="560"/>
      <w:bookmarkEnd w:id="561"/>
      <w:bookmarkEnd w:id="562"/>
      <w:bookmarkEnd w:id="563"/>
      <w:r w:rsidRPr="00B82C39">
        <w:t xml:space="preserve"> được </w:t>
      </w:r>
      <w:r w:rsidR="00DE6378" w:rsidRPr="00B82C39">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F66F34" w:rsidRPr="00B82C39" w14:paraId="7E3238C7" w14:textId="77777777" w:rsidTr="00A55CFA">
        <w:trPr>
          <w:trHeight w:val="395"/>
          <w:jc w:val="center"/>
        </w:trPr>
        <w:tc>
          <w:tcPr>
            <w:tcW w:w="1728" w:type="dxa"/>
            <w:vAlign w:val="center"/>
          </w:tcPr>
          <w:p w14:paraId="69140ECC" w14:textId="77777777" w:rsidR="00A24B35" w:rsidRPr="00B82C39" w:rsidRDefault="00A24B35" w:rsidP="00DE6378">
            <w:pPr>
              <w:pStyle w:val="ANORMAL"/>
              <w:spacing w:before="0" w:after="0"/>
              <w:ind w:firstLine="0"/>
              <w:jc w:val="center"/>
              <w:rPr>
                <w:b/>
                <w:lang w:val="de-DE"/>
              </w:rPr>
            </w:pPr>
            <w:r w:rsidRPr="00B82C39">
              <w:rPr>
                <w:b/>
                <w:lang w:val="de-DE"/>
              </w:rPr>
              <w:t>Loại que hàn</w:t>
            </w:r>
          </w:p>
        </w:tc>
        <w:tc>
          <w:tcPr>
            <w:tcW w:w="1596" w:type="dxa"/>
            <w:vAlign w:val="center"/>
          </w:tcPr>
          <w:p w14:paraId="41889EB9" w14:textId="77777777" w:rsidR="00A24B35" w:rsidRPr="00B82C39" w:rsidRDefault="00A24B35" w:rsidP="00DE6378">
            <w:pPr>
              <w:pStyle w:val="ANORMAL"/>
              <w:spacing w:before="0" w:after="0"/>
              <w:ind w:firstLine="0"/>
              <w:jc w:val="center"/>
              <w:rPr>
                <w:b/>
                <w:lang w:val="de-DE"/>
              </w:rPr>
            </w:pPr>
            <w:r w:rsidRPr="00B82C39">
              <w:rPr>
                <w:b/>
                <w:lang w:val="de-DE"/>
              </w:rPr>
              <w:t>MnO</w:t>
            </w:r>
            <w:r w:rsidRPr="00B82C39">
              <w:rPr>
                <w:b/>
                <w:vertAlign w:val="subscript"/>
                <w:lang w:val="de-DE"/>
              </w:rPr>
              <w:t>2</w:t>
            </w:r>
            <w:r w:rsidRPr="00B82C39">
              <w:rPr>
                <w:b/>
                <w:lang w:val="de-DE"/>
              </w:rPr>
              <w:t>(%)</w:t>
            </w:r>
          </w:p>
        </w:tc>
        <w:tc>
          <w:tcPr>
            <w:tcW w:w="1883" w:type="dxa"/>
            <w:vAlign w:val="center"/>
          </w:tcPr>
          <w:p w14:paraId="313DE74A" w14:textId="77777777" w:rsidR="00A24B35" w:rsidRPr="00B82C39" w:rsidRDefault="00A24B35" w:rsidP="00DE6378">
            <w:pPr>
              <w:pStyle w:val="ANORMAL"/>
              <w:spacing w:before="0" w:after="0"/>
              <w:ind w:firstLine="0"/>
              <w:jc w:val="center"/>
              <w:rPr>
                <w:b/>
                <w:lang w:val="de-DE"/>
              </w:rPr>
            </w:pPr>
            <w:r w:rsidRPr="00B82C39">
              <w:rPr>
                <w:b/>
                <w:lang w:val="de-DE"/>
              </w:rPr>
              <w:t>SiO</w:t>
            </w:r>
            <w:r w:rsidRPr="00B82C39">
              <w:rPr>
                <w:b/>
                <w:vertAlign w:val="subscript"/>
                <w:lang w:val="de-DE"/>
              </w:rPr>
              <w:t>2</w:t>
            </w:r>
            <w:r w:rsidRPr="00B82C39">
              <w:rPr>
                <w:b/>
                <w:lang w:val="de-DE"/>
              </w:rPr>
              <w:t>(%)</w:t>
            </w:r>
          </w:p>
        </w:tc>
        <w:tc>
          <w:tcPr>
            <w:tcW w:w="1800" w:type="dxa"/>
            <w:vAlign w:val="center"/>
          </w:tcPr>
          <w:p w14:paraId="2EDED1AF" w14:textId="77777777" w:rsidR="00A24B35" w:rsidRPr="00B82C39" w:rsidRDefault="00A24B35" w:rsidP="00DE6378">
            <w:pPr>
              <w:pStyle w:val="ANORMAL"/>
              <w:spacing w:before="0" w:after="0"/>
              <w:ind w:firstLine="0"/>
              <w:jc w:val="center"/>
              <w:rPr>
                <w:b/>
                <w:lang w:val="de-DE"/>
              </w:rPr>
            </w:pPr>
            <w:r w:rsidRPr="00B82C39">
              <w:rPr>
                <w:b/>
                <w:lang w:val="de-DE"/>
              </w:rPr>
              <w:t>Fe</w:t>
            </w:r>
            <w:r w:rsidRPr="00B82C39">
              <w:rPr>
                <w:b/>
                <w:vertAlign w:val="subscript"/>
                <w:lang w:val="de-DE"/>
              </w:rPr>
              <w:t>2</w:t>
            </w:r>
            <w:r w:rsidRPr="00B82C39">
              <w:rPr>
                <w:b/>
                <w:lang w:val="de-DE"/>
              </w:rPr>
              <w:t>O</w:t>
            </w:r>
            <w:r w:rsidRPr="00B82C39">
              <w:rPr>
                <w:b/>
                <w:vertAlign w:val="subscript"/>
                <w:lang w:val="de-DE"/>
              </w:rPr>
              <w:t>3</w:t>
            </w:r>
            <w:r w:rsidRPr="00B82C39">
              <w:rPr>
                <w:b/>
                <w:lang w:val="de-DE"/>
              </w:rPr>
              <w:t>(%)</w:t>
            </w:r>
          </w:p>
        </w:tc>
        <w:tc>
          <w:tcPr>
            <w:tcW w:w="2288" w:type="dxa"/>
            <w:vAlign w:val="center"/>
          </w:tcPr>
          <w:p w14:paraId="351EEB36" w14:textId="77777777" w:rsidR="00A24B35" w:rsidRPr="00B82C39" w:rsidRDefault="00A24B35" w:rsidP="00DE6378">
            <w:pPr>
              <w:pStyle w:val="ANORMAL"/>
              <w:spacing w:before="0" w:after="0"/>
              <w:ind w:firstLine="0"/>
              <w:jc w:val="center"/>
              <w:rPr>
                <w:b/>
                <w:lang w:val="de-DE"/>
              </w:rPr>
            </w:pPr>
            <w:r w:rsidRPr="00B82C39">
              <w:rPr>
                <w:b/>
                <w:lang w:val="de-DE"/>
              </w:rPr>
              <w:t>Cr</w:t>
            </w:r>
            <w:r w:rsidRPr="00B82C39">
              <w:rPr>
                <w:b/>
                <w:vertAlign w:val="subscript"/>
                <w:lang w:val="de-DE"/>
              </w:rPr>
              <w:t>2</w:t>
            </w:r>
            <w:r w:rsidRPr="00B82C39">
              <w:rPr>
                <w:b/>
                <w:lang w:val="de-DE"/>
              </w:rPr>
              <w:t>O</w:t>
            </w:r>
            <w:r w:rsidRPr="00B82C39">
              <w:rPr>
                <w:b/>
                <w:vertAlign w:val="subscript"/>
                <w:lang w:val="de-DE"/>
              </w:rPr>
              <w:t>3</w:t>
            </w:r>
            <w:r w:rsidRPr="00B82C39">
              <w:rPr>
                <w:b/>
                <w:lang w:val="de-DE"/>
              </w:rPr>
              <w:t>(%)</w:t>
            </w:r>
          </w:p>
        </w:tc>
      </w:tr>
      <w:tr w:rsidR="00F66F34" w:rsidRPr="00B82C39" w14:paraId="1BD7F41E" w14:textId="77777777" w:rsidTr="005B4E4D">
        <w:trPr>
          <w:jc w:val="center"/>
        </w:trPr>
        <w:tc>
          <w:tcPr>
            <w:tcW w:w="1728" w:type="dxa"/>
            <w:vAlign w:val="center"/>
          </w:tcPr>
          <w:p w14:paraId="67B9130A" w14:textId="77777777" w:rsidR="00A24B35" w:rsidRPr="00B82C39" w:rsidRDefault="00A24B35" w:rsidP="00A55CFA">
            <w:pPr>
              <w:pStyle w:val="ANORMAL"/>
              <w:spacing w:before="0" w:after="0"/>
              <w:ind w:firstLine="0"/>
              <w:jc w:val="center"/>
              <w:rPr>
                <w:lang w:val="pt-BR"/>
              </w:rPr>
            </w:pPr>
            <w:r w:rsidRPr="00B82C39">
              <w:rPr>
                <w:lang w:val="pt-BR"/>
              </w:rPr>
              <w:t>Que hàn baza</w:t>
            </w:r>
          </w:p>
          <w:p w14:paraId="421C6470" w14:textId="77777777" w:rsidR="00A24B35" w:rsidRPr="00B82C39" w:rsidRDefault="00A24B35" w:rsidP="00A55CFA">
            <w:pPr>
              <w:pStyle w:val="ANORMAL"/>
              <w:spacing w:before="0" w:after="0"/>
              <w:ind w:firstLine="0"/>
              <w:jc w:val="center"/>
              <w:rPr>
                <w:lang w:val="pt-BR"/>
              </w:rPr>
            </w:pPr>
            <w:r w:rsidRPr="00B82C39">
              <w:rPr>
                <w:lang w:val="pt-BR"/>
              </w:rPr>
              <w:t>UONI 13/4S</w:t>
            </w:r>
          </w:p>
        </w:tc>
        <w:tc>
          <w:tcPr>
            <w:tcW w:w="1596" w:type="dxa"/>
            <w:vAlign w:val="center"/>
          </w:tcPr>
          <w:p w14:paraId="5645F58D" w14:textId="77777777" w:rsidR="00A24B35" w:rsidRPr="00B82C39" w:rsidRDefault="00A24B35" w:rsidP="00DE6378">
            <w:pPr>
              <w:pStyle w:val="ANORMAL"/>
              <w:spacing w:before="0" w:after="0"/>
              <w:ind w:firstLine="0"/>
              <w:rPr>
                <w:lang w:val="de-DE"/>
              </w:rPr>
            </w:pPr>
            <w:r w:rsidRPr="00B82C39">
              <w:rPr>
                <w:lang w:val="de-DE"/>
              </w:rPr>
              <w:t>1,1 – 8,8/4,2</w:t>
            </w:r>
          </w:p>
        </w:tc>
        <w:tc>
          <w:tcPr>
            <w:tcW w:w="1883" w:type="dxa"/>
            <w:vAlign w:val="center"/>
          </w:tcPr>
          <w:p w14:paraId="54EA0C65" w14:textId="77777777" w:rsidR="00A24B35" w:rsidRPr="00B82C39" w:rsidRDefault="00A24B35" w:rsidP="00DE6378">
            <w:pPr>
              <w:pStyle w:val="ANORMAL"/>
              <w:spacing w:before="0" w:after="0"/>
              <w:ind w:firstLine="0"/>
              <w:rPr>
                <w:lang w:val="de-DE"/>
              </w:rPr>
            </w:pPr>
            <w:r w:rsidRPr="00B82C39">
              <w:rPr>
                <w:lang w:val="de-DE"/>
              </w:rPr>
              <w:t>7,03– 7,1/7,06</w:t>
            </w:r>
          </w:p>
        </w:tc>
        <w:tc>
          <w:tcPr>
            <w:tcW w:w="1800" w:type="dxa"/>
            <w:vAlign w:val="center"/>
          </w:tcPr>
          <w:p w14:paraId="31EA674B" w14:textId="77777777" w:rsidR="00A24B35" w:rsidRPr="00B82C39" w:rsidRDefault="00A24B35" w:rsidP="00DE6378">
            <w:pPr>
              <w:pStyle w:val="ANORMAL"/>
              <w:spacing w:before="0" w:after="0"/>
              <w:ind w:firstLine="0"/>
              <w:rPr>
                <w:lang w:val="de-DE"/>
              </w:rPr>
            </w:pPr>
            <w:r w:rsidRPr="00B82C39">
              <w:rPr>
                <w:lang w:val="de-DE"/>
              </w:rPr>
              <w:t>3,3– 62,2/47,2</w:t>
            </w:r>
          </w:p>
        </w:tc>
        <w:tc>
          <w:tcPr>
            <w:tcW w:w="2288" w:type="dxa"/>
            <w:vAlign w:val="center"/>
          </w:tcPr>
          <w:p w14:paraId="0889719B" w14:textId="77777777" w:rsidR="00A24B35" w:rsidRPr="00B82C39" w:rsidRDefault="00A24B35" w:rsidP="00DE6378">
            <w:pPr>
              <w:pStyle w:val="ANORMAL"/>
              <w:spacing w:before="0" w:after="0"/>
              <w:ind w:firstLine="0"/>
              <w:rPr>
                <w:lang w:val="de-DE"/>
              </w:rPr>
            </w:pPr>
            <w:r w:rsidRPr="00B82C39">
              <w:rPr>
                <w:lang w:val="de-DE"/>
              </w:rPr>
              <w:t>0,002-0,02/0,001</w:t>
            </w:r>
          </w:p>
        </w:tc>
      </w:tr>
      <w:tr w:rsidR="00F66F34" w:rsidRPr="00B82C39" w14:paraId="4618A8BD" w14:textId="77777777" w:rsidTr="005B4E4D">
        <w:trPr>
          <w:jc w:val="center"/>
        </w:trPr>
        <w:tc>
          <w:tcPr>
            <w:tcW w:w="1728" w:type="dxa"/>
            <w:vAlign w:val="center"/>
          </w:tcPr>
          <w:p w14:paraId="46BCEE34" w14:textId="38EABB2C" w:rsidR="00A24B35" w:rsidRPr="00B82C39" w:rsidRDefault="00A24B35" w:rsidP="00A55CFA">
            <w:pPr>
              <w:pStyle w:val="ANORMAL"/>
              <w:spacing w:before="0" w:after="0"/>
              <w:ind w:firstLine="0"/>
              <w:jc w:val="center"/>
              <w:rPr>
                <w:lang w:val="de-DE"/>
              </w:rPr>
            </w:pPr>
            <w:r w:rsidRPr="00B82C39">
              <w:rPr>
                <w:lang w:val="de-DE"/>
              </w:rPr>
              <w:t>Que hàn</w:t>
            </w:r>
          </w:p>
          <w:p w14:paraId="590B096C" w14:textId="77777777" w:rsidR="00A24B35" w:rsidRPr="00B82C39" w:rsidRDefault="00A24B35" w:rsidP="00A55CFA">
            <w:pPr>
              <w:pStyle w:val="ANORMAL"/>
              <w:spacing w:before="0" w:after="0"/>
              <w:ind w:firstLine="0"/>
              <w:jc w:val="center"/>
              <w:rPr>
                <w:lang w:val="de-DE"/>
              </w:rPr>
            </w:pPr>
            <w:r w:rsidRPr="00B82C39">
              <w:rPr>
                <w:lang w:val="de-DE"/>
              </w:rPr>
              <w:t>Austent bazo</w:t>
            </w:r>
          </w:p>
        </w:tc>
        <w:tc>
          <w:tcPr>
            <w:tcW w:w="1596" w:type="dxa"/>
            <w:vAlign w:val="center"/>
          </w:tcPr>
          <w:p w14:paraId="1775477C" w14:textId="77777777" w:rsidR="00A24B35" w:rsidRPr="00B82C39" w:rsidRDefault="00A24B35" w:rsidP="00DE6378">
            <w:pPr>
              <w:pStyle w:val="ANORMAL"/>
              <w:spacing w:before="0" w:after="0"/>
              <w:ind w:firstLine="0"/>
              <w:rPr>
                <w:lang w:val="de-DE"/>
              </w:rPr>
            </w:pPr>
          </w:p>
        </w:tc>
        <w:tc>
          <w:tcPr>
            <w:tcW w:w="1883" w:type="dxa"/>
            <w:vAlign w:val="center"/>
          </w:tcPr>
          <w:p w14:paraId="09440BF5" w14:textId="77777777" w:rsidR="00A24B35" w:rsidRPr="00B82C39" w:rsidRDefault="00A24B35" w:rsidP="00DE6378">
            <w:pPr>
              <w:pStyle w:val="ANORMAL"/>
              <w:spacing w:before="0" w:after="0"/>
              <w:ind w:firstLine="0"/>
              <w:rPr>
                <w:lang w:val="de-DE"/>
              </w:rPr>
            </w:pPr>
            <w:r w:rsidRPr="00B82C39">
              <w:rPr>
                <w:lang w:val="de-DE"/>
              </w:rPr>
              <w:t>0,29-0,37/0,33</w:t>
            </w:r>
          </w:p>
        </w:tc>
        <w:tc>
          <w:tcPr>
            <w:tcW w:w="1800" w:type="dxa"/>
            <w:vAlign w:val="center"/>
          </w:tcPr>
          <w:p w14:paraId="128B7A6B" w14:textId="77777777" w:rsidR="00A24B35" w:rsidRPr="00B82C39" w:rsidRDefault="00A24B35" w:rsidP="00DE6378">
            <w:pPr>
              <w:pStyle w:val="ANORMAL"/>
              <w:spacing w:before="0" w:after="0"/>
              <w:ind w:firstLine="0"/>
              <w:rPr>
                <w:lang w:val="de-DE"/>
              </w:rPr>
            </w:pPr>
            <w:r w:rsidRPr="00B82C39">
              <w:rPr>
                <w:lang w:val="de-DE"/>
              </w:rPr>
              <w:t>89,9-96,5/93,1</w:t>
            </w:r>
          </w:p>
        </w:tc>
        <w:tc>
          <w:tcPr>
            <w:tcW w:w="2288" w:type="dxa"/>
            <w:vAlign w:val="center"/>
          </w:tcPr>
          <w:p w14:paraId="0BE40822" w14:textId="77777777" w:rsidR="00A24B35" w:rsidRPr="00B82C39" w:rsidRDefault="00A24B35" w:rsidP="00DE6378">
            <w:pPr>
              <w:pStyle w:val="ANORMAL"/>
              <w:spacing w:before="0" w:after="0"/>
              <w:ind w:firstLine="0"/>
              <w:rPr>
                <w:lang w:val="de-DE"/>
              </w:rPr>
            </w:pPr>
          </w:p>
        </w:tc>
      </w:tr>
    </w:tbl>
    <w:p w14:paraId="3B0E30D4" w14:textId="77777777" w:rsidR="00A24B35" w:rsidRPr="00B82C39" w:rsidRDefault="00A24B35" w:rsidP="00DE6378">
      <w:pPr>
        <w:pStyle w:val="Angun0"/>
      </w:pPr>
      <w:r w:rsidRPr="00B82C39">
        <w:t>(Nguồn: Ngô Lê Thông, công nghệ hàn điện nóng chảy - tập 1)</w:t>
      </w:r>
    </w:p>
    <w:p w14:paraId="2A740A83" w14:textId="77777777" w:rsidR="00A24B35" w:rsidRPr="00B82C39" w:rsidRDefault="00A24B35" w:rsidP="00A24B35">
      <w:pPr>
        <w:pStyle w:val="ANORMAL"/>
        <w:rPr>
          <w:lang w:val="fo-FO"/>
        </w:rPr>
      </w:pPr>
      <w:r w:rsidRPr="00B82C39">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61"/>
        <w:gridCol w:w="1688"/>
        <w:gridCol w:w="1371"/>
        <w:gridCol w:w="1371"/>
        <w:gridCol w:w="1371"/>
      </w:tblGrid>
      <w:tr w:rsidR="00C7614F" w:rsidRPr="00B82C39" w14:paraId="4B7DC117" w14:textId="77777777" w:rsidTr="00C7614F">
        <w:trPr>
          <w:trHeight w:val="372"/>
        </w:trPr>
        <w:tc>
          <w:tcPr>
            <w:tcW w:w="370" w:type="pct"/>
            <w:vMerge w:val="restart"/>
            <w:vAlign w:val="center"/>
          </w:tcPr>
          <w:p w14:paraId="34914F54" w14:textId="51B514BA" w:rsidR="00C7614F" w:rsidRPr="00B82C39" w:rsidRDefault="00C7614F" w:rsidP="00C7614F">
            <w:pPr>
              <w:pStyle w:val="ANORMAL"/>
              <w:spacing w:before="0" w:after="0"/>
              <w:ind w:firstLine="0"/>
              <w:jc w:val="center"/>
              <w:rPr>
                <w:b/>
              </w:rPr>
            </w:pPr>
            <w:r w:rsidRPr="00B82C39">
              <w:rPr>
                <w:b/>
              </w:rPr>
              <w:t>STT</w:t>
            </w:r>
          </w:p>
        </w:tc>
        <w:tc>
          <w:tcPr>
            <w:tcW w:w="1599" w:type="pct"/>
            <w:vMerge w:val="restart"/>
            <w:vAlign w:val="center"/>
          </w:tcPr>
          <w:p w14:paraId="3A5CE82A" w14:textId="6EB1C2F6" w:rsidR="00C7614F" w:rsidRPr="00B82C39" w:rsidRDefault="00C7614F" w:rsidP="00DE6378">
            <w:pPr>
              <w:pStyle w:val="ANORMAL"/>
              <w:spacing w:before="0" w:after="0"/>
              <w:ind w:firstLine="0"/>
              <w:jc w:val="center"/>
              <w:rPr>
                <w:b/>
              </w:rPr>
            </w:pPr>
            <w:bookmarkStart w:id="564" w:name="_Toc300141558"/>
            <w:bookmarkStart w:id="565" w:name="_Toc311032524"/>
            <w:r w:rsidRPr="00B82C39">
              <w:rPr>
                <w:b/>
              </w:rPr>
              <w:t>Chất ô nhiễm</w:t>
            </w:r>
            <w:bookmarkEnd w:id="564"/>
            <w:bookmarkEnd w:id="565"/>
          </w:p>
        </w:tc>
        <w:tc>
          <w:tcPr>
            <w:tcW w:w="3030" w:type="pct"/>
            <w:gridSpan w:val="4"/>
            <w:vAlign w:val="center"/>
          </w:tcPr>
          <w:p w14:paraId="1943721F" w14:textId="77777777" w:rsidR="00C7614F" w:rsidRPr="00B82C39" w:rsidRDefault="00C7614F" w:rsidP="00DE6378">
            <w:pPr>
              <w:pStyle w:val="ANORMAL"/>
              <w:spacing w:before="0" w:after="0"/>
              <w:ind w:firstLine="0"/>
              <w:jc w:val="center"/>
              <w:rPr>
                <w:b/>
              </w:rPr>
            </w:pPr>
            <w:bookmarkStart w:id="566" w:name="_Toc300141559"/>
            <w:bookmarkStart w:id="567" w:name="_Toc311032525"/>
            <w:r w:rsidRPr="00B82C39">
              <w:rPr>
                <w:b/>
              </w:rPr>
              <w:t xml:space="preserve">Hệ số ô nhiễm (mg/que hàn) ứng với đường kính </w:t>
            </w:r>
            <w:r w:rsidRPr="00B82C39">
              <w:rPr>
                <w:b/>
              </w:rPr>
              <w:sym w:font="Symbol" w:char="F071"/>
            </w:r>
            <w:bookmarkEnd w:id="566"/>
            <w:bookmarkEnd w:id="567"/>
          </w:p>
        </w:tc>
      </w:tr>
      <w:tr w:rsidR="00C7614F" w:rsidRPr="00B82C39" w14:paraId="4A49ED16" w14:textId="77777777" w:rsidTr="00C7614F">
        <w:trPr>
          <w:trHeight w:val="421"/>
        </w:trPr>
        <w:tc>
          <w:tcPr>
            <w:tcW w:w="370" w:type="pct"/>
            <w:vMerge/>
            <w:vAlign w:val="center"/>
          </w:tcPr>
          <w:p w14:paraId="37487868" w14:textId="77777777" w:rsidR="00C7614F" w:rsidRPr="00B82C39" w:rsidRDefault="00C7614F" w:rsidP="00C7614F">
            <w:pPr>
              <w:pStyle w:val="ANORMAL"/>
              <w:spacing w:before="0" w:after="0"/>
              <w:ind w:firstLine="0"/>
              <w:jc w:val="center"/>
              <w:rPr>
                <w:b/>
              </w:rPr>
            </w:pPr>
          </w:p>
        </w:tc>
        <w:tc>
          <w:tcPr>
            <w:tcW w:w="1599" w:type="pct"/>
            <w:vMerge/>
            <w:vAlign w:val="center"/>
          </w:tcPr>
          <w:p w14:paraId="3265612E" w14:textId="459D1C03" w:rsidR="00C7614F" w:rsidRPr="00B82C39" w:rsidRDefault="00C7614F" w:rsidP="00DE6378">
            <w:pPr>
              <w:pStyle w:val="ANORMAL"/>
              <w:spacing w:before="0" w:after="0"/>
              <w:ind w:firstLine="0"/>
              <w:jc w:val="center"/>
              <w:rPr>
                <w:b/>
              </w:rPr>
            </w:pPr>
          </w:p>
        </w:tc>
        <w:tc>
          <w:tcPr>
            <w:tcW w:w="882" w:type="pct"/>
            <w:vAlign w:val="center"/>
          </w:tcPr>
          <w:p w14:paraId="764DE2AC" w14:textId="77777777" w:rsidR="00C7614F" w:rsidRPr="00B82C39" w:rsidRDefault="00C7614F" w:rsidP="00DE6378">
            <w:pPr>
              <w:pStyle w:val="ANORMAL"/>
              <w:spacing w:before="0" w:after="0"/>
              <w:ind w:firstLine="0"/>
              <w:jc w:val="center"/>
              <w:rPr>
                <w:b/>
              </w:rPr>
            </w:pPr>
            <w:r w:rsidRPr="00B82C39">
              <w:rPr>
                <w:b/>
              </w:rPr>
              <w:t>3,2 mm</w:t>
            </w:r>
          </w:p>
        </w:tc>
        <w:tc>
          <w:tcPr>
            <w:tcW w:w="716" w:type="pct"/>
            <w:vAlign w:val="center"/>
          </w:tcPr>
          <w:p w14:paraId="24FDCCD5" w14:textId="77777777" w:rsidR="00C7614F" w:rsidRPr="00B82C39" w:rsidRDefault="00C7614F" w:rsidP="00DE6378">
            <w:pPr>
              <w:pStyle w:val="ANORMAL"/>
              <w:spacing w:before="0" w:after="0"/>
              <w:ind w:firstLine="0"/>
              <w:jc w:val="center"/>
              <w:rPr>
                <w:b/>
              </w:rPr>
            </w:pPr>
            <w:r w:rsidRPr="00B82C39">
              <w:rPr>
                <w:b/>
              </w:rPr>
              <w:t>4 mm</w:t>
            </w:r>
          </w:p>
        </w:tc>
        <w:tc>
          <w:tcPr>
            <w:tcW w:w="716" w:type="pct"/>
            <w:vAlign w:val="center"/>
          </w:tcPr>
          <w:p w14:paraId="37A7D408" w14:textId="77777777" w:rsidR="00C7614F" w:rsidRPr="00B82C39" w:rsidRDefault="00C7614F" w:rsidP="00DE6378">
            <w:pPr>
              <w:pStyle w:val="ANORMAL"/>
              <w:spacing w:before="0" w:after="0"/>
              <w:ind w:firstLine="0"/>
              <w:jc w:val="center"/>
              <w:rPr>
                <w:b/>
              </w:rPr>
            </w:pPr>
            <w:r w:rsidRPr="00B82C39">
              <w:rPr>
                <w:b/>
              </w:rPr>
              <w:t>5 mm</w:t>
            </w:r>
          </w:p>
        </w:tc>
        <w:tc>
          <w:tcPr>
            <w:tcW w:w="716" w:type="pct"/>
            <w:vAlign w:val="center"/>
          </w:tcPr>
          <w:p w14:paraId="3C7E09C7" w14:textId="77777777" w:rsidR="00C7614F" w:rsidRPr="00B82C39" w:rsidRDefault="00C7614F" w:rsidP="00DE6378">
            <w:pPr>
              <w:pStyle w:val="ANORMAL"/>
              <w:spacing w:before="0" w:after="0"/>
              <w:ind w:firstLine="0"/>
              <w:jc w:val="center"/>
              <w:rPr>
                <w:b/>
              </w:rPr>
            </w:pPr>
            <w:r w:rsidRPr="00B82C39">
              <w:rPr>
                <w:b/>
              </w:rPr>
              <w:t>6 mm</w:t>
            </w:r>
          </w:p>
        </w:tc>
      </w:tr>
      <w:tr w:rsidR="00C7614F" w:rsidRPr="00B82C39" w14:paraId="6940AC39" w14:textId="77777777" w:rsidTr="00C7614F">
        <w:trPr>
          <w:trHeight w:val="421"/>
        </w:trPr>
        <w:tc>
          <w:tcPr>
            <w:tcW w:w="370" w:type="pct"/>
            <w:vAlign w:val="center"/>
          </w:tcPr>
          <w:p w14:paraId="1AA85082" w14:textId="29D43C72" w:rsidR="00C7614F" w:rsidRPr="00B82C39" w:rsidRDefault="00C7614F" w:rsidP="00C7614F">
            <w:pPr>
              <w:pStyle w:val="ANORMAL"/>
              <w:spacing w:before="0" w:after="0"/>
              <w:ind w:firstLine="0"/>
              <w:jc w:val="center"/>
            </w:pPr>
            <w:r w:rsidRPr="00B82C39">
              <w:t>1</w:t>
            </w:r>
          </w:p>
        </w:tc>
        <w:tc>
          <w:tcPr>
            <w:tcW w:w="1599" w:type="pct"/>
            <w:vAlign w:val="center"/>
          </w:tcPr>
          <w:p w14:paraId="11193E03" w14:textId="723FF509" w:rsidR="00C7614F" w:rsidRPr="00B82C39" w:rsidRDefault="00C7614F" w:rsidP="00DE6378">
            <w:pPr>
              <w:pStyle w:val="ANORMAL"/>
              <w:spacing w:before="0" w:after="0"/>
              <w:ind w:firstLine="0"/>
            </w:pPr>
            <w:r w:rsidRPr="00B82C39">
              <w:t>Khói hàn (chứa nhiều chất)</w:t>
            </w:r>
          </w:p>
        </w:tc>
        <w:tc>
          <w:tcPr>
            <w:tcW w:w="882" w:type="pct"/>
            <w:vAlign w:val="center"/>
          </w:tcPr>
          <w:p w14:paraId="106CA47A" w14:textId="77777777" w:rsidR="00C7614F" w:rsidRPr="00B82C39" w:rsidRDefault="00C7614F" w:rsidP="00DE6378">
            <w:pPr>
              <w:pStyle w:val="ANORMAL"/>
              <w:spacing w:before="0" w:after="0"/>
              <w:ind w:firstLine="0"/>
              <w:jc w:val="center"/>
            </w:pPr>
            <w:r w:rsidRPr="00B82C39">
              <w:t>508</w:t>
            </w:r>
          </w:p>
        </w:tc>
        <w:tc>
          <w:tcPr>
            <w:tcW w:w="716" w:type="pct"/>
            <w:vAlign w:val="center"/>
          </w:tcPr>
          <w:p w14:paraId="32EE9651" w14:textId="77777777" w:rsidR="00C7614F" w:rsidRPr="00B82C39" w:rsidRDefault="00C7614F" w:rsidP="00DE6378">
            <w:pPr>
              <w:pStyle w:val="ANORMAL"/>
              <w:spacing w:before="0" w:after="0"/>
              <w:ind w:firstLine="0"/>
              <w:jc w:val="center"/>
            </w:pPr>
            <w:r w:rsidRPr="00B82C39">
              <w:t>706</w:t>
            </w:r>
          </w:p>
        </w:tc>
        <w:tc>
          <w:tcPr>
            <w:tcW w:w="716" w:type="pct"/>
            <w:vAlign w:val="center"/>
          </w:tcPr>
          <w:p w14:paraId="06096B89" w14:textId="77777777" w:rsidR="00C7614F" w:rsidRPr="00B82C39" w:rsidRDefault="00C7614F" w:rsidP="00DE6378">
            <w:pPr>
              <w:pStyle w:val="ANORMAL"/>
              <w:spacing w:before="0" w:after="0"/>
              <w:ind w:firstLine="0"/>
              <w:jc w:val="center"/>
            </w:pPr>
            <w:r w:rsidRPr="00B82C39">
              <w:t>1100</w:t>
            </w:r>
          </w:p>
        </w:tc>
        <w:tc>
          <w:tcPr>
            <w:tcW w:w="716" w:type="pct"/>
            <w:vAlign w:val="center"/>
          </w:tcPr>
          <w:p w14:paraId="326F0C89" w14:textId="77777777" w:rsidR="00C7614F" w:rsidRPr="00B82C39" w:rsidRDefault="00C7614F" w:rsidP="00DE6378">
            <w:pPr>
              <w:pStyle w:val="ANORMAL"/>
              <w:spacing w:before="0" w:after="0"/>
              <w:ind w:firstLine="0"/>
              <w:jc w:val="center"/>
            </w:pPr>
            <w:r w:rsidRPr="00B82C39">
              <w:t>1578</w:t>
            </w:r>
          </w:p>
        </w:tc>
      </w:tr>
      <w:tr w:rsidR="00C7614F" w:rsidRPr="00B82C39" w14:paraId="57BE78D9" w14:textId="77777777" w:rsidTr="00C7614F">
        <w:trPr>
          <w:trHeight w:val="415"/>
        </w:trPr>
        <w:tc>
          <w:tcPr>
            <w:tcW w:w="370" w:type="pct"/>
            <w:vAlign w:val="center"/>
          </w:tcPr>
          <w:p w14:paraId="2186A72A" w14:textId="6DBBFB49" w:rsidR="00C7614F" w:rsidRPr="00B82C39" w:rsidRDefault="00C7614F" w:rsidP="00C7614F">
            <w:pPr>
              <w:pStyle w:val="ANORMAL"/>
              <w:spacing w:before="0" w:after="0"/>
              <w:ind w:firstLine="0"/>
              <w:jc w:val="center"/>
            </w:pPr>
            <w:r w:rsidRPr="00B82C39">
              <w:t>2</w:t>
            </w:r>
          </w:p>
        </w:tc>
        <w:tc>
          <w:tcPr>
            <w:tcW w:w="1599" w:type="pct"/>
            <w:vAlign w:val="center"/>
          </w:tcPr>
          <w:p w14:paraId="711BF958" w14:textId="462556FB" w:rsidR="00C7614F" w:rsidRPr="00B82C39" w:rsidRDefault="00C7614F" w:rsidP="00DE6378">
            <w:pPr>
              <w:pStyle w:val="ANORMAL"/>
              <w:spacing w:before="0" w:after="0"/>
              <w:ind w:firstLine="0"/>
            </w:pPr>
            <w:r w:rsidRPr="00B82C39">
              <w:t>CO</w:t>
            </w:r>
          </w:p>
        </w:tc>
        <w:tc>
          <w:tcPr>
            <w:tcW w:w="882" w:type="pct"/>
            <w:vAlign w:val="center"/>
          </w:tcPr>
          <w:p w14:paraId="5939A1B9" w14:textId="77777777" w:rsidR="00C7614F" w:rsidRPr="00B82C39" w:rsidRDefault="00C7614F" w:rsidP="00DE6378">
            <w:pPr>
              <w:pStyle w:val="ANORMAL"/>
              <w:spacing w:before="0" w:after="0"/>
              <w:ind w:firstLine="0"/>
              <w:jc w:val="center"/>
            </w:pPr>
            <w:r w:rsidRPr="00B82C39">
              <w:t>15</w:t>
            </w:r>
          </w:p>
        </w:tc>
        <w:tc>
          <w:tcPr>
            <w:tcW w:w="716" w:type="pct"/>
            <w:vAlign w:val="center"/>
          </w:tcPr>
          <w:p w14:paraId="12FE20AF" w14:textId="77777777" w:rsidR="00C7614F" w:rsidRPr="00B82C39" w:rsidRDefault="00C7614F" w:rsidP="00DE6378">
            <w:pPr>
              <w:pStyle w:val="ANORMAL"/>
              <w:spacing w:before="0" w:after="0"/>
              <w:ind w:firstLine="0"/>
              <w:jc w:val="center"/>
            </w:pPr>
            <w:r w:rsidRPr="00B82C39">
              <w:t>25</w:t>
            </w:r>
          </w:p>
        </w:tc>
        <w:tc>
          <w:tcPr>
            <w:tcW w:w="716" w:type="pct"/>
            <w:vAlign w:val="center"/>
          </w:tcPr>
          <w:p w14:paraId="3A389152" w14:textId="77777777" w:rsidR="00C7614F" w:rsidRPr="00B82C39" w:rsidRDefault="00C7614F" w:rsidP="00DE6378">
            <w:pPr>
              <w:pStyle w:val="ANORMAL"/>
              <w:spacing w:before="0" w:after="0"/>
              <w:ind w:firstLine="0"/>
              <w:jc w:val="center"/>
            </w:pPr>
            <w:r w:rsidRPr="00B82C39">
              <w:t>35</w:t>
            </w:r>
          </w:p>
        </w:tc>
        <w:tc>
          <w:tcPr>
            <w:tcW w:w="716" w:type="pct"/>
            <w:vAlign w:val="center"/>
          </w:tcPr>
          <w:p w14:paraId="272BD606" w14:textId="77777777" w:rsidR="00C7614F" w:rsidRPr="00B82C39" w:rsidRDefault="00C7614F" w:rsidP="00DE6378">
            <w:pPr>
              <w:pStyle w:val="ANORMAL"/>
              <w:spacing w:before="0" w:after="0"/>
              <w:ind w:firstLine="0"/>
              <w:jc w:val="center"/>
            </w:pPr>
            <w:r w:rsidRPr="00B82C39">
              <w:t>50</w:t>
            </w:r>
          </w:p>
        </w:tc>
      </w:tr>
      <w:tr w:rsidR="00C7614F" w:rsidRPr="00B82C39" w14:paraId="4BD29C13" w14:textId="77777777" w:rsidTr="00C7614F">
        <w:trPr>
          <w:trHeight w:val="406"/>
        </w:trPr>
        <w:tc>
          <w:tcPr>
            <w:tcW w:w="370" w:type="pct"/>
            <w:vAlign w:val="center"/>
          </w:tcPr>
          <w:p w14:paraId="18D596D1" w14:textId="51DA18C1" w:rsidR="00C7614F" w:rsidRPr="00B82C39" w:rsidRDefault="00C7614F" w:rsidP="00C7614F">
            <w:pPr>
              <w:pStyle w:val="ANORMAL"/>
              <w:spacing w:before="0" w:after="0"/>
              <w:ind w:firstLine="0"/>
              <w:jc w:val="center"/>
            </w:pPr>
            <w:r w:rsidRPr="00B82C39">
              <w:t>3</w:t>
            </w:r>
          </w:p>
        </w:tc>
        <w:tc>
          <w:tcPr>
            <w:tcW w:w="1599" w:type="pct"/>
            <w:vAlign w:val="center"/>
          </w:tcPr>
          <w:p w14:paraId="412F0069" w14:textId="45C7B0C7" w:rsidR="00C7614F" w:rsidRPr="00B82C39" w:rsidRDefault="00C7614F" w:rsidP="00DE6378">
            <w:pPr>
              <w:pStyle w:val="ANORMAL"/>
              <w:spacing w:before="0" w:after="0"/>
              <w:ind w:firstLine="0"/>
            </w:pPr>
            <w:r w:rsidRPr="00B82C39">
              <w:t>NO</w:t>
            </w:r>
            <w:r w:rsidRPr="00B82C39">
              <w:rPr>
                <w:vertAlign w:val="subscript"/>
              </w:rPr>
              <w:t>x</w:t>
            </w:r>
          </w:p>
        </w:tc>
        <w:tc>
          <w:tcPr>
            <w:tcW w:w="882" w:type="pct"/>
            <w:vAlign w:val="center"/>
          </w:tcPr>
          <w:p w14:paraId="432FA558" w14:textId="77777777" w:rsidR="00C7614F" w:rsidRPr="00B82C39" w:rsidRDefault="00C7614F" w:rsidP="00DE6378">
            <w:pPr>
              <w:pStyle w:val="ANORMAL"/>
              <w:spacing w:before="0" w:after="0"/>
              <w:ind w:firstLine="0"/>
              <w:jc w:val="center"/>
            </w:pPr>
            <w:r w:rsidRPr="00B82C39">
              <w:t>20</w:t>
            </w:r>
          </w:p>
        </w:tc>
        <w:tc>
          <w:tcPr>
            <w:tcW w:w="716" w:type="pct"/>
            <w:vAlign w:val="center"/>
          </w:tcPr>
          <w:p w14:paraId="15E6FBB6" w14:textId="77777777" w:rsidR="00C7614F" w:rsidRPr="00B82C39" w:rsidRDefault="00C7614F" w:rsidP="00DE6378">
            <w:pPr>
              <w:pStyle w:val="ANORMAL"/>
              <w:spacing w:before="0" w:after="0"/>
              <w:ind w:firstLine="0"/>
              <w:jc w:val="center"/>
            </w:pPr>
            <w:r w:rsidRPr="00B82C39">
              <w:t>30</w:t>
            </w:r>
          </w:p>
        </w:tc>
        <w:tc>
          <w:tcPr>
            <w:tcW w:w="716" w:type="pct"/>
            <w:vAlign w:val="center"/>
          </w:tcPr>
          <w:p w14:paraId="59532751" w14:textId="77777777" w:rsidR="00C7614F" w:rsidRPr="00B82C39" w:rsidRDefault="00C7614F" w:rsidP="00DE6378">
            <w:pPr>
              <w:pStyle w:val="ANORMAL"/>
              <w:spacing w:before="0" w:after="0"/>
              <w:ind w:firstLine="0"/>
              <w:jc w:val="center"/>
            </w:pPr>
            <w:r w:rsidRPr="00B82C39">
              <w:t>45</w:t>
            </w:r>
          </w:p>
        </w:tc>
        <w:tc>
          <w:tcPr>
            <w:tcW w:w="716" w:type="pct"/>
            <w:vAlign w:val="center"/>
          </w:tcPr>
          <w:p w14:paraId="66184316" w14:textId="77777777" w:rsidR="00C7614F" w:rsidRPr="00B82C39" w:rsidRDefault="00C7614F" w:rsidP="00DE6378">
            <w:pPr>
              <w:pStyle w:val="ANORMAL"/>
              <w:spacing w:before="0" w:after="0"/>
              <w:ind w:firstLine="0"/>
              <w:jc w:val="center"/>
            </w:pPr>
            <w:r w:rsidRPr="00B82C39">
              <w:t>70</w:t>
            </w:r>
          </w:p>
        </w:tc>
      </w:tr>
    </w:tbl>
    <w:p w14:paraId="69BA731F" w14:textId="00222F32" w:rsidR="00A24B35" w:rsidRPr="00B82C39" w:rsidRDefault="00A24B35" w:rsidP="00DE6378">
      <w:pPr>
        <w:pStyle w:val="Angun0"/>
      </w:pPr>
      <w:r w:rsidRPr="00B82C39">
        <w:t>(Nguồn: Môi trường không khí, Ph</w:t>
      </w:r>
      <w:r w:rsidR="00C7614F" w:rsidRPr="00B82C39">
        <w:t>ạm Ngọc Đăng. NXB KH&amp;KT, 2003.)</w:t>
      </w:r>
    </w:p>
    <w:p w14:paraId="68A84391" w14:textId="7B5B3C81" w:rsidR="00DE6378" w:rsidRPr="00B82C39" w:rsidRDefault="00DE6378" w:rsidP="00DE6378">
      <w:pPr>
        <w:spacing w:before="120" w:after="120"/>
        <w:ind w:firstLine="567"/>
        <w:jc w:val="both"/>
        <w:rPr>
          <w:spacing w:val="4"/>
          <w:sz w:val="26"/>
          <w:szCs w:val="26"/>
          <w:lang w:val="ru-RU"/>
        </w:rPr>
      </w:pPr>
      <w:r w:rsidRPr="00B82C39">
        <w:rPr>
          <w:spacing w:val="4"/>
          <w:sz w:val="26"/>
          <w:szCs w:val="26"/>
        </w:rPr>
        <w:t>Với</w:t>
      </w:r>
      <w:r w:rsidRPr="00B82C39">
        <w:rPr>
          <w:spacing w:val="4"/>
          <w:sz w:val="26"/>
          <w:szCs w:val="26"/>
          <w:lang w:val="ru-RU"/>
        </w:rPr>
        <w:t xml:space="preserve"> </w:t>
      </w:r>
      <w:r w:rsidRPr="00B82C39">
        <w:rPr>
          <w:spacing w:val="4"/>
          <w:sz w:val="26"/>
          <w:szCs w:val="26"/>
        </w:rPr>
        <w:t>l</w:t>
      </w:r>
      <w:r w:rsidRPr="00B82C39">
        <w:rPr>
          <w:spacing w:val="4"/>
          <w:sz w:val="26"/>
          <w:szCs w:val="26"/>
          <w:lang w:val="ru-RU"/>
        </w:rPr>
        <w:t>ư</w:t>
      </w:r>
      <w:r w:rsidRPr="00B82C39">
        <w:rPr>
          <w:spacing w:val="4"/>
          <w:sz w:val="26"/>
          <w:szCs w:val="26"/>
        </w:rPr>
        <w:t>ợng</w:t>
      </w:r>
      <w:r w:rsidRPr="00B82C39">
        <w:rPr>
          <w:spacing w:val="4"/>
          <w:sz w:val="26"/>
          <w:szCs w:val="26"/>
          <w:lang w:val="ru-RU"/>
        </w:rPr>
        <w:t xml:space="preserve"> </w:t>
      </w:r>
      <w:r w:rsidRPr="00B82C39">
        <w:rPr>
          <w:spacing w:val="4"/>
          <w:sz w:val="26"/>
          <w:szCs w:val="26"/>
        </w:rPr>
        <w:t>que</w:t>
      </w:r>
      <w:r w:rsidRPr="00B82C39">
        <w:rPr>
          <w:spacing w:val="4"/>
          <w:sz w:val="26"/>
          <w:szCs w:val="26"/>
          <w:lang w:val="ru-RU"/>
        </w:rPr>
        <w:t xml:space="preserve"> </w:t>
      </w:r>
      <w:r w:rsidRPr="00B82C39">
        <w:rPr>
          <w:spacing w:val="4"/>
          <w:sz w:val="26"/>
          <w:szCs w:val="26"/>
        </w:rPr>
        <w:t>h</w:t>
      </w:r>
      <w:r w:rsidRPr="00B82C39">
        <w:rPr>
          <w:spacing w:val="4"/>
          <w:sz w:val="26"/>
          <w:szCs w:val="26"/>
          <w:lang w:val="ru-RU"/>
        </w:rPr>
        <w:t>à</w:t>
      </w:r>
      <w:r w:rsidRPr="00B82C39">
        <w:rPr>
          <w:spacing w:val="4"/>
          <w:sz w:val="26"/>
          <w:szCs w:val="26"/>
        </w:rPr>
        <w:t>n</w:t>
      </w:r>
      <w:r w:rsidRPr="00B82C39">
        <w:rPr>
          <w:spacing w:val="4"/>
          <w:sz w:val="26"/>
          <w:szCs w:val="26"/>
          <w:lang w:val="ru-RU"/>
        </w:rPr>
        <w:t xml:space="preserve"> </w:t>
      </w:r>
      <w:r w:rsidRPr="00B82C39">
        <w:rPr>
          <w:spacing w:val="4"/>
          <w:sz w:val="26"/>
          <w:szCs w:val="26"/>
        </w:rPr>
        <w:t>cần</w:t>
      </w:r>
      <w:r w:rsidRPr="00B82C39">
        <w:rPr>
          <w:spacing w:val="4"/>
          <w:sz w:val="26"/>
          <w:szCs w:val="26"/>
          <w:lang w:val="ru-RU"/>
        </w:rPr>
        <w:t xml:space="preserve"> </w:t>
      </w:r>
      <w:r w:rsidRPr="00B82C39">
        <w:rPr>
          <w:spacing w:val="4"/>
          <w:sz w:val="26"/>
          <w:szCs w:val="26"/>
        </w:rPr>
        <w:t>d</w:t>
      </w:r>
      <w:r w:rsidRPr="00B82C39">
        <w:rPr>
          <w:spacing w:val="4"/>
          <w:sz w:val="26"/>
          <w:szCs w:val="26"/>
          <w:lang w:val="ru-RU"/>
        </w:rPr>
        <w:t>ù</w:t>
      </w:r>
      <w:r w:rsidRPr="00B82C39">
        <w:rPr>
          <w:spacing w:val="4"/>
          <w:sz w:val="26"/>
          <w:szCs w:val="26"/>
        </w:rPr>
        <w:t>ng</w:t>
      </w:r>
      <w:r w:rsidRPr="00B82C39">
        <w:rPr>
          <w:spacing w:val="4"/>
          <w:sz w:val="26"/>
          <w:szCs w:val="26"/>
          <w:lang w:val="ru-RU"/>
        </w:rPr>
        <w:t xml:space="preserve"> </w:t>
      </w:r>
      <w:r w:rsidRPr="00B82C39">
        <w:rPr>
          <w:spacing w:val="4"/>
          <w:sz w:val="26"/>
          <w:szCs w:val="26"/>
        </w:rPr>
        <w:t>trung</w:t>
      </w:r>
      <w:r w:rsidRPr="00B82C39">
        <w:rPr>
          <w:spacing w:val="4"/>
          <w:sz w:val="26"/>
          <w:szCs w:val="26"/>
          <w:lang w:val="ru-RU"/>
        </w:rPr>
        <w:t xml:space="preserve"> </w:t>
      </w:r>
      <w:r w:rsidRPr="00B82C39">
        <w:rPr>
          <w:spacing w:val="4"/>
          <w:sz w:val="26"/>
          <w:szCs w:val="26"/>
        </w:rPr>
        <w:t>b</w:t>
      </w:r>
      <w:r w:rsidRPr="00B82C39">
        <w:rPr>
          <w:spacing w:val="4"/>
          <w:sz w:val="26"/>
          <w:szCs w:val="26"/>
          <w:lang w:val="ru-RU"/>
        </w:rPr>
        <w:t>ì</w:t>
      </w:r>
      <w:r w:rsidRPr="00B82C39">
        <w:rPr>
          <w:spacing w:val="4"/>
          <w:sz w:val="26"/>
          <w:szCs w:val="26"/>
        </w:rPr>
        <w:t>nh</w:t>
      </w:r>
      <w:r w:rsidRPr="00B82C39">
        <w:rPr>
          <w:spacing w:val="4"/>
          <w:sz w:val="26"/>
          <w:szCs w:val="26"/>
          <w:lang w:val="ru-RU"/>
        </w:rPr>
        <w:t xml:space="preserve"> </w:t>
      </w:r>
      <w:r w:rsidRPr="00B82C39">
        <w:rPr>
          <w:spacing w:val="4"/>
          <w:sz w:val="26"/>
          <w:szCs w:val="26"/>
        </w:rPr>
        <w:t>l</w:t>
      </w:r>
      <w:r w:rsidRPr="00B82C39">
        <w:rPr>
          <w:spacing w:val="4"/>
          <w:sz w:val="26"/>
          <w:szCs w:val="26"/>
          <w:lang w:val="ru-RU"/>
        </w:rPr>
        <w:t>à 0,3</w:t>
      </w:r>
      <w:r w:rsidRPr="00B82C39">
        <w:rPr>
          <w:spacing w:val="4"/>
          <w:sz w:val="26"/>
          <w:szCs w:val="26"/>
        </w:rPr>
        <w:t>kg</w:t>
      </w:r>
      <w:r w:rsidRPr="00B82C39">
        <w:rPr>
          <w:spacing w:val="4"/>
          <w:sz w:val="26"/>
          <w:szCs w:val="26"/>
          <w:lang w:val="ru-RU"/>
        </w:rPr>
        <w:t>/</w:t>
      </w:r>
      <w:r w:rsidRPr="00B82C39">
        <w:rPr>
          <w:spacing w:val="4"/>
          <w:sz w:val="26"/>
          <w:szCs w:val="26"/>
        </w:rPr>
        <w:t>m</w:t>
      </w:r>
      <w:r w:rsidRPr="00B82C39">
        <w:rPr>
          <w:spacing w:val="4"/>
          <w:sz w:val="26"/>
          <w:szCs w:val="26"/>
          <w:vertAlign w:val="superscript"/>
          <w:lang w:val="ru-RU"/>
        </w:rPr>
        <w:t>2</w:t>
      </w:r>
      <w:r w:rsidRPr="00B82C39">
        <w:rPr>
          <w:spacing w:val="4"/>
          <w:sz w:val="26"/>
          <w:szCs w:val="26"/>
          <w:lang w:val="ru-RU"/>
        </w:rPr>
        <w:t xml:space="preserve"> </w:t>
      </w:r>
      <w:r w:rsidRPr="00B82C39">
        <w:rPr>
          <w:spacing w:val="4"/>
          <w:sz w:val="26"/>
          <w:szCs w:val="26"/>
        </w:rPr>
        <w:t>s</w:t>
      </w:r>
      <w:r w:rsidRPr="00B82C39">
        <w:rPr>
          <w:spacing w:val="4"/>
          <w:sz w:val="26"/>
          <w:szCs w:val="26"/>
          <w:lang w:val="ru-RU"/>
        </w:rPr>
        <w:t>à</w:t>
      </w:r>
      <w:r w:rsidRPr="00B82C39">
        <w:rPr>
          <w:spacing w:val="4"/>
          <w:sz w:val="26"/>
          <w:szCs w:val="26"/>
        </w:rPr>
        <w:t>n</w:t>
      </w:r>
      <w:r w:rsidRPr="00B82C39">
        <w:rPr>
          <w:spacing w:val="4"/>
          <w:sz w:val="26"/>
          <w:szCs w:val="26"/>
          <w:lang w:val="ru-RU"/>
        </w:rPr>
        <w:t xml:space="preserve"> </w:t>
      </w:r>
      <w:r w:rsidRPr="00B82C39">
        <w:rPr>
          <w:spacing w:val="4"/>
          <w:sz w:val="26"/>
          <w:szCs w:val="26"/>
        </w:rPr>
        <w:t>v</w:t>
      </w:r>
      <w:r w:rsidRPr="00B82C39">
        <w:rPr>
          <w:spacing w:val="4"/>
          <w:sz w:val="26"/>
          <w:szCs w:val="26"/>
          <w:lang w:val="ru-RU"/>
        </w:rPr>
        <w:t xml:space="preserve">à </w:t>
      </w:r>
      <w:r w:rsidRPr="00B82C39">
        <w:rPr>
          <w:spacing w:val="4"/>
          <w:sz w:val="26"/>
          <w:szCs w:val="26"/>
        </w:rPr>
        <w:t>giả</w:t>
      </w:r>
      <w:r w:rsidRPr="00B82C39">
        <w:rPr>
          <w:spacing w:val="4"/>
          <w:sz w:val="26"/>
          <w:szCs w:val="26"/>
          <w:lang w:val="ru-RU"/>
        </w:rPr>
        <w:t xml:space="preserve"> </w:t>
      </w:r>
      <w:r w:rsidRPr="00B82C39">
        <w:rPr>
          <w:spacing w:val="4"/>
          <w:sz w:val="26"/>
          <w:szCs w:val="26"/>
        </w:rPr>
        <w:t>thiết</w:t>
      </w:r>
      <w:r w:rsidRPr="00B82C39">
        <w:rPr>
          <w:spacing w:val="4"/>
          <w:sz w:val="26"/>
          <w:szCs w:val="26"/>
          <w:lang w:val="ru-RU"/>
        </w:rPr>
        <w:t xml:space="preserve"> </w:t>
      </w:r>
      <w:r w:rsidRPr="00B82C39">
        <w:rPr>
          <w:spacing w:val="4"/>
          <w:sz w:val="26"/>
          <w:szCs w:val="26"/>
        </w:rPr>
        <w:t>sử</w:t>
      </w:r>
      <w:r w:rsidRPr="00B82C39">
        <w:rPr>
          <w:spacing w:val="4"/>
          <w:sz w:val="26"/>
          <w:szCs w:val="26"/>
          <w:lang w:val="ru-RU"/>
        </w:rPr>
        <w:t xml:space="preserve"> </w:t>
      </w:r>
      <w:r w:rsidRPr="00B82C39">
        <w:rPr>
          <w:spacing w:val="4"/>
          <w:sz w:val="26"/>
          <w:szCs w:val="26"/>
        </w:rPr>
        <w:t>dụng</w:t>
      </w:r>
      <w:r w:rsidRPr="00B82C39">
        <w:rPr>
          <w:spacing w:val="4"/>
          <w:sz w:val="26"/>
          <w:szCs w:val="26"/>
          <w:lang w:val="ru-RU"/>
        </w:rPr>
        <w:t xml:space="preserve"> </w:t>
      </w:r>
      <w:r w:rsidRPr="00B82C39">
        <w:rPr>
          <w:spacing w:val="4"/>
          <w:sz w:val="26"/>
          <w:szCs w:val="26"/>
        </w:rPr>
        <w:t>loại</w:t>
      </w:r>
      <w:r w:rsidRPr="00B82C39">
        <w:rPr>
          <w:spacing w:val="4"/>
          <w:sz w:val="26"/>
          <w:szCs w:val="26"/>
          <w:lang w:val="ru-RU"/>
        </w:rPr>
        <w:t xml:space="preserve"> </w:t>
      </w:r>
      <w:r w:rsidRPr="00B82C39">
        <w:rPr>
          <w:spacing w:val="4"/>
          <w:sz w:val="26"/>
          <w:szCs w:val="26"/>
        </w:rPr>
        <w:t>que</w:t>
      </w:r>
      <w:r w:rsidRPr="00B82C39">
        <w:rPr>
          <w:spacing w:val="4"/>
          <w:sz w:val="26"/>
          <w:szCs w:val="26"/>
          <w:lang w:val="ru-RU"/>
        </w:rPr>
        <w:t xml:space="preserve"> </w:t>
      </w:r>
      <w:r w:rsidRPr="00B82C39">
        <w:rPr>
          <w:spacing w:val="4"/>
          <w:sz w:val="26"/>
          <w:szCs w:val="26"/>
        </w:rPr>
        <w:t>h</w:t>
      </w:r>
      <w:r w:rsidRPr="00B82C39">
        <w:rPr>
          <w:spacing w:val="4"/>
          <w:sz w:val="26"/>
          <w:szCs w:val="26"/>
          <w:lang w:val="ru-RU"/>
        </w:rPr>
        <w:t>à</w:t>
      </w:r>
      <w:r w:rsidRPr="00B82C39">
        <w:rPr>
          <w:spacing w:val="4"/>
          <w:sz w:val="26"/>
          <w:szCs w:val="26"/>
        </w:rPr>
        <w:t>n</w:t>
      </w:r>
      <w:r w:rsidRPr="00B82C39">
        <w:rPr>
          <w:spacing w:val="4"/>
          <w:sz w:val="26"/>
          <w:szCs w:val="26"/>
          <w:lang w:val="ru-RU"/>
        </w:rPr>
        <w:t xml:space="preserve"> đư</w:t>
      </w:r>
      <w:r w:rsidRPr="00B82C39">
        <w:rPr>
          <w:spacing w:val="4"/>
          <w:sz w:val="26"/>
          <w:szCs w:val="26"/>
        </w:rPr>
        <w:t>ờng</w:t>
      </w:r>
      <w:r w:rsidRPr="00B82C39">
        <w:rPr>
          <w:spacing w:val="4"/>
          <w:sz w:val="26"/>
          <w:szCs w:val="26"/>
          <w:lang w:val="ru-RU"/>
        </w:rPr>
        <w:t xml:space="preserve"> </w:t>
      </w:r>
      <w:r w:rsidRPr="00B82C39">
        <w:rPr>
          <w:spacing w:val="4"/>
          <w:sz w:val="26"/>
          <w:szCs w:val="26"/>
        </w:rPr>
        <w:t>k</w:t>
      </w:r>
      <w:r w:rsidRPr="00B82C39">
        <w:rPr>
          <w:spacing w:val="4"/>
          <w:sz w:val="26"/>
          <w:szCs w:val="26"/>
          <w:lang w:val="ru-RU"/>
        </w:rPr>
        <w:t>í</w:t>
      </w:r>
      <w:r w:rsidRPr="00B82C39">
        <w:rPr>
          <w:spacing w:val="4"/>
          <w:sz w:val="26"/>
          <w:szCs w:val="26"/>
        </w:rPr>
        <w:t>nh</w:t>
      </w:r>
      <w:r w:rsidRPr="00B82C39">
        <w:rPr>
          <w:spacing w:val="4"/>
          <w:sz w:val="26"/>
          <w:szCs w:val="26"/>
          <w:lang w:val="ru-RU"/>
        </w:rPr>
        <w:t xml:space="preserve"> </w:t>
      </w:r>
      <w:r w:rsidRPr="00B82C39">
        <w:rPr>
          <w:spacing w:val="4"/>
          <w:sz w:val="26"/>
          <w:szCs w:val="26"/>
        </w:rPr>
        <w:t>trung</w:t>
      </w:r>
      <w:r w:rsidRPr="00B82C39">
        <w:rPr>
          <w:spacing w:val="4"/>
          <w:sz w:val="26"/>
          <w:szCs w:val="26"/>
          <w:lang w:val="ru-RU"/>
        </w:rPr>
        <w:t xml:space="preserve"> </w:t>
      </w:r>
      <w:r w:rsidRPr="00B82C39">
        <w:rPr>
          <w:spacing w:val="4"/>
          <w:sz w:val="26"/>
          <w:szCs w:val="26"/>
        </w:rPr>
        <w:t>b</w:t>
      </w:r>
      <w:r w:rsidRPr="00B82C39">
        <w:rPr>
          <w:spacing w:val="4"/>
          <w:sz w:val="26"/>
          <w:szCs w:val="26"/>
          <w:lang w:val="ru-RU"/>
        </w:rPr>
        <w:t>ì</w:t>
      </w:r>
      <w:r w:rsidRPr="00B82C39">
        <w:rPr>
          <w:spacing w:val="4"/>
          <w:sz w:val="26"/>
          <w:szCs w:val="26"/>
        </w:rPr>
        <w:t>nh</w:t>
      </w:r>
      <w:r w:rsidRPr="00B82C39">
        <w:rPr>
          <w:spacing w:val="4"/>
          <w:sz w:val="26"/>
          <w:szCs w:val="26"/>
          <w:lang w:val="ru-RU"/>
        </w:rPr>
        <w:t xml:space="preserve"> 3,2</w:t>
      </w:r>
      <w:r w:rsidRPr="00B82C39">
        <w:rPr>
          <w:spacing w:val="4"/>
          <w:sz w:val="26"/>
          <w:szCs w:val="26"/>
        </w:rPr>
        <w:t>mm</w:t>
      </w:r>
      <w:r w:rsidRPr="00B82C39">
        <w:rPr>
          <w:spacing w:val="4"/>
          <w:sz w:val="26"/>
          <w:szCs w:val="26"/>
          <w:lang w:val="ru-RU"/>
        </w:rPr>
        <w:t xml:space="preserve"> </w:t>
      </w:r>
      <w:r w:rsidRPr="00B82C39">
        <w:rPr>
          <w:spacing w:val="4"/>
          <w:sz w:val="26"/>
          <w:szCs w:val="26"/>
        </w:rPr>
        <w:t>v</w:t>
      </w:r>
      <w:r w:rsidRPr="00B82C39">
        <w:rPr>
          <w:spacing w:val="4"/>
          <w:sz w:val="26"/>
          <w:szCs w:val="26"/>
          <w:lang w:val="ru-RU"/>
        </w:rPr>
        <w:t>à 25</w:t>
      </w:r>
      <w:r w:rsidRPr="00B82C39">
        <w:rPr>
          <w:spacing w:val="4"/>
          <w:sz w:val="26"/>
          <w:szCs w:val="26"/>
        </w:rPr>
        <w:t>que</w:t>
      </w:r>
      <w:r w:rsidRPr="00B82C39">
        <w:rPr>
          <w:spacing w:val="4"/>
          <w:sz w:val="26"/>
          <w:szCs w:val="26"/>
          <w:lang w:val="ru-RU"/>
        </w:rPr>
        <w:t>/</w:t>
      </w:r>
      <w:r w:rsidRPr="00B82C39">
        <w:rPr>
          <w:spacing w:val="4"/>
          <w:sz w:val="26"/>
          <w:szCs w:val="26"/>
        </w:rPr>
        <w:t xml:space="preserve">kg, tổng diện tích sàn là </w:t>
      </w:r>
      <w:r w:rsidR="00040039" w:rsidRPr="00B82C39">
        <w:rPr>
          <w:sz w:val="26"/>
          <w:szCs w:val="26"/>
        </w:rPr>
        <w:t>5.887</w:t>
      </w:r>
      <w:r w:rsidRPr="00B82C39">
        <w:rPr>
          <w:spacing w:val="4"/>
          <w:sz w:val="26"/>
          <w:szCs w:val="26"/>
        </w:rPr>
        <w:t>m</w:t>
      </w:r>
      <w:r w:rsidRPr="00B82C39">
        <w:rPr>
          <w:spacing w:val="4"/>
          <w:sz w:val="26"/>
          <w:szCs w:val="26"/>
          <w:vertAlign w:val="superscript"/>
        </w:rPr>
        <w:t>2</w:t>
      </w:r>
      <w:r w:rsidRPr="00B82C39">
        <w:rPr>
          <w:spacing w:val="4"/>
          <w:sz w:val="26"/>
          <w:szCs w:val="26"/>
          <w:lang w:val="ru-RU"/>
        </w:rPr>
        <w:t xml:space="preserve">. </w:t>
      </w:r>
      <w:r w:rsidRPr="00B82C39">
        <w:rPr>
          <w:spacing w:val="4"/>
          <w:sz w:val="26"/>
          <w:szCs w:val="26"/>
        </w:rPr>
        <w:t>Tải</w:t>
      </w:r>
      <w:r w:rsidRPr="00B82C39">
        <w:rPr>
          <w:spacing w:val="4"/>
          <w:sz w:val="26"/>
          <w:szCs w:val="26"/>
          <w:lang w:val="ru-RU"/>
        </w:rPr>
        <w:t xml:space="preserve"> </w:t>
      </w:r>
      <w:r w:rsidRPr="00B82C39">
        <w:rPr>
          <w:spacing w:val="4"/>
          <w:sz w:val="26"/>
          <w:szCs w:val="26"/>
        </w:rPr>
        <w:t>l</w:t>
      </w:r>
      <w:r w:rsidRPr="00B82C39">
        <w:rPr>
          <w:spacing w:val="4"/>
          <w:sz w:val="26"/>
          <w:szCs w:val="26"/>
          <w:lang w:val="ru-RU"/>
        </w:rPr>
        <w:t>ư</w:t>
      </w:r>
      <w:r w:rsidRPr="00B82C39">
        <w:rPr>
          <w:spacing w:val="4"/>
          <w:sz w:val="26"/>
          <w:szCs w:val="26"/>
        </w:rPr>
        <w:t>ợng</w:t>
      </w:r>
      <w:r w:rsidRPr="00B82C39">
        <w:rPr>
          <w:spacing w:val="4"/>
          <w:sz w:val="26"/>
          <w:szCs w:val="26"/>
          <w:lang w:val="ru-RU"/>
        </w:rPr>
        <w:t xml:space="preserve"> </w:t>
      </w:r>
      <w:r w:rsidRPr="00B82C39">
        <w:rPr>
          <w:spacing w:val="4"/>
          <w:sz w:val="26"/>
          <w:szCs w:val="26"/>
        </w:rPr>
        <w:t>c</w:t>
      </w:r>
      <w:r w:rsidRPr="00B82C39">
        <w:rPr>
          <w:spacing w:val="4"/>
          <w:sz w:val="26"/>
          <w:szCs w:val="26"/>
          <w:lang w:val="ru-RU"/>
        </w:rPr>
        <w:t>á</w:t>
      </w:r>
      <w:r w:rsidRPr="00B82C39">
        <w:rPr>
          <w:spacing w:val="4"/>
          <w:sz w:val="26"/>
          <w:szCs w:val="26"/>
        </w:rPr>
        <w:t>c</w:t>
      </w:r>
      <w:r w:rsidRPr="00B82C39">
        <w:rPr>
          <w:spacing w:val="4"/>
          <w:sz w:val="26"/>
          <w:szCs w:val="26"/>
          <w:lang w:val="ru-RU"/>
        </w:rPr>
        <w:t xml:space="preserve"> </w:t>
      </w:r>
      <w:r w:rsidRPr="00B82C39">
        <w:rPr>
          <w:spacing w:val="4"/>
          <w:sz w:val="26"/>
          <w:szCs w:val="26"/>
        </w:rPr>
        <w:t>chất</w:t>
      </w:r>
      <w:r w:rsidRPr="00B82C39">
        <w:rPr>
          <w:spacing w:val="4"/>
          <w:sz w:val="26"/>
          <w:szCs w:val="26"/>
          <w:lang w:val="ru-RU"/>
        </w:rPr>
        <w:t xml:space="preserve"> </w:t>
      </w:r>
      <w:r w:rsidRPr="00B82C39">
        <w:rPr>
          <w:spacing w:val="4"/>
          <w:sz w:val="26"/>
          <w:szCs w:val="26"/>
        </w:rPr>
        <w:t>kh</w:t>
      </w:r>
      <w:r w:rsidRPr="00B82C39">
        <w:rPr>
          <w:spacing w:val="4"/>
          <w:sz w:val="26"/>
          <w:szCs w:val="26"/>
          <w:lang w:val="ru-RU"/>
        </w:rPr>
        <w:t>í đư</w:t>
      </w:r>
      <w:r w:rsidRPr="00B82C39">
        <w:rPr>
          <w:spacing w:val="4"/>
          <w:sz w:val="26"/>
          <w:szCs w:val="26"/>
        </w:rPr>
        <w:t>ợc</w:t>
      </w:r>
      <w:r w:rsidRPr="00B82C39">
        <w:rPr>
          <w:spacing w:val="4"/>
          <w:sz w:val="26"/>
          <w:szCs w:val="26"/>
          <w:lang w:val="ru-RU"/>
        </w:rPr>
        <w:t xml:space="preserve"> </w:t>
      </w:r>
      <w:r w:rsidRPr="00B82C39">
        <w:rPr>
          <w:spacing w:val="4"/>
          <w:sz w:val="26"/>
          <w:szCs w:val="26"/>
        </w:rPr>
        <w:t>ph</w:t>
      </w:r>
      <w:r w:rsidRPr="00B82C39">
        <w:rPr>
          <w:spacing w:val="4"/>
          <w:sz w:val="26"/>
          <w:szCs w:val="26"/>
          <w:lang w:val="ru-RU"/>
        </w:rPr>
        <w:t>á</w:t>
      </w:r>
      <w:r w:rsidRPr="00B82C39">
        <w:rPr>
          <w:spacing w:val="4"/>
          <w:sz w:val="26"/>
          <w:szCs w:val="26"/>
        </w:rPr>
        <w:t>t</w:t>
      </w:r>
      <w:r w:rsidRPr="00B82C39">
        <w:rPr>
          <w:spacing w:val="4"/>
          <w:sz w:val="26"/>
          <w:szCs w:val="26"/>
          <w:lang w:val="ru-RU"/>
        </w:rPr>
        <w:t xml:space="preserve"> </w:t>
      </w:r>
      <w:r w:rsidRPr="00B82C39">
        <w:rPr>
          <w:spacing w:val="4"/>
          <w:sz w:val="26"/>
          <w:szCs w:val="26"/>
        </w:rPr>
        <w:t>sinh</w:t>
      </w:r>
      <w:r w:rsidRPr="00B82C39">
        <w:rPr>
          <w:spacing w:val="4"/>
          <w:sz w:val="26"/>
          <w:szCs w:val="26"/>
          <w:lang w:val="ru-RU"/>
        </w:rPr>
        <w:t xml:space="preserve"> </w:t>
      </w:r>
      <w:r w:rsidRPr="00B82C39">
        <w:rPr>
          <w:spacing w:val="4"/>
          <w:sz w:val="26"/>
          <w:szCs w:val="26"/>
        </w:rPr>
        <w:t>từ</w:t>
      </w:r>
      <w:r w:rsidRPr="00B82C39">
        <w:rPr>
          <w:spacing w:val="4"/>
          <w:sz w:val="26"/>
          <w:szCs w:val="26"/>
          <w:lang w:val="ru-RU"/>
        </w:rPr>
        <w:t xml:space="preserve"> </w:t>
      </w:r>
      <w:r w:rsidRPr="00B82C39">
        <w:rPr>
          <w:spacing w:val="4"/>
          <w:sz w:val="26"/>
          <w:szCs w:val="26"/>
        </w:rPr>
        <w:t>c</w:t>
      </w:r>
      <w:r w:rsidRPr="00B82C39">
        <w:rPr>
          <w:spacing w:val="4"/>
          <w:sz w:val="26"/>
          <w:szCs w:val="26"/>
          <w:lang w:val="ru-RU"/>
        </w:rPr>
        <w:t>ô</w:t>
      </w:r>
      <w:r w:rsidRPr="00B82C39">
        <w:rPr>
          <w:spacing w:val="4"/>
          <w:sz w:val="26"/>
          <w:szCs w:val="26"/>
        </w:rPr>
        <w:t>ng</w:t>
      </w:r>
      <w:r w:rsidRPr="00B82C39">
        <w:rPr>
          <w:spacing w:val="4"/>
          <w:sz w:val="26"/>
          <w:szCs w:val="26"/>
          <w:lang w:val="ru-RU"/>
        </w:rPr>
        <w:t xml:space="preserve"> đ</w:t>
      </w:r>
      <w:r w:rsidRPr="00B82C39">
        <w:rPr>
          <w:spacing w:val="4"/>
          <w:sz w:val="26"/>
          <w:szCs w:val="26"/>
        </w:rPr>
        <w:t>oạn</w:t>
      </w:r>
      <w:r w:rsidRPr="00B82C39">
        <w:rPr>
          <w:spacing w:val="4"/>
          <w:sz w:val="26"/>
          <w:szCs w:val="26"/>
          <w:lang w:val="ru-RU"/>
        </w:rPr>
        <w:t xml:space="preserve"> </w:t>
      </w:r>
      <w:r w:rsidRPr="00B82C39">
        <w:rPr>
          <w:spacing w:val="4"/>
          <w:sz w:val="26"/>
          <w:szCs w:val="26"/>
        </w:rPr>
        <w:t>h</w:t>
      </w:r>
      <w:r w:rsidRPr="00B82C39">
        <w:rPr>
          <w:spacing w:val="4"/>
          <w:sz w:val="26"/>
          <w:szCs w:val="26"/>
          <w:lang w:val="ru-RU"/>
        </w:rPr>
        <w:t>à</w:t>
      </w:r>
      <w:r w:rsidRPr="00B82C39">
        <w:rPr>
          <w:spacing w:val="4"/>
          <w:sz w:val="26"/>
          <w:szCs w:val="26"/>
        </w:rPr>
        <w:t>n</w:t>
      </w:r>
      <w:r w:rsidRPr="00B82C39">
        <w:rPr>
          <w:spacing w:val="4"/>
          <w:sz w:val="26"/>
          <w:szCs w:val="26"/>
          <w:lang w:val="ru-RU"/>
        </w:rPr>
        <w:t xml:space="preserve"> </w:t>
      </w:r>
      <w:r w:rsidRPr="00B82C39">
        <w:rPr>
          <w:spacing w:val="4"/>
          <w:sz w:val="26"/>
          <w:szCs w:val="26"/>
        </w:rPr>
        <w:t>khi</w:t>
      </w:r>
      <w:r w:rsidRPr="00B82C39">
        <w:rPr>
          <w:spacing w:val="4"/>
          <w:sz w:val="26"/>
          <w:szCs w:val="26"/>
          <w:lang w:val="ru-RU"/>
        </w:rPr>
        <w:t xml:space="preserve"> </w:t>
      </w:r>
      <w:r w:rsidRPr="00B82C39">
        <w:rPr>
          <w:spacing w:val="4"/>
          <w:sz w:val="26"/>
          <w:szCs w:val="26"/>
        </w:rPr>
        <w:t>thi</w:t>
      </w:r>
      <w:r w:rsidRPr="00B82C39">
        <w:rPr>
          <w:spacing w:val="4"/>
          <w:sz w:val="26"/>
          <w:szCs w:val="26"/>
          <w:lang w:val="ru-RU"/>
        </w:rPr>
        <w:t xml:space="preserve"> </w:t>
      </w:r>
      <w:r w:rsidRPr="00B82C39">
        <w:rPr>
          <w:spacing w:val="4"/>
          <w:sz w:val="26"/>
          <w:szCs w:val="26"/>
        </w:rPr>
        <w:t>c</w:t>
      </w:r>
      <w:r w:rsidRPr="00B82C39">
        <w:rPr>
          <w:spacing w:val="4"/>
          <w:sz w:val="26"/>
          <w:szCs w:val="26"/>
          <w:lang w:val="ru-RU"/>
        </w:rPr>
        <w:t>ô</w:t>
      </w:r>
      <w:r w:rsidRPr="00B82C39">
        <w:rPr>
          <w:spacing w:val="4"/>
          <w:sz w:val="26"/>
          <w:szCs w:val="26"/>
        </w:rPr>
        <w:t>ng</w:t>
      </w:r>
      <w:r w:rsidRPr="00B82C39">
        <w:rPr>
          <w:spacing w:val="4"/>
          <w:sz w:val="26"/>
          <w:szCs w:val="26"/>
          <w:lang w:val="ru-RU"/>
        </w:rPr>
        <w:t xml:space="preserve"> </w:t>
      </w:r>
      <w:r w:rsidRPr="00B82C39">
        <w:rPr>
          <w:spacing w:val="4"/>
          <w:sz w:val="26"/>
          <w:szCs w:val="26"/>
        </w:rPr>
        <w:t>x</w:t>
      </w:r>
      <w:r w:rsidRPr="00B82C39">
        <w:rPr>
          <w:spacing w:val="4"/>
          <w:sz w:val="26"/>
          <w:szCs w:val="26"/>
          <w:lang w:val="ru-RU"/>
        </w:rPr>
        <w:t>â</w:t>
      </w:r>
      <w:r w:rsidRPr="00B82C39">
        <w:rPr>
          <w:spacing w:val="4"/>
          <w:sz w:val="26"/>
          <w:szCs w:val="26"/>
        </w:rPr>
        <w:t>y</w:t>
      </w:r>
      <w:r w:rsidRPr="00B82C39">
        <w:rPr>
          <w:spacing w:val="4"/>
          <w:sz w:val="26"/>
          <w:szCs w:val="26"/>
          <w:lang w:val="ru-RU"/>
        </w:rPr>
        <w:t xml:space="preserve"> </w:t>
      </w:r>
      <w:r w:rsidRPr="00B82C39">
        <w:rPr>
          <w:spacing w:val="4"/>
          <w:sz w:val="26"/>
          <w:szCs w:val="26"/>
        </w:rPr>
        <w:t>dựng</w:t>
      </w:r>
      <w:r w:rsidRPr="00B82C39">
        <w:rPr>
          <w:spacing w:val="4"/>
          <w:sz w:val="26"/>
          <w:szCs w:val="26"/>
          <w:lang w:val="ru-RU"/>
        </w:rPr>
        <w:t xml:space="preserve"> </w:t>
      </w:r>
      <w:r w:rsidRPr="00B82C39">
        <w:rPr>
          <w:spacing w:val="4"/>
          <w:sz w:val="26"/>
          <w:szCs w:val="26"/>
        </w:rPr>
        <w:t>c</w:t>
      </w:r>
      <w:r w:rsidRPr="00B82C39">
        <w:rPr>
          <w:spacing w:val="4"/>
          <w:sz w:val="26"/>
          <w:szCs w:val="26"/>
          <w:lang w:val="ru-RU"/>
        </w:rPr>
        <w:t>á</w:t>
      </w:r>
      <w:r w:rsidRPr="00B82C39">
        <w:rPr>
          <w:spacing w:val="4"/>
          <w:sz w:val="26"/>
          <w:szCs w:val="26"/>
        </w:rPr>
        <w:t>c</w:t>
      </w:r>
      <w:r w:rsidRPr="00B82C39">
        <w:rPr>
          <w:spacing w:val="4"/>
          <w:sz w:val="26"/>
          <w:szCs w:val="26"/>
          <w:lang w:val="ru-RU"/>
        </w:rPr>
        <w:t xml:space="preserve"> </w:t>
      </w:r>
      <w:r w:rsidRPr="00B82C39">
        <w:rPr>
          <w:spacing w:val="4"/>
          <w:sz w:val="26"/>
          <w:szCs w:val="26"/>
        </w:rPr>
        <w:t>hạ</w:t>
      </w:r>
      <w:r w:rsidRPr="00B82C39">
        <w:rPr>
          <w:spacing w:val="4"/>
          <w:sz w:val="26"/>
          <w:szCs w:val="26"/>
          <w:lang w:val="ru-RU"/>
        </w:rPr>
        <w:t xml:space="preserve"> </w:t>
      </w:r>
      <w:r w:rsidRPr="00B82C39">
        <w:rPr>
          <w:spacing w:val="4"/>
          <w:sz w:val="26"/>
          <w:szCs w:val="26"/>
        </w:rPr>
        <w:t>tầng</w:t>
      </w:r>
      <w:r w:rsidRPr="00B82C39">
        <w:rPr>
          <w:spacing w:val="4"/>
          <w:sz w:val="26"/>
          <w:szCs w:val="26"/>
          <w:lang w:val="ru-RU"/>
        </w:rPr>
        <w:t xml:space="preserve"> </w:t>
      </w:r>
      <w:r w:rsidRPr="00B82C39">
        <w:rPr>
          <w:spacing w:val="4"/>
          <w:sz w:val="26"/>
          <w:szCs w:val="26"/>
        </w:rPr>
        <w:t>kỹ</w:t>
      </w:r>
      <w:r w:rsidRPr="00B82C39">
        <w:rPr>
          <w:spacing w:val="4"/>
          <w:sz w:val="26"/>
          <w:szCs w:val="26"/>
          <w:lang w:val="ru-RU"/>
        </w:rPr>
        <w:t xml:space="preserve"> </w:t>
      </w:r>
      <w:r w:rsidRPr="00B82C39">
        <w:rPr>
          <w:spacing w:val="4"/>
          <w:sz w:val="26"/>
          <w:szCs w:val="26"/>
        </w:rPr>
        <w:t>thuật</w:t>
      </w:r>
      <w:r w:rsidRPr="00B82C39">
        <w:rPr>
          <w:spacing w:val="4"/>
          <w:sz w:val="26"/>
          <w:szCs w:val="26"/>
          <w:lang w:val="ru-RU"/>
        </w:rPr>
        <w:t xml:space="preserve"> </w:t>
      </w:r>
      <w:r w:rsidRPr="00B82C39">
        <w:rPr>
          <w:spacing w:val="4"/>
          <w:sz w:val="26"/>
          <w:szCs w:val="26"/>
        </w:rPr>
        <w:t>nh</w:t>
      </w:r>
      <w:r w:rsidRPr="00B82C39">
        <w:rPr>
          <w:spacing w:val="4"/>
          <w:sz w:val="26"/>
          <w:szCs w:val="26"/>
          <w:lang w:val="ru-RU"/>
        </w:rPr>
        <w:t xml:space="preserve">ư </w:t>
      </w:r>
      <w:r w:rsidRPr="00B82C39">
        <w:rPr>
          <w:spacing w:val="4"/>
          <w:sz w:val="26"/>
          <w:szCs w:val="26"/>
        </w:rPr>
        <w:t>sau</w:t>
      </w:r>
      <w:r w:rsidRPr="00B82C39">
        <w:rPr>
          <w:spacing w:val="4"/>
          <w:sz w:val="26"/>
          <w:szCs w:val="26"/>
          <w:lang w:val="ru-RU"/>
        </w:rPr>
        <w:t>:</w:t>
      </w:r>
    </w:p>
    <w:p w14:paraId="1A35000C" w14:textId="59EFD3EB" w:rsidR="00DE6378" w:rsidRPr="00B82C39" w:rsidRDefault="00DE6378" w:rsidP="00DE6378">
      <w:pPr>
        <w:spacing w:before="120" w:after="120"/>
        <w:ind w:firstLine="567"/>
        <w:rPr>
          <w:sz w:val="26"/>
          <w:szCs w:val="26"/>
        </w:rPr>
      </w:pPr>
      <w:r w:rsidRPr="00B82C39">
        <w:rPr>
          <w:sz w:val="26"/>
          <w:szCs w:val="26"/>
        </w:rPr>
        <w:t xml:space="preserve">- Khói hàn: </w:t>
      </w:r>
      <w:r w:rsidR="00040039" w:rsidRPr="00B82C39">
        <w:rPr>
          <w:sz w:val="26"/>
          <w:szCs w:val="26"/>
        </w:rPr>
        <w:t>32,5</w:t>
      </w:r>
      <w:r w:rsidRPr="00B82C39">
        <w:rPr>
          <w:sz w:val="26"/>
          <w:szCs w:val="26"/>
        </w:rPr>
        <w:t xml:space="preserve"> kg/thời gian thi công.</w:t>
      </w:r>
    </w:p>
    <w:p w14:paraId="7E4F9530" w14:textId="505C887B" w:rsidR="00DE6378" w:rsidRPr="00B82C39" w:rsidRDefault="00DE6378" w:rsidP="00DE6378">
      <w:pPr>
        <w:spacing w:before="120" w:after="120"/>
        <w:ind w:firstLine="567"/>
        <w:rPr>
          <w:sz w:val="26"/>
          <w:szCs w:val="26"/>
        </w:rPr>
      </w:pPr>
      <w:r w:rsidRPr="00B82C39">
        <w:rPr>
          <w:sz w:val="26"/>
          <w:szCs w:val="26"/>
        </w:rPr>
        <w:t xml:space="preserve">- CO: </w:t>
      </w:r>
      <w:r w:rsidR="00040039" w:rsidRPr="00B82C39">
        <w:rPr>
          <w:sz w:val="26"/>
          <w:szCs w:val="26"/>
        </w:rPr>
        <w:t>0,95</w:t>
      </w:r>
      <w:r w:rsidRPr="00B82C39">
        <w:rPr>
          <w:sz w:val="26"/>
          <w:szCs w:val="26"/>
        </w:rPr>
        <w:t xml:space="preserve"> kg/ thời gian thi công.</w:t>
      </w:r>
    </w:p>
    <w:p w14:paraId="4E1B418E" w14:textId="41D537E9" w:rsidR="00DE6378" w:rsidRPr="00B82C39" w:rsidRDefault="00DE6378" w:rsidP="00DE6378">
      <w:pPr>
        <w:spacing w:before="120" w:after="120"/>
        <w:ind w:firstLine="567"/>
        <w:rPr>
          <w:sz w:val="26"/>
          <w:szCs w:val="26"/>
        </w:rPr>
      </w:pPr>
      <w:r w:rsidRPr="00B82C39">
        <w:rPr>
          <w:sz w:val="26"/>
          <w:szCs w:val="26"/>
        </w:rPr>
        <w:t>- NO</w:t>
      </w:r>
      <w:r w:rsidRPr="00B82C39">
        <w:rPr>
          <w:sz w:val="26"/>
          <w:szCs w:val="26"/>
          <w:vertAlign w:val="subscript"/>
        </w:rPr>
        <w:t>x</w:t>
      </w:r>
      <w:r w:rsidRPr="00B82C39">
        <w:rPr>
          <w:sz w:val="26"/>
          <w:szCs w:val="26"/>
        </w:rPr>
        <w:t xml:space="preserve">: </w:t>
      </w:r>
      <w:r w:rsidR="00040039" w:rsidRPr="00B82C39">
        <w:rPr>
          <w:sz w:val="26"/>
          <w:szCs w:val="26"/>
        </w:rPr>
        <w:t>12,86</w:t>
      </w:r>
      <w:r w:rsidRPr="00B82C39">
        <w:rPr>
          <w:sz w:val="26"/>
          <w:szCs w:val="26"/>
        </w:rPr>
        <w:t xml:space="preserve"> kg/ thời gian thi công.</w:t>
      </w:r>
    </w:p>
    <w:p w14:paraId="53DB5347" w14:textId="25DB02CE" w:rsidR="00A24B35" w:rsidRPr="00B82C39" w:rsidRDefault="00A24B35" w:rsidP="00A24B35">
      <w:pPr>
        <w:pStyle w:val="ANORMAL"/>
        <w:rPr>
          <w:lang w:val="fo-FO"/>
        </w:rPr>
      </w:pPr>
      <w:r w:rsidRPr="00B82C39">
        <w:rPr>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B82C39" w:rsidRDefault="00DE6378" w:rsidP="00DE6378">
      <w:pPr>
        <w:pStyle w:val="ANORMAL"/>
        <w:rPr>
          <w:b/>
          <w:lang w:val="es-ES"/>
        </w:rPr>
      </w:pPr>
      <w:r w:rsidRPr="00B82C39">
        <w:rPr>
          <w:b/>
          <w:lang w:val="es-ES"/>
        </w:rPr>
        <w:t xml:space="preserve">* Bụi và hơi dung môi từ quá trình sơn </w:t>
      </w:r>
    </w:p>
    <w:p w14:paraId="6F4F2496" w14:textId="5ACF8751" w:rsidR="00DE6378" w:rsidRPr="00B82C39" w:rsidRDefault="00DE6378" w:rsidP="00DE6378">
      <w:pPr>
        <w:pStyle w:val="ANORMAL"/>
        <w:rPr>
          <w:lang w:val="es-ES"/>
        </w:rPr>
      </w:pPr>
      <w:r w:rsidRPr="00B82C39">
        <w:rPr>
          <w:lang w:val="es-ES"/>
        </w:rPr>
        <w:t xml:space="preserve">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w:t>
      </w:r>
      <w:r w:rsidRPr="00B82C39">
        <w:rPr>
          <w:lang w:val="es-ES"/>
        </w:rPr>
        <w:lastRenderedPageBreak/>
        <w:t>công nhân.</w:t>
      </w:r>
    </w:p>
    <w:p w14:paraId="4A3B887A" w14:textId="77777777" w:rsidR="00DE6378" w:rsidRPr="00B82C39" w:rsidRDefault="00DE6378" w:rsidP="00DE6378">
      <w:pPr>
        <w:pStyle w:val="ANORMAL"/>
        <w:rPr>
          <w:lang w:val="es-ES"/>
        </w:rPr>
      </w:pPr>
      <w:r w:rsidRPr="00B82C39">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B82C39" w:rsidRDefault="00DE6378" w:rsidP="00DE6378">
      <w:pPr>
        <w:pStyle w:val="ANORMAL"/>
        <w:rPr>
          <w:lang w:val="es-ES"/>
        </w:rPr>
      </w:pPr>
      <w:r w:rsidRPr="00B82C39">
        <w:rPr>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B82C39" w:rsidRDefault="00827186" w:rsidP="0024458E">
      <w:pPr>
        <w:pStyle w:val="MUC4"/>
      </w:pPr>
      <w:r w:rsidRPr="00B82C39">
        <w:t xml:space="preserve">*  Mùi hôi của </w:t>
      </w:r>
      <w:r w:rsidR="003034D0" w:rsidRPr="00B82C39">
        <w:t>chất hữu cơ bóc phong hóa</w:t>
      </w:r>
    </w:p>
    <w:p w14:paraId="47ECD617" w14:textId="0469438B" w:rsidR="00827186" w:rsidRPr="00B82C39" w:rsidRDefault="00E05902" w:rsidP="00B9606A">
      <w:pPr>
        <w:pStyle w:val="ANOIDUNG"/>
        <w:rPr>
          <w:color w:val="auto"/>
          <w:sz w:val="26"/>
          <w:szCs w:val="26"/>
          <w:lang w:val="vi-VN"/>
        </w:rPr>
      </w:pPr>
      <w:r w:rsidRPr="00B82C39">
        <w:rPr>
          <w:i/>
          <w:color w:val="auto"/>
          <w:sz w:val="26"/>
          <w:szCs w:val="26"/>
        </w:rPr>
        <w:t>•</w:t>
      </w:r>
      <w:r w:rsidR="00613D2B" w:rsidRPr="00B82C39">
        <w:rPr>
          <w:i/>
          <w:color w:val="auto"/>
          <w:sz w:val="26"/>
          <w:szCs w:val="26"/>
        </w:rPr>
        <w:t xml:space="preserve"> Mùi hôi</w:t>
      </w:r>
      <w:r w:rsidR="003034D0" w:rsidRPr="00B82C39">
        <w:rPr>
          <w:i/>
          <w:color w:val="auto"/>
          <w:sz w:val="26"/>
          <w:szCs w:val="26"/>
          <w:lang w:val="en-GB"/>
        </w:rPr>
        <w:t>:</w:t>
      </w:r>
      <w:r w:rsidR="003034D0" w:rsidRPr="00B82C39">
        <w:rPr>
          <w:b/>
          <w:color w:val="auto"/>
          <w:sz w:val="26"/>
          <w:szCs w:val="26"/>
          <w:lang w:val="en-GB"/>
        </w:rPr>
        <w:t xml:space="preserve"> </w:t>
      </w:r>
      <w:r w:rsidR="00B9606A" w:rsidRPr="00B82C39">
        <w:rPr>
          <w:color w:val="auto"/>
          <w:sz w:val="26"/>
          <w:szCs w:val="26"/>
          <w:lang w:val="es-ES"/>
        </w:rPr>
        <w:t xml:space="preserve">Khối lượng bóc hữu cơ của dự án khá lớn, </w:t>
      </w:r>
      <w:r w:rsidR="00204EAC" w:rsidRPr="00B82C39">
        <w:rPr>
          <w:color w:val="auto"/>
          <w:sz w:val="26"/>
          <w:szCs w:val="26"/>
          <w:lang w:val="es-ES"/>
        </w:rPr>
        <w:t xml:space="preserve">nên </w:t>
      </w:r>
      <w:r w:rsidR="00B9606A" w:rsidRPr="00B82C39">
        <w:rPr>
          <w:color w:val="auto"/>
          <w:sz w:val="26"/>
          <w:szCs w:val="26"/>
          <w:lang w:val="es-ES"/>
        </w:rPr>
        <w:t xml:space="preserve">khả năng </w:t>
      </w:r>
      <w:r w:rsidR="00B30EB7" w:rsidRPr="00B82C39">
        <w:rPr>
          <w:color w:val="auto"/>
          <w:sz w:val="26"/>
          <w:szCs w:val="26"/>
          <w:lang w:val="es-ES"/>
        </w:rPr>
        <w:t>sẽ phát sinh</w:t>
      </w:r>
      <w:r w:rsidR="00613D2B" w:rsidRPr="00B82C39">
        <w:rPr>
          <w:color w:val="auto"/>
          <w:sz w:val="26"/>
          <w:szCs w:val="26"/>
          <w:lang w:val="es-ES"/>
        </w:rPr>
        <w:t xml:space="preserve"> mùi khi nạo vét hay gây mùi trong thời gian ban đầu tại vị trí </w:t>
      </w:r>
      <w:r w:rsidR="00B9606A" w:rsidRPr="00B82C39">
        <w:rPr>
          <w:color w:val="auto"/>
          <w:sz w:val="26"/>
          <w:szCs w:val="26"/>
          <w:lang w:val="es-ES"/>
        </w:rPr>
        <w:t>tập kết</w:t>
      </w:r>
      <w:r w:rsidR="00613D2B" w:rsidRPr="00B82C39">
        <w:rPr>
          <w:color w:val="auto"/>
          <w:sz w:val="26"/>
          <w:szCs w:val="26"/>
          <w:lang w:val="es-ES"/>
        </w:rPr>
        <w:t xml:space="preserve">. </w:t>
      </w:r>
      <w:r w:rsidR="00B9606A" w:rsidRPr="00B82C39">
        <w:rPr>
          <w:color w:val="auto"/>
          <w:sz w:val="26"/>
          <w:szCs w:val="26"/>
          <w:lang w:val="es-ES"/>
        </w:rPr>
        <w:t>Tuy nhiên, đất hữu cơ tại khu vực dự án chủ yếu là đất ruộ</w:t>
      </w:r>
      <w:r w:rsidR="003C38A6" w:rsidRPr="00B82C39">
        <w:rPr>
          <w:color w:val="auto"/>
          <w:sz w:val="26"/>
          <w:szCs w:val="26"/>
          <w:lang w:val="es-ES"/>
        </w:rPr>
        <w:t xml:space="preserve">ng </w:t>
      </w:r>
      <w:r w:rsidR="00B9606A" w:rsidRPr="00B82C39">
        <w:rPr>
          <w:color w:val="auto"/>
          <w:sz w:val="26"/>
          <w:szCs w:val="26"/>
          <w:lang w:val="es-ES"/>
        </w:rPr>
        <w:t>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B82C39" w:rsidRDefault="00C97138" w:rsidP="0024458E">
      <w:pPr>
        <w:pStyle w:val="MUC4"/>
        <w:rPr>
          <w:lang w:val="es-ES"/>
        </w:rPr>
      </w:pPr>
      <w:r w:rsidRPr="00B82C39">
        <w:rPr>
          <w:lang w:val="es-ES"/>
        </w:rPr>
        <w:t>*</w:t>
      </w:r>
      <w:r w:rsidR="005F7F9E" w:rsidRPr="00B82C39">
        <w:rPr>
          <w:lang w:val="es-ES"/>
        </w:rPr>
        <w:t xml:space="preserve"> </w:t>
      </w:r>
      <w:r w:rsidR="005F7F9E" w:rsidRPr="00B82C39">
        <w:t xml:space="preserve">Khí thải, mùi hôi phát sinh từ khu nhà vệ sinh, thùng chứa rác, </w:t>
      </w:r>
      <w:r w:rsidR="006F2EFA" w:rsidRPr="00B82C39">
        <w:rPr>
          <w:lang w:val="es-ES"/>
        </w:rPr>
        <w:t>mương thoát nước, hố lắng</w:t>
      </w:r>
      <w:r w:rsidR="006F2EFA" w:rsidRPr="00B82C39">
        <w:t xml:space="preserve">, </w:t>
      </w:r>
      <w:r w:rsidR="005F7F9E" w:rsidRPr="00B82C39">
        <w:t>mùi hôi phát sinh từ quá trình phân hủy chất rắn hữu cơ</w:t>
      </w:r>
    </w:p>
    <w:p w14:paraId="2F15AC50" w14:textId="68AFC020" w:rsidR="00CC01EB" w:rsidRPr="00B82C39" w:rsidRDefault="005F7F9E" w:rsidP="0024458E">
      <w:pPr>
        <w:pStyle w:val="ANOIDUNG"/>
        <w:rPr>
          <w:color w:val="auto"/>
          <w:sz w:val="26"/>
          <w:szCs w:val="26"/>
          <w:lang w:val="it-IT"/>
        </w:rPr>
      </w:pPr>
      <w:r w:rsidRPr="00B82C39">
        <w:rPr>
          <w:color w:val="auto"/>
          <w:sz w:val="26"/>
          <w:szCs w:val="26"/>
          <w:lang w:val="it-IT"/>
        </w:rPr>
        <w:t>Hoạt động sinh hoạt của công nhân</w:t>
      </w:r>
      <w:r w:rsidRPr="00B82C39">
        <w:rPr>
          <w:color w:val="auto"/>
          <w:sz w:val="26"/>
          <w:szCs w:val="26"/>
          <w:lang w:val="vi-VN"/>
        </w:rPr>
        <w:t xml:space="preserve"> trong thời gian thực hiện thi công</w:t>
      </w:r>
      <w:r w:rsidRPr="00B82C39">
        <w:rPr>
          <w:color w:val="auto"/>
          <w:sz w:val="26"/>
          <w:szCs w:val="26"/>
          <w:lang w:val="it-IT"/>
        </w:rPr>
        <w:t xml:space="preserve"> sẽ </w:t>
      </w:r>
      <w:r w:rsidR="00B5208D" w:rsidRPr="00B82C39">
        <w:rPr>
          <w:color w:val="auto"/>
          <w:sz w:val="26"/>
          <w:szCs w:val="26"/>
          <w:lang w:val="it-IT"/>
        </w:rPr>
        <w:t>phát sinh</w:t>
      </w:r>
      <w:r w:rsidRPr="00B82C39">
        <w:rPr>
          <w:color w:val="auto"/>
          <w:sz w:val="26"/>
          <w:szCs w:val="26"/>
          <w:lang w:val="it-IT"/>
        </w:rPr>
        <w:t xml:space="preserve"> một lượng chất thải</w:t>
      </w:r>
      <w:r w:rsidRPr="00B82C39">
        <w:rPr>
          <w:color w:val="auto"/>
          <w:sz w:val="26"/>
          <w:szCs w:val="26"/>
          <w:lang w:val="vi-VN"/>
        </w:rPr>
        <w:t xml:space="preserve"> các loại</w:t>
      </w:r>
      <w:r w:rsidRPr="00B82C39">
        <w:rPr>
          <w:color w:val="auto"/>
          <w:sz w:val="26"/>
          <w:szCs w:val="26"/>
          <w:lang w:val="it-IT"/>
        </w:rPr>
        <w:t xml:space="preserve"> bao gồm: rác thải, nước thải và chất thải vệ sinh.</w:t>
      </w:r>
      <w:r w:rsidR="006F2EFA" w:rsidRPr="00B82C39">
        <w:rPr>
          <w:color w:val="auto"/>
          <w:sz w:val="26"/>
          <w:szCs w:val="26"/>
          <w:lang w:val="it-IT"/>
        </w:rPr>
        <w:t xml:space="preserve"> </w:t>
      </w:r>
      <w:r w:rsidRPr="00B82C39">
        <w:rPr>
          <w:color w:val="auto"/>
          <w:sz w:val="26"/>
          <w:szCs w:val="26"/>
          <w:lang w:val="it-IT"/>
        </w:rPr>
        <w:t xml:space="preserve">Nếu </w:t>
      </w:r>
      <w:r w:rsidRPr="00B82C39">
        <w:rPr>
          <w:color w:val="auto"/>
          <w:sz w:val="26"/>
          <w:szCs w:val="26"/>
          <w:lang w:val="vi-VN"/>
        </w:rPr>
        <w:t>lượng chất</w:t>
      </w:r>
      <w:r w:rsidRPr="00B82C39">
        <w:rPr>
          <w:color w:val="auto"/>
          <w:sz w:val="26"/>
          <w:szCs w:val="26"/>
          <w:lang w:val="it-IT"/>
        </w:rPr>
        <w:t xml:space="preserve"> thải này không được thu gom và xử lý</w:t>
      </w:r>
      <w:r w:rsidR="006F2EFA" w:rsidRPr="00B82C39">
        <w:rPr>
          <w:color w:val="auto"/>
          <w:sz w:val="26"/>
          <w:szCs w:val="26"/>
          <w:lang w:val="it-IT"/>
        </w:rPr>
        <w:t>, chất đống lâu ngày</w:t>
      </w:r>
      <w:r w:rsidRPr="00B82C39">
        <w:rPr>
          <w:color w:val="auto"/>
          <w:sz w:val="26"/>
          <w:szCs w:val="26"/>
          <w:lang w:val="it-IT"/>
        </w:rPr>
        <w:t xml:space="preserve"> sẽ </w:t>
      </w:r>
      <w:r w:rsidR="00E51C6C" w:rsidRPr="00B82C39">
        <w:rPr>
          <w:color w:val="auto"/>
          <w:sz w:val="26"/>
          <w:szCs w:val="26"/>
          <w:lang w:val="it-IT"/>
        </w:rPr>
        <w:t xml:space="preserve">gây mùi hôi do </w:t>
      </w:r>
      <w:r w:rsidRPr="00B82C39">
        <w:rPr>
          <w:color w:val="auto"/>
          <w:sz w:val="26"/>
          <w:szCs w:val="26"/>
          <w:lang w:val="it-IT"/>
        </w:rPr>
        <w:t>quá trì</w:t>
      </w:r>
      <w:r w:rsidR="001B2F01" w:rsidRPr="00B82C39">
        <w:rPr>
          <w:color w:val="auto"/>
          <w:sz w:val="26"/>
          <w:szCs w:val="26"/>
          <w:lang w:val="it-IT"/>
        </w:rPr>
        <w:t>nh phân hủy các chất hữu cơ. Đ</w:t>
      </w:r>
      <w:r w:rsidRPr="00B82C39">
        <w:rPr>
          <w:color w:val="auto"/>
          <w:sz w:val="26"/>
          <w:szCs w:val="26"/>
          <w:lang w:val="it-IT"/>
        </w:rPr>
        <w:t>ây là môi trường thích hợp cho sự phát triển của các sinh vật gây bệnh</w:t>
      </w:r>
      <w:r w:rsidR="00B30EB7" w:rsidRPr="00B82C39">
        <w:rPr>
          <w:color w:val="auto"/>
          <w:sz w:val="26"/>
          <w:szCs w:val="26"/>
          <w:lang w:val="it-IT"/>
        </w:rPr>
        <w:t>,</w:t>
      </w:r>
      <w:r w:rsidRPr="00B82C39">
        <w:rPr>
          <w:color w:val="auto"/>
          <w:sz w:val="26"/>
          <w:szCs w:val="26"/>
          <w:lang w:val="it-IT"/>
        </w:rPr>
        <w:t xml:space="preserve"> ảnh hưởng đến sức khoẻ của công nhân</w:t>
      </w:r>
      <w:r w:rsidR="00B30EB7" w:rsidRPr="00B82C39">
        <w:rPr>
          <w:color w:val="auto"/>
          <w:sz w:val="26"/>
          <w:szCs w:val="26"/>
          <w:lang w:val="it-IT"/>
        </w:rPr>
        <w:t xml:space="preserve"> và</w:t>
      </w:r>
      <w:r w:rsidRPr="00B82C39">
        <w:rPr>
          <w:color w:val="auto"/>
          <w:sz w:val="26"/>
          <w:szCs w:val="26"/>
          <w:lang w:val="it-IT"/>
        </w:rPr>
        <w:t xml:space="preserve"> </w:t>
      </w:r>
      <w:r w:rsidR="001B2F01" w:rsidRPr="00B82C39">
        <w:rPr>
          <w:color w:val="auto"/>
          <w:sz w:val="26"/>
          <w:szCs w:val="26"/>
          <w:lang w:val="it-IT"/>
        </w:rPr>
        <w:t>vệ sinh môi trường</w:t>
      </w:r>
      <w:r w:rsidRPr="00B82C39">
        <w:rPr>
          <w:color w:val="auto"/>
          <w:sz w:val="26"/>
          <w:szCs w:val="26"/>
          <w:lang w:val="it-IT"/>
        </w:rPr>
        <w:t xml:space="preserve"> khu vực.</w:t>
      </w:r>
    </w:p>
    <w:p w14:paraId="6D8039DF" w14:textId="322F151D" w:rsidR="00CC01EB" w:rsidRPr="00B82C39" w:rsidRDefault="00257AB7" w:rsidP="0024458E">
      <w:pPr>
        <w:pStyle w:val="ANOIDUNG"/>
        <w:rPr>
          <w:color w:val="auto"/>
          <w:sz w:val="26"/>
          <w:szCs w:val="26"/>
          <w:lang w:val="it-IT"/>
        </w:rPr>
      </w:pPr>
      <w:r w:rsidRPr="00B82C39">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B82C39">
        <w:rPr>
          <w:color w:val="auto"/>
          <w:sz w:val="26"/>
          <w:szCs w:val="26"/>
          <w:lang w:val="it-IT"/>
        </w:rPr>
        <w:t xml:space="preserve"> xung quanh, </w:t>
      </w:r>
      <w:r w:rsidR="002F3DB5" w:rsidRPr="00B82C39">
        <w:rPr>
          <w:color w:val="auto"/>
          <w:sz w:val="26"/>
          <w:szCs w:val="26"/>
          <w:lang w:val="it-IT"/>
        </w:rPr>
        <w:t xml:space="preserve">mất mỹ quan khu vực, </w:t>
      </w:r>
      <w:r w:rsidR="002E4107" w:rsidRPr="00B82C39">
        <w:rPr>
          <w:color w:val="auto"/>
          <w:sz w:val="26"/>
          <w:szCs w:val="26"/>
          <w:lang w:val="it-IT"/>
        </w:rPr>
        <w:t xml:space="preserve">gây cảm giác khó chịu </w:t>
      </w:r>
      <w:r w:rsidR="00B30EB7" w:rsidRPr="00B82C39">
        <w:rPr>
          <w:color w:val="auto"/>
          <w:sz w:val="26"/>
          <w:szCs w:val="26"/>
          <w:lang w:val="it-IT"/>
        </w:rPr>
        <w:t xml:space="preserve">cho </w:t>
      </w:r>
      <w:r w:rsidR="00D45B63" w:rsidRPr="00B82C39">
        <w:rPr>
          <w:color w:val="auto"/>
          <w:sz w:val="26"/>
          <w:szCs w:val="26"/>
          <w:lang w:val="it-IT"/>
        </w:rPr>
        <w:t xml:space="preserve">công nhân, người dân. </w:t>
      </w:r>
      <w:r w:rsidR="002F3DB5" w:rsidRPr="00B82C39">
        <w:rPr>
          <w:color w:val="auto"/>
          <w:sz w:val="26"/>
          <w:szCs w:val="26"/>
          <w:lang w:val="it-IT"/>
        </w:rPr>
        <w:t>Tuy nhiên, dự báo tác động này là không đáng kể.</w:t>
      </w:r>
    </w:p>
    <w:p w14:paraId="0A4507C4" w14:textId="77777777" w:rsidR="00C97138" w:rsidRPr="00B82C39" w:rsidRDefault="00C97138" w:rsidP="0024458E">
      <w:pPr>
        <w:pStyle w:val="MUC4"/>
      </w:pPr>
      <w:r w:rsidRPr="00B82C39">
        <w:t>c. Đánh giá phạm vi, mứ</w:t>
      </w:r>
      <w:r w:rsidR="00CC01EB" w:rsidRPr="00B82C39">
        <w:t>c độ và đối tượng chịu tác động</w:t>
      </w:r>
    </w:p>
    <w:p w14:paraId="1547AE77" w14:textId="77777777" w:rsidR="00C97138" w:rsidRPr="00B82C39" w:rsidRDefault="00C97138" w:rsidP="0024458E">
      <w:pPr>
        <w:pStyle w:val="MUC4"/>
        <w:rPr>
          <w:lang w:val="nb-NO"/>
        </w:rPr>
      </w:pPr>
      <w:r w:rsidRPr="00B82C39">
        <w:rPr>
          <w:lang w:val="nb-NO"/>
        </w:rPr>
        <w:t>* Phạm</w:t>
      </w:r>
      <w:r w:rsidR="0003143B" w:rsidRPr="00B82C39">
        <w:rPr>
          <w:lang w:val="nb-NO"/>
        </w:rPr>
        <w:t xml:space="preserve"> vi và đối tượng chịu ảnh hưởng</w:t>
      </w:r>
    </w:p>
    <w:p w14:paraId="79FCD0E9" w14:textId="7C99CBAC" w:rsidR="00C97138" w:rsidRPr="00B82C39" w:rsidRDefault="00C97138" w:rsidP="0024458E">
      <w:pPr>
        <w:pStyle w:val="ANOIDUNG"/>
        <w:rPr>
          <w:color w:val="auto"/>
          <w:sz w:val="26"/>
          <w:szCs w:val="26"/>
          <w:lang w:val="nb-NO"/>
        </w:rPr>
      </w:pPr>
      <w:r w:rsidRPr="00B82C39">
        <w:rPr>
          <w:color w:val="auto"/>
          <w:sz w:val="26"/>
          <w:szCs w:val="26"/>
          <w:lang w:val="nb-NO"/>
        </w:rPr>
        <w:t>- Đối với bụi</w:t>
      </w:r>
      <w:r w:rsidR="00422509" w:rsidRPr="00B82C39">
        <w:rPr>
          <w:color w:val="auto"/>
          <w:sz w:val="26"/>
          <w:szCs w:val="26"/>
          <w:lang w:val="nb-NO"/>
        </w:rPr>
        <w:t>, khí thải</w:t>
      </w:r>
      <w:r w:rsidR="001B2F01" w:rsidRPr="00B82C39">
        <w:rPr>
          <w:color w:val="auto"/>
          <w:sz w:val="26"/>
          <w:szCs w:val="26"/>
          <w:lang w:val="nb-NO"/>
        </w:rPr>
        <w:t xml:space="preserve"> phát sinh trong</w:t>
      </w:r>
      <w:r w:rsidRPr="00B82C39">
        <w:rPr>
          <w:color w:val="auto"/>
          <w:sz w:val="26"/>
          <w:szCs w:val="26"/>
          <w:lang w:val="nb-NO"/>
        </w:rPr>
        <w:t xml:space="preserve"> </w:t>
      </w:r>
      <w:r w:rsidR="00422509" w:rsidRPr="00B82C39">
        <w:rPr>
          <w:color w:val="auto"/>
          <w:sz w:val="26"/>
          <w:szCs w:val="26"/>
          <w:lang w:val="nb-NO"/>
        </w:rPr>
        <w:t>khu vực thực hiện</w:t>
      </w:r>
      <w:r w:rsidRPr="00B82C39">
        <w:rPr>
          <w:color w:val="auto"/>
          <w:sz w:val="26"/>
          <w:szCs w:val="26"/>
          <w:lang w:val="nb-NO"/>
        </w:rPr>
        <w:t xml:space="preserve"> </w:t>
      </w:r>
      <w:r w:rsidR="00CF0264" w:rsidRPr="00B82C39">
        <w:rPr>
          <w:color w:val="auto"/>
          <w:sz w:val="26"/>
          <w:szCs w:val="26"/>
          <w:lang w:val="nb-NO"/>
        </w:rPr>
        <w:t>Dự án</w:t>
      </w:r>
      <w:r w:rsidR="00D45B63" w:rsidRPr="00B82C39">
        <w:rPr>
          <w:color w:val="auto"/>
          <w:sz w:val="26"/>
          <w:szCs w:val="26"/>
          <w:lang w:val="nb-NO"/>
        </w:rPr>
        <w:t xml:space="preserve"> sẽ </w:t>
      </w:r>
      <w:r w:rsidRPr="00B82C39">
        <w:rPr>
          <w:color w:val="auto"/>
          <w:sz w:val="26"/>
          <w:szCs w:val="26"/>
          <w:lang w:val="nb-NO"/>
        </w:rPr>
        <w:t>tác động trực tiếp đến công nhân hoạt động trên công trường</w:t>
      </w:r>
      <w:r w:rsidR="00904775" w:rsidRPr="00B82C39">
        <w:rPr>
          <w:color w:val="auto"/>
          <w:sz w:val="26"/>
          <w:szCs w:val="26"/>
          <w:lang w:val="nb-NO"/>
        </w:rPr>
        <w:t xml:space="preserve">. Các khu dân cư cách dự án </w:t>
      </w:r>
      <w:r w:rsidR="00043951" w:rsidRPr="00B82C39">
        <w:rPr>
          <w:color w:val="auto"/>
          <w:sz w:val="26"/>
          <w:szCs w:val="26"/>
          <w:lang w:val="nb-NO"/>
        </w:rPr>
        <w:t>có mật độ thấp</w:t>
      </w:r>
      <w:r w:rsidR="00904775" w:rsidRPr="00B82C39">
        <w:rPr>
          <w:color w:val="auto"/>
          <w:sz w:val="26"/>
          <w:szCs w:val="26"/>
          <w:lang w:val="nb-NO"/>
        </w:rPr>
        <w:t xml:space="preserve"> nên </w:t>
      </w:r>
      <w:r w:rsidR="00043951" w:rsidRPr="00B82C39">
        <w:rPr>
          <w:color w:val="auto"/>
          <w:sz w:val="26"/>
          <w:szCs w:val="26"/>
          <w:lang w:val="nb-NO"/>
        </w:rPr>
        <w:t xml:space="preserve">chủ yếu tác động ít đến một số hộ lân cận tuy nhiên </w:t>
      </w:r>
      <w:r w:rsidR="00904775" w:rsidRPr="00B82C39">
        <w:rPr>
          <w:color w:val="auto"/>
          <w:sz w:val="26"/>
          <w:szCs w:val="26"/>
          <w:lang w:val="nb-NO"/>
        </w:rPr>
        <w:t>hoạt động xây dựng dự báo ảnh hưởng không đáng kể</w:t>
      </w:r>
      <w:r w:rsidR="00D45B63" w:rsidRPr="00B82C39">
        <w:rPr>
          <w:color w:val="auto"/>
          <w:sz w:val="26"/>
          <w:szCs w:val="26"/>
          <w:lang w:val="nb-NO"/>
        </w:rPr>
        <w:t xml:space="preserve">. </w:t>
      </w:r>
    </w:p>
    <w:p w14:paraId="72E777FF" w14:textId="75C39992" w:rsidR="005C153E" w:rsidRPr="00B82C39" w:rsidRDefault="00C97138" w:rsidP="0024458E">
      <w:pPr>
        <w:pStyle w:val="ANOIDUNG"/>
        <w:rPr>
          <w:color w:val="auto"/>
          <w:sz w:val="26"/>
          <w:szCs w:val="26"/>
          <w:lang w:val="es-ES"/>
        </w:rPr>
      </w:pPr>
      <w:r w:rsidRPr="00B82C39">
        <w:rPr>
          <w:color w:val="auto"/>
          <w:sz w:val="26"/>
          <w:szCs w:val="26"/>
          <w:lang w:val="nb-NO"/>
        </w:rPr>
        <w:t>- Đối với bụi, khí thải phát sinh trên tuyến đường vận chuyển</w:t>
      </w:r>
      <w:r w:rsidR="001B2F01" w:rsidRPr="00B82C39">
        <w:rPr>
          <w:color w:val="auto"/>
          <w:sz w:val="26"/>
          <w:szCs w:val="26"/>
          <w:lang w:val="nb-NO"/>
        </w:rPr>
        <w:t xml:space="preserve"> vật liệu</w:t>
      </w:r>
      <w:r w:rsidRPr="00B82C39">
        <w:rPr>
          <w:color w:val="auto"/>
          <w:sz w:val="26"/>
          <w:szCs w:val="26"/>
          <w:lang w:val="nb-NO"/>
        </w:rPr>
        <w:t xml:space="preserve">: Đối tượng chịu tác động chính là </w:t>
      </w:r>
      <w:r w:rsidR="00CF0264" w:rsidRPr="00B82C39">
        <w:rPr>
          <w:color w:val="auto"/>
          <w:sz w:val="26"/>
          <w:szCs w:val="26"/>
          <w:lang w:val="nb-NO"/>
        </w:rPr>
        <w:t>dân cư</w:t>
      </w:r>
      <w:r w:rsidR="002F3DB5" w:rsidRPr="00B82C39">
        <w:rPr>
          <w:color w:val="auto"/>
          <w:sz w:val="26"/>
          <w:szCs w:val="26"/>
          <w:lang w:val="nb-NO"/>
        </w:rPr>
        <w:t>, các công trình, cơ sở hoạt động kinh doanh dịch vụ</w:t>
      </w:r>
      <w:r w:rsidR="00CF0264" w:rsidRPr="00B82C39">
        <w:rPr>
          <w:color w:val="auto"/>
          <w:sz w:val="26"/>
          <w:szCs w:val="26"/>
          <w:lang w:val="nb-NO"/>
        </w:rPr>
        <w:t xml:space="preserve"> trên</w:t>
      </w:r>
      <w:r w:rsidR="001B2F01" w:rsidRPr="00B82C39">
        <w:rPr>
          <w:color w:val="auto"/>
          <w:sz w:val="26"/>
          <w:szCs w:val="26"/>
          <w:lang w:val="nb-NO"/>
        </w:rPr>
        <w:t xml:space="preserve"> các</w:t>
      </w:r>
      <w:r w:rsidR="00CF0264" w:rsidRPr="00B82C39">
        <w:rPr>
          <w:color w:val="auto"/>
          <w:sz w:val="26"/>
          <w:szCs w:val="26"/>
          <w:lang w:val="nb-NO"/>
        </w:rPr>
        <w:t xml:space="preserve"> tuyến đường </w:t>
      </w:r>
      <w:r w:rsidR="007E1B5D">
        <w:rPr>
          <w:color w:val="auto"/>
          <w:sz w:val="26"/>
          <w:szCs w:val="26"/>
          <w:lang w:val="nb-NO"/>
        </w:rPr>
        <w:t>bê tông phía Đông Bắc dự án</w:t>
      </w:r>
      <w:r w:rsidR="001B2F01" w:rsidRPr="00B82C39">
        <w:rPr>
          <w:color w:val="auto"/>
          <w:sz w:val="26"/>
          <w:szCs w:val="26"/>
          <w:lang w:val="nb-NO"/>
        </w:rPr>
        <w:t>,</w:t>
      </w:r>
      <w:r w:rsidR="00D45B63" w:rsidRPr="00B82C39">
        <w:rPr>
          <w:color w:val="auto"/>
          <w:sz w:val="26"/>
          <w:szCs w:val="26"/>
          <w:lang w:val="nb-NO"/>
        </w:rPr>
        <w:t xml:space="preserve"> </w:t>
      </w:r>
      <w:r w:rsidR="007E1B5D">
        <w:rPr>
          <w:color w:val="auto"/>
          <w:sz w:val="26"/>
          <w:szCs w:val="26"/>
          <w:lang w:val="nb-NO"/>
        </w:rPr>
        <w:t>T</w:t>
      </w:r>
      <w:r w:rsidR="00D45B63" w:rsidRPr="00B82C39">
        <w:rPr>
          <w:color w:val="auto"/>
          <w:sz w:val="26"/>
          <w:szCs w:val="26"/>
          <w:lang w:val="nb-NO"/>
        </w:rPr>
        <w:t>ỉnh lộ 56</w:t>
      </w:r>
      <w:r w:rsidR="007E1B5D">
        <w:rPr>
          <w:color w:val="auto"/>
          <w:sz w:val="26"/>
          <w:szCs w:val="26"/>
          <w:lang w:val="nb-NO"/>
        </w:rPr>
        <w:t>2</w:t>
      </w:r>
      <w:r w:rsidR="00D45B63" w:rsidRPr="00B82C39">
        <w:rPr>
          <w:color w:val="auto"/>
          <w:sz w:val="26"/>
          <w:szCs w:val="26"/>
          <w:lang w:val="nb-NO"/>
        </w:rPr>
        <w:t>,</w:t>
      </w:r>
      <w:r w:rsidR="001B2F01" w:rsidRPr="00B82C39">
        <w:rPr>
          <w:color w:val="auto"/>
          <w:sz w:val="26"/>
          <w:szCs w:val="26"/>
          <w:lang w:val="nb-NO"/>
        </w:rPr>
        <w:t>...</w:t>
      </w:r>
      <w:r w:rsidRPr="00B82C39">
        <w:rPr>
          <w:color w:val="auto"/>
          <w:sz w:val="26"/>
          <w:szCs w:val="26"/>
          <w:lang w:val="es-ES"/>
        </w:rPr>
        <w:t>.</w:t>
      </w:r>
      <w:r w:rsidR="00D45B63" w:rsidRPr="00B82C39">
        <w:rPr>
          <w:color w:val="auto"/>
          <w:sz w:val="26"/>
          <w:szCs w:val="26"/>
          <w:lang w:val="es-ES"/>
        </w:rPr>
        <w:t xml:space="preserve"> càng về gần dự án mức độ tác động lên các tuyến đường này càng lớ</w:t>
      </w:r>
      <w:r w:rsidR="00043951" w:rsidRPr="00B82C39">
        <w:rPr>
          <w:color w:val="auto"/>
          <w:sz w:val="26"/>
          <w:szCs w:val="26"/>
          <w:lang w:val="es-ES"/>
        </w:rPr>
        <w:t>n nên đối tượng chịu tác động chính là</w:t>
      </w:r>
      <w:r w:rsidR="007E1B5D">
        <w:rPr>
          <w:color w:val="auto"/>
          <w:sz w:val="26"/>
          <w:szCs w:val="26"/>
          <w:lang w:val="es-ES"/>
        </w:rPr>
        <w:t xml:space="preserve"> UBND xã Thượng Trạch</w:t>
      </w:r>
      <w:r w:rsidR="00043951" w:rsidRPr="00B82C39">
        <w:rPr>
          <w:color w:val="auto"/>
          <w:sz w:val="26"/>
          <w:szCs w:val="26"/>
          <w:lang w:val="es-ES"/>
        </w:rPr>
        <w:t xml:space="preserve"> và các hộ gia đình trên tuyến đường </w:t>
      </w:r>
      <w:r w:rsidR="007E1B5D">
        <w:rPr>
          <w:color w:val="auto"/>
          <w:sz w:val="26"/>
          <w:szCs w:val="26"/>
          <w:lang w:val="nb-NO"/>
        </w:rPr>
        <w:t>bê tông phía Đông Bắc dự án</w:t>
      </w:r>
      <w:r w:rsidR="00043951" w:rsidRPr="00B82C39">
        <w:rPr>
          <w:color w:val="auto"/>
          <w:sz w:val="26"/>
          <w:szCs w:val="26"/>
          <w:lang w:val="es-ES"/>
        </w:rPr>
        <w:t>.</w:t>
      </w:r>
    </w:p>
    <w:p w14:paraId="79BC5E5A" w14:textId="77777777" w:rsidR="00C97138" w:rsidRPr="00B82C39" w:rsidRDefault="00C97138" w:rsidP="0024458E">
      <w:pPr>
        <w:pStyle w:val="MUC4"/>
      </w:pPr>
      <w:r w:rsidRPr="00B82C39">
        <w:t>* Mức độ tá</w:t>
      </w:r>
      <w:r w:rsidR="0003143B" w:rsidRPr="00B82C39">
        <w:t>c động</w:t>
      </w:r>
    </w:p>
    <w:p w14:paraId="4A7C8BE5" w14:textId="5E008E8C" w:rsidR="006526D4" w:rsidRPr="00B82C39" w:rsidRDefault="006526D4" w:rsidP="0024458E">
      <w:pPr>
        <w:pStyle w:val="ANOIDUNG"/>
        <w:rPr>
          <w:color w:val="auto"/>
          <w:sz w:val="26"/>
          <w:szCs w:val="26"/>
        </w:rPr>
      </w:pPr>
      <w:r w:rsidRPr="00B82C39">
        <w:rPr>
          <w:color w:val="auto"/>
          <w:sz w:val="26"/>
          <w:szCs w:val="26"/>
        </w:rPr>
        <w:lastRenderedPageBreak/>
        <w:t xml:space="preserve">+ Tác động đến sức khỏe </w:t>
      </w:r>
      <w:r w:rsidR="00C8347D" w:rsidRPr="00B82C39">
        <w:rPr>
          <w:color w:val="auto"/>
          <w:sz w:val="26"/>
          <w:szCs w:val="26"/>
        </w:rPr>
        <w:t>con người</w:t>
      </w:r>
      <w:r w:rsidRPr="00B82C39">
        <w:rPr>
          <w:color w:val="auto"/>
          <w:sz w:val="26"/>
          <w:szCs w:val="26"/>
        </w:rPr>
        <w:t xml:space="preserve">: </w:t>
      </w:r>
      <w:r w:rsidRPr="00B82C39">
        <w:rPr>
          <w:color w:val="auto"/>
          <w:sz w:val="26"/>
          <w:szCs w:val="26"/>
          <w:lang w:val="nb-NO"/>
        </w:rPr>
        <w:t>k</w:t>
      </w:r>
      <w:r w:rsidR="00C97138" w:rsidRPr="00B82C39">
        <w:rPr>
          <w:color w:val="auto"/>
          <w:sz w:val="26"/>
          <w:szCs w:val="26"/>
          <w:lang w:val="nb-NO"/>
        </w:rPr>
        <w:t xml:space="preserve">hi </w:t>
      </w:r>
      <w:r w:rsidRPr="00B82C39">
        <w:rPr>
          <w:color w:val="auto"/>
          <w:sz w:val="26"/>
          <w:szCs w:val="26"/>
          <w:lang w:val="nb-NO"/>
        </w:rPr>
        <w:t>công nhân</w:t>
      </w:r>
      <w:r w:rsidR="009033D2" w:rsidRPr="00B82C39">
        <w:rPr>
          <w:color w:val="auto"/>
          <w:sz w:val="26"/>
          <w:szCs w:val="26"/>
          <w:lang w:val="nb-NO"/>
        </w:rPr>
        <w:t>, người dân</w:t>
      </w:r>
      <w:r w:rsidR="00C97138" w:rsidRPr="00B82C39">
        <w:rPr>
          <w:color w:val="auto"/>
          <w:sz w:val="26"/>
          <w:szCs w:val="26"/>
          <w:lang w:val="nb-NO"/>
        </w:rPr>
        <w:t xml:space="preserve"> tiếp xúc với môi trường không khí bị ô nhiễm bụi có thể mắc các bệnh về đường hô hấp, tuyến lệ</w:t>
      </w:r>
      <w:r w:rsidR="001B2F01" w:rsidRPr="00B82C39">
        <w:rPr>
          <w:color w:val="auto"/>
          <w:sz w:val="26"/>
          <w:szCs w:val="26"/>
          <w:lang w:val="nb-NO"/>
        </w:rPr>
        <w:t>,</w:t>
      </w:r>
      <w:r w:rsidR="00B30EB7" w:rsidRPr="00B82C39">
        <w:rPr>
          <w:color w:val="auto"/>
          <w:sz w:val="26"/>
          <w:szCs w:val="26"/>
          <w:lang w:val="nb-NO"/>
        </w:rPr>
        <w:t>...</w:t>
      </w:r>
      <w:r w:rsidR="00C97138" w:rsidRPr="00B82C39">
        <w:rPr>
          <w:color w:val="auto"/>
          <w:sz w:val="26"/>
          <w:szCs w:val="26"/>
          <w:lang w:val="nb-NO"/>
        </w:rPr>
        <w:t xml:space="preserve">. </w:t>
      </w:r>
      <w:r w:rsidR="00106AF0" w:rsidRPr="00B82C39">
        <w:rPr>
          <w:color w:val="auto"/>
          <w:sz w:val="26"/>
          <w:szCs w:val="26"/>
          <w:shd w:val="clear" w:color="auto" w:fill="FFFFFF"/>
        </w:rPr>
        <w:t xml:space="preserve">Với </w:t>
      </w:r>
      <w:r w:rsidR="00B30EB7" w:rsidRPr="00B82C39">
        <w:rPr>
          <w:color w:val="auto"/>
          <w:sz w:val="26"/>
          <w:szCs w:val="26"/>
          <w:shd w:val="clear" w:color="auto" w:fill="FFFFFF"/>
        </w:rPr>
        <w:t xml:space="preserve">loại </w:t>
      </w:r>
      <w:r w:rsidR="00106AF0" w:rsidRPr="00B82C39">
        <w:rPr>
          <w:color w:val="auto"/>
          <w:sz w:val="26"/>
          <w:szCs w:val="26"/>
          <w:shd w:val="clear" w:color="auto" w:fill="FFFFFF"/>
        </w:rPr>
        <w:t>bụi có kích thước lớn, khó xâm nhập sâu vào hệ hô hấp, loại bụi này thường gây tác hại cho da, mắt, gây nhiễm trùng và dị ứng</w:t>
      </w:r>
      <w:r w:rsidR="00C8347D" w:rsidRPr="00B82C39">
        <w:rPr>
          <w:color w:val="auto"/>
          <w:sz w:val="26"/>
          <w:szCs w:val="26"/>
          <w:shd w:val="clear" w:color="auto" w:fill="FFFFFF"/>
        </w:rPr>
        <w:t>,</w:t>
      </w:r>
      <w:r w:rsidR="00106AF0" w:rsidRPr="00B82C39">
        <w:rPr>
          <w:color w:val="auto"/>
          <w:sz w:val="26"/>
          <w:szCs w:val="26"/>
          <w:shd w:val="clear" w:color="auto" w:fill="FFFFFF"/>
        </w:rPr>
        <w:t>…</w:t>
      </w:r>
      <w:r w:rsidR="002E4107" w:rsidRPr="00B82C39">
        <w:rPr>
          <w:color w:val="auto"/>
          <w:sz w:val="26"/>
          <w:szCs w:val="26"/>
          <w:shd w:val="clear" w:color="auto" w:fill="FFFFFF"/>
        </w:rPr>
        <w:t xml:space="preserve"> </w:t>
      </w:r>
      <w:r w:rsidR="00106AF0" w:rsidRPr="00B82C39">
        <w:rPr>
          <w:color w:val="auto"/>
          <w:sz w:val="26"/>
          <w:szCs w:val="26"/>
          <w:shd w:val="clear" w:color="auto" w:fill="FFFFFF"/>
        </w:rPr>
        <w:t xml:space="preserve">mang đến cảm giác đau rát khó chịu cho </w:t>
      </w:r>
      <w:r w:rsidR="00B30EB7" w:rsidRPr="00B82C39">
        <w:rPr>
          <w:color w:val="auto"/>
          <w:sz w:val="26"/>
          <w:szCs w:val="26"/>
          <w:shd w:val="clear" w:color="auto" w:fill="FFFFFF"/>
        </w:rPr>
        <w:t>con người</w:t>
      </w:r>
      <w:r w:rsidR="00106AF0" w:rsidRPr="00B82C39">
        <w:rPr>
          <w:color w:val="auto"/>
          <w:sz w:val="26"/>
          <w:szCs w:val="26"/>
          <w:shd w:val="clear" w:color="auto" w:fill="FFFFFF"/>
        </w:rPr>
        <w:t>.</w:t>
      </w:r>
      <w:r w:rsidR="005C153E" w:rsidRPr="00B82C39">
        <w:rPr>
          <w:color w:val="auto"/>
          <w:sz w:val="26"/>
          <w:szCs w:val="26"/>
          <w:shd w:val="clear" w:color="auto" w:fill="FFFFFF"/>
        </w:rPr>
        <w:t xml:space="preserve"> Những hạt bụi có kích thước nhỏ (đường kính &lt; 0,3</w:t>
      </w:r>
      <w:r w:rsidR="005C153E" w:rsidRPr="00B82C39">
        <w:rPr>
          <w:color w:val="auto"/>
          <w:sz w:val="26"/>
          <w:szCs w:val="26"/>
        </w:rPr>
        <w:sym w:font="Symbol" w:char="F06D"/>
      </w:r>
      <w:r w:rsidR="005C153E" w:rsidRPr="00B82C39">
        <w:rPr>
          <w:color w:val="auto"/>
          <w:sz w:val="26"/>
          <w:szCs w:val="26"/>
          <w:shd w:val="clear" w:color="auto" w:fill="FFFFFF"/>
        </w:rPr>
        <w:t xml:space="preserve">m) có thể dễ dàng đi sâu vào phổi và đặc biệt nguy hiểm khi chúng mang các hyđrocacbon mạch vòng có độ độc cao </w:t>
      </w:r>
      <w:r w:rsidR="00106AF0" w:rsidRPr="00B82C39">
        <w:rPr>
          <w:color w:val="auto"/>
          <w:sz w:val="26"/>
          <w:szCs w:val="26"/>
        </w:rPr>
        <w:t xml:space="preserve">sẽ tích tụ và gây ra một số bệnh nguy hiểm như: khó </w:t>
      </w:r>
      <w:r w:rsidR="001B2F01" w:rsidRPr="00B82C39">
        <w:rPr>
          <w:color w:val="auto"/>
          <w:sz w:val="26"/>
          <w:szCs w:val="26"/>
        </w:rPr>
        <w:t>thở, hen,…</w:t>
      </w:r>
      <w:r w:rsidR="006F2EFA" w:rsidRPr="00B82C39">
        <w:rPr>
          <w:color w:val="auto"/>
          <w:sz w:val="26"/>
          <w:szCs w:val="26"/>
        </w:rPr>
        <w:t>.</w:t>
      </w:r>
    </w:p>
    <w:p w14:paraId="270FAAEE" w14:textId="77777777" w:rsidR="00B81816" w:rsidRPr="00B82C39" w:rsidRDefault="00B81816" w:rsidP="0024458E">
      <w:pPr>
        <w:pStyle w:val="ANOIDUNG"/>
        <w:rPr>
          <w:color w:val="auto"/>
          <w:sz w:val="26"/>
          <w:szCs w:val="26"/>
        </w:rPr>
      </w:pPr>
      <w:r w:rsidRPr="00B82C39">
        <w:rPr>
          <w:color w:val="auto"/>
          <w:sz w:val="26"/>
          <w:szCs w:val="26"/>
          <w:lang w:val="vi-VN"/>
        </w:rPr>
        <w:t>Tổng hợp chung một số tác động của bụi và khí thải phát sinh liên quan đến hoạt động của dự án đến sức khỏe người tiếp xúc như sau:</w:t>
      </w:r>
    </w:p>
    <w:p w14:paraId="40EDEBD8" w14:textId="4C68C1C6" w:rsidR="00B81816" w:rsidRPr="00B82C39" w:rsidRDefault="00B81816" w:rsidP="000E361E">
      <w:pPr>
        <w:pStyle w:val="ABANG"/>
        <w:spacing w:before="120" w:after="120" w:line="240" w:lineRule="auto"/>
        <w:rPr>
          <w:lang w:val="vi-VN"/>
        </w:rPr>
      </w:pPr>
      <w:bookmarkStart w:id="568" w:name="_Toc71218641"/>
      <w:bookmarkStart w:id="569" w:name="_Toc79649236"/>
      <w:bookmarkStart w:id="570" w:name="_Toc90036456"/>
      <w:bookmarkStart w:id="571" w:name="_Toc92354702"/>
      <w:bookmarkStart w:id="572" w:name="_Toc118680359"/>
      <w:r w:rsidRPr="00B82C39">
        <w:rPr>
          <w:lang w:val="vi-VN"/>
        </w:rPr>
        <w:t xml:space="preserve">Bảng </w:t>
      </w:r>
      <w:r w:rsidRPr="00B82C39">
        <w:t>3.</w:t>
      </w:r>
      <w:r w:rsidR="00531B23" w:rsidRPr="00B82C39">
        <w:t>1</w:t>
      </w:r>
      <w:r w:rsidR="00724D72" w:rsidRPr="00B82C39">
        <w:t>2</w:t>
      </w:r>
      <w:r w:rsidRPr="00B82C39">
        <w:t>.</w:t>
      </w:r>
      <w:r w:rsidRPr="00B82C39">
        <w:rPr>
          <w:lang w:val="vi-VN"/>
        </w:rPr>
        <w:t xml:space="preserve"> Tác động của các chất gây ô nhiễm không khí</w:t>
      </w:r>
      <w:bookmarkEnd w:id="568"/>
      <w:bookmarkEnd w:id="569"/>
      <w:bookmarkEnd w:id="570"/>
      <w:bookmarkEnd w:id="571"/>
      <w:bookmarkEnd w:id="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F66F34" w:rsidRPr="00B82C39" w14:paraId="31A23BE2" w14:textId="77777777" w:rsidTr="008652D3">
        <w:trPr>
          <w:trHeight w:val="431"/>
          <w:tblHeader/>
          <w:jc w:val="center"/>
        </w:trPr>
        <w:tc>
          <w:tcPr>
            <w:tcW w:w="301" w:type="pct"/>
            <w:shd w:val="clear" w:color="auto" w:fill="C6D9F1"/>
            <w:vAlign w:val="center"/>
          </w:tcPr>
          <w:p w14:paraId="027D9032" w14:textId="77777777" w:rsidR="00B81816" w:rsidRPr="00B82C39" w:rsidRDefault="00B81816" w:rsidP="000E361E">
            <w:pPr>
              <w:numPr>
                <w:ilvl w:val="12"/>
                <w:numId w:val="0"/>
              </w:numPr>
              <w:jc w:val="center"/>
              <w:rPr>
                <w:rFonts w:cs="Times New Roman"/>
                <w:b/>
                <w:sz w:val="26"/>
                <w:szCs w:val="26"/>
                <w:lang w:val="de-DE"/>
              </w:rPr>
            </w:pPr>
            <w:r w:rsidRPr="00B82C39">
              <w:rPr>
                <w:rFonts w:cs="Times New Roman"/>
                <w:b/>
                <w:sz w:val="26"/>
                <w:szCs w:val="26"/>
                <w:lang w:val="de-DE"/>
              </w:rPr>
              <w:t>TT</w:t>
            </w:r>
          </w:p>
        </w:tc>
        <w:tc>
          <w:tcPr>
            <w:tcW w:w="1289" w:type="pct"/>
            <w:shd w:val="clear" w:color="auto" w:fill="C6D9F1"/>
            <w:vAlign w:val="center"/>
          </w:tcPr>
          <w:p w14:paraId="26116FA9" w14:textId="77777777" w:rsidR="00B81816" w:rsidRPr="00B82C39" w:rsidRDefault="00B81816" w:rsidP="000E361E">
            <w:pPr>
              <w:numPr>
                <w:ilvl w:val="12"/>
                <w:numId w:val="0"/>
              </w:numPr>
              <w:jc w:val="center"/>
              <w:rPr>
                <w:rFonts w:cs="Times New Roman"/>
                <w:b/>
                <w:sz w:val="26"/>
                <w:szCs w:val="26"/>
                <w:lang w:val="de-DE"/>
              </w:rPr>
            </w:pPr>
            <w:r w:rsidRPr="00B82C39">
              <w:rPr>
                <w:rFonts w:cs="Times New Roman"/>
                <w:b/>
                <w:sz w:val="26"/>
                <w:szCs w:val="26"/>
                <w:lang w:val="de-DE"/>
              </w:rPr>
              <w:t>Thông số</w:t>
            </w:r>
          </w:p>
        </w:tc>
        <w:tc>
          <w:tcPr>
            <w:tcW w:w="3410" w:type="pct"/>
            <w:shd w:val="clear" w:color="auto" w:fill="C6D9F1"/>
            <w:vAlign w:val="center"/>
          </w:tcPr>
          <w:p w14:paraId="05F5614B" w14:textId="77777777" w:rsidR="00B81816" w:rsidRPr="00B82C39" w:rsidRDefault="00B81816" w:rsidP="000E361E">
            <w:pPr>
              <w:numPr>
                <w:ilvl w:val="12"/>
                <w:numId w:val="0"/>
              </w:numPr>
              <w:jc w:val="center"/>
              <w:rPr>
                <w:rFonts w:cs="Times New Roman"/>
                <w:b/>
                <w:sz w:val="26"/>
                <w:szCs w:val="26"/>
                <w:lang w:val="de-DE"/>
              </w:rPr>
            </w:pPr>
            <w:r w:rsidRPr="00B82C39">
              <w:rPr>
                <w:rFonts w:cs="Times New Roman"/>
                <w:b/>
                <w:sz w:val="26"/>
                <w:szCs w:val="26"/>
                <w:lang w:val="de-DE"/>
              </w:rPr>
              <w:t>Tác động</w:t>
            </w:r>
          </w:p>
        </w:tc>
      </w:tr>
      <w:tr w:rsidR="00F66F34" w:rsidRPr="00B82C39" w14:paraId="6A518A97" w14:textId="77777777" w:rsidTr="008652D3">
        <w:trPr>
          <w:trHeight w:val="607"/>
          <w:jc w:val="center"/>
        </w:trPr>
        <w:tc>
          <w:tcPr>
            <w:tcW w:w="301" w:type="pct"/>
            <w:vAlign w:val="center"/>
          </w:tcPr>
          <w:p w14:paraId="37E02B70" w14:textId="77777777" w:rsidR="00B81816" w:rsidRPr="00B82C39" w:rsidRDefault="00B81816" w:rsidP="000E361E">
            <w:pPr>
              <w:numPr>
                <w:ilvl w:val="12"/>
                <w:numId w:val="0"/>
              </w:numPr>
              <w:jc w:val="center"/>
              <w:rPr>
                <w:rFonts w:cs="Times New Roman"/>
                <w:sz w:val="26"/>
                <w:szCs w:val="26"/>
                <w:lang w:val="de-DE"/>
              </w:rPr>
            </w:pPr>
            <w:r w:rsidRPr="00B82C39">
              <w:rPr>
                <w:rFonts w:cs="Times New Roman"/>
                <w:sz w:val="26"/>
                <w:szCs w:val="26"/>
                <w:lang w:val="de-DE"/>
              </w:rPr>
              <w:t>1</w:t>
            </w:r>
          </w:p>
        </w:tc>
        <w:tc>
          <w:tcPr>
            <w:tcW w:w="1289" w:type="pct"/>
            <w:vAlign w:val="center"/>
          </w:tcPr>
          <w:p w14:paraId="2DEF3577" w14:textId="77777777" w:rsidR="00B81816" w:rsidRPr="00B82C39" w:rsidRDefault="00B81816" w:rsidP="000E361E">
            <w:pPr>
              <w:numPr>
                <w:ilvl w:val="12"/>
                <w:numId w:val="0"/>
              </w:numPr>
              <w:jc w:val="center"/>
              <w:rPr>
                <w:rFonts w:cs="Times New Roman"/>
                <w:sz w:val="26"/>
                <w:szCs w:val="26"/>
                <w:lang w:val="de-DE"/>
              </w:rPr>
            </w:pPr>
            <w:r w:rsidRPr="00B82C39">
              <w:rPr>
                <w:rFonts w:cs="Times New Roman"/>
                <w:sz w:val="26"/>
                <w:szCs w:val="26"/>
                <w:lang w:val="de-DE"/>
              </w:rPr>
              <w:t>Bụi</w:t>
            </w:r>
          </w:p>
        </w:tc>
        <w:tc>
          <w:tcPr>
            <w:tcW w:w="3410" w:type="pct"/>
            <w:vAlign w:val="center"/>
          </w:tcPr>
          <w:p w14:paraId="4CE2DE89" w14:textId="77777777" w:rsidR="00B81816" w:rsidRPr="00B82C39" w:rsidRDefault="00B81816" w:rsidP="000E361E">
            <w:pPr>
              <w:numPr>
                <w:ilvl w:val="0"/>
                <w:numId w:val="16"/>
              </w:numPr>
              <w:tabs>
                <w:tab w:val="left" w:pos="163"/>
              </w:tabs>
              <w:jc w:val="both"/>
              <w:rPr>
                <w:rFonts w:cs="Times New Roman"/>
                <w:sz w:val="26"/>
                <w:szCs w:val="26"/>
                <w:lang w:val="de-DE"/>
              </w:rPr>
            </w:pPr>
            <w:r w:rsidRPr="00B82C39">
              <w:rPr>
                <w:rFonts w:cs="Times New Roman"/>
                <w:sz w:val="26"/>
                <w:szCs w:val="26"/>
                <w:lang w:val="de-DE"/>
              </w:rPr>
              <w:t>Kích thích hô hấp, xơ hoá phổi, ung thư phổi</w:t>
            </w:r>
          </w:p>
          <w:p w14:paraId="36801279" w14:textId="77777777" w:rsidR="00B81816" w:rsidRPr="00B82C39" w:rsidRDefault="00B81816" w:rsidP="000E361E">
            <w:pPr>
              <w:numPr>
                <w:ilvl w:val="0"/>
                <w:numId w:val="16"/>
              </w:numPr>
              <w:tabs>
                <w:tab w:val="left" w:pos="163"/>
              </w:tabs>
              <w:jc w:val="both"/>
              <w:rPr>
                <w:rFonts w:cs="Times New Roman"/>
                <w:sz w:val="26"/>
                <w:szCs w:val="26"/>
                <w:lang w:val="de-DE"/>
              </w:rPr>
            </w:pPr>
            <w:r w:rsidRPr="00B82C39">
              <w:rPr>
                <w:rFonts w:cs="Times New Roman"/>
                <w:sz w:val="26"/>
                <w:szCs w:val="26"/>
                <w:lang w:val="de-DE"/>
              </w:rPr>
              <w:t>Gây tổn thương da, giác mạc mắt...</w:t>
            </w:r>
          </w:p>
        </w:tc>
      </w:tr>
      <w:tr w:rsidR="00F66F34" w:rsidRPr="00B82C39" w14:paraId="7F4F5CDF" w14:textId="77777777" w:rsidTr="008652D3">
        <w:trPr>
          <w:trHeight w:val="701"/>
          <w:jc w:val="center"/>
        </w:trPr>
        <w:tc>
          <w:tcPr>
            <w:tcW w:w="301" w:type="pct"/>
            <w:vAlign w:val="center"/>
          </w:tcPr>
          <w:p w14:paraId="553EAC81" w14:textId="77777777" w:rsidR="00B81816" w:rsidRPr="00B82C39" w:rsidRDefault="00B81816" w:rsidP="000E361E">
            <w:pPr>
              <w:jc w:val="center"/>
              <w:rPr>
                <w:rFonts w:cs="Times New Roman"/>
                <w:sz w:val="26"/>
                <w:szCs w:val="26"/>
              </w:rPr>
            </w:pPr>
            <w:r w:rsidRPr="00B82C39">
              <w:rPr>
                <w:rFonts w:cs="Times New Roman"/>
                <w:sz w:val="26"/>
                <w:szCs w:val="26"/>
              </w:rPr>
              <w:t>2</w:t>
            </w:r>
          </w:p>
        </w:tc>
        <w:tc>
          <w:tcPr>
            <w:tcW w:w="1289" w:type="pct"/>
            <w:vAlign w:val="center"/>
          </w:tcPr>
          <w:p w14:paraId="606CAF0C"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Khí axít</w:t>
            </w:r>
          </w:p>
          <w:p w14:paraId="44844590"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(SO</w:t>
            </w:r>
            <w:r w:rsidRPr="00B82C39">
              <w:rPr>
                <w:rFonts w:cs="Times New Roman"/>
                <w:sz w:val="26"/>
                <w:szCs w:val="26"/>
                <w:vertAlign w:val="subscript"/>
              </w:rPr>
              <w:t>x</w:t>
            </w:r>
            <w:r w:rsidRPr="00B82C39">
              <w:rPr>
                <w:rFonts w:cs="Times New Roman"/>
                <w:sz w:val="26"/>
                <w:szCs w:val="26"/>
              </w:rPr>
              <w:t>, NO</w:t>
            </w:r>
            <w:r w:rsidRPr="00B82C39">
              <w:rPr>
                <w:rFonts w:cs="Times New Roman"/>
                <w:sz w:val="26"/>
                <w:szCs w:val="26"/>
                <w:vertAlign w:val="subscript"/>
              </w:rPr>
              <w:t>x</w:t>
            </w:r>
            <w:r w:rsidRPr="00B82C39">
              <w:rPr>
                <w:rFonts w:cs="Times New Roman"/>
                <w:sz w:val="26"/>
                <w:szCs w:val="26"/>
              </w:rPr>
              <w:t>)</w:t>
            </w:r>
          </w:p>
        </w:tc>
        <w:tc>
          <w:tcPr>
            <w:tcW w:w="3410" w:type="pct"/>
            <w:vAlign w:val="center"/>
          </w:tcPr>
          <w:p w14:paraId="216D75DD" w14:textId="77777777" w:rsidR="00B81816" w:rsidRPr="00B82C39" w:rsidRDefault="00B81816" w:rsidP="000E361E">
            <w:pPr>
              <w:numPr>
                <w:ilvl w:val="0"/>
                <w:numId w:val="16"/>
              </w:numPr>
              <w:tabs>
                <w:tab w:val="left" w:pos="163"/>
              </w:tabs>
              <w:jc w:val="both"/>
              <w:rPr>
                <w:rFonts w:cs="Times New Roman"/>
                <w:sz w:val="26"/>
                <w:szCs w:val="26"/>
              </w:rPr>
            </w:pPr>
            <w:r w:rsidRPr="00B82C39">
              <w:rPr>
                <w:rFonts w:cs="Times New Roman"/>
                <w:sz w:val="26"/>
                <w:szCs w:val="26"/>
              </w:rPr>
              <w:t>Gây ảnh hưởng hệ hô hấp, phân tán vào máu.</w:t>
            </w:r>
          </w:p>
        </w:tc>
      </w:tr>
      <w:tr w:rsidR="00F66F34" w:rsidRPr="00B82C39" w14:paraId="695B519A" w14:textId="77777777" w:rsidTr="008652D3">
        <w:trPr>
          <w:trHeight w:val="831"/>
          <w:jc w:val="center"/>
        </w:trPr>
        <w:tc>
          <w:tcPr>
            <w:tcW w:w="301" w:type="pct"/>
            <w:vAlign w:val="center"/>
          </w:tcPr>
          <w:p w14:paraId="22AAE30E" w14:textId="77777777" w:rsidR="00B81816" w:rsidRPr="00B82C39" w:rsidRDefault="00B81816" w:rsidP="000E361E">
            <w:pPr>
              <w:jc w:val="center"/>
              <w:rPr>
                <w:rFonts w:cs="Times New Roman"/>
                <w:sz w:val="26"/>
                <w:szCs w:val="26"/>
              </w:rPr>
            </w:pPr>
            <w:r w:rsidRPr="00B82C39">
              <w:rPr>
                <w:rFonts w:cs="Times New Roman"/>
                <w:sz w:val="26"/>
                <w:szCs w:val="26"/>
              </w:rPr>
              <w:t>3</w:t>
            </w:r>
          </w:p>
        </w:tc>
        <w:tc>
          <w:tcPr>
            <w:tcW w:w="1289" w:type="pct"/>
            <w:vAlign w:val="center"/>
          </w:tcPr>
          <w:p w14:paraId="10D5564C"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Oxít cacbon (CO)</w:t>
            </w:r>
          </w:p>
        </w:tc>
        <w:tc>
          <w:tcPr>
            <w:tcW w:w="3410" w:type="pct"/>
            <w:vAlign w:val="center"/>
          </w:tcPr>
          <w:p w14:paraId="635C5CA7" w14:textId="77777777" w:rsidR="00B81816" w:rsidRPr="00B82C39" w:rsidRDefault="00B81816" w:rsidP="000E361E">
            <w:pPr>
              <w:tabs>
                <w:tab w:val="left" w:pos="308"/>
              </w:tabs>
              <w:jc w:val="both"/>
              <w:rPr>
                <w:rFonts w:cs="Times New Roman"/>
                <w:sz w:val="26"/>
                <w:szCs w:val="26"/>
              </w:rPr>
            </w:pPr>
            <w:r w:rsidRPr="00B82C39">
              <w:rPr>
                <w:rFonts w:cs="Times New Roman"/>
                <w:sz w:val="26"/>
                <w:szCs w:val="26"/>
              </w:rPr>
              <w:t>Giảm khả năng vận chuyển ôxy của máu đến các tổ chức, tế bào do CO kết hợp với Hemoglobin thành cacboxyhemoglobin.</w:t>
            </w:r>
          </w:p>
        </w:tc>
      </w:tr>
      <w:tr w:rsidR="00F66F34" w:rsidRPr="00B82C39" w14:paraId="1EDD70E3" w14:textId="77777777" w:rsidTr="008652D3">
        <w:trPr>
          <w:trHeight w:val="561"/>
          <w:jc w:val="center"/>
        </w:trPr>
        <w:tc>
          <w:tcPr>
            <w:tcW w:w="301" w:type="pct"/>
            <w:vAlign w:val="center"/>
          </w:tcPr>
          <w:p w14:paraId="6F56601A"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br w:type="page"/>
              <w:t>4</w:t>
            </w:r>
          </w:p>
        </w:tc>
        <w:tc>
          <w:tcPr>
            <w:tcW w:w="1289" w:type="pct"/>
            <w:vAlign w:val="center"/>
          </w:tcPr>
          <w:p w14:paraId="5FB1B982"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Khí cacbonic (CO</w:t>
            </w:r>
            <w:r w:rsidRPr="00B82C39">
              <w:rPr>
                <w:rFonts w:cs="Times New Roman"/>
                <w:sz w:val="26"/>
                <w:szCs w:val="26"/>
                <w:vertAlign w:val="subscript"/>
              </w:rPr>
              <w:t>2</w:t>
            </w:r>
            <w:r w:rsidRPr="00B82C39">
              <w:rPr>
                <w:rFonts w:cs="Times New Roman"/>
                <w:sz w:val="26"/>
                <w:szCs w:val="26"/>
              </w:rPr>
              <w:t>)</w:t>
            </w:r>
          </w:p>
        </w:tc>
        <w:tc>
          <w:tcPr>
            <w:tcW w:w="3410" w:type="pct"/>
            <w:vAlign w:val="center"/>
          </w:tcPr>
          <w:p w14:paraId="23A227CC" w14:textId="150CE971" w:rsidR="00B81816" w:rsidRPr="00B82C39" w:rsidRDefault="00B81816" w:rsidP="002E4107">
            <w:pPr>
              <w:tabs>
                <w:tab w:val="left" w:pos="163"/>
              </w:tabs>
              <w:jc w:val="both"/>
              <w:rPr>
                <w:rFonts w:cs="Times New Roman"/>
                <w:sz w:val="26"/>
                <w:szCs w:val="26"/>
              </w:rPr>
            </w:pPr>
            <w:r w:rsidRPr="00B82C39">
              <w:rPr>
                <w:rFonts w:cs="Times New Roman"/>
                <w:sz w:val="26"/>
                <w:szCs w:val="26"/>
              </w:rPr>
              <w:t>Gây rối loạn hô hấp phổi.</w:t>
            </w:r>
          </w:p>
        </w:tc>
      </w:tr>
      <w:tr w:rsidR="00F66F34" w:rsidRPr="00B82C39" w14:paraId="73ACF0A2" w14:textId="77777777" w:rsidTr="008652D3">
        <w:trPr>
          <w:trHeight w:val="647"/>
          <w:jc w:val="center"/>
        </w:trPr>
        <w:tc>
          <w:tcPr>
            <w:tcW w:w="301" w:type="pct"/>
            <w:vAlign w:val="center"/>
          </w:tcPr>
          <w:p w14:paraId="30407BA6" w14:textId="77777777" w:rsidR="00B81816" w:rsidRPr="00B82C39" w:rsidRDefault="00B81816" w:rsidP="000E361E">
            <w:pPr>
              <w:jc w:val="center"/>
              <w:rPr>
                <w:rFonts w:cs="Times New Roman"/>
                <w:sz w:val="26"/>
                <w:szCs w:val="26"/>
              </w:rPr>
            </w:pPr>
            <w:r w:rsidRPr="00B82C39">
              <w:rPr>
                <w:rFonts w:cs="Times New Roman"/>
                <w:sz w:val="26"/>
                <w:szCs w:val="26"/>
              </w:rPr>
              <w:t>5</w:t>
            </w:r>
          </w:p>
        </w:tc>
        <w:tc>
          <w:tcPr>
            <w:tcW w:w="1289" w:type="pct"/>
            <w:vAlign w:val="center"/>
          </w:tcPr>
          <w:p w14:paraId="34D45836"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Hydrocarbons</w:t>
            </w:r>
          </w:p>
        </w:tc>
        <w:tc>
          <w:tcPr>
            <w:tcW w:w="3410" w:type="pct"/>
            <w:vAlign w:val="center"/>
          </w:tcPr>
          <w:p w14:paraId="5148DF57" w14:textId="77777777" w:rsidR="00B81816" w:rsidRPr="00B82C39" w:rsidRDefault="00B81816" w:rsidP="000E361E">
            <w:pPr>
              <w:jc w:val="both"/>
              <w:rPr>
                <w:rFonts w:cs="Times New Roman"/>
                <w:sz w:val="26"/>
                <w:szCs w:val="26"/>
              </w:rPr>
            </w:pPr>
            <w:r w:rsidRPr="00B82C39">
              <w:rPr>
                <w:rFonts w:cs="Times New Roman"/>
                <w:sz w:val="26"/>
                <w:szCs w:val="26"/>
              </w:rPr>
              <w:t>Gây nhiễm độc cấp tính: suy nhược, chóng mặt, nhức đầu, rối loạn giác quan có khi gây tử vong.</w:t>
            </w:r>
          </w:p>
        </w:tc>
      </w:tr>
      <w:tr w:rsidR="00F66F34" w:rsidRPr="00B82C39" w14:paraId="7E113039" w14:textId="77777777" w:rsidTr="008652D3">
        <w:trPr>
          <w:trHeight w:val="571"/>
          <w:jc w:val="center"/>
        </w:trPr>
        <w:tc>
          <w:tcPr>
            <w:tcW w:w="301" w:type="pct"/>
            <w:vAlign w:val="center"/>
          </w:tcPr>
          <w:p w14:paraId="4C98637F"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6</w:t>
            </w:r>
          </w:p>
        </w:tc>
        <w:tc>
          <w:tcPr>
            <w:tcW w:w="1289" w:type="pct"/>
            <w:vAlign w:val="center"/>
          </w:tcPr>
          <w:p w14:paraId="0D2DE7AA" w14:textId="77777777" w:rsidR="00B81816" w:rsidRPr="00B82C39" w:rsidRDefault="00B81816" w:rsidP="000E361E">
            <w:pPr>
              <w:numPr>
                <w:ilvl w:val="12"/>
                <w:numId w:val="0"/>
              </w:numPr>
              <w:jc w:val="center"/>
              <w:rPr>
                <w:rFonts w:cs="Times New Roman"/>
                <w:sz w:val="26"/>
                <w:szCs w:val="26"/>
                <w:vertAlign w:val="subscript"/>
              </w:rPr>
            </w:pPr>
            <w:r w:rsidRPr="00B82C39">
              <w:rPr>
                <w:rFonts w:cs="Times New Roman"/>
                <w:sz w:val="26"/>
                <w:szCs w:val="26"/>
              </w:rPr>
              <w:t>NH</w:t>
            </w:r>
            <w:r w:rsidRPr="00B82C39">
              <w:rPr>
                <w:rFonts w:cs="Times New Roman"/>
                <w:sz w:val="26"/>
                <w:szCs w:val="26"/>
                <w:vertAlign w:val="subscript"/>
              </w:rPr>
              <w:t>3</w:t>
            </w:r>
          </w:p>
        </w:tc>
        <w:tc>
          <w:tcPr>
            <w:tcW w:w="3410" w:type="pct"/>
            <w:vAlign w:val="center"/>
          </w:tcPr>
          <w:p w14:paraId="351D2725" w14:textId="77777777" w:rsidR="00B81816" w:rsidRPr="00B82C39" w:rsidRDefault="00B81816" w:rsidP="000E361E">
            <w:pPr>
              <w:jc w:val="both"/>
              <w:rPr>
                <w:rFonts w:cs="Times New Roman"/>
                <w:sz w:val="26"/>
                <w:szCs w:val="26"/>
              </w:rPr>
            </w:pPr>
            <w:r w:rsidRPr="00B82C39">
              <w:rPr>
                <w:rFonts w:cs="Times New Roman"/>
                <w:sz w:val="26"/>
                <w:szCs w:val="26"/>
              </w:rPr>
              <w:t>- Gây rối loạn hô hấp</w:t>
            </w:r>
          </w:p>
          <w:p w14:paraId="3A738DBC" w14:textId="77777777" w:rsidR="00B81816" w:rsidRPr="00B82C39" w:rsidRDefault="00B81816" w:rsidP="000E361E">
            <w:pPr>
              <w:jc w:val="both"/>
              <w:rPr>
                <w:rFonts w:cs="Times New Roman"/>
                <w:sz w:val="26"/>
                <w:szCs w:val="26"/>
              </w:rPr>
            </w:pPr>
            <w:r w:rsidRPr="00B82C39">
              <w:rPr>
                <w:rFonts w:cs="Times New Roman"/>
                <w:sz w:val="26"/>
                <w:szCs w:val="26"/>
              </w:rPr>
              <w:t>- Tiếp xúc lâu với nồng độ cao nguy hiểm đến tính mạng</w:t>
            </w:r>
          </w:p>
        </w:tc>
      </w:tr>
      <w:tr w:rsidR="00F66F34" w:rsidRPr="00B82C39" w14:paraId="01F1CE9B" w14:textId="77777777" w:rsidTr="008652D3">
        <w:trPr>
          <w:trHeight w:val="1082"/>
          <w:jc w:val="center"/>
        </w:trPr>
        <w:tc>
          <w:tcPr>
            <w:tcW w:w="301" w:type="pct"/>
            <w:vAlign w:val="center"/>
          </w:tcPr>
          <w:p w14:paraId="7473ED1F"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7</w:t>
            </w:r>
          </w:p>
        </w:tc>
        <w:tc>
          <w:tcPr>
            <w:tcW w:w="1289" w:type="pct"/>
            <w:vAlign w:val="center"/>
          </w:tcPr>
          <w:p w14:paraId="1E5CA631"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H</w:t>
            </w:r>
            <w:r w:rsidRPr="00B82C39">
              <w:rPr>
                <w:rFonts w:cs="Times New Roman"/>
                <w:sz w:val="26"/>
                <w:szCs w:val="26"/>
                <w:vertAlign w:val="subscript"/>
              </w:rPr>
              <w:t>2</w:t>
            </w:r>
            <w:r w:rsidRPr="00B82C39">
              <w:rPr>
                <w:rFonts w:cs="Times New Roman"/>
                <w:sz w:val="26"/>
                <w:szCs w:val="26"/>
              </w:rPr>
              <w:t>S</w:t>
            </w:r>
          </w:p>
        </w:tc>
        <w:tc>
          <w:tcPr>
            <w:tcW w:w="3410" w:type="pct"/>
            <w:vAlign w:val="center"/>
          </w:tcPr>
          <w:p w14:paraId="636056E1" w14:textId="77777777" w:rsidR="00B81816" w:rsidRPr="00B82C39" w:rsidRDefault="00B81816" w:rsidP="000E361E">
            <w:pPr>
              <w:jc w:val="both"/>
              <w:rPr>
                <w:rFonts w:cs="Times New Roman"/>
                <w:sz w:val="26"/>
                <w:szCs w:val="26"/>
              </w:rPr>
            </w:pPr>
            <w:r w:rsidRPr="00B82C39">
              <w:rPr>
                <w:rFonts w:cs="Times New Roman"/>
                <w:sz w:val="26"/>
                <w:szCs w:val="26"/>
              </w:rPr>
              <w:t>H</w:t>
            </w:r>
            <w:r w:rsidRPr="00B82C39">
              <w:rPr>
                <w:rFonts w:cs="Times New Roman"/>
                <w:sz w:val="26"/>
                <w:szCs w:val="26"/>
                <w:vertAlign w:val="subscript"/>
              </w:rPr>
              <w:t>2</w:t>
            </w:r>
            <w:r w:rsidRPr="00B82C39">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F66F34" w:rsidRPr="00B82C39" w14:paraId="4B0ADB07" w14:textId="77777777" w:rsidTr="008652D3">
        <w:trPr>
          <w:trHeight w:val="1368"/>
          <w:jc w:val="center"/>
        </w:trPr>
        <w:tc>
          <w:tcPr>
            <w:tcW w:w="301" w:type="pct"/>
            <w:vAlign w:val="center"/>
          </w:tcPr>
          <w:p w14:paraId="348FD41F"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8</w:t>
            </w:r>
          </w:p>
        </w:tc>
        <w:tc>
          <w:tcPr>
            <w:tcW w:w="1289" w:type="pct"/>
            <w:vAlign w:val="center"/>
          </w:tcPr>
          <w:p w14:paraId="0CC96B81" w14:textId="77777777" w:rsidR="00B81816" w:rsidRPr="00B82C39" w:rsidRDefault="00B81816" w:rsidP="000E361E">
            <w:pPr>
              <w:numPr>
                <w:ilvl w:val="12"/>
                <w:numId w:val="0"/>
              </w:numPr>
              <w:jc w:val="center"/>
              <w:rPr>
                <w:rFonts w:cs="Times New Roman"/>
                <w:sz w:val="26"/>
                <w:szCs w:val="26"/>
              </w:rPr>
            </w:pPr>
            <w:r w:rsidRPr="00B82C39">
              <w:rPr>
                <w:rFonts w:cs="Times New Roman"/>
                <w:sz w:val="26"/>
                <w:szCs w:val="26"/>
              </w:rPr>
              <w:t>Mercaptan</w:t>
            </w:r>
          </w:p>
        </w:tc>
        <w:tc>
          <w:tcPr>
            <w:tcW w:w="3410" w:type="pct"/>
            <w:vAlign w:val="center"/>
          </w:tcPr>
          <w:p w14:paraId="262DEDDC" w14:textId="1343D42D" w:rsidR="00B81816" w:rsidRPr="00B82C39" w:rsidRDefault="00B81816" w:rsidP="00411DE1">
            <w:pPr>
              <w:jc w:val="both"/>
              <w:rPr>
                <w:rFonts w:cs="Times New Roman"/>
                <w:sz w:val="26"/>
                <w:szCs w:val="26"/>
              </w:rPr>
            </w:pPr>
            <w:r w:rsidRPr="00B82C39">
              <w:rPr>
                <w:rFonts w:cs="Times New Roman"/>
                <w:sz w:val="26"/>
                <w:szCs w:val="26"/>
              </w:rPr>
              <w:t>L</w:t>
            </w:r>
            <w:r w:rsidRPr="00B82C39">
              <w:rPr>
                <w:rFonts w:cs="Times New Roman"/>
                <w:sz w:val="26"/>
                <w:szCs w:val="26"/>
                <w:shd w:val="clear" w:color="auto" w:fill="FFFFFF"/>
              </w:rPr>
              <w:t>à các </w:t>
            </w:r>
            <w:hyperlink r:id="rId65" w:tooltip="Hợp chất hữu cơ" w:history="1">
              <w:r w:rsidRPr="00B82C39">
                <w:rPr>
                  <w:rStyle w:val="Hyperlink"/>
                  <w:rFonts w:cs="Times New Roman"/>
                  <w:color w:val="auto"/>
                  <w:sz w:val="26"/>
                  <w:szCs w:val="26"/>
                  <w:u w:val="none"/>
                  <w:shd w:val="clear" w:color="auto" w:fill="FFFFFF"/>
                </w:rPr>
                <w:t>hợp chất hữu cơ</w:t>
              </w:r>
            </w:hyperlink>
            <w:r w:rsidRPr="00B82C39">
              <w:rPr>
                <w:rFonts w:cs="Times New Roman"/>
                <w:sz w:val="26"/>
                <w:szCs w:val="26"/>
                <w:shd w:val="clear" w:color="auto" w:fill="FFFFFF"/>
              </w:rPr>
              <w:t> chứa </w:t>
            </w:r>
            <w:hyperlink r:id="rId66" w:tooltip="Nhóm sulfhydryl" w:history="1">
              <w:r w:rsidRPr="00B82C39">
                <w:rPr>
                  <w:rStyle w:val="Hyperlink"/>
                  <w:rFonts w:cs="Times New Roman"/>
                  <w:color w:val="auto"/>
                  <w:sz w:val="26"/>
                  <w:szCs w:val="26"/>
                  <w:u w:val="none"/>
                  <w:shd w:val="clear" w:color="auto" w:fill="FFFFFF"/>
                </w:rPr>
                <w:t>nhóm sulfhydryl</w:t>
              </w:r>
            </w:hyperlink>
            <w:r w:rsidRPr="00B82C39">
              <w:rPr>
                <w:rFonts w:cs="Times New Roman"/>
                <w:sz w:val="26"/>
                <w:szCs w:val="26"/>
                <w:shd w:val="clear" w:color="auto" w:fill="FFFFFF"/>
              </w:rPr>
              <w:t xml:space="preserve"> - </w:t>
            </w:r>
            <w:hyperlink r:id="rId67" w:tooltip="Lưu huỳnh" w:history="1">
              <w:r w:rsidRPr="00B82C39">
                <w:rPr>
                  <w:rStyle w:val="Hyperlink"/>
                  <w:rFonts w:cs="Times New Roman"/>
                  <w:color w:val="auto"/>
                  <w:sz w:val="26"/>
                  <w:szCs w:val="26"/>
                  <w:u w:val="none"/>
                  <w:shd w:val="clear" w:color="auto" w:fill="FFFFFF"/>
                </w:rPr>
                <w:t>S</w:t>
              </w:r>
            </w:hyperlink>
            <w:hyperlink r:id="rId68" w:tooltip="Hiđrô" w:history="1">
              <w:r w:rsidRPr="00B82C39">
                <w:rPr>
                  <w:rStyle w:val="Hyperlink"/>
                  <w:rFonts w:cs="Times New Roman"/>
                  <w:color w:val="auto"/>
                  <w:sz w:val="26"/>
                  <w:szCs w:val="26"/>
                  <w:u w:val="none"/>
                  <w:shd w:val="clear" w:color="auto" w:fill="FFFFFF"/>
                </w:rPr>
                <w:t>H</w:t>
              </w:r>
            </w:hyperlink>
            <w:r w:rsidRPr="00B82C39">
              <w:rPr>
                <w:rFonts w:cs="Times New Roman"/>
                <w:sz w:val="26"/>
                <w:szCs w:val="26"/>
                <w:shd w:val="clear" w:color="auto" w:fill="FFFFFF"/>
              </w:rPr>
              <w:t> gắn vào nguyên tử </w:t>
            </w:r>
            <w:hyperlink r:id="rId69" w:tooltip="Cacbon" w:history="1">
              <w:r w:rsidRPr="00B82C39">
                <w:rPr>
                  <w:rStyle w:val="Hyperlink"/>
                  <w:rFonts w:cs="Times New Roman"/>
                  <w:color w:val="auto"/>
                  <w:sz w:val="26"/>
                  <w:szCs w:val="26"/>
                  <w:u w:val="none"/>
                  <w:shd w:val="clear" w:color="auto" w:fill="FFFFFF"/>
                </w:rPr>
                <w:t>cacbo</w:t>
              </w:r>
            </w:hyperlink>
            <w:r w:rsidRPr="00B82C39">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B82C39" w:rsidRDefault="00C8347D" w:rsidP="00C8347D">
      <w:pPr>
        <w:pStyle w:val="ANOIDUNG"/>
        <w:rPr>
          <w:color w:val="auto"/>
          <w:sz w:val="26"/>
          <w:szCs w:val="26"/>
        </w:rPr>
      </w:pPr>
      <w:r w:rsidRPr="00B82C39">
        <w:rPr>
          <w:color w:val="auto"/>
          <w:spacing w:val="-2"/>
          <w:sz w:val="26"/>
          <w:szCs w:val="26"/>
          <w:lang w:val="sv-SE"/>
        </w:rPr>
        <w:t>Ở quy mô Dự án</w:t>
      </w:r>
      <w:r w:rsidRPr="00B82C39">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B82C39">
        <w:rPr>
          <w:color w:val="auto"/>
          <w:sz w:val="26"/>
          <w:szCs w:val="26"/>
          <w:lang w:val="nb-NO"/>
        </w:rPr>
        <w:t xml:space="preserve">các </w:t>
      </w:r>
      <w:r w:rsidRPr="00B82C39">
        <w:rPr>
          <w:color w:val="auto"/>
          <w:sz w:val="26"/>
          <w:szCs w:val="26"/>
          <w:lang w:val="nb-NO"/>
        </w:rPr>
        <w:t xml:space="preserve">tác động chủ yếu </w:t>
      </w:r>
      <w:r w:rsidR="006B7AA7" w:rsidRPr="00B82C39">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B82C39" w:rsidRDefault="00C8347D" w:rsidP="0024458E">
      <w:pPr>
        <w:pStyle w:val="ANOIDUNG"/>
        <w:rPr>
          <w:color w:val="auto"/>
          <w:sz w:val="26"/>
          <w:szCs w:val="26"/>
        </w:rPr>
      </w:pPr>
      <w:r w:rsidRPr="00B82C39">
        <w:rPr>
          <w:color w:val="auto"/>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B82C39" w:rsidRDefault="001E5C74" w:rsidP="0024458E">
      <w:pPr>
        <w:pStyle w:val="ANOIDUNG"/>
        <w:rPr>
          <w:color w:val="auto"/>
          <w:sz w:val="26"/>
          <w:szCs w:val="26"/>
        </w:rPr>
      </w:pPr>
      <w:r w:rsidRPr="00B82C39">
        <w:rPr>
          <w:color w:val="auto"/>
          <w:sz w:val="26"/>
          <w:szCs w:val="26"/>
        </w:rPr>
        <w:t xml:space="preserve">+ Bụi nếu phát tán </w:t>
      </w:r>
      <w:r w:rsidR="009033D2" w:rsidRPr="00B82C39">
        <w:rPr>
          <w:color w:val="auto"/>
          <w:sz w:val="26"/>
          <w:szCs w:val="26"/>
        </w:rPr>
        <w:t xml:space="preserve">đến khu dân cư lân cận, trường học </w:t>
      </w:r>
      <w:r w:rsidRPr="00B82C39">
        <w:rPr>
          <w:color w:val="auto"/>
          <w:sz w:val="26"/>
          <w:szCs w:val="26"/>
        </w:rPr>
        <w:t>có thể gây các cảm giác khó chịu, bụi bẩn bám vào nhà, cây cối</w:t>
      </w:r>
      <w:r w:rsidR="009033D2" w:rsidRPr="00B82C39">
        <w:rPr>
          <w:color w:val="auto"/>
          <w:sz w:val="26"/>
          <w:szCs w:val="26"/>
        </w:rPr>
        <w:t xml:space="preserve"> làm mất </w:t>
      </w:r>
      <w:r w:rsidR="001B2F01" w:rsidRPr="00B82C39">
        <w:rPr>
          <w:color w:val="auto"/>
          <w:sz w:val="26"/>
          <w:szCs w:val="26"/>
        </w:rPr>
        <w:t>vệ sinh môi trường</w:t>
      </w:r>
      <w:r w:rsidRPr="00B82C39">
        <w:rPr>
          <w:color w:val="auto"/>
          <w:sz w:val="26"/>
          <w:szCs w:val="26"/>
        </w:rPr>
        <w:t>,</w:t>
      </w:r>
      <w:r w:rsidR="006B7AA7" w:rsidRPr="00B82C39">
        <w:rPr>
          <w:color w:val="auto"/>
          <w:sz w:val="26"/>
          <w:szCs w:val="26"/>
        </w:rPr>
        <w:t xml:space="preserve"> mất mỹ quan</w:t>
      </w:r>
      <w:r w:rsidRPr="00B82C39">
        <w:rPr>
          <w:color w:val="auto"/>
          <w:sz w:val="26"/>
          <w:szCs w:val="26"/>
        </w:rPr>
        <w:t xml:space="preserve"> ảnh hưởng đến </w:t>
      </w:r>
      <w:r w:rsidR="006B7AA7" w:rsidRPr="00B82C39">
        <w:rPr>
          <w:color w:val="auto"/>
          <w:sz w:val="26"/>
          <w:szCs w:val="26"/>
        </w:rPr>
        <w:t xml:space="preserve">chất lượng, thẩm mỹ công trình, </w:t>
      </w:r>
      <w:r w:rsidRPr="00B82C39">
        <w:rPr>
          <w:color w:val="auto"/>
          <w:sz w:val="26"/>
          <w:szCs w:val="26"/>
        </w:rPr>
        <w:t>đời sống sinh hoạt của khu dân cư</w:t>
      </w:r>
      <w:r w:rsidR="009033D2" w:rsidRPr="00B82C39">
        <w:rPr>
          <w:color w:val="auto"/>
          <w:sz w:val="26"/>
          <w:szCs w:val="26"/>
        </w:rPr>
        <w:t xml:space="preserve">, hoạt động của </w:t>
      </w:r>
      <w:r w:rsidR="009033D2" w:rsidRPr="00B82C39">
        <w:rPr>
          <w:color w:val="auto"/>
          <w:sz w:val="26"/>
          <w:szCs w:val="26"/>
        </w:rPr>
        <w:lastRenderedPageBreak/>
        <w:t>trường học</w:t>
      </w:r>
      <w:r w:rsidR="00411DE1" w:rsidRPr="00B82C39">
        <w:rPr>
          <w:color w:val="auto"/>
          <w:sz w:val="26"/>
          <w:szCs w:val="26"/>
        </w:rPr>
        <w:t>,…</w:t>
      </w:r>
      <w:r w:rsidRPr="00B82C39">
        <w:rPr>
          <w:color w:val="auto"/>
          <w:sz w:val="26"/>
          <w:szCs w:val="26"/>
        </w:rPr>
        <w:t>.</w:t>
      </w:r>
    </w:p>
    <w:p w14:paraId="5172F9F0" w14:textId="3AE9F692" w:rsidR="00AF476D" w:rsidRPr="00B82C39" w:rsidRDefault="00375A2A" w:rsidP="0024458E">
      <w:pPr>
        <w:pStyle w:val="ANOIDUNG"/>
        <w:rPr>
          <w:color w:val="auto"/>
          <w:spacing w:val="-2"/>
          <w:sz w:val="26"/>
          <w:szCs w:val="26"/>
          <w:lang w:val="vi-VN"/>
        </w:rPr>
      </w:pPr>
      <w:r w:rsidRPr="00B82C39">
        <w:rPr>
          <w:color w:val="auto"/>
          <w:sz w:val="26"/>
          <w:szCs w:val="26"/>
        </w:rPr>
        <w:t xml:space="preserve">+ </w:t>
      </w:r>
      <w:r w:rsidR="006B7AA7" w:rsidRPr="00B82C39">
        <w:rPr>
          <w:color w:val="auto"/>
          <w:spacing w:val="-2"/>
          <w:sz w:val="26"/>
          <w:szCs w:val="26"/>
          <w:lang w:val="en-GB"/>
        </w:rPr>
        <w:t>B</w:t>
      </w:r>
      <w:r w:rsidRPr="00B82C39">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B82C39">
        <w:rPr>
          <w:color w:val="auto"/>
          <w:spacing w:val="-2"/>
          <w:sz w:val="26"/>
          <w:szCs w:val="26"/>
          <w:lang w:val="en-GB"/>
        </w:rPr>
        <w:t xml:space="preserve">gây </w:t>
      </w:r>
      <w:r w:rsidR="001E5C74" w:rsidRPr="00B82C39">
        <w:rPr>
          <w:color w:val="auto"/>
          <w:spacing w:val="-2"/>
          <w:sz w:val="26"/>
          <w:szCs w:val="26"/>
          <w:lang w:val="vi-VN"/>
        </w:rPr>
        <w:t xml:space="preserve">ra các </w:t>
      </w:r>
      <w:r w:rsidR="001E5C74" w:rsidRPr="00B82C39">
        <w:rPr>
          <w:color w:val="auto"/>
          <w:spacing w:val="-2"/>
          <w:sz w:val="26"/>
          <w:szCs w:val="26"/>
          <w:lang w:val="en-GB"/>
        </w:rPr>
        <w:t xml:space="preserve">cảm giác khó chịu của người đi đường và </w:t>
      </w:r>
      <w:r w:rsidRPr="00B82C39">
        <w:rPr>
          <w:color w:val="auto"/>
          <w:spacing w:val="-2"/>
          <w:sz w:val="26"/>
          <w:szCs w:val="26"/>
          <w:lang w:val="vi-VN"/>
        </w:rPr>
        <w:t xml:space="preserve">là nguyên nhân gián tiếp </w:t>
      </w:r>
      <w:r w:rsidR="00411DE1" w:rsidRPr="00B82C39">
        <w:rPr>
          <w:color w:val="auto"/>
          <w:spacing w:val="-2"/>
          <w:sz w:val="26"/>
          <w:szCs w:val="26"/>
          <w:lang w:val="en-GB"/>
        </w:rPr>
        <w:t>xảy</w:t>
      </w:r>
      <w:r w:rsidR="00862A77" w:rsidRPr="00B82C39">
        <w:rPr>
          <w:color w:val="auto"/>
          <w:spacing w:val="-2"/>
          <w:sz w:val="26"/>
          <w:szCs w:val="26"/>
          <w:lang w:val="en-GB"/>
        </w:rPr>
        <w:t xml:space="preserve"> ra các</w:t>
      </w:r>
      <w:r w:rsidRPr="00B82C39">
        <w:rPr>
          <w:color w:val="auto"/>
          <w:spacing w:val="-2"/>
          <w:sz w:val="26"/>
          <w:szCs w:val="26"/>
          <w:lang w:val="vi-VN"/>
        </w:rPr>
        <w:t xml:space="preserve"> sự cố tai nạn giao thông.</w:t>
      </w:r>
    </w:p>
    <w:p w14:paraId="5BCD058D" w14:textId="440622DE" w:rsidR="00CF0264" w:rsidRPr="00B82C39" w:rsidRDefault="00CF0264" w:rsidP="0024458E">
      <w:pPr>
        <w:pStyle w:val="ANOIDUNG"/>
        <w:rPr>
          <w:color w:val="auto"/>
          <w:sz w:val="26"/>
          <w:szCs w:val="26"/>
        </w:rPr>
      </w:pPr>
      <w:r w:rsidRPr="00B82C39">
        <w:rPr>
          <w:color w:val="auto"/>
          <w:sz w:val="26"/>
          <w:szCs w:val="26"/>
        </w:rPr>
        <w:t xml:space="preserve">+ Bụi </w:t>
      </w:r>
      <w:r w:rsidR="00411DE1" w:rsidRPr="00B82C39">
        <w:rPr>
          <w:color w:val="auto"/>
          <w:sz w:val="26"/>
          <w:szCs w:val="26"/>
        </w:rPr>
        <w:t xml:space="preserve">phát sinh </w:t>
      </w:r>
      <w:r w:rsidRPr="00B82C39">
        <w:rPr>
          <w:color w:val="auto"/>
          <w:sz w:val="26"/>
          <w:szCs w:val="26"/>
        </w:rPr>
        <w:t>trong quá trình thi công</w:t>
      </w:r>
      <w:r w:rsidR="00411DE1" w:rsidRPr="00B82C39">
        <w:rPr>
          <w:color w:val="auto"/>
          <w:sz w:val="26"/>
          <w:szCs w:val="26"/>
        </w:rPr>
        <w:t xml:space="preserve"> và quá trình vận chuyển</w:t>
      </w:r>
      <w:r w:rsidRPr="00B82C39">
        <w:rPr>
          <w:color w:val="auto"/>
          <w:sz w:val="26"/>
          <w:szCs w:val="26"/>
        </w:rPr>
        <w:t xml:space="preserve"> bám trên lá làm giảm khả năng quang hợp</w:t>
      </w:r>
      <w:r w:rsidR="00411DE1" w:rsidRPr="00B82C39">
        <w:rPr>
          <w:color w:val="auto"/>
          <w:sz w:val="26"/>
          <w:szCs w:val="26"/>
        </w:rPr>
        <w:t xml:space="preserve">, </w:t>
      </w:r>
      <w:r w:rsidRPr="00B82C39">
        <w:rPr>
          <w:color w:val="auto"/>
          <w:sz w:val="26"/>
          <w:szCs w:val="26"/>
        </w:rPr>
        <w:t xml:space="preserve">giảm sức sống và cản trở khả </w:t>
      </w:r>
      <w:r w:rsidR="00411DE1" w:rsidRPr="00B82C39">
        <w:rPr>
          <w:color w:val="auto"/>
          <w:sz w:val="26"/>
          <w:szCs w:val="26"/>
        </w:rPr>
        <w:t>năng thụ phấn của cây gây</w:t>
      </w:r>
      <w:r w:rsidRPr="00B82C39">
        <w:rPr>
          <w:color w:val="auto"/>
          <w:sz w:val="26"/>
          <w:szCs w:val="26"/>
        </w:rPr>
        <w:t xml:space="preserve"> </w:t>
      </w:r>
      <w:r w:rsidR="00411DE1" w:rsidRPr="00B82C39">
        <w:rPr>
          <w:color w:val="auto"/>
          <w:sz w:val="26"/>
          <w:szCs w:val="26"/>
        </w:rPr>
        <w:t xml:space="preserve">ảnh hưởng đến sự sinh trưởng, </w:t>
      </w:r>
      <w:r w:rsidRPr="00B82C39">
        <w:rPr>
          <w:color w:val="auto"/>
          <w:sz w:val="26"/>
          <w:szCs w:val="26"/>
        </w:rPr>
        <w:t>phát triển của thực xung quanh dự án và trên tuyến đường vận chuyển.</w:t>
      </w:r>
    </w:p>
    <w:p w14:paraId="42EB5EE7" w14:textId="592A2690" w:rsidR="00C97138" w:rsidRPr="00B82C39" w:rsidRDefault="006262D3" w:rsidP="00A8743C">
      <w:pPr>
        <w:pStyle w:val="MUC30"/>
        <w:rPr>
          <w:rStyle w:val="Heading1Char1"/>
          <w:rFonts w:cs="Times New Roman"/>
          <w:b/>
          <w:bCs w:val="0"/>
          <w:iCs w:val="0"/>
          <w:lang w:val="vi-VN"/>
        </w:rPr>
      </w:pPr>
      <w:bookmarkStart w:id="573" w:name="_Toc20987915"/>
      <w:bookmarkStart w:id="574" w:name="_Toc23154037"/>
      <w:bookmarkStart w:id="575" w:name="_Toc26436950"/>
      <w:bookmarkStart w:id="576" w:name="_Toc118418950"/>
      <w:r w:rsidRPr="00B82C39">
        <w:rPr>
          <w:rStyle w:val="Heading1Char1"/>
          <w:rFonts w:cs="Times New Roman"/>
          <w:b/>
          <w:bCs w:val="0"/>
          <w:iCs w:val="0"/>
          <w:lang w:val="vi-VN"/>
        </w:rPr>
        <w:t>3.2.</w:t>
      </w:r>
      <w:r w:rsidR="00542491" w:rsidRPr="00B82C39">
        <w:rPr>
          <w:rStyle w:val="Heading1Char1"/>
          <w:rFonts w:cs="Times New Roman"/>
          <w:b/>
          <w:bCs w:val="0"/>
          <w:iCs w:val="0"/>
          <w:lang w:val="vi-VN"/>
        </w:rPr>
        <w:t>1.</w:t>
      </w:r>
      <w:r w:rsidRPr="00B82C39">
        <w:rPr>
          <w:rStyle w:val="Heading1Char1"/>
          <w:rFonts w:cs="Times New Roman"/>
          <w:b/>
          <w:bCs w:val="0"/>
          <w:iCs w:val="0"/>
          <w:lang w:val="vi-VN"/>
        </w:rPr>
        <w:t>2</w:t>
      </w:r>
      <w:r w:rsidR="00C97138" w:rsidRPr="00B82C39">
        <w:rPr>
          <w:rStyle w:val="Heading1Char1"/>
          <w:rFonts w:cs="Times New Roman"/>
          <w:b/>
          <w:bCs w:val="0"/>
          <w:iCs w:val="0"/>
          <w:lang w:val="vi-VN"/>
        </w:rPr>
        <w:t>. Nguồn gây tác động đến môi trường nước</w:t>
      </w:r>
      <w:bookmarkEnd w:id="498"/>
      <w:bookmarkEnd w:id="573"/>
      <w:bookmarkEnd w:id="574"/>
      <w:bookmarkEnd w:id="575"/>
      <w:bookmarkEnd w:id="576"/>
      <w:r w:rsidR="00C97138" w:rsidRPr="00B82C39">
        <w:rPr>
          <w:rStyle w:val="Heading1Char1"/>
          <w:rFonts w:cs="Times New Roman"/>
          <w:b/>
          <w:bCs w:val="0"/>
          <w:iCs w:val="0"/>
          <w:lang w:val="vi-VN"/>
        </w:rPr>
        <w:t xml:space="preserve"> </w:t>
      </w:r>
    </w:p>
    <w:p w14:paraId="5AA4A147" w14:textId="3A747FFB" w:rsidR="00C97138" w:rsidRPr="00B82C39" w:rsidRDefault="002E6B71" w:rsidP="0024458E">
      <w:pPr>
        <w:pStyle w:val="MUC4"/>
      </w:pPr>
      <w:bookmarkStart w:id="577" w:name="_Toc464561964"/>
      <w:r w:rsidRPr="00B82C39">
        <w:t>a.</w:t>
      </w:r>
      <w:r w:rsidR="00C97138" w:rsidRPr="00B82C39">
        <w:t xml:space="preserve"> Nguồn phát sinh</w:t>
      </w:r>
    </w:p>
    <w:p w14:paraId="5F479A7D" w14:textId="77777777" w:rsidR="00092AC7" w:rsidRPr="00B82C39" w:rsidRDefault="00092AC7" w:rsidP="0024458E">
      <w:pPr>
        <w:pStyle w:val="ANOIDUNG"/>
        <w:rPr>
          <w:color w:val="auto"/>
          <w:sz w:val="26"/>
          <w:szCs w:val="26"/>
          <w:lang w:val="vi-VN" w:eastAsia="en-GB"/>
        </w:rPr>
      </w:pPr>
      <w:r w:rsidRPr="00B82C39">
        <w:rPr>
          <w:color w:val="auto"/>
          <w:sz w:val="26"/>
          <w:szCs w:val="26"/>
          <w:lang w:val="vi-VN" w:eastAsia="en-GB"/>
        </w:rPr>
        <w:t>Trong quá trình thi công dự án phát sinh các loại nước thải sau:</w:t>
      </w:r>
    </w:p>
    <w:p w14:paraId="58FE84DA" w14:textId="77777777" w:rsidR="00092AC7" w:rsidRPr="00B82C39" w:rsidRDefault="00092AC7" w:rsidP="0024458E">
      <w:pPr>
        <w:pStyle w:val="ANOIDUNG"/>
        <w:rPr>
          <w:color w:val="auto"/>
          <w:sz w:val="26"/>
          <w:szCs w:val="26"/>
          <w:lang w:val="vi-VN" w:eastAsia="en-GB"/>
        </w:rPr>
      </w:pPr>
      <w:r w:rsidRPr="00B82C39">
        <w:rPr>
          <w:color w:val="auto"/>
          <w:sz w:val="26"/>
          <w:szCs w:val="26"/>
          <w:lang w:val="vi-VN" w:eastAsia="en-GB"/>
        </w:rPr>
        <w:t>- Nước thải từ hoạt động sinh hoạt của cán bộ, công nhân trên công trường.</w:t>
      </w:r>
    </w:p>
    <w:p w14:paraId="373B7810" w14:textId="77777777" w:rsidR="00092AC7" w:rsidRPr="00B82C39" w:rsidRDefault="00092AC7" w:rsidP="0024458E">
      <w:pPr>
        <w:pStyle w:val="ANOIDUNG"/>
        <w:rPr>
          <w:color w:val="auto"/>
          <w:sz w:val="26"/>
          <w:szCs w:val="26"/>
          <w:lang w:val="vi-VN" w:eastAsia="en-GB"/>
        </w:rPr>
      </w:pPr>
      <w:r w:rsidRPr="00B82C39">
        <w:rPr>
          <w:color w:val="auto"/>
          <w:sz w:val="26"/>
          <w:szCs w:val="26"/>
          <w:lang w:val="vi-VN" w:eastAsia="en-GB"/>
        </w:rPr>
        <w:t>- Nước thải do hoạt động xây dựng thải ra (nước trộn bê tông, nước vệ sinh thiết bị xây dựng,...);</w:t>
      </w:r>
    </w:p>
    <w:p w14:paraId="4638150E" w14:textId="04573EF3" w:rsidR="00C97138" w:rsidRPr="00B82C39" w:rsidRDefault="00092AC7" w:rsidP="0024458E">
      <w:pPr>
        <w:pStyle w:val="ANOIDUNG"/>
        <w:rPr>
          <w:color w:val="auto"/>
          <w:sz w:val="26"/>
          <w:szCs w:val="26"/>
          <w:lang w:val="vi-VN" w:eastAsia="en-GB"/>
        </w:rPr>
      </w:pPr>
      <w:r w:rsidRPr="00B82C39">
        <w:rPr>
          <w:color w:val="auto"/>
          <w:sz w:val="26"/>
          <w:szCs w:val="26"/>
          <w:lang w:val="vi-VN" w:eastAsia="en-GB"/>
        </w:rPr>
        <w:t>- Nước mưa chảy tràn cuốn theo các chất bề mặt như bụi đất đá, dầu mỡ trên công trường, tại bãi thải.</w:t>
      </w:r>
    </w:p>
    <w:p w14:paraId="708C99EB" w14:textId="225E9827" w:rsidR="00C97138" w:rsidRPr="00B82C39" w:rsidRDefault="002E6B71" w:rsidP="0024458E">
      <w:pPr>
        <w:pStyle w:val="MUC4"/>
      </w:pPr>
      <w:r w:rsidRPr="00B82C39">
        <w:t>b.</w:t>
      </w:r>
      <w:r w:rsidR="00C97138" w:rsidRPr="00B82C39">
        <w:t xml:space="preserve"> Dự báo tải lượng và mức độ tác động </w:t>
      </w:r>
    </w:p>
    <w:p w14:paraId="747AC9C1" w14:textId="313B9FA0" w:rsidR="00092AC7" w:rsidRPr="00B82C39" w:rsidRDefault="002E6B71" w:rsidP="0024458E">
      <w:pPr>
        <w:pStyle w:val="MUC4"/>
      </w:pPr>
      <w:r w:rsidRPr="00B82C39">
        <w:t>*</w:t>
      </w:r>
      <w:r w:rsidR="00C97138" w:rsidRPr="00B82C39">
        <w:t xml:space="preserve"> Đối với nước thải sinh hoạt</w:t>
      </w:r>
    </w:p>
    <w:p w14:paraId="4DC240A9" w14:textId="291CB514" w:rsidR="005968AB" w:rsidRPr="00B82C39" w:rsidRDefault="00C97138" w:rsidP="0024458E">
      <w:pPr>
        <w:pStyle w:val="ANOIDUNG"/>
        <w:rPr>
          <w:color w:val="auto"/>
          <w:sz w:val="26"/>
          <w:szCs w:val="26"/>
        </w:rPr>
      </w:pPr>
      <w:r w:rsidRPr="00B82C39">
        <w:rPr>
          <w:color w:val="auto"/>
          <w:sz w:val="26"/>
          <w:szCs w:val="26"/>
        </w:rPr>
        <w:t xml:space="preserve"> </w:t>
      </w:r>
      <w:r w:rsidR="00092AC7" w:rsidRPr="00B82C39">
        <w:rPr>
          <w:color w:val="auto"/>
          <w:sz w:val="26"/>
          <w:szCs w:val="26"/>
        </w:rPr>
        <w:t>Dự án dự kiến sử dụng</w:t>
      </w:r>
      <w:r w:rsidR="0021047E" w:rsidRPr="00B82C39">
        <w:rPr>
          <w:color w:val="auto"/>
          <w:sz w:val="26"/>
          <w:szCs w:val="26"/>
        </w:rPr>
        <w:t xml:space="preserve"> khoảng </w:t>
      </w:r>
      <w:r w:rsidR="00904775" w:rsidRPr="00B82C39">
        <w:rPr>
          <w:color w:val="auto"/>
          <w:sz w:val="26"/>
          <w:szCs w:val="26"/>
        </w:rPr>
        <w:t>20</w:t>
      </w:r>
      <w:r w:rsidR="0021047E" w:rsidRPr="00B82C39">
        <w:rPr>
          <w:color w:val="auto"/>
          <w:sz w:val="26"/>
          <w:szCs w:val="26"/>
        </w:rPr>
        <w:t xml:space="preserve"> công nhân lao động</w:t>
      </w:r>
      <w:r w:rsidR="00DE0EF5" w:rsidRPr="00B82C39">
        <w:rPr>
          <w:color w:val="auto"/>
          <w:sz w:val="26"/>
          <w:szCs w:val="26"/>
        </w:rPr>
        <w:t xml:space="preserve"> làm việc trên công trường (trong thời điểm cao nhất)</w:t>
      </w:r>
      <w:r w:rsidR="00092AC7" w:rsidRPr="00B82C39">
        <w:rPr>
          <w:color w:val="auto"/>
          <w:sz w:val="26"/>
          <w:szCs w:val="26"/>
        </w:rPr>
        <w:t xml:space="preserve">. Hoạt động sinh hoạt và vệ sinh cá nhân của số cán bộ, công nhân này làm phát sinh một lượng nước thải tại khu </w:t>
      </w:r>
      <w:r w:rsidR="00862A77" w:rsidRPr="00B82C39">
        <w:rPr>
          <w:color w:val="auto"/>
          <w:sz w:val="26"/>
          <w:szCs w:val="26"/>
        </w:rPr>
        <w:t>vực lán trại</w:t>
      </w:r>
      <w:r w:rsidR="00092AC7" w:rsidRPr="00B82C39">
        <w:rPr>
          <w:color w:val="auto"/>
          <w:sz w:val="26"/>
          <w:szCs w:val="26"/>
        </w:rPr>
        <w:t xml:space="preserve"> của công nhân. </w:t>
      </w:r>
      <w:r w:rsidR="005968AB" w:rsidRPr="00B82C39">
        <w:rPr>
          <w:color w:val="auto"/>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B82C39">
        <w:rPr>
          <w:color w:val="auto"/>
          <w:sz w:val="26"/>
          <w:szCs w:val="26"/>
        </w:rPr>
        <w:t>sinh hoạt hàng ngày</w:t>
      </w:r>
      <w:r w:rsidR="0021047E" w:rsidRPr="00B82C39">
        <w:rPr>
          <w:color w:val="auto"/>
          <w:sz w:val="26"/>
          <w:szCs w:val="26"/>
        </w:rPr>
        <w:t>,</w:t>
      </w:r>
      <w:r w:rsidR="005968AB" w:rsidRPr="00B82C39">
        <w:rPr>
          <w:color w:val="auto"/>
          <w:sz w:val="26"/>
          <w:szCs w:val="26"/>
        </w:rPr>
        <w:t>...</w:t>
      </w:r>
      <w:r w:rsidR="0021047E" w:rsidRPr="00B82C39">
        <w:rPr>
          <w:color w:val="auto"/>
          <w:sz w:val="26"/>
          <w:szCs w:val="26"/>
        </w:rPr>
        <w:t>.</w:t>
      </w:r>
    </w:p>
    <w:p w14:paraId="5CF9B26C" w14:textId="3F9AA3F1" w:rsidR="00C97138" w:rsidRPr="00B82C39" w:rsidRDefault="00092AC7" w:rsidP="0024458E">
      <w:pPr>
        <w:pStyle w:val="ANOIDUNG"/>
        <w:rPr>
          <w:color w:val="auto"/>
          <w:sz w:val="26"/>
          <w:szCs w:val="26"/>
        </w:rPr>
      </w:pPr>
      <w:r w:rsidRPr="00B82C39">
        <w:rPr>
          <w:color w:val="auto"/>
          <w:sz w:val="26"/>
          <w:szCs w:val="26"/>
        </w:rPr>
        <w:t xml:space="preserve">Theo TCVN 33-2006 – Cấp nước – Mạng lưới đường ống và công trình – Tiêu chuẩn thiết kế thì </w:t>
      </w:r>
      <w:r w:rsidR="0021047E" w:rsidRPr="00B82C39">
        <w:rPr>
          <w:color w:val="auto"/>
          <w:sz w:val="26"/>
          <w:szCs w:val="26"/>
        </w:rPr>
        <w:t xml:space="preserve">thì tiêu chuẩn cấp nước theo đầu người tại khu vực </w:t>
      </w:r>
      <w:r w:rsidR="00226936" w:rsidRPr="00B82C39">
        <w:rPr>
          <w:color w:val="auto"/>
          <w:sz w:val="26"/>
          <w:szCs w:val="26"/>
        </w:rPr>
        <w:t>là 80–</w:t>
      </w:r>
      <w:r w:rsidR="0021047E" w:rsidRPr="00B82C39">
        <w:rPr>
          <w:color w:val="auto"/>
          <w:sz w:val="26"/>
          <w:szCs w:val="26"/>
        </w:rPr>
        <w:t>150 lít/ngày</w:t>
      </w:r>
      <w:r w:rsidRPr="00B82C39">
        <w:rPr>
          <w:color w:val="auto"/>
          <w:sz w:val="26"/>
          <w:szCs w:val="26"/>
        </w:rPr>
        <w:t xml:space="preserve">, </w:t>
      </w:r>
      <w:r w:rsidR="0021047E" w:rsidRPr="00B82C39">
        <w:rPr>
          <w:color w:val="auto"/>
          <w:sz w:val="26"/>
          <w:szCs w:val="26"/>
        </w:rPr>
        <w:t>ở đây theo điều kiện của Dự án và tham khảo một số dự án tương tự lấy con số 100 lít/người/ngày</w:t>
      </w:r>
      <w:r w:rsidRPr="00B82C39">
        <w:rPr>
          <w:color w:val="auto"/>
          <w:sz w:val="26"/>
          <w:szCs w:val="26"/>
        </w:rPr>
        <w:t xml:space="preserve">. Như vậy, với số lượng công nhân như trên thì tổng lượng nước cần sử dụng là khoảng </w:t>
      </w:r>
      <w:r w:rsidR="00C7614F" w:rsidRPr="00B82C39">
        <w:rPr>
          <w:color w:val="auto"/>
          <w:sz w:val="26"/>
          <w:szCs w:val="26"/>
        </w:rPr>
        <w:t>2</w:t>
      </w:r>
      <w:r w:rsidRPr="00B82C39">
        <w:rPr>
          <w:color w:val="auto"/>
          <w:sz w:val="26"/>
          <w:szCs w:val="26"/>
        </w:rPr>
        <w:t>.000 lít/ngày</w:t>
      </w:r>
      <w:r w:rsidR="00A55CFA" w:rsidRPr="00B82C39">
        <w:rPr>
          <w:color w:val="auto"/>
          <w:sz w:val="26"/>
          <w:szCs w:val="26"/>
        </w:rPr>
        <w:t xml:space="preserve"> </w:t>
      </w:r>
      <w:r w:rsidR="00226936" w:rsidRPr="00B82C39">
        <w:rPr>
          <w:color w:val="auto"/>
          <w:sz w:val="26"/>
          <w:szCs w:val="26"/>
        </w:rPr>
        <w:t>=</w:t>
      </w:r>
      <w:r w:rsidR="00A55CFA" w:rsidRPr="00B82C39">
        <w:rPr>
          <w:color w:val="auto"/>
          <w:sz w:val="26"/>
          <w:szCs w:val="26"/>
        </w:rPr>
        <w:t xml:space="preserve"> </w:t>
      </w:r>
      <w:r w:rsidR="00C7614F" w:rsidRPr="00B82C39">
        <w:rPr>
          <w:color w:val="auto"/>
          <w:sz w:val="26"/>
          <w:szCs w:val="26"/>
        </w:rPr>
        <w:t>2</w:t>
      </w:r>
      <w:r w:rsidR="005968AB" w:rsidRPr="00B82C39">
        <w:rPr>
          <w:color w:val="auto"/>
          <w:sz w:val="26"/>
          <w:szCs w:val="26"/>
        </w:rPr>
        <w:t>m</w:t>
      </w:r>
      <w:r w:rsidR="005968AB" w:rsidRPr="00B82C39">
        <w:rPr>
          <w:color w:val="auto"/>
          <w:sz w:val="26"/>
          <w:szCs w:val="26"/>
          <w:vertAlign w:val="superscript"/>
        </w:rPr>
        <w:t>3</w:t>
      </w:r>
      <w:r w:rsidR="005968AB" w:rsidRPr="00B82C39">
        <w:rPr>
          <w:color w:val="auto"/>
          <w:sz w:val="26"/>
          <w:szCs w:val="26"/>
        </w:rPr>
        <w:t>/ngày</w:t>
      </w:r>
      <w:r w:rsidRPr="00B82C39">
        <w:rPr>
          <w:color w:val="auto"/>
          <w:sz w:val="26"/>
          <w:szCs w:val="26"/>
        </w:rPr>
        <w:t>.</w:t>
      </w:r>
      <w:r w:rsidR="00226936" w:rsidRPr="00B82C39">
        <w:rPr>
          <w:color w:val="auto"/>
          <w:sz w:val="26"/>
          <w:szCs w:val="26"/>
        </w:rPr>
        <w:t xml:space="preserve"> Lượng nước thải phát sinh được tính bằng 100% lượng nước cấp.</w:t>
      </w:r>
    </w:p>
    <w:p w14:paraId="723EC25B" w14:textId="77777777" w:rsidR="00C97138" w:rsidRPr="00B82C39" w:rsidRDefault="00C97138" w:rsidP="0024458E">
      <w:pPr>
        <w:pStyle w:val="ANOIDUNG"/>
        <w:rPr>
          <w:color w:val="auto"/>
          <w:sz w:val="26"/>
          <w:szCs w:val="26"/>
          <w:u w:val="single"/>
        </w:rPr>
      </w:pPr>
      <w:r w:rsidRPr="00B82C39">
        <w:rPr>
          <w:color w:val="auto"/>
          <w:sz w:val="26"/>
          <w:szCs w:val="26"/>
          <w:u w:val="single"/>
        </w:rPr>
        <w:t xml:space="preserve">Trong đó: </w:t>
      </w:r>
    </w:p>
    <w:p w14:paraId="6CB31730" w14:textId="3BAB51AB" w:rsidR="00C97138" w:rsidRPr="00B82C39" w:rsidRDefault="00C97138" w:rsidP="0024458E">
      <w:pPr>
        <w:pStyle w:val="ANOIDUNG"/>
        <w:rPr>
          <w:color w:val="auto"/>
          <w:sz w:val="26"/>
          <w:szCs w:val="26"/>
        </w:rPr>
      </w:pPr>
      <w:r w:rsidRPr="00B82C39">
        <w:rPr>
          <w:color w:val="auto"/>
          <w:sz w:val="26"/>
          <w:szCs w:val="26"/>
        </w:rPr>
        <w:t>+ Lượng nước thải xám (nước rửa tay chân, rửa mặt,</w:t>
      </w:r>
      <w:r w:rsidR="0021047E" w:rsidRPr="00B82C39">
        <w:rPr>
          <w:color w:val="auto"/>
          <w:sz w:val="26"/>
          <w:szCs w:val="26"/>
        </w:rPr>
        <w:t xml:space="preserve"> tắm,</w:t>
      </w:r>
      <w:r w:rsidRPr="00B82C39">
        <w:rPr>
          <w:color w:val="auto"/>
          <w:sz w:val="26"/>
          <w:szCs w:val="26"/>
        </w:rPr>
        <w:t>...) chiếm khoảng 80% tổng lượng nước thải là khoả</w:t>
      </w:r>
      <w:r w:rsidR="005968AB" w:rsidRPr="00B82C39">
        <w:rPr>
          <w:color w:val="auto"/>
          <w:sz w:val="26"/>
          <w:szCs w:val="26"/>
        </w:rPr>
        <w:t xml:space="preserve">ng </w:t>
      </w:r>
      <w:r w:rsidR="00C7614F" w:rsidRPr="00B82C39">
        <w:rPr>
          <w:color w:val="auto"/>
          <w:sz w:val="26"/>
          <w:szCs w:val="26"/>
        </w:rPr>
        <w:t>1,</w:t>
      </w:r>
      <w:r w:rsidR="009913B1">
        <w:rPr>
          <w:color w:val="auto"/>
          <w:sz w:val="26"/>
          <w:szCs w:val="26"/>
        </w:rPr>
        <w:t>6</w:t>
      </w:r>
      <w:r w:rsidRPr="00B82C39">
        <w:rPr>
          <w:color w:val="auto"/>
          <w:sz w:val="26"/>
          <w:szCs w:val="26"/>
        </w:rPr>
        <w:t xml:space="preserve"> m</w:t>
      </w:r>
      <w:r w:rsidRPr="00B82C39">
        <w:rPr>
          <w:color w:val="auto"/>
          <w:sz w:val="26"/>
          <w:szCs w:val="26"/>
          <w:vertAlign w:val="superscript"/>
        </w:rPr>
        <w:t>3</w:t>
      </w:r>
      <w:r w:rsidRPr="00B82C39">
        <w:rPr>
          <w:color w:val="auto"/>
          <w:sz w:val="26"/>
          <w:szCs w:val="26"/>
        </w:rPr>
        <w:t>/ngày;</w:t>
      </w:r>
    </w:p>
    <w:p w14:paraId="2D8D8FA3" w14:textId="138229BF" w:rsidR="00C97138" w:rsidRPr="00B82C39" w:rsidRDefault="00C97138" w:rsidP="0024458E">
      <w:pPr>
        <w:pStyle w:val="ANOIDUNG"/>
        <w:rPr>
          <w:color w:val="auto"/>
          <w:sz w:val="26"/>
          <w:szCs w:val="26"/>
        </w:rPr>
      </w:pPr>
      <w:r w:rsidRPr="00B82C39">
        <w:rPr>
          <w:color w:val="auto"/>
          <w:sz w:val="26"/>
          <w:szCs w:val="26"/>
        </w:rPr>
        <w:t>+ Lượng nước thải đen (nước dùng cho mục đích vệ sinh cá nhân) chiếm khoảng 20% tổng lượng nước thải là khoảng 0,</w:t>
      </w:r>
      <w:r w:rsidR="00C7614F" w:rsidRPr="00B82C39">
        <w:rPr>
          <w:color w:val="auto"/>
          <w:sz w:val="26"/>
          <w:szCs w:val="26"/>
        </w:rPr>
        <w:t>4</w:t>
      </w:r>
      <w:r w:rsidRPr="00B82C39">
        <w:rPr>
          <w:color w:val="auto"/>
          <w:sz w:val="26"/>
          <w:szCs w:val="26"/>
        </w:rPr>
        <w:t xml:space="preserve"> m</w:t>
      </w:r>
      <w:r w:rsidRPr="00B82C39">
        <w:rPr>
          <w:color w:val="auto"/>
          <w:sz w:val="26"/>
          <w:szCs w:val="26"/>
          <w:vertAlign w:val="superscript"/>
        </w:rPr>
        <w:t>3</w:t>
      </w:r>
      <w:r w:rsidRPr="00B82C39">
        <w:rPr>
          <w:color w:val="auto"/>
          <w:sz w:val="26"/>
          <w:szCs w:val="26"/>
        </w:rPr>
        <w:t>/ngày.</w:t>
      </w:r>
    </w:p>
    <w:p w14:paraId="2ACC3C27" w14:textId="77777777" w:rsidR="005D02B6" w:rsidRPr="00B82C39" w:rsidRDefault="00C97138" w:rsidP="0024458E">
      <w:pPr>
        <w:pStyle w:val="ANOIDUNG"/>
        <w:rPr>
          <w:color w:val="auto"/>
          <w:sz w:val="26"/>
          <w:szCs w:val="26"/>
        </w:rPr>
      </w:pPr>
      <w:r w:rsidRPr="00B82C39">
        <w:rPr>
          <w:color w:val="auto"/>
          <w:sz w:val="26"/>
          <w:szCs w:val="26"/>
        </w:rPr>
        <w:t xml:space="preserve">Đặc trưng của nguồn nước thải này là chứa nhiều thành phần hữu cơ dễ phân hủy và vi khuẩn gây bệnh. </w:t>
      </w:r>
    </w:p>
    <w:p w14:paraId="782C7922" w14:textId="0DB5A6F3" w:rsidR="00C97138" w:rsidRPr="00B82C39" w:rsidRDefault="005D02B6" w:rsidP="0024458E">
      <w:pPr>
        <w:pStyle w:val="ANOIDUNG"/>
        <w:rPr>
          <w:color w:val="auto"/>
          <w:sz w:val="26"/>
          <w:szCs w:val="26"/>
        </w:rPr>
      </w:pPr>
      <w:r w:rsidRPr="00B82C39">
        <w:rPr>
          <w:color w:val="auto"/>
          <w:sz w:val="26"/>
          <w:szCs w:val="26"/>
        </w:rPr>
        <w:t>- Nước thải xám: Phát sinh chủ yếu</w:t>
      </w:r>
      <w:r w:rsidR="00D557A3" w:rsidRPr="00B82C39">
        <w:rPr>
          <w:color w:val="auto"/>
          <w:sz w:val="26"/>
          <w:szCs w:val="26"/>
        </w:rPr>
        <w:t xml:space="preserve"> từ các hoạt động như:</w:t>
      </w:r>
      <w:r w:rsidRPr="00B82C39">
        <w:rPr>
          <w:color w:val="auto"/>
          <w:sz w:val="26"/>
          <w:szCs w:val="26"/>
        </w:rPr>
        <w:t xml:space="preserve"> vệ sin</w:t>
      </w:r>
      <w:r w:rsidR="00D557A3" w:rsidRPr="00B82C39">
        <w:rPr>
          <w:color w:val="auto"/>
          <w:sz w:val="26"/>
          <w:szCs w:val="26"/>
        </w:rPr>
        <w:t>h chân tay, rửa mặt</w:t>
      </w:r>
      <w:r w:rsidRPr="00B82C39">
        <w:rPr>
          <w:color w:val="auto"/>
          <w:sz w:val="26"/>
          <w:szCs w:val="26"/>
        </w:rPr>
        <w:t>,… Đặc điểm của nước thải xám là thường chứa các chất tẩy rửa, coliform, chất rắn lơ lững, BOD</w:t>
      </w:r>
      <w:r w:rsidRPr="00B82C39">
        <w:rPr>
          <w:color w:val="auto"/>
          <w:sz w:val="26"/>
          <w:szCs w:val="26"/>
          <w:vertAlign w:val="subscript"/>
        </w:rPr>
        <w:t>5</w:t>
      </w:r>
      <w:r w:rsidRPr="00B82C39">
        <w:rPr>
          <w:color w:val="auto"/>
          <w:sz w:val="26"/>
          <w:szCs w:val="26"/>
        </w:rPr>
        <w:t>, NH</w:t>
      </w:r>
      <w:r w:rsidRPr="00B82C39">
        <w:rPr>
          <w:color w:val="auto"/>
          <w:sz w:val="26"/>
          <w:szCs w:val="26"/>
          <w:vertAlign w:val="subscript"/>
        </w:rPr>
        <w:t>3</w:t>
      </w:r>
      <w:r w:rsidR="00D557A3" w:rsidRPr="00B82C39">
        <w:rPr>
          <w:color w:val="auto"/>
          <w:sz w:val="26"/>
          <w:szCs w:val="26"/>
        </w:rPr>
        <w:t>, các vi khuẩn gây bệnh,...</w:t>
      </w:r>
      <w:r w:rsidR="00D91CED" w:rsidRPr="00B82C39">
        <w:rPr>
          <w:color w:val="auto"/>
          <w:sz w:val="26"/>
          <w:szCs w:val="26"/>
        </w:rPr>
        <w:t xml:space="preserve"> </w:t>
      </w:r>
      <w:r w:rsidR="00411DE1" w:rsidRPr="00B82C39">
        <w:rPr>
          <w:color w:val="auto"/>
          <w:sz w:val="26"/>
          <w:szCs w:val="26"/>
        </w:rPr>
        <w:t>T</w:t>
      </w:r>
      <w:r w:rsidR="00D557A3" w:rsidRPr="00B82C39">
        <w:rPr>
          <w:color w:val="auto"/>
          <w:sz w:val="26"/>
          <w:szCs w:val="26"/>
        </w:rPr>
        <w:t>uy nhiên, với tính chất hoạt động tại khu vực thi công chủ yếu rửa tay, chân</w:t>
      </w:r>
      <w:r w:rsidR="00411DE1" w:rsidRPr="00B82C39">
        <w:rPr>
          <w:color w:val="auto"/>
          <w:sz w:val="26"/>
          <w:szCs w:val="26"/>
        </w:rPr>
        <w:t>,</w:t>
      </w:r>
      <w:r w:rsidR="00D557A3" w:rsidRPr="00B82C39">
        <w:rPr>
          <w:color w:val="auto"/>
          <w:sz w:val="26"/>
          <w:szCs w:val="26"/>
        </w:rPr>
        <w:t xml:space="preserve"> không có các h</w:t>
      </w:r>
      <w:r w:rsidR="00411DE1" w:rsidRPr="00B82C39">
        <w:rPr>
          <w:color w:val="auto"/>
          <w:sz w:val="26"/>
          <w:szCs w:val="26"/>
        </w:rPr>
        <w:t>oạt động tắm, giặt, nấu ăn,…</w:t>
      </w:r>
      <w:r w:rsidR="00D557A3" w:rsidRPr="00B82C39">
        <w:rPr>
          <w:color w:val="auto"/>
          <w:sz w:val="26"/>
          <w:szCs w:val="26"/>
        </w:rPr>
        <w:t xml:space="preserve"> nên hàm </w:t>
      </w:r>
      <w:r w:rsidR="00D557A3" w:rsidRPr="00B82C39">
        <w:rPr>
          <w:color w:val="auto"/>
          <w:sz w:val="26"/>
          <w:szCs w:val="26"/>
        </w:rPr>
        <w:lastRenderedPageBreak/>
        <w:t>lượng chất bẩn không lớn.</w:t>
      </w:r>
    </w:p>
    <w:p w14:paraId="5D300CCE" w14:textId="77777777" w:rsidR="00582008" w:rsidRPr="00B82C39" w:rsidRDefault="00582008" w:rsidP="0024458E">
      <w:pPr>
        <w:pStyle w:val="ANOIDUNG"/>
        <w:rPr>
          <w:color w:val="auto"/>
          <w:sz w:val="26"/>
          <w:szCs w:val="26"/>
        </w:rPr>
      </w:pPr>
      <w:r w:rsidRPr="00B82C39">
        <w:rPr>
          <w:color w:val="auto"/>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4DB06BDF" w:rsidR="00582008" w:rsidRPr="00B82C39" w:rsidRDefault="00582008" w:rsidP="000E361E">
      <w:pPr>
        <w:pStyle w:val="ABANG"/>
        <w:spacing w:before="120" w:after="120" w:line="240" w:lineRule="auto"/>
        <w:rPr>
          <w:lang w:val="vi-VN"/>
        </w:rPr>
      </w:pPr>
      <w:bookmarkStart w:id="578" w:name="_Toc448392672"/>
      <w:bookmarkStart w:id="579" w:name="_Toc448393703"/>
      <w:bookmarkStart w:id="580" w:name="_Toc487794868"/>
      <w:bookmarkStart w:id="581" w:name="_Toc489023375"/>
      <w:bookmarkStart w:id="582" w:name="_Toc490211947"/>
      <w:bookmarkStart w:id="583" w:name="_Toc11767169"/>
      <w:bookmarkStart w:id="584" w:name="_Toc17098376"/>
      <w:bookmarkStart w:id="585" w:name="_Toc17098665"/>
      <w:bookmarkStart w:id="586" w:name="_Toc18674314"/>
      <w:bookmarkStart w:id="587" w:name="_Toc26972201"/>
      <w:bookmarkStart w:id="588" w:name="_Toc71218642"/>
      <w:bookmarkStart w:id="589" w:name="_Toc79649237"/>
      <w:bookmarkStart w:id="590" w:name="_Toc90036457"/>
      <w:bookmarkStart w:id="591" w:name="_Toc92354703"/>
      <w:bookmarkStart w:id="592" w:name="_Toc118680360"/>
      <w:r w:rsidRPr="00B82C39">
        <w:rPr>
          <w:lang w:val="vi-VN"/>
        </w:rPr>
        <w:t>Bảng 3.</w:t>
      </w:r>
      <w:r w:rsidR="00531B23" w:rsidRPr="00B82C39">
        <w:t>1</w:t>
      </w:r>
      <w:r w:rsidR="00724D72" w:rsidRPr="00B82C39">
        <w:t>3</w:t>
      </w:r>
      <w:r w:rsidRPr="00B82C39">
        <w:t>.</w:t>
      </w:r>
      <w:r w:rsidRPr="00B82C39">
        <w:rPr>
          <w:lang w:val="vi-VN"/>
        </w:rPr>
        <w:t xml:space="preserve"> Thành phần và khối lượng chất ô nhiễm do công nhân thải ra</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2680"/>
        <w:gridCol w:w="2829"/>
        <w:gridCol w:w="3373"/>
      </w:tblGrid>
      <w:tr w:rsidR="00E30087" w:rsidRPr="00B82C39" w14:paraId="63F303C5" w14:textId="77777777"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1C9E59" w14:textId="67DE3E38" w:rsidR="00E30087" w:rsidRPr="00B82C39" w:rsidRDefault="00E30087" w:rsidP="0021047E">
            <w:pPr>
              <w:pStyle w:val="BodyTextIndent2"/>
              <w:widowControl w:val="0"/>
              <w:spacing w:before="0"/>
              <w:ind w:left="0" w:firstLine="0"/>
              <w:jc w:val="center"/>
              <w:rPr>
                <w:rFonts w:cs="Times New Roman"/>
                <w:b/>
                <w:bCs/>
                <w:sz w:val="26"/>
                <w:szCs w:val="26"/>
              </w:rPr>
            </w:pPr>
            <w:r w:rsidRPr="00B82C39">
              <w:rPr>
                <w:rFonts w:cs="Times New Roman"/>
                <w:b/>
                <w:bCs/>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0B7859E0"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b/>
                <w:bCs/>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E5E7F" w14:textId="77777777" w:rsidR="00E30087" w:rsidRPr="00B82C39" w:rsidRDefault="00E30087" w:rsidP="0021047E">
            <w:pPr>
              <w:widowControl w:val="0"/>
              <w:jc w:val="center"/>
              <w:rPr>
                <w:rFonts w:cs="Times New Roman"/>
                <w:b/>
                <w:bCs/>
                <w:sz w:val="26"/>
                <w:szCs w:val="26"/>
              </w:rPr>
            </w:pPr>
            <w:r w:rsidRPr="00B82C39">
              <w:rPr>
                <w:rFonts w:cs="Times New Roman"/>
                <w:b/>
                <w:bCs/>
                <w:sz w:val="26"/>
                <w:szCs w:val="26"/>
              </w:rPr>
              <w:t xml:space="preserve">Tải lượng theo WHO         </w:t>
            </w:r>
          </w:p>
          <w:p w14:paraId="5409B73C" w14:textId="769B1B2C" w:rsidR="00E30087" w:rsidRPr="00B82C39" w:rsidRDefault="00E30087" w:rsidP="0021047E">
            <w:pPr>
              <w:widowControl w:val="0"/>
              <w:jc w:val="center"/>
              <w:rPr>
                <w:rFonts w:cs="Times New Roman"/>
                <w:sz w:val="26"/>
                <w:szCs w:val="26"/>
              </w:rPr>
            </w:pPr>
            <w:r w:rsidRPr="00B82C39">
              <w:rPr>
                <w:rFonts w:cs="Times New Roman"/>
                <w:sz w:val="26"/>
                <w:szCs w:val="26"/>
              </w:rPr>
              <w:t>(g/ng</w:t>
            </w:r>
            <w:r w:rsidRPr="00B82C39">
              <w:rPr>
                <w:rFonts w:cs="Times New Roman"/>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49A6CA" w14:textId="77777777" w:rsidR="00E30087" w:rsidRPr="00B82C39" w:rsidRDefault="00E30087" w:rsidP="002E6B71">
            <w:pPr>
              <w:widowControl w:val="0"/>
              <w:jc w:val="center"/>
              <w:rPr>
                <w:rFonts w:cs="Times New Roman"/>
                <w:b/>
                <w:bCs/>
                <w:sz w:val="26"/>
                <w:szCs w:val="26"/>
              </w:rPr>
            </w:pPr>
            <w:r w:rsidRPr="00B82C39">
              <w:rPr>
                <w:rFonts w:cs="Times New Roman"/>
                <w:b/>
                <w:bCs/>
                <w:sz w:val="26"/>
                <w:szCs w:val="26"/>
              </w:rPr>
              <w:t xml:space="preserve">Tải lượng ước tính cho </w:t>
            </w:r>
          </w:p>
          <w:p w14:paraId="13C76825" w14:textId="7626098F" w:rsidR="00E30087" w:rsidRPr="00B82C39" w:rsidRDefault="00E30087" w:rsidP="002E6B71">
            <w:pPr>
              <w:widowControl w:val="0"/>
              <w:jc w:val="center"/>
              <w:rPr>
                <w:rFonts w:cs="Times New Roman"/>
                <w:b/>
                <w:bCs/>
                <w:sz w:val="26"/>
                <w:szCs w:val="26"/>
              </w:rPr>
            </w:pPr>
            <w:r w:rsidRPr="00B82C39">
              <w:rPr>
                <w:rFonts w:cs="Times New Roman"/>
                <w:sz w:val="26"/>
                <w:szCs w:val="26"/>
              </w:rPr>
              <w:t>(g/ngày đêm)</w:t>
            </w:r>
          </w:p>
        </w:tc>
      </w:tr>
      <w:tr w:rsidR="00E30087" w:rsidRPr="00B82C39" w14:paraId="46050BE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061C7A" w14:textId="4B18833B" w:rsidR="00E30087" w:rsidRPr="00B82C39" w:rsidRDefault="00E30087" w:rsidP="0021047E">
            <w:pPr>
              <w:pStyle w:val="BodyTextIndent2"/>
              <w:widowControl w:val="0"/>
              <w:tabs>
                <w:tab w:val="center" w:pos="1408"/>
              </w:tabs>
              <w:spacing w:before="0"/>
              <w:ind w:left="0" w:firstLine="0"/>
              <w:jc w:val="center"/>
              <w:rPr>
                <w:rFonts w:cs="Times New Roman"/>
                <w:sz w:val="26"/>
                <w:szCs w:val="26"/>
              </w:rPr>
            </w:pPr>
            <w:r w:rsidRPr="00B82C39">
              <w:rPr>
                <w:rFonts w:cs="Times New Roman"/>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14:paraId="7CE47C79" w14:textId="1BF38A1C" w:rsidR="00E30087" w:rsidRPr="00B82C39" w:rsidRDefault="00E30087" w:rsidP="0021047E">
            <w:pPr>
              <w:pStyle w:val="BodyTextIndent2"/>
              <w:widowControl w:val="0"/>
              <w:tabs>
                <w:tab w:val="center" w:pos="1408"/>
              </w:tabs>
              <w:spacing w:before="0"/>
              <w:ind w:left="0" w:firstLine="0"/>
              <w:jc w:val="center"/>
              <w:rPr>
                <w:rFonts w:cs="Times New Roman"/>
                <w:sz w:val="26"/>
                <w:szCs w:val="26"/>
              </w:rPr>
            </w:pPr>
            <w:r w:rsidRPr="00B82C39">
              <w:rPr>
                <w:rFonts w:cs="Times New Roman"/>
                <w:sz w:val="26"/>
                <w:szCs w:val="26"/>
              </w:rPr>
              <w:t>BOD</w:t>
            </w:r>
            <w:r w:rsidRPr="00B82C39">
              <w:rPr>
                <w:rFonts w:cs="Times New Roman"/>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14:paraId="64881AFA" w14:textId="194F61A2"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14:paraId="547FCDBF"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315 - 378</w:t>
            </w:r>
          </w:p>
        </w:tc>
      </w:tr>
      <w:tr w:rsidR="00E30087" w:rsidRPr="00B82C39" w14:paraId="7D93F5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728719D0" w14:textId="77755F18"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14:paraId="4AA76062" w14:textId="2A7F590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14:paraId="12296EEA" w14:textId="78FE5049" w:rsidR="00E30087" w:rsidRPr="00B82C39" w:rsidRDefault="00E30087" w:rsidP="0021047E">
            <w:pPr>
              <w:pStyle w:val="BodyTextIndent2"/>
              <w:widowControl w:val="0"/>
              <w:tabs>
                <w:tab w:val="center" w:pos="1586"/>
              </w:tabs>
              <w:spacing w:before="0"/>
              <w:ind w:left="0" w:firstLine="0"/>
              <w:jc w:val="center"/>
              <w:rPr>
                <w:rFonts w:cs="Times New Roman"/>
                <w:sz w:val="26"/>
                <w:szCs w:val="26"/>
              </w:rPr>
            </w:pPr>
            <w:r w:rsidRPr="00B82C39">
              <w:rPr>
                <w:rFonts w:cs="Times New Roman"/>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14:paraId="5A90BC48"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504 - 721</w:t>
            </w:r>
          </w:p>
        </w:tc>
      </w:tr>
      <w:tr w:rsidR="00E30087" w:rsidRPr="00B82C39" w14:paraId="7270597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5BE37F3" w14:textId="2C740E2D" w:rsidR="00E30087" w:rsidRPr="00B82C39" w:rsidRDefault="00E30087" w:rsidP="0021047E">
            <w:pPr>
              <w:pStyle w:val="BodyTextIndent2"/>
              <w:widowControl w:val="0"/>
              <w:spacing w:before="0"/>
              <w:ind w:left="0" w:firstLine="0"/>
              <w:jc w:val="center"/>
              <w:rPr>
                <w:rFonts w:cs="Times New Roman"/>
                <w:sz w:val="26"/>
                <w:szCs w:val="26"/>
                <w:lang w:val="pt-BR"/>
              </w:rPr>
            </w:pPr>
            <w:r w:rsidRPr="00B82C39">
              <w:rPr>
                <w:rFonts w:cs="Times New Roman"/>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14:paraId="3042719C" w14:textId="43F62A36" w:rsidR="00E30087" w:rsidRPr="00B82C39" w:rsidRDefault="00E30087" w:rsidP="0021047E">
            <w:pPr>
              <w:pStyle w:val="BodyTextIndent2"/>
              <w:widowControl w:val="0"/>
              <w:spacing w:before="0"/>
              <w:ind w:left="0" w:firstLine="0"/>
              <w:jc w:val="center"/>
              <w:rPr>
                <w:rFonts w:cs="Times New Roman"/>
                <w:sz w:val="26"/>
                <w:szCs w:val="26"/>
                <w:lang w:val="pt-BR"/>
              </w:rPr>
            </w:pPr>
            <w:r w:rsidRPr="00B82C39">
              <w:rPr>
                <w:rFonts w:cs="Times New Roman"/>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14:paraId="000D44F8" w14:textId="28E734F3"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14:paraId="181B82A9"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490 – 1.015</w:t>
            </w:r>
          </w:p>
        </w:tc>
      </w:tr>
      <w:tr w:rsidR="00E30087" w:rsidRPr="00B82C39" w14:paraId="754FD728"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19F4262E" w14:textId="19846066"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14:paraId="5B245FEB" w14:textId="7D75596A"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14:paraId="1D80AB97" w14:textId="027B697F"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14:paraId="6C4384F0"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70 - 210</w:t>
            </w:r>
          </w:p>
        </w:tc>
      </w:tr>
      <w:tr w:rsidR="00E30087" w:rsidRPr="00B82C39" w14:paraId="00B84BCF"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625BE3A" w14:textId="1921B84A"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14:paraId="12FE0FFF" w14:textId="46697120"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14:paraId="37B863DB" w14:textId="4ACA5871"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14:paraId="37DBA792"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42 - 84</w:t>
            </w:r>
          </w:p>
        </w:tc>
      </w:tr>
      <w:tr w:rsidR="00E30087" w:rsidRPr="00B82C39" w14:paraId="2B900A3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277824" w14:textId="3AE74DE3"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14:paraId="3940E76B" w14:textId="00FF9C9A"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14:paraId="09FAB597"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14:paraId="721505E5"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16,8 – 33,6</w:t>
            </w:r>
          </w:p>
        </w:tc>
      </w:tr>
      <w:tr w:rsidR="00E30087" w:rsidRPr="00B82C39" w14:paraId="49074A0B"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2ED033F" w14:textId="3A8C9FFA"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14:paraId="4FE3D823" w14:textId="2A38DFC3"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14:paraId="72E7847D"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14:paraId="36D29E15"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4,2 – 31,5</w:t>
            </w:r>
          </w:p>
        </w:tc>
      </w:tr>
      <w:tr w:rsidR="00E30087" w:rsidRPr="00B82C39" w14:paraId="6A3D84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26244764" w14:textId="72295041"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14:paraId="37B06D9A" w14:textId="39A265B3"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14:paraId="06696C1D" w14:textId="77777777" w:rsidR="00E30087" w:rsidRPr="00B82C39" w:rsidRDefault="00E30087" w:rsidP="0021047E">
            <w:pPr>
              <w:pStyle w:val="BodyTextIndent2"/>
              <w:widowControl w:val="0"/>
              <w:spacing w:before="0"/>
              <w:ind w:left="0" w:firstLine="0"/>
              <w:jc w:val="center"/>
              <w:rPr>
                <w:rFonts w:cs="Times New Roman"/>
                <w:sz w:val="26"/>
                <w:szCs w:val="26"/>
              </w:rPr>
            </w:pPr>
            <w:r w:rsidRPr="00B82C39">
              <w:rPr>
                <w:rFonts w:cs="Times New Roman"/>
                <w:sz w:val="26"/>
                <w:szCs w:val="26"/>
              </w:rPr>
              <w:t>10</w:t>
            </w:r>
            <w:r w:rsidRPr="00B82C39">
              <w:rPr>
                <w:rFonts w:cs="Times New Roman"/>
                <w:sz w:val="26"/>
                <w:szCs w:val="26"/>
                <w:vertAlign w:val="superscript"/>
              </w:rPr>
              <w:t>6</w:t>
            </w:r>
            <w:r w:rsidRPr="00B82C39">
              <w:rPr>
                <w:rFonts w:cs="Times New Roman"/>
                <w:sz w:val="26"/>
                <w:szCs w:val="26"/>
              </w:rPr>
              <w:t xml:space="preserve"> - 10</w:t>
            </w:r>
            <w:r w:rsidRPr="00B82C39">
              <w:rPr>
                <w:rFonts w:cs="Times New Roman"/>
                <w:sz w:val="26"/>
                <w:szCs w:val="26"/>
                <w:vertAlign w:val="superscript"/>
              </w:rPr>
              <w:t>9</w:t>
            </w:r>
            <w:r w:rsidRPr="00B82C39">
              <w:rPr>
                <w:rFonts w:cs="Times New Roman"/>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14:paraId="15654CBC" w14:textId="77777777" w:rsidR="00E30087" w:rsidRPr="00B82C39" w:rsidRDefault="00E30087" w:rsidP="0021047E">
            <w:pPr>
              <w:pStyle w:val="BodyTextIndent2"/>
              <w:widowControl w:val="0"/>
              <w:spacing w:before="0"/>
              <w:ind w:left="0" w:firstLine="0"/>
              <w:jc w:val="center"/>
              <w:rPr>
                <w:rFonts w:cs="Times New Roman"/>
                <w:spacing w:val="-10"/>
                <w:sz w:val="26"/>
                <w:szCs w:val="26"/>
              </w:rPr>
            </w:pPr>
            <w:r w:rsidRPr="00B82C39">
              <w:rPr>
                <w:rFonts w:cs="Times New Roman"/>
                <w:spacing w:val="-10"/>
                <w:sz w:val="26"/>
                <w:szCs w:val="26"/>
              </w:rPr>
              <w:t>10</w:t>
            </w:r>
            <w:r w:rsidRPr="00B82C39">
              <w:rPr>
                <w:rFonts w:cs="Times New Roman"/>
                <w:spacing w:val="-10"/>
                <w:sz w:val="26"/>
                <w:szCs w:val="26"/>
                <w:vertAlign w:val="superscript"/>
              </w:rPr>
              <w:t>6</w:t>
            </w:r>
            <w:r w:rsidRPr="00B82C39">
              <w:rPr>
                <w:rFonts w:cs="Times New Roman"/>
                <w:spacing w:val="-10"/>
                <w:sz w:val="26"/>
                <w:szCs w:val="26"/>
              </w:rPr>
              <w:t xml:space="preserve"> - 10</w:t>
            </w:r>
            <w:r w:rsidRPr="00B82C39">
              <w:rPr>
                <w:rFonts w:cs="Times New Roman"/>
                <w:spacing w:val="-10"/>
                <w:sz w:val="26"/>
                <w:szCs w:val="26"/>
                <w:vertAlign w:val="superscript"/>
              </w:rPr>
              <w:t>9</w:t>
            </w:r>
            <w:r w:rsidRPr="00B82C39">
              <w:rPr>
                <w:rFonts w:cs="Times New Roman"/>
                <w:spacing w:val="-10"/>
                <w:sz w:val="26"/>
                <w:szCs w:val="26"/>
              </w:rPr>
              <w:t xml:space="preserve"> MPN/100ml</w:t>
            </w:r>
          </w:p>
        </w:tc>
      </w:tr>
    </w:tbl>
    <w:p w14:paraId="55155D57" w14:textId="77777777" w:rsidR="00582008" w:rsidRPr="00B82C39" w:rsidRDefault="00582008" w:rsidP="0024458E">
      <w:pPr>
        <w:pStyle w:val="ANOIDUNG"/>
        <w:rPr>
          <w:color w:val="auto"/>
          <w:sz w:val="26"/>
          <w:szCs w:val="26"/>
        </w:rPr>
      </w:pPr>
      <w:r w:rsidRPr="00B82C39">
        <w:rPr>
          <w:color w:val="auto"/>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B82C39" w:rsidRDefault="00582008" w:rsidP="00DE0EF5">
      <w:pPr>
        <w:pStyle w:val="ANOIDUNG"/>
        <w:ind w:left="3402"/>
        <w:rPr>
          <w:color w:val="auto"/>
          <w:sz w:val="26"/>
          <w:szCs w:val="26"/>
        </w:rPr>
      </w:pPr>
      <w:r w:rsidRPr="00B82C39">
        <w:rPr>
          <w:color w:val="auto"/>
          <w:sz w:val="26"/>
          <w:szCs w:val="26"/>
        </w:rPr>
        <w:t>C = C</w:t>
      </w:r>
      <w:r w:rsidRPr="00B82C39">
        <w:rPr>
          <w:color w:val="auto"/>
          <w:sz w:val="26"/>
          <w:szCs w:val="26"/>
          <w:vertAlign w:val="subscript"/>
        </w:rPr>
        <w:t>0</w:t>
      </w:r>
      <w:r w:rsidR="00D12886" w:rsidRPr="00B82C39">
        <w:rPr>
          <w:color w:val="auto"/>
          <w:sz w:val="26"/>
          <w:szCs w:val="26"/>
        </w:rPr>
        <w:t>.10</w:t>
      </w:r>
      <w:r w:rsidR="00D12886" w:rsidRPr="00B82C39">
        <w:rPr>
          <w:color w:val="auto"/>
          <w:sz w:val="26"/>
          <w:szCs w:val="26"/>
          <w:vertAlign w:val="superscript"/>
        </w:rPr>
        <w:t>3</w:t>
      </w:r>
      <w:r w:rsidR="00D12886" w:rsidRPr="00B82C39">
        <w:rPr>
          <w:color w:val="auto"/>
          <w:sz w:val="26"/>
          <w:szCs w:val="26"/>
        </w:rPr>
        <w:t>*</w:t>
      </w:r>
      <w:r w:rsidRPr="00B82C39">
        <w:rPr>
          <w:color w:val="auto"/>
          <w:sz w:val="26"/>
          <w:szCs w:val="26"/>
        </w:rPr>
        <w:t xml:space="preserve">N/Q </w:t>
      </w:r>
    </w:p>
    <w:p w14:paraId="15681E01" w14:textId="77777777" w:rsidR="0053562E" w:rsidRPr="00B82C39" w:rsidRDefault="00582008" w:rsidP="0024458E">
      <w:pPr>
        <w:pStyle w:val="ANOIDUNG"/>
        <w:rPr>
          <w:color w:val="auto"/>
          <w:sz w:val="26"/>
          <w:szCs w:val="26"/>
        </w:rPr>
      </w:pPr>
      <w:r w:rsidRPr="00B82C39">
        <w:rPr>
          <w:i/>
          <w:color w:val="auto"/>
          <w:sz w:val="26"/>
          <w:szCs w:val="26"/>
          <w:u w:val="single"/>
        </w:rPr>
        <w:t>Trong đó:</w:t>
      </w:r>
      <w:r w:rsidR="0053562E" w:rsidRPr="00B82C39">
        <w:rPr>
          <w:color w:val="auto"/>
          <w:sz w:val="26"/>
          <w:szCs w:val="26"/>
        </w:rPr>
        <w:t xml:space="preserve"> </w:t>
      </w:r>
    </w:p>
    <w:p w14:paraId="43724E65" w14:textId="75581404" w:rsidR="00582008" w:rsidRPr="00B82C39" w:rsidRDefault="00DE0EF5" w:rsidP="0024458E">
      <w:pPr>
        <w:pStyle w:val="ANOIDUNG"/>
        <w:rPr>
          <w:color w:val="auto"/>
          <w:sz w:val="26"/>
          <w:szCs w:val="26"/>
        </w:rPr>
      </w:pPr>
      <w:r w:rsidRPr="00B82C39">
        <w:rPr>
          <w:color w:val="auto"/>
          <w:sz w:val="26"/>
          <w:szCs w:val="26"/>
        </w:rPr>
        <w:t xml:space="preserve">+ </w:t>
      </w:r>
      <w:r w:rsidR="00582008" w:rsidRPr="00B82C39">
        <w:rPr>
          <w:color w:val="auto"/>
          <w:sz w:val="26"/>
          <w:szCs w:val="26"/>
        </w:rPr>
        <w:t>C</w:t>
      </w:r>
      <w:r w:rsidR="00EF30E0" w:rsidRPr="00B82C39">
        <w:rPr>
          <w:color w:val="auto"/>
          <w:sz w:val="26"/>
          <w:szCs w:val="26"/>
          <w:lang w:val="en-GB"/>
        </w:rPr>
        <w:t>:</w:t>
      </w:r>
      <w:r w:rsidR="00582008" w:rsidRPr="00B82C39">
        <w:rPr>
          <w:color w:val="auto"/>
          <w:sz w:val="26"/>
          <w:szCs w:val="26"/>
        </w:rPr>
        <w:t xml:space="preserve"> là nồng độ chất ô nhiễm (mg/l)</w:t>
      </w:r>
      <w:r w:rsidR="00E30087" w:rsidRPr="00B82C39">
        <w:rPr>
          <w:color w:val="auto"/>
          <w:sz w:val="26"/>
          <w:szCs w:val="26"/>
        </w:rPr>
        <w:t>;</w:t>
      </w:r>
    </w:p>
    <w:p w14:paraId="13364AE4" w14:textId="30F4BEFC" w:rsidR="00582008" w:rsidRPr="00B82C39" w:rsidRDefault="00DE0EF5" w:rsidP="0024458E">
      <w:pPr>
        <w:pStyle w:val="ANOIDUNG"/>
        <w:rPr>
          <w:color w:val="auto"/>
          <w:sz w:val="26"/>
          <w:szCs w:val="26"/>
        </w:rPr>
      </w:pPr>
      <w:r w:rsidRPr="00B82C39">
        <w:rPr>
          <w:color w:val="auto"/>
          <w:sz w:val="26"/>
          <w:szCs w:val="26"/>
        </w:rPr>
        <w:t xml:space="preserve">+ </w:t>
      </w:r>
      <w:r w:rsidR="00582008" w:rsidRPr="00B82C39">
        <w:rPr>
          <w:color w:val="auto"/>
          <w:sz w:val="26"/>
          <w:szCs w:val="26"/>
        </w:rPr>
        <w:t>C</w:t>
      </w:r>
      <w:r w:rsidR="00582008" w:rsidRPr="00B82C39">
        <w:rPr>
          <w:color w:val="auto"/>
          <w:sz w:val="26"/>
          <w:szCs w:val="26"/>
          <w:vertAlign w:val="subscript"/>
        </w:rPr>
        <w:t>0</w:t>
      </w:r>
      <w:r w:rsidR="00582008" w:rsidRPr="00B82C39">
        <w:rPr>
          <w:color w:val="auto"/>
          <w:sz w:val="26"/>
          <w:szCs w:val="26"/>
        </w:rPr>
        <w:t>: Tải lượng ô nhiễm (g/người/ngày đêm)</w:t>
      </w:r>
      <w:r w:rsidR="00E30087" w:rsidRPr="00B82C39">
        <w:rPr>
          <w:color w:val="auto"/>
          <w:sz w:val="26"/>
          <w:szCs w:val="26"/>
        </w:rPr>
        <w:t>;</w:t>
      </w:r>
    </w:p>
    <w:p w14:paraId="24E3CA45" w14:textId="0F7B7622" w:rsidR="00582008" w:rsidRPr="00B82C39" w:rsidRDefault="00DE0EF5" w:rsidP="0024458E">
      <w:pPr>
        <w:pStyle w:val="ANOIDUNG"/>
        <w:rPr>
          <w:color w:val="auto"/>
          <w:sz w:val="26"/>
          <w:szCs w:val="26"/>
        </w:rPr>
      </w:pPr>
      <w:r w:rsidRPr="00B82C39">
        <w:rPr>
          <w:color w:val="auto"/>
          <w:sz w:val="26"/>
          <w:szCs w:val="26"/>
        </w:rPr>
        <w:t xml:space="preserve">+ </w:t>
      </w:r>
      <w:r w:rsidR="00582008" w:rsidRPr="00B82C39">
        <w:rPr>
          <w:color w:val="auto"/>
          <w:sz w:val="26"/>
          <w:szCs w:val="26"/>
        </w:rPr>
        <w:t>N: số công nhân (người)</w:t>
      </w:r>
      <w:r w:rsidR="00E30087" w:rsidRPr="00B82C39">
        <w:rPr>
          <w:color w:val="auto"/>
          <w:sz w:val="26"/>
          <w:szCs w:val="26"/>
        </w:rPr>
        <w:t>;</w:t>
      </w:r>
    </w:p>
    <w:p w14:paraId="51D390CF" w14:textId="69454676" w:rsidR="00582008" w:rsidRPr="00B82C39" w:rsidRDefault="00DE0EF5" w:rsidP="0024458E">
      <w:pPr>
        <w:pStyle w:val="ANOIDUNG"/>
        <w:rPr>
          <w:color w:val="auto"/>
          <w:sz w:val="26"/>
          <w:szCs w:val="26"/>
        </w:rPr>
      </w:pPr>
      <w:r w:rsidRPr="00B82C39">
        <w:rPr>
          <w:color w:val="auto"/>
          <w:sz w:val="26"/>
          <w:szCs w:val="26"/>
        </w:rPr>
        <w:t xml:space="preserve">+ </w:t>
      </w:r>
      <w:r w:rsidR="00582008" w:rsidRPr="00B82C39">
        <w:rPr>
          <w:color w:val="auto"/>
          <w:sz w:val="26"/>
          <w:szCs w:val="26"/>
        </w:rPr>
        <w:t>Q: Lưu lượng nước thải (</w:t>
      </w:r>
      <w:r w:rsidR="00D12886" w:rsidRPr="00B82C39">
        <w:rPr>
          <w:color w:val="auto"/>
          <w:sz w:val="26"/>
          <w:szCs w:val="26"/>
        </w:rPr>
        <w:t>l</w:t>
      </w:r>
      <w:r w:rsidR="00582008" w:rsidRPr="00B82C39">
        <w:rPr>
          <w:color w:val="auto"/>
          <w:sz w:val="26"/>
          <w:szCs w:val="26"/>
        </w:rPr>
        <w:t>/ngày đêm)</w:t>
      </w:r>
      <w:r w:rsidR="00E30087" w:rsidRPr="00B82C39">
        <w:rPr>
          <w:color w:val="auto"/>
          <w:sz w:val="26"/>
          <w:szCs w:val="26"/>
        </w:rPr>
        <w:t>.</w:t>
      </w:r>
    </w:p>
    <w:p w14:paraId="3C672393" w14:textId="10E15DB8" w:rsidR="00582008" w:rsidRPr="00B82C39" w:rsidRDefault="00582008" w:rsidP="000E361E">
      <w:pPr>
        <w:pStyle w:val="ABANG"/>
        <w:rPr>
          <w:lang w:val="sq-AL"/>
        </w:rPr>
      </w:pPr>
      <w:bookmarkStart w:id="593" w:name="_Toc26972202"/>
      <w:bookmarkStart w:id="594" w:name="_Toc71218643"/>
      <w:bookmarkStart w:id="595" w:name="_Toc79649238"/>
      <w:bookmarkStart w:id="596" w:name="_Toc90036458"/>
      <w:bookmarkStart w:id="597" w:name="_Toc92354704"/>
      <w:bookmarkStart w:id="598" w:name="_Toc118680361"/>
      <w:r w:rsidRPr="00B82C39">
        <w:rPr>
          <w:lang w:val="sq-AL"/>
        </w:rPr>
        <w:t>Bảng 3.</w:t>
      </w:r>
      <w:r w:rsidR="00724D72" w:rsidRPr="00B82C39">
        <w:rPr>
          <w:lang w:val="sq-AL"/>
        </w:rPr>
        <w:t>14</w:t>
      </w:r>
      <w:r w:rsidRPr="00B82C39">
        <w:rPr>
          <w:lang w:val="sq-AL"/>
        </w:rPr>
        <w:t>. Nồng độ các chất ô nhiễm trong nước thải sinh hoạt</w:t>
      </w:r>
      <w:bookmarkEnd w:id="593"/>
      <w:bookmarkEnd w:id="594"/>
      <w:bookmarkEnd w:id="595"/>
      <w:bookmarkEnd w:id="596"/>
      <w:bookmarkEnd w:id="597"/>
      <w:bookmarkEnd w:id="5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527"/>
        <w:gridCol w:w="2709"/>
        <w:gridCol w:w="3493"/>
      </w:tblGrid>
      <w:tr w:rsidR="00F66F34" w:rsidRPr="00B82C39" w14:paraId="40E9E897"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2500C3" w14:textId="34FF3E1D" w:rsidR="00306B9F" w:rsidRPr="00B82C39" w:rsidRDefault="00306B9F" w:rsidP="00E30087">
            <w:pPr>
              <w:widowControl w:val="0"/>
              <w:jc w:val="center"/>
              <w:rPr>
                <w:rFonts w:cs="Times New Roman"/>
                <w:b/>
                <w:bCs/>
                <w:sz w:val="26"/>
                <w:szCs w:val="26"/>
                <w:lang w:bidi="ar-SA"/>
              </w:rPr>
            </w:pPr>
            <w:r w:rsidRPr="00B82C39">
              <w:rPr>
                <w:rFonts w:cs="Times New Roman"/>
                <w:b/>
                <w:bCs/>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B82C39" w:rsidRDefault="00306B9F" w:rsidP="00A72EB0">
            <w:pPr>
              <w:widowControl w:val="0"/>
              <w:jc w:val="center"/>
              <w:rPr>
                <w:rFonts w:cs="Times New Roman"/>
                <w:sz w:val="26"/>
                <w:szCs w:val="26"/>
                <w:lang w:bidi="ar-SA"/>
              </w:rPr>
            </w:pPr>
            <w:r w:rsidRPr="00B82C39">
              <w:rPr>
                <w:rFonts w:cs="Times New Roman"/>
                <w:b/>
                <w:bCs/>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B82C39" w:rsidRDefault="00306B9F" w:rsidP="00A72EB0">
            <w:pPr>
              <w:widowControl w:val="0"/>
              <w:jc w:val="center"/>
              <w:rPr>
                <w:rFonts w:cs="Times New Roman"/>
                <w:b/>
                <w:bCs/>
                <w:sz w:val="26"/>
                <w:szCs w:val="26"/>
                <w:lang w:bidi="ar-SA"/>
              </w:rPr>
            </w:pPr>
            <w:r w:rsidRPr="00B82C39">
              <w:rPr>
                <w:rFonts w:cs="Times New Roman"/>
                <w:b/>
                <w:bCs/>
                <w:sz w:val="26"/>
                <w:szCs w:val="26"/>
                <w:lang w:bidi="ar-SA"/>
              </w:rPr>
              <w:t>Nồng độ ô nhiễm</w:t>
            </w:r>
          </w:p>
          <w:p w14:paraId="659307C5" w14:textId="77777777" w:rsidR="00306B9F" w:rsidRPr="00B82C39" w:rsidRDefault="00306B9F" w:rsidP="00A72EB0">
            <w:pPr>
              <w:widowControl w:val="0"/>
              <w:jc w:val="center"/>
              <w:rPr>
                <w:rFonts w:cs="Times New Roman"/>
                <w:sz w:val="26"/>
                <w:szCs w:val="26"/>
                <w:lang w:bidi="ar-SA"/>
              </w:rPr>
            </w:pPr>
            <w:r w:rsidRPr="00B82C39">
              <w:rPr>
                <w:rFonts w:cs="Times New Roman"/>
                <w:b/>
                <w:bCs/>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B82C39" w:rsidRDefault="00306B9F" w:rsidP="00A72EB0">
            <w:pPr>
              <w:widowControl w:val="0"/>
              <w:jc w:val="center"/>
              <w:rPr>
                <w:rFonts w:cs="Times New Roman"/>
                <w:b/>
                <w:bCs/>
                <w:sz w:val="26"/>
                <w:szCs w:val="26"/>
                <w:lang w:bidi="ar-SA"/>
              </w:rPr>
            </w:pPr>
            <w:r w:rsidRPr="00B82C39">
              <w:rPr>
                <w:rFonts w:cs="Times New Roman"/>
                <w:b/>
                <w:bCs/>
                <w:sz w:val="26"/>
                <w:szCs w:val="26"/>
                <w:lang w:bidi="ar-SA"/>
              </w:rPr>
              <w:t>QCVN 14:2008/BTNMT</w:t>
            </w:r>
          </w:p>
          <w:p w14:paraId="4D1BDC94" w14:textId="77777777" w:rsidR="00306B9F" w:rsidRPr="00B82C39" w:rsidRDefault="00306B9F" w:rsidP="00A72EB0">
            <w:pPr>
              <w:widowControl w:val="0"/>
              <w:jc w:val="center"/>
              <w:rPr>
                <w:rFonts w:cs="Times New Roman"/>
                <w:b/>
                <w:bCs/>
                <w:sz w:val="26"/>
                <w:szCs w:val="26"/>
                <w:lang w:bidi="ar-SA"/>
              </w:rPr>
            </w:pPr>
            <w:r w:rsidRPr="00B82C39">
              <w:rPr>
                <w:rFonts w:cs="Times New Roman"/>
                <w:b/>
                <w:bCs/>
                <w:sz w:val="26"/>
                <w:szCs w:val="26"/>
                <w:lang w:bidi="ar-SA"/>
              </w:rPr>
              <w:t>Cột B (mg/l)</w:t>
            </w:r>
          </w:p>
        </w:tc>
      </w:tr>
      <w:tr w:rsidR="00F66F34" w:rsidRPr="00B82C39" w14:paraId="3ADBE213" w14:textId="77777777"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14:paraId="0B71A7BC" w14:textId="7569E3C7" w:rsidR="00306B9F" w:rsidRPr="00B82C39" w:rsidRDefault="00306B9F" w:rsidP="00E30087">
            <w:pPr>
              <w:widowControl w:val="0"/>
              <w:tabs>
                <w:tab w:val="center" w:pos="1408"/>
              </w:tabs>
              <w:jc w:val="center"/>
              <w:rPr>
                <w:rFonts w:cs="Times New Roman"/>
                <w:sz w:val="26"/>
                <w:szCs w:val="26"/>
                <w:lang w:bidi="ar-SA"/>
              </w:rPr>
            </w:pPr>
            <w:r w:rsidRPr="00B82C39">
              <w:rPr>
                <w:rFonts w:cs="Times New Roman"/>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14:paraId="688CC5FD" w14:textId="779ADF33" w:rsidR="00306B9F" w:rsidRPr="00B82C39" w:rsidRDefault="00306B9F" w:rsidP="00A72EB0">
            <w:pPr>
              <w:widowControl w:val="0"/>
              <w:tabs>
                <w:tab w:val="center" w:pos="1408"/>
              </w:tabs>
              <w:rPr>
                <w:rFonts w:cs="Times New Roman"/>
                <w:sz w:val="26"/>
                <w:szCs w:val="26"/>
                <w:lang w:bidi="ar-SA"/>
              </w:rPr>
            </w:pPr>
            <w:r w:rsidRPr="00B82C39">
              <w:rPr>
                <w:rFonts w:cs="Times New Roman"/>
                <w:sz w:val="26"/>
                <w:szCs w:val="26"/>
                <w:lang w:bidi="ar-SA"/>
              </w:rPr>
              <w:t>BOD</w:t>
            </w:r>
            <w:r w:rsidRPr="00B82C39">
              <w:rPr>
                <w:rFonts w:cs="Times New Roman"/>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14:paraId="7B9472A4" w14:textId="6D97749F" w:rsidR="00306B9F" w:rsidRPr="00B82C39" w:rsidRDefault="00306B9F" w:rsidP="00A72EB0">
            <w:pPr>
              <w:widowControl w:val="0"/>
              <w:jc w:val="center"/>
              <w:rPr>
                <w:rFonts w:cs="Times New Roman"/>
                <w:sz w:val="26"/>
                <w:szCs w:val="26"/>
                <w:lang w:bidi="ar-SA"/>
              </w:rPr>
            </w:pPr>
            <w:r w:rsidRPr="00B82C39">
              <w:rPr>
                <w:rFonts w:cs="Times New Roman"/>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14:paraId="08FF07D3" w14:textId="77777777" w:rsidR="00306B9F" w:rsidRPr="00B82C39" w:rsidRDefault="00306B9F" w:rsidP="00A72EB0">
            <w:pPr>
              <w:widowControl w:val="0"/>
              <w:jc w:val="center"/>
              <w:rPr>
                <w:rFonts w:cs="Times New Roman"/>
                <w:sz w:val="26"/>
                <w:szCs w:val="26"/>
                <w:lang w:bidi="ar-SA"/>
              </w:rPr>
            </w:pPr>
            <w:r w:rsidRPr="00B82C39">
              <w:rPr>
                <w:rFonts w:cs="Times New Roman"/>
                <w:sz w:val="26"/>
                <w:szCs w:val="26"/>
                <w:lang w:bidi="ar-SA"/>
              </w:rPr>
              <w:t>≤ 50</w:t>
            </w:r>
          </w:p>
        </w:tc>
      </w:tr>
      <w:tr w:rsidR="00F66F34" w:rsidRPr="00B82C39" w14:paraId="25E3A425"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066E2D93" w14:textId="2D4047BE" w:rsidR="00306B9F" w:rsidRPr="00B82C39" w:rsidRDefault="00306B9F" w:rsidP="00E30087">
            <w:pPr>
              <w:widowControl w:val="0"/>
              <w:jc w:val="center"/>
              <w:rPr>
                <w:rFonts w:cs="Times New Roman"/>
                <w:sz w:val="26"/>
                <w:szCs w:val="26"/>
                <w:lang w:bidi="ar-SA"/>
              </w:rPr>
            </w:pPr>
            <w:r w:rsidRPr="00B82C39">
              <w:rPr>
                <w:rFonts w:cs="Times New Roman"/>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14:paraId="207CC420" w14:textId="223C82AF" w:rsidR="00306B9F" w:rsidRPr="00B82C39" w:rsidRDefault="00306B9F" w:rsidP="00A72EB0">
            <w:pPr>
              <w:widowControl w:val="0"/>
              <w:rPr>
                <w:rFonts w:cs="Times New Roman"/>
                <w:sz w:val="26"/>
                <w:szCs w:val="26"/>
                <w:lang w:bidi="ar-SA"/>
              </w:rPr>
            </w:pPr>
            <w:r w:rsidRPr="00B82C39">
              <w:rPr>
                <w:rFonts w:cs="Times New Roman"/>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14:paraId="6D7CD591" w14:textId="6896616C" w:rsidR="00306B9F" w:rsidRPr="00B82C39" w:rsidRDefault="00306B9F" w:rsidP="00A72EB0">
            <w:pPr>
              <w:widowControl w:val="0"/>
              <w:jc w:val="center"/>
              <w:rPr>
                <w:rFonts w:cs="Times New Roman"/>
                <w:sz w:val="26"/>
                <w:szCs w:val="26"/>
                <w:lang w:bidi="ar-SA"/>
              </w:rPr>
            </w:pPr>
            <w:r w:rsidRPr="00B82C39">
              <w:rPr>
                <w:rFonts w:cs="Times New Roman"/>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14:paraId="691A02A0" w14:textId="77777777" w:rsidR="00306B9F" w:rsidRPr="00B82C39" w:rsidRDefault="00306B9F" w:rsidP="00A72EB0">
            <w:pPr>
              <w:widowControl w:val="0"/>
              <w:jc w:val="center"/>
              <w:rPr>
                <w:rFonts w:cs="Times New Roman"/>
                <w:sz w:val="26"/>
                <w:szCs w:val="26"/>
                <w:lang w:bidi="ar-SA"/>
              </w:rPr>
            </w:pPr>
            <w:r w:rsidRPr="00B82C39">
              <w:rPr>
                <w:rFonts w:cs="Times New Roman"/>
                <w:sz w:val="26"/>
                <w:szCs w:val="26"/>
                <w:lang w:bidi="ar-SA"/>
              </w:rPr>
              <w:t>-</w:t>
            </w:r>
          </w:p>
        </w:tc>
      </w:tr>
      <w:tr w:rsidR="00F66F34" w:rsidRPr="00B82C39" w14:paraId="29929B93"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6CB92" w14:textId="2CB192E4" w:rsidR="00306B9F" w:rsidRPr="00B82C39" w:rsidRDefault="00306B9F" w:rsidP="00E30087">
            <w:pPr>
              <w:widowControl w:val="0"/>
              <w:jc w:val="center"/>
              <w:rPr>
                <w:rFonts w:cs="Times New Roman"/>
                <w:sz w:val="26"/>
                <w:szCs w:val="26"/>
                <w:lang w:val="pt-BR" w:bidi="ar-SA"/>
              </w:rPr>
            </w:pPr>
            <w:r w:rsidRPr="00B82C39">
              <w:rPr>
                <w:rFonts w:cs="Times New Roman"/>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14:paraId="291CE820" w14:textId="4BD70425" w:rsidR="00306B9F" w:rsidRPr="00B82C39" w:rsidRDefault="00306B9F" w:rsidP="00A72EB0">
            <w:pPr>
              <w:widowControl w:val="0"/>
              <w:rPr>
                <w:rFonts w:cs="Times New Roman"/>
                <w:sz w:val="26"/>
                <w:szCs w:val="26"/>
                <w:lang w:val="pt-BR" w:bidi="ar-SA"/>
              </w:rPr>
            </w:pPr>
            <w:r w:rsidRPr="00B82C39">
              <w:rPr>
                <w:rFonts w:cs="Times New Roman"/>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14:paraId="5501CE71" w14:textId="66C3BA0D"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14:paraId="4159B572" w14:textId="77777777"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 100</w:t>
            </w:r>
          </w:p>
        </w:tc>
      </w:tr>
      <w:tr w:rsidR="00F66F34" w:rsidRPr="00B82C39" w14:paraId="313B08CB"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19C6B" w14:textId="795913CC" w:rsidR="00306B9F" w:rsidRPr="00B82C39" w:rsidRDefault="00306B9F" w:rsidP="00E30087">
            <w:pPr>
              <w:widowControl w:val="0"/>
              <w:jc w:val="center"/>
              <w:rPr>
                <w:rFonts w:cs="Times New Roman"/>
                <w:sz w:val="26"/>
                <w:szCs w:val="26"/>
                <w:lang w:val="pt-BR" w:bidi="ar-SA"/>
              </w:rPr>
            </w:pPr>
            <w:r w:rsidRPr="00B82C39">
              <w:rPr>
                <w:rFonts w:cs="Times New Roman"/>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14:paraId="786722FA" w14:textId="6F7C687E" w:rsidR="00306B9F" w:rsidRPr="00B82C39" w:rsidRDefault="00306B9F" w:rsidP="00A72EB0">
            <w:pPr>
              <w:widowControl w:val="0"/>
              <w:rPr>
                <w:rFonts w:cs="Times New Roman"/>
                <w:sz w:val="26"/>
                <w:szCs w:val="26"/>
                <w:lang w:val="pt-BR" w:bidi="ar-SA"/>
              </w:rPr>
            </w:pPr>
            <w:r w:rsidRPr="00B82C39">
              <w:rPr>
                <w:rFonts w:cs="Times New Roman"/>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14:paraId="27B5C316" w14:textId="096BA79E"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14:paraId="0309FCFC" w14:textId="77777777"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 20</w:t>
            </w:r>
          </w:p>
        </w:tc>
      </w:tr>
      <w:tr w:rsidR="00F66F34" w:rsidRPr="00B82C39" w14:paraId="404AF47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462375B2" w14:textId="1F350DB0" w:rsidR="00306B9F" w:rsidRPr="00B82C39" w:rsidRDefault="00306B9F" w:rsidP="00E30087">
            <w:pPr>
              <w:widowControl w:val="0"/>
              <w:jc w:val="center"/>
              <w:rPr>
                <w:rFonts w:cs="Times New Roman"/>
                <w:sz w:val="26"/>
                <w:szCs w:val="26"/>
                <w:lang w:val="pt-BR" w:bidi="ar-SA"/>
              </w:rPr>
            </w:pPr>
            <w:r w:rsidRPr="00B82C39">
              <w:rPr>
                <w:rFonts w:cs="Times New Roman"/>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14:paraId="40CD24E5" w14:textId="289A650D" w:rsidR="00306B9F" w:rsidRPr="00B82C39" w:rsidRDefault="00306B9F" w:rsidP="00A72EB0">
            <w:pPr>
              <w:widowControl w:val="0"/>
              <w:rPr>
                <w:rFonts w:cs="Times New Roman"/>
                <w:sz w:val="26"/>
                <w:szCs w:val="26"/>
                <w:lang w:val="pt-BR" w:bidi="ar-SA"/>
              </w:rPr>
            </w:pPr>
            <w:r w:rsidRPr="00B82C39">
              <w:rPr>
                <w:rFonts w:cs="Times New Roman"/>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14:paraId="190D4B2C" w14:textId="77777777"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14:paraId="2E0992A1" w14:textId="77777777"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 50</w:t>
            </w:r>
          </w:p>
        </w:tc>
      </w:tr>
      <w:tr w:rsidR="00F66F34" w:rsidRPr="00B82C39" w14:paraId="639E490C"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EF4046A" w14:textId="421F66D0" w:rsidR="00306B9F" w:rsidRPr="00B82C39" w:rsidRDefault="00306B9F" w:rsidP="00E30087">
            <w:pPr>
              <w:widowControl w:val="0"/>
              <w:jc w:val="center"/>
              <w:rPr>
                <w:rFonts w:cs="Times New Roman"/>
                <w:sz w:val="26"/>
                <w:szCs w:val="26"/>
                <w:lang w:val="pt-BR" w:bidi="ar-SA"/>
              </w:rPr>
            </w:pPr>
            <w:r w:rsidRPr="00B82C39">
              <w:rPr>
                <w:rFonts w:cs="Times New Roman"/>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14:paraId="1690779B" w14:textId="5966FC90" w:rsidR="00306B9F" w:rsidRPr="00B82C39" w:rsidRDefault="00306B9F" w:rsidP="00A72EB0">
            <w:pPr>
              <w:widowControl w:val="0"/>
              <w:rPr>
                <w:rFonts w:cs="Times New Roman"/>
                <w:sz w:val="26"/>
                <w:szCs w:val="26"/>
                <w:lang w:val="pt-BR" w:bidi="ar-SA"/>
              </w:rPr>
            </w:pPr>
            <w:r w:rsidRPr="00B82C39">
              <w:rPr>
                <w:rFonts w:cs="Times New Roman"/>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14:paraId="3F494602" w14:textId="7119F979"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14:paraId="790F8640" w14:textId="77777777"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 10</w:t>
            </w:r>
          </w:p>
        </w:tc>
      </w:tr>
      <w:tr w:rsidR="00F66F34" w:rsidRPr="00B82C39" w14:paraId="2C71605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6CDA6B83" w14:textId="103DCDA2" w:rsidR="00306B9F" w:rsidRPr="00B82C39" w:rsidRDefault="00306B9F" w:rsidP="00E30087">
            <w:pPr>
              <w:widowControl w:val="0"/>
              <w:jc w:val="center"/>
              <w:rPr>
                <w:rFonts w:cs="Times New Roman"/>
                <w:sz w:val="26"/>
                <w:szCs w:val="26"/>
                <w:lang w:val="pt-BR" w:bidi="ar-SA"/>
              </w:rPr>
            </w:pPr>
            <w:r w:rsidRPr="00B82C39">
              <w:rPr>
                <w:rFonts w:cs="Times New Roman"/>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14:paraId="4A653EAE" w14:textId="525A4A1F" w:rsidR="00306B9F" w:rsidRPr="00B82C39" w:rsidRDefault="00306B9F" w:rsidP="00A72EB0">
            <w:pPr>
              <w:widowControl w:val="0"/>
              <w:rPr>
                <w:rFonts w:cs="Times New Roman"/>
                <w:sz w:val="26"/>
                <w:szCs w:val="26"/>
                <w:lang w:val="pt-BR" w:bidi="ar-SA"/>
              </w:rPr>
            </w:pPr>
            <w:r w:rsidRPr="00B82C39">
              <w:rPr>
                <w:rFonts w:cs="Times New Roman"/>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14:paraId="29227394" w14:textId="5E1107DF"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14:paraId="29B8AA7E" w14:textId="77777777" w:rsidR="00306B9F" w:rsidRPr="00B82C39" w:rsidRDefault="00306B9F" w:rsidP="00A72EB0">
            <w:pPr>
              <w:widowControl w:val="0"/>
              <w:jc w:val="center"/>
              <w:rPr>
                <w:rFonts w:cs="Times New Roman"/>
                <w:sz w:val="26"/>
                <w:szCs w:val="26"/>
                <w:lang w:val="pt-BR" w:bidi="ar-SA"/>
              </w:rPr>
            </w:pPr>
            <w:r w:rsidRPr="00B82C39">
              <w:rPr>
                <w:rFonts w:cs="Times New Roman"/>
                <w:sz w:val="26"/>
                <w:szCs w:val="26"/>
                <w:lang w:val="pt-BR" w:bidi="ar-SA"/>
              </w:rPr>
              <w:t>≤ 10</w:t>
            </w:r>
          </w:p>
        </w:tc>
      </w:tr>
      <w:tr w:rsidR="00F66F34" w:rsidRPr="00B82C39" w14:paraId="2CFD1599"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B9C7B2A" w14:textId="4B4F5B43" w:rsidR="00306B9F" w:rsidRPr="00B82C39" w:rsidRDefault="00306B9F" w:rsidP="00E30087">
            <w:pPr>
              <w:widowControl w:val="0"/>
              <w:jc w:val="center"/>
              <w:rPr>
                <w:rFonts w:cs="Times New Roman"/>
                <w:sz w:val="26"/>
                <w:szCs w:val="26"/>
                <w:lang w:val="pt-BR" w:bidi="ar-SA"/>
              </w:rPr>
            </w:pPr>
            <w:r w:rsidRPr="00B82C39">
              <w:rPr>
                <w:rFonts w:cs="Times New Roman"/>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14:paraId="1488D447" w14:textId="125B8225" w:rsidR="00306B9F" w:rsidRPr="00B82C39" w:rsidRDefault="00306B9F" w:rsidP="00A72EB0">
            <w:pPr>
              <w:widowControl w:val="0"/>
              <w:rPr>
                <w:rFonts w:cs="Times New Roman"/>
                <w:sz w:val="26"/>
                <w:szCs w:val="26"/>
                <w:lang w:val="pt-BR" w:bidi="ar-SA"/>
              </w:rPr>
            </w:pPr>
            <w:r w:rsidRPr="00B82C39">
              <w:rPr>
                <w:rFonts w:cs="Times New Roman"/>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14:paraId="60445AE4" w14:textId="77777777" w:rsidR="00306B9F" w:rsidRPr="00B82C39" w:rsidRDefault="00306B9F" w:rsidP="00A72EB0">
            <w:pPr>
              <w:widowControl w:val="0"/>
              <w:jc w:val="center"/>
              <w:rPr>
                <w:rFonts w:cs="Times New Roman"/>
                <w:sz w:val="26"/>
                <w:szCs w:val="26"/>
                <w:lang w:bidi="ar-SA"/>
              </w:rPr>
            </w:pPr>
            <w:r w:rsidRPr="00B82C39">
              <w:rPr>
                <w:rFonts w:cs="Times New Roman"/>
                <w:sz w:val="26"/>
                <w:szCs w:val="26"/>
                <w:lang w:val="pt-BR" w:bidi="ar-SA"/>
              </w:rPr>
              <w:t>10</w:t>
            </w:r>
            <w:r w:rsidRPr="00B82C39">
              <w:rPr>
                <w:rFonts w:cs="Times New Roman"/>
                <w:sz w:val="26"/>
                <w:szCs w:val="26"/>
                <w:vertAlign w:val="superscript"/>
                <w:lang w:val="pt-BR" w:bidi="ar-SA"/>
              </w:rPr>
              <w:t>6</w:t>
            </w:r>
            <w:r w:rsidRPr="00B82C39">
              <w:rPr>
                <w:rFonts w:cs="Times New Roman"/>
                <w:sz w:val="26"/>
                <w:szCs w:val="26"/>
                <w:lang w:val="pt-BR" w:bidi="ar-SA"/>
              </w:rPr>
              <w:t xml:space="preserve"> - </w:t>
            </w:r>
            <w:r w:rsidRPr="00B82C39">
              <w:rPr>
                <w:rFonts w:cs="Times New Roman"/>
                <w:sz w:val="26"/>
                <w:szCs w:val="26"/>
                <w:lang w:bidi="ar-SA"/>
              </w:rPr>
              <w:t>10</w:t>
            </w:r>
            <w:r w:rsidRPr="00B82C39">
              <w:rPr>
                <w:rFonts w:cs="Times New Roman"/>
                <w:sz w:val="26"/>
                <w:szCs w:val="26"/>
                <w:vertAlign w:val="superscript"/>
                <w:lang w:bidi="ar-SA"/>
              </w:rPr>
              <w:t>9</w:t>
            </w:r>
            <w:r w:rsidRPr="00B82C39">
              <w:rPr>
                <w:rFonts w:cs="Times New Roman"/>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14:paraId="395FD863" w14:textId="77777777" w:rsidR="00306B9F" w:rsidRPr="00B82C39" w:rsidRDefault="00306B9F" w:rsidP="00A72EB0">
            <w:pPr>
              <w:widowControl w:val="0"/>
              <w:jc w:val="center"/>
              <w:rPr>
                <w:rFonts w:cs="Times New Roman"/>
                <w:spacing w:val="-10"/>
                <w:sz w:val="26"/>
                <w:szCs w:val="26"/>
                <w:lang w:bidi="ar-SA"/>
              </w:rPr>
            </w:pPr>
            <w:r w:rsidRPr="00B82C39">
              <w:rPr>
                <w:rFonts w:cs="Times New Roman"/>
                <w:sz w:val="26"/>
                <w:szCs w:val="26"/>
                <w:lang w:bidi="ar-SA"/>
              </w:rPr>
              <w:t xml:space="preserve">≤ </w:t>
            </w:r>
            <w:r w:rsidRPr="00B82C39">
              <w:rPr>
                <w:rFonts w:cs="Times New Roman"/>
                <w:spacing w:val="-10"/>
                <w:sz w:val="26"/>
                <w:szCs w:val="26"/>
                <w:lang w:bidi="ar-SA"/>
              </w:rPr>
              <w:t>5.000</w:t>
            </w:r>
          </w:p>
        </w:tc>
      </w:tr>
    </w:tbl>
    <w:p w14:paraId="04325AF0" w14:textId="3ECF8135" w:rsidR="00582008" w:rsidRPr="00B82C39" w:rsidRDefault="00582008" w:rsidP="0024458E">
      <w:pPr>
        <w:pStyle w:val="ANOIDUNG"/>
        <w:rPr>
          <w:color w:val="auto"/>
          <w:sz w:val="26"/>
          <w:szCs w:val="26"/>
        </w:rPr>
      </w:pPr>
      <w:r w:rsidRPr="00B82C39">
        <w:rPr>
          <w:color w:val="auto"/>
          <w:sz w:val="26"/>
          <w:szCs w:val="26"/>
        </w:rPr>
        <w:lastRenderedPageBreak/>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45E1BBDA" w:rsidR="00582008" w:rsidRPr="00B82C39" w:rsidRDefault="00A82213" w:rsidP="0024458E">
      <w:pPr>
        <w:pStyle w:val="ANOIDUNG"/>
        <w:rPr>
          <w:color w:val="auto"/>
          <w:sz w:val="26"/>
          <w:szCs w:val="26"/>
        </w:rPr>
      </w:pPr>
      <w:r w:rsidRPr="00B82C39">
        <w:rPr>
          <w:color w:val="auto"/>
          <w:sz w:val="26"/>
          <w:szCs w:val="26"/>
          <w:lang w:val="vi-VN"/>
        </w:rPr>
        <w:t>Nếu nguồn thải này không được thu gom và xử lý mà thải trực tiếp ra môi trường thì sẽ gây ô nhiễm đất, có thể gây ô nhiễm nước ngầm</w:t>
      </w:r>
      <w:r w:rsidRPr="00B82C39">
        <w:rPr>
          <w:color w:val="auto"/>
          <w:sz w:val="26"/>
          <w:szCs w:val="26"/>
          <w:lang w:val="en-GB"/>
        </w:rPr>
        <w:t xml:space="preserve">, chảy vào </w:t>
      </w:r>
      <w:r w:rsidR="007C2536">
        <w:rPr>
          <w:color w:val="auto"/>
          <w:sz w:val="26"/>
          <w:szCs w:val="26"/>
          <w:lang w:val="en-GB"/>
        </w:rPr>
        <w:t>khe suối</w:t>
      </w:r>
      <w:r w:rsidR="00411DE1" w:rsidRPr="00B82C39">
        <w:rPr>
          <w:color w:val="auto"/>
          <w:sz w:val="26"/>
          <w:szCs w:val="26"/>
          <w:lang w:val="en-GB"/>
        </w:rPr>
        <w:t xml:space="preserve"> gây ảnh hưởng đến hệ sinh thái</w:t>
      </w:r>
      <w:r w:rsidRPr="00B82C39">
        <w:rPr>
          <w:color w:val="auto"/>
          <w:sz w:val="26"/>
          <w:szCs w:val="26"/>
          <w:lang w:val="vi-VN"/>
        </w:rPr>
        <w:t xml:space="preserve">. Bên cạnh đó, nguồn thải này còn làm phát tán vi khuẩn gây bệnh </w:t>
      </w:r>
      <w:r w:rsidR="00411DE1" w:rsidRPr="00B82C39">
        <w:rPr>
          <w:color w:val="auto"/>
          <w:sz w:val="26"/>
          <w:szCs w:val="26"/>
          <w:lang w:val="vi-VN"/>
        </w:rPr>
        <w:t xml:space="preserve">làm </w:t>
      </w:r>
      <w:r w:rsidRPr="00B82C39">
        <w:rPr>
          <w:color w:val="auto"/>
          <w:sz w:val="26"/>
          <w:szCs w:val="26"/>
          <w:lang w:val="vi-VN"/>
        </w:rPr>
        <w:t xml:space="preserve">ảnh hưởng đến sức khỏe của cán bộ công nhân cũng như cộng đồng dân cư, gây mất </w:t>
      </w:r>
      <w:r w:rsidR="00411DE1" w:rsidRPr="00B82C39">
        <w:rPr>
          <w:color w:val="auto"/>
          <w:sz w:val="26"/>
          <w:szCs w:val="26"/>
          <w:lang w:val="en-GB"/>
        </w:rPr>
        <w:t>vệ sinh môi trường</w:t>
      </w:r>
      <w:r w:rsidRPr="00B82C39">
        <w:rPr>
          <w:color w:val="auto"/>
          <w:sz w:val="26"/>
          <w:szCs w:val="26"/>
          <w:lang w:val="vi-VN"/>
        </w:rPr>
        <w:t xml:space="preserve"> khu vực. Vì vậy trong </w:t>
      </w:r>
      <w:r w:rsidR="00411DE1" w:rsidRPr="00B82C39">
        <w:rPr>
          <w:color w:val="auto"/>
          <w:sz w:val="26"/>
          <w:szCs w:val="26"/>
          <w:lang w:val="vi-VN"/>
        </w:rPr>
        <w:t>quá trình thi công chủ đầu tư phải</w:t>
      </w:r>
      <w:r w:rsidRPr="00B82C39">
        <w:rPr>
          <w:color w:val="auto"/>
          <w:sz w:val="26"/>
          <w:szCs w:val="26"/>
          <w:lang w:val="vi-VN"/>
        </w:rPr>
        <w:t xml:space="preserve"> có </w:t>
      </w:r>
      <w:r w:rsidR="00411DE1" w:rsidRPr="00B82C39">
        <w:rPr>
          <w:color w:val="auto"/>
          <w:sz w:val="26"/>
          <w:szCs w:val="26"/>
          <w:lang w:val="en-GB"/>
        </w:rPr>
        <w:t xml:space="preserve">các </w:t>
      </w:r>
      <w:r w:rsidR="00411DE1" w:rsidRPr="00B82C39">
        <w:rPr>
          <w:color w:val="auto"/>
          <w:sz w:val="26"/>
          <w:szCs w:val="26"/>
          <w:lang w:val="vi-VN"/>
        </w:rPr>
        <w:t xml:space="preserve">biệp pháp thu gom và xử lý </w:t>
      </w:r>
      <w:r w:rsidRPr="00B82C39">
        <w:rPr>
          <w:color w:val="auto"/>
          <w:sz w:val="26"/>
          <w:szCs w:val="26"/>
          <w:lang w:val="vi-VN"/>
        </w:rPr>
        <w:t>nhằm hạn chế tác động của nguồn thải này đến môi trường.</w:t>
      </w:r>
    </w:p>
    <w:p w14:paraId="21BDF197" w14:textId="5CEC67D2" w:rsidR="00A82213" w:rsidRPr="00B82C39" w:rsidRDefault="002E6B71" w:rsidP="0024458E">
      <w:pPr>
        <w:pStyle w:val="MUC4"/>
        <w:rPr>
          <w:iCs/>
        </w:rPr>
      </w:pPr>
      <w:r w:rsidRPr="00B82C39">
        <w:t>*</w:t>
      </w:r>
      <w:r w:rsidR="00A82213" w:rsidRPr="00B82C39">
        <w:t xml:space="preserve"> Đối với nước thải xây dựng</w:t>
      </w:r>
    </w:p>
    <w:p w14:paraId="3854C781" w14:textId="77777777" w:rsidR="00306B9F" w:rsidRPr="00B82C39" w:rsidRDefault="00306B9F" w:rsidP="00306B9F">
      <w:pPr>
        <w:pStyle w:val="ANOIDUNG"/>
        <w:rPr>
          <w:color w:val="auto"/>
          <w:sz w:val="26"/>
          <w:szCs w:val="26"/>
          <w:lang w:val="nb-NO"/>
        </w:rPr>
      </w:pPr>
      <w:r w:rsidRPr="00B82C39">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B82C39" w:rsidRDefault="00306B9F" w:rsidP="00306B9F">
      <w:pPr>
        <w:pStyle w:val="ANOIDUNG"/>
        <w:rPr>
          <w:color w:val="auto"/>
          <w:sz w:val="26"/>
          <w:szCs w:val="26"/>
          <w:lang w:val="nb-NO"/>
        </w:rPr>
      </w:pPr>
      <w:r w:rsidRPr="00B82C39">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B82C39">
        <w:rPr>
          <w:color w:val="auto"/>
          <w:sz w:val="26"/>
          <w:szCs w:val="26"/>
          <w:vertAlign w:val="superscript"/>
          <w:lang w:val="nb-NO"/>
        </w:rPr>
        <w:t>3</w:t>
      </w:r>
      <w:r w:rsidRPr="00B82C39">
        <w:rPr>
          <w:color w:val="auto"/>
          <w:sz w:val="26"/>
          <w:szCs w:val="26"/>
          <w:lang w:val="nb-NO"/>
        </w:rPr>
        <w:t>/ngày.</w:t>
      </w:r>
    </w:p>
    <w:p w14:paraId="05E8AE6C" w14:textId="77777777" w:rsidR="00306B9F" w:rsidRPr="00B82C39" w:rsidRDefault="00306B9F" w:rsidP="00306B9F">
      <w:pPr>
        <w:pStyle w:val="ANOIDUNG"/>
        <w:rPr>
          <w:color w:val="auto"/>
          <w:sz w:val="26"/>
          <w:szCs w:val="26"/>
          <w:lang w:val="nb-NO"/>
        </w:rPr>
      </w:pPr>
      <w:r w:rsidRPr="00B82C39">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B82C39">
        <w:rPr>
          <w:color w:val="auto"/>
          <w:sz w:val="26"/>
          <w:szCs w:val="26"/>
          <w:vertAlign w:val="superscript"/>
          <w:lang w:val="nb-NO"/>
        </w:rPr>
        <w:t>3</w:t>
      </w:r>
      <w:r w:rsidRPr="00B82C39">
        <w:rPr>
          <w:color w:val="auto"/>
          <w:sz w:val="26"/>
          <w:szCs w:val="26"/>
          <w:lang w:val="nb-NO"/>
        </w:rPr>
        <w:t>. Như vậy, tổng lượng nước phát sinh từ quá trình phun ẩm tuyến đường khoảng 4m</w:t>
      </w:r>
      <w:r w:rsidRPr="00B82C39">
        <w:rPr>
          <w:color w:val="auto"/>
          <w:sz w:val="26"/>
          <w:szCs w:val="26"/>
          <w:vertAlign w:val="superscript"/>
          <w:lang w:val="nb-NO"/>
        </w:rPr>
        <w:t>3</w:t>
      </w:r>
      <w:r w:rsidRPr="00B82C39">
        <w:rPr>
          <w:color w:val="auto"/>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B82C39" w:rsidRDefault="00306B9F" w:rsidP="00306B9F">
      <w:pPr>
        <w:pStyle w:val="ANOIDUNG"/>
        <w:rPr>
          <w:color w:val="auto"/>
          <w:sz w:val="26"/>
          <w:szCs w:val="26"/>
          <w:lang w:val="nb-NO"/>
        </w:rPr>
      </w:pPr>
      <w:r w:rsidRPr="00B82C39">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B82C39">
        <w:rPr>
          <w:color w:val="auto"/>
          <w:sz w:val="26"/>
          <w:szCs w:val="26"/>
          <w:vertAlign w:val="superscript"/>
          <w:lang w:val="nb-NO"/>
        </w:rPr>
        <w:t>3</w:t>
      </w:r>
      <w:r w:rsidRPr="00B82C39">
        <w:rPr>
          <w:color w:val="auto"/>
          <w:sz w:val="26"/>
          <w:szCs w:val="26"/>
          <w:lang w:val="nb-NO"/>
        </w:rPr>
        <w:t xml:space="preserve"> nước.</w:t>
      </w:r>
    </w:p>
    <w:p w14:paraId="64BE0BF8" w14:textId="2AE5D3EC" w:rsidR="00A82213" w:rsidRPr="00B82C39" w:rsidRDefault="00306B9F" w:rsidP="00306B9F">
      <w:pPr>
        <w:pStyle w:val="ANOIDUNG"/>
        <w:rPr>
          <w:color w:val="auto"/>
          <w:sz w:val="26"/>
          <w:szCs w:val="26"/>
          <w:lang w:val="nb-NO"/>
        </w:rPr>
      </w:pPr>
      <w:r w:rsidRPr="00B82C39">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14:paraId="1C194137" w14:textId="05D9AF8A" w:rsidR="006F2EFA" w:rsidRPr="00B82C39" w:rsidRDefault="002E6B71" w:rsidP="0024458E">
      <w:pPr>
        <w:pStyle w:val="MUC4"/>
      </w:pPr>
      <w:r w:rsidRPr="00B82C39">
        <w:t>*</w:t>
      </w:r>
      <w:r w:rsidR="006F2EFA" w:rsidRPr="00B82C39">
        <w:t xml:space="preserve"> Đối với n</w:t>
      </w:r>
      <w:r w:rsidR="00C97138" w:rsidRPr="00B82C39">
        <w:t>ước mưa chảy tràn</w:t>
      </w:r>
    </w:p>
    <w:p w14:paraId="0FE79474" w14:textId="088634DC" w:rsidR="006E6578" w:rsidRPr="00B82C39" w:rsidRDefault="00642285" w:rsidP="0024458E">
      <w:pPr>
        <w:pStyle w:val="ANOIDUNG"/>
        <w:rPr>
          <w:b/>
          <w:color w:val="auto"/>
          <w:sz w:val="26"/>
          <w:szCs w:val="26"/>
          <w:lang w:val="nb-NO"/>
        </w:rPr>
      </w:pPr>
      <w:r w:rsidRPr="00B82C39">
        <w:rPr>
          <w:color w:val="auto"/>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B82C39" w:rsidRDefault="006E6578" w:rsidP="0024458E">
      <w:pPr>
        <w:pStyle w:val="ANOIDUNG"/>
        <w:rPr>
          <w:color w:val="auto"/>
          <w:sz w:val="26"/>
          <w:szCs w:val="26"/>
        </w:rPr>
      </w:pPr>
      <w:r w:rsidRPr="00B82C39">
        <w:rPr>
          <w:color w:val="auto"/>
          <w:sz w:val="26"/>
          <w:szCs w:val="26"/>
        </w:rPr>
        <w:t>Trích dẫn tài liệu “Bảo vệ môi trường trong xây dựng cơ bản của tác giả Lê Văn Nãi - Nhà xuất bản khoa học kỹ thuật”</w:t>
      </w:r>
    </w:p>
    <w:p w14:paraId="4F1BDEFD" w14:textId="1D02BE1F" w:rsidR="006E6578" w:rsidRPr="00B82C39" w:rsidRDefault="006E6578" w:rsidP="004E26FB">
      <w:pPr>
        <w:pStyle w:val="ANOIDUNG"/>
        <w:ind w:left="2835"/>
        <w:rPr>
          <w:color w:val="auto"/>
          <w:sz w:val="26"/>
          <w:szCs w:val="26"/>
        </w:rPr>
      </w:pPr>
      <w:r w:rsidRPr="00B82C39">
        <w:rPr>
          <w:color w:val="auto"/>
          <w:sz w:val="26"/>
          <w:szCs w:val="26"/>
        </w:rPr>
        <w:t xml:space="preserve">Qmax = 0,278 *K*I*A </w:t>
      </w:r>
    </w:p>
    <w:p w14:paraId="7B467C1A" w14:textId="77777777" w:rsidR="006E6578" w:rsidRPr="00B82C39" w:rsidRDefault="006E6578" w:rsidP="0024458E">
      <w:pPr>
        <w:pStyle w:val="ANOIDUNG"/>
        <w:rPr>
          <w:i/>
          <w:color w:val="auto"/>
          <w:sz w:val="26"/>
          <w:szCs w:val="26"/>
          <w:u w:val="single"/>
        </w:rPr>
      </w:pPr>
      <w:r w:rsidRPr="00B82C39">
        <w:rPr>
          <w:i/>
          <w:color w:val="auto"/>
          <w:sz w:val="26"/>
          <w:szCs w:val="26"/>
          <w:u w:val="single"/>
        </w:rPr>
        <w:t xml:space="preserve">Trong đó:  </w:t>
      </w:r>
    </w:p>
    <w:p w14:paraId="5A13FCBC" w14:textId="11284CD2" w:rsidR="006E6578" w:rsidRPr="00B82C39" w:rsidRDefault="004E26FB" w:rsidP="0024458E">
      <w:pPr>
        <w:pStyle w:val="ANOIDUNG"/>
        <w:rPr>
          <w:color w:val="auto"/>
          <w:sz w:val="26"/>
          <w:szCs w:val="26"/>
        </w:rPr>
      </w:pPr>
      <w:r w:rsidRPr="00B82C39">
        <w:rPr>
          <w:color w:val="auto"/>
          <w:sz w:val="26"/>
          <w:szCs w:val="26"/>
        </w:rPr>
        <w:lastRenderedPageBreak/>
        <w:t xml:space="preserve">+ </w:t>
      </w:r>
      <w:r w:rsidR="006E6578" w:rsidRPr="00B82C39">
        <w:rPr>
          <w:color w:val="auto"/>
          <w:sz w:val="26"/>
          <w:szCs w:val="26"/>
        </w:rPr>
        <w:t>0,278: Hệ số quy đổi đơn vị;</w:t>
      </w:r>
    </w:p>
    <w:p w14:paraId="4BD3ABE9" w14:textId="639828B0" w:rsidR="006E6578" w:rsidRPr="00B82C39" w:rsidRDefault="004E26FB" w:rsidP="0024458E">
      <w:pPr>
        <w:pStyle w:val="ANOIDUNG"/>
        <w:rPr>
          <w:color w:val="auto"/>
          <w:sz w:val="26"/>
          <w:szCs w:val="26"/>
        </w:rPr>
      </w:pPr>
      <w:r w:rsidRPr="00B82C39">
        <w:rPr>
          <w:color w:val="auto"/>
          <w:sz w:val="26"/>
          <w:szCs w:val="26"/>
        </w:rPr>
        <w:t xml:space="preserve">+ </w:t>
      </w:r>
      <w:r w:rsidR="006E6578" w:rsidRPr="00B82C39">
        <w:rPr>
          <w:color w:val="auto"/>
          <w:sz w:val="26"/>
          <w:szCs w:val="26"/>
        </w:rPr>
        <w:t>Qmax: Lưu lượng cực đại của nước mưa chảy tràn, m</w:t>
      </w:r>
      <w:r w:rsidR="006E6578" w:rsidRPr="00B82C39">
        <w:rPr>
          <w:color w:val="auto"/>
          <w:sz w:val="26"/>
          <w:szCs w:val="26"/>
          <w:vertAlign w:val="superscript"/>
        </w:rPr>
        <w:t>3</w:t>
      </w:r>
      <w:r w:rsidR="006E6578" w:rsidRPr="00B82C39">
        <w:rPr>
          <w:color w:val="auto"/>
          <w:sz w:val="26"/>
          <w:szCs w:val="26"/>
        </w:rPr>
        <w:t>/s;</w:t>
      </w:r>
    </w:p>
    <w:p w14:paraId="1276EDE7" w14:textId="65D6E065" w:rsidR="006F2EFA" w:rsidRPr="00B82C39" w:rsidRDefault="004E26FB" w:rsidP="0024458E">
      <w:pPr>
        <w:pStyle w:val="ANOIDUNG"/>
        <w:rPr>
          <w:color w:val="auto"/>
          <w:sz w:val="26"/>
          <w:szCs w:val="26"/>
        </w:rPr>
      </w:pPr>
      <w:r w:rsidRPr="00B82C39">
        <w:rPr>
          <w:color w:val="auto"/>
          <w:sz w:val="26"/>
          <w:szCs w:val="26"/>
        </w:rPr>
        <w:t xml:space="preserve">+ </w:t>
      </w:r>
      <w:r w:rsidR="006E6578" w:rsidRPr="00B82C39">
        <w:rPr>
          <w:color w:val="auto"/>
          <w:sz w:val="26"/>
          <w:szCs w:val="26"/>
        </w:rPr>
        <w:t>K: Hệ số chảy tràn, phụ thuộc vào</w:t>
      </w:r>
      <w:r w:rsidR="00E6505A" w:rsidRPr="00B82C39">
        <w:rPr>
          <w:color w:val="auto"/>
          <w:sz w:val="26"/>
          <w:szCs w:val="26"/>
        </w:rPr>
        <w:t xml:space="preserve"> đặc điểm bề mặt đất; K= 0,15</w:t>
      </w:r>
    </w:p>
    <w:p w14:paraId="77916BBD" w14:textId="20324D13" w:rsidR="006F2EFA" w:rsidRPr="00B82C39" w:rsidRDefault="00EB7278" w:rsidP="000E361E">
      <w:pPr>
        <w:pStyle w:val="ABANG"/>
        <w:rPr>
          <w:lang w:val="pt-BR"/>
        </w:rPr>
      </w:pPr>
      <w:bookmarkStart w:id="599" w:name="_Toc79649239"/>
      <w:bookmarkStart w:id="600" w:name="_Toc90036459"/>
      <w:bookmarkStart w:id="601" w:name="_Toc92354705"/>
      <w:bookmarkStart w:id="602" w:name="_Toc118680362"/>
      <w:r w:rsidRPr="00B82C39">
        <w:rPr>
          <w:lang w:val="pt-BR"/>
        </w:rPr>
        <w:t>Bảng 3.1</w:t>
      </w:r>
      <w:r w:rsidR="00724D72" w:rsidRPr="00B82C39">
        <w:rPr>
          <w:lang w:val="pt-BR"/>
        </w:rPr>
        <w:t>5</w:t>
      </w:r>
      <w:r w:rsidRPr="00B82C39">
        <w:rPr>
          <w:lang w:val="pt-BR"/>
        </w:rPr>
        <w:t xml:space="preserve">. </w:t>
      </w:r>
      <w:r w:rsidR="006F2EFA" w:rsidRPr="00B82C39">
        <w:rPr>
          <w:lang w:val="pt-BR"/>
        </w:rPr>
        <w:t>Hệ số dòng chảy theo đặc điểm mặt phủ</w:t>
      </w:r>
      <w:bookmarkEnd w:id="599"/>
      <w:bookmarkEnd w:id="600"/>
      <w:bookmarkEnd w:id="601"/>
      <w:bookmarkEnd w:id="6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F66F34" w:rsidRPr="00B82C39" w14:paraId="2E49F2CC" w14:textId="77777777" w:rsidTr="00A22CE9">
        <w:trPr>
          <w:trHeight w:val="525"/>
        </w:trPr>
        <w:tc>
          <w:tcPr>
            <w:tcW w:w="452" w:type="pct"/>
            <w:shd w:val="clear" w:color="auto" w:fill="B8CCE4" w:themeFill="accent1" w:themeFillTint="66"/>
            <w:vAlign w:val="center"/>
          </w:tcPr>
          <w:p w14:paraId="20DF340A" w14:textId="77777777" w:rsidR="006F2EFA" w:rsidRPr="00B82C39" w:rsidRDefault="006F2EFA" w:rsidP="000E361E">
            <w:pPr>
              <w:jc w:val="center"/>
              <w:rPr>
                <w:rFonts w:cs="Times New Roman"/>
                <w:b/>
                <w:bCs/>
                <w:sz w:val="26"/>
                <w:szCs w:val="26"/>
              </w:rPr>
            </w:pPr>
            <w:r w:rsidRPr="00B82C39">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B82C39" w:rsidRDefault="006F2EFA" w:rsidP="000E361E">
            <w:pPr>
              <w:jc w:val="center"/>
              <w:rPr>
                <w:rFonts w:cs="Times New Roman"/>
                <w:b/>
                <w:bCs/>
                <w:sz w:val="26"/>
                <w:szCs w:val="26"/>
              </w:rPr>
            </w:pPr>
            <w:r w:rsidRPr="00B82C39">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B82C39" w:rsidRDefault="006F2EFA" w:rsidP="000E361E">
            <w:pPr>
              <w:jc w:val="center"/>
              <w:rPr>
                <w:rFonts w:cs="Times New Roman"/>
                <w:b/>
                <w:bCs/>
                <w:sz w:val="26"/>
                <w:szCs w:val="26"/>
              </w:rPr>
            </w:pPr>
            <w:r w:rsidRPr="00B82C39">
              <w:rPr>
                <w:rFonts w:cs="Times New Roman"/>
                <w:b/>
                <w:bCs/>
                <w:sz w:val="26"/>
                <w:szCs w:val="26"/>
              </w:rPr>
              <w:t>Hệ số (</w:t>
            </w:r>
            <w:r w:rsidRPr="00B82C39">
              <w:rPr>
                <w:rFonts w:cs="Times New Roman"/>
                <w:b/>
                <w:bCs/>
                <w:sz w:val="26"/>
                <w:szCs w:val="26"/>
              </w:rPr>
              <w:sym w:font="Symbol" w:char="F079"/>
            </w:r>
            <w:r w:rsidRPr="00B82C39">
              <w:rPr>
                <w:rFonts w:cs="Times New Roman"/>
                <w:b/>
                <w:bCs/>
                <w:sz w:val="26"/>
                <w:szCs w:val="26"/>
              </w:rPr>
              <w:t>)</w:t>
            </w:r>
          </w:p>
        </w:tc>
      </w:tr>
      <w:tr w:rsidR="00F66F34" w:rsidRPr="00B82C39" w14:paraId="44355E82" w14:textId="77777777" w:rsidTr="00A72EB0">
        <w:trPr>
          <w:trHeight w:val="397"/>
        </w:trPr>
        <w:tc>
          <w:tcPr>
            <w:tcW w:w="452" w:type="pct"/>
            <w:vAlign w:val="center"/>
          </w:tcPr>
          <w:p w14:paraId="65F454E6" w14:textId="77777777" w:rsidR="006F2EFA" w:rsidRPr="00B82C39" w:rsidRDefault="006F2EFA" w:rsidP="000E361E">
            <w:pPr>
              <w:jc w:val="center"/>
              <w:rPr>
                <w:rFonts w:cs="Times New Roman"/>
                <w:bCs/>
                <w:sz w:val="26"/>
                <w:szCs w:val="26"/>
              </w:rPr>
            </w:pPr>
            <w:r w:rsidRPr="00B82C39">
              <w:rPr>
                <w:rFonts w:cs="Times New Roman"/>
                <w:bCs/>
                <w:sz w:val="26"/>
                <w:szCs w:val="26"/>
              </w:rPr>
              <w:t>1</w:t>
            </w:r>
          </w:p>
        </w:tc>
        <w:tc>
          <w:tcPr>
            <w:tcW w:w="2200" w:type="pct"/>
            <w:vAlign w:val="center"/>
          </w:tcPr>
          <w:p w14:paraId="6969DEC2" w14:textId="77777777" w:rsidR="006F2EFA" w:rsidRPr="00B82C39" w:rsidRDefault="006F2EFA" w:rsidP="000E361E">
            <w:pPr>
              <w:jc w:val="both"/>
              <w:rPr>
                <w:rFonts w:cs="Times New Roman"/>
                <w:bCs/>
                <w:sz w:val="26"/>
                <w:szCs w:val="26"/>
              </w:rPr>
            </w:pPr>
            <w:r w:rsidRPr="00B82C39">
              <w:rPr>
                <w:rFonts w:cs="Times New Roman"/>
                <w:bCs/>
                <w:sz w:val="26"/>
                <w:szCs w:val="26"/>
              </w:rPr>
              <w:t>Mái nhà, đường bê tông</w:t>
            </w:r>
          </w:p>
        </w:tc>
        <w:tc>
          <w:tcPr>
            <w:tcW w:w="2348" w:type="pct"/>
            <w:vAlign w:val="center"/>
          </w:tcPr>
          <w:p w14:paraId="1D93A533" w14:textId="77777777" w:rsidR="006F2EFA" w:rsidRPr="00B82C39" w:rsidRDefault="006F2EFA" w:rsidP="000E361E">
            <w:pPr>
              <w:jc w:val="center"/>
              <w:rPr>
                <w:rFonts w:cs="Times New Roman"/>
                <w:bCs/>
                <w:sz w:val="26"/>
                <w:szCs w:val="26"/>
              </w:rPr>
            </w:pPr>
            <w:r w:rsidRPr="00B82C39">
              <w:rPr>
                <w:rFonts w:cs="Times New Roman"/>
                <w:bCs/>
                <w:sz w:val="26"/>
                <w:szCs w:val="26"/>
              </w:rPr>
              <w:t>0,80 - 0,90</w:t>
            </w:r>
          </w:p>
        </w:tc>
      </w:tr>
      <w:tr w:rsidR="00F66F34" w:rsidRPr="00B82C39" w14:paraId="6725C26A" w14:textId="77777777" w:rsidTr="00A72EB0">
        <w:trPr>
          <w:trHeight w:val="397"/>
        </w:trPr>
        <w:tc>
          <w:tcPr>
            <w:tcW w:w="452" w:type="pct"/>
            <w:vAlign w:val="center"/>
          </w:tcPr>
          <w:p w14:paraId="4E7777EB" w14:textId="77777777" w:rsidR="006F2EFA" w:rsidRPr="00B82C39" w:rsidRDefault="006F2EFA" w:rsidP="000E361E">
            <w:pPr>
              <w:jc w:val="center"/>
              <w:rPr>
                <w:rFonts w:cs="Times New Roman"/>
                <w:bCs/>
                <w:sz w:val="26"/>
                <w:szCs w:val="26"/>
              </w:rPr>
            </w:pPr>
            <w:r w:rsidRPr="00B82C39">
              <w:rPr>
                <w:rFonts w:cs="Times New Roman"/>
                <w:bCs/>
                <w:sz w:val="26"/>
                <w:szCs w:val="26"/>
              </w:rPr>
              <w:t>2</w:t>
            </w:r>
          </w:p>
        </w:tc>
        <w:tc>
          <w:tcPr>
            <w:tcW w:w="2200" w:type="pct"/>
            <w:vAlign w:val="center"/>
          </w:tcPr>
          <w:p w14:paraId="58405247" w14:textId="77777777" w:rsidR="006F2EFA" w:rsidRPr="00B82C39" w:rsidRDefault="006F2EFA" w:rsidP="000E361E">
            <w:pPr>
              <w:jc w:val="both"/>
              <w:rPr>
                <w:rFonts w:cs="Times New Roman"/>
                <w:bCs/>
                <w:sz w:val="26"/>
                <w:szCs w:val="26"/>
              </w:rPr>
            </w:pPr>
            <w:r w:rsidRPr="00B82C39">
              <w:rPr>
                <w:rFonts w:cs="Times New Roman"/>
                <w:bCs/>
                <w:sz w:val="26"/>
                <w:szCs w:val="26"/>
              </w:rPr>
              <w:t>Đường nhựa</w:t>
            </w:r>
          </w:p>
        </w:tc>
        <w:tc>
          <w:tcPr>
            <w:tcW w:w="2348" w:type="pct"/>
            <w:vAlign w:val="center"/>
          </w:tcPr>
          <w:p w14:paraId="36A15AD1" w14:textId="77777777" w:rsidR="006F2EFA" w:rsidRPr="00B82C39" w:rsidRDefault="006F2EFA" w:rsidP="000E361E">
            <w:pPr>
              <w:jc w:val="center"/>
              <w:rPr>
                <w:rFonts w:cs="Times New Roman"/>
                <w:bCs/>
                <w:sz w:val="26"/>
                <w:szCs w:val="26"/>
              </w:rPr>
            </w:pPr>
            <w:r w:rsidRPr="00B82C39">
              <w:rPr>
                <w:rFonts w:cs="Times New Roman"/>
                <w:bCs/>
                <w:sz w:val="26"/>
                <w:szCs w:val="26"/>
              </w:rPr>
              <w:t>0,60 - 0,70</w:t>
            </w:r>
          </w:p>
        </w:tc>
      </w:tr>
      <w:tr w:rsidR="00F66F34" w:rsidRPr="00B82C39" w14:paraId="19A52608" w14:textId="77777777" w:rsidTr="00A72EB0">
        <w:trPr>
          <w:trHeight w:val="397"/>
        </w:trPr>
        <w:tc>
          <w:tcPr>
            <w:tcW w:w="452" w:type="pct"/>
            <w:vAlign w:val="center"/>
          </w:tcPr>
          <w:p w14:paraId="2EA04915" w14:textId="77777777" w:rsidR="006F2EFA" w:rsidRPr="00B82C39" w:rsidRDefault="006F2EFA" w:rsidP="000E361E">
            <w:pPr>
              <w:jc w:val="center"/>
              <w:rPr>
                <w:rFonts w:cs="Times New Roman"/>
                <w:bCs/>
                <w:sz w:val="26"/>
                <w:szCs w:val="26"/>
              </w:rPr>
            </w:pPr>
            <w:r w:rsidRPr="00B82C39">
              <w:rPr>
                <w:rFonts w:cs="Times New Roman"/>
                <w:bCs/>
                <w:sz w:val="26"/>
                <w:szCs w:val="26"/>
              </w:rPr>
              <w:t>3</w:t>
            </w:r>
          </w:p>
        </w:tc>
        <w:tc>
          <w:tcPr>
            <w:tcW w:w="2200" w:type="pct"/>
            <w:vAlign w:val="center"/>
          </w:tcPr>
          <w:p w14:paraId="562065AC" w14:textId="77777777" w:rsidR="006F2EFA" w:rsidRPr="00B82C39" w:rsidRDefault="006F2EFA" w:rsidP="000E361E">
            <w:pPr>
              <w:jc w:val="both"/>
              <w:rPr>
                <w:rFonts w:cs="Times New Roman"/>
                <w:bCs/>
                <w:sz w:val="26"/>
                <w:szCs w:val="26"/>
              </w:rPr>
            </w:pPr>
            <w:r w:rsidRPr="00B82C39">
              <w:rPr>
                <w:rFonts w:cs="Times New Roman"/>
                <w:bCs/>
                <w:sz w:val="26"/>
                <w:szCs w:val="26"/>
              </w:rPr>
              <w:t>Đường lát đá hộc</w:t>
            </w:r>
          </w:p>
        </w:tc>
        <w:tc>
          <w:tcPr>
            <w:tcW w:w="2348" w:type="pct"/>
            <w:vAlign w:val="center"/>
          </w:tcPr>
          <w:p w14:paraId="33E9566B" w14:textId="77777777" w:rsidR="006F2EFA" w:rsidRPr="00B82C39" w:rsidRDefault="006F2EFA" w:rsidP="000E361E">
            <w:pPr>
              <w:jc w:val="center"/>
              <w:rPr>
                <w:rFonts w:cs="Times New Roman"/>
                <w:bCs/>
                <w:sz w:val="26"/>
                <w:szCs w:val="26"/>
              </w:rPr>
            </w:pPr>
            <w:r w:rsidRPr="00B82C39">
              <w:rPr>
                <w:rFonts w:cs="Times New Roman"/>
                <w:bCs/>
                <w:sz w:val="26"/>
                <w:szCs w:val="26"/>
              </w:rPr>
              <w:t>0,45 - 0,50</w:t>
            </w:r>
          </w:p>
        </w:tc>
      </w:tr>
      <w:tr w:rsidR="00F66F34" w:rsidRPr="00B82C39" w14:paraId="58A8F88E" w14:textId="77777777" w:rsidTr="00A72EB0">
        <w:trPr>
          <w:trHeight w:val="397"/>
        </w:trPr>
        <w:tc>
          <w:tcPr>
            <w:tcW w:w="452" w:type="pct"/>
            <w:vAlign w:val="center"/>
          </w:tcPr>
          <w:p w14:paraId="6FB0CE9B" w14:textId="77777777" w:rsidR="006F2EFA" w:rsidRPr="00B82C39" w:rsidRDefault="006F2EFA" w:rsidP="000E361E">
            <w:pPr>
              <w:jc w:val="center"/>
              <w:rPr>
                <w:rFonts w:cs="Times New Roman"/>
                <w:bCs/>
                <w:sz w:val="26"/>
                <w:szCs w:val="26"/>
              </w:rPr>
            </w:pPr>
            <w:r w:rsidRPr="00B82C39">
              <w:rPr>
                <w:rFonts w:cs="Times New Roman"/>
                <w:bCs/>
                <w:sz w:val="26"/>
                <w:szCs w:val="26"/>
              </w:rPr>
              <w:t>4</w:t>
            </w:r>
          </w:p>
        </w:tc>
        <w:tc>
          <w:tcPr>
            <w:tcW w:w="2200" w:type="pct"/>
            <w:vAlign w:val="center"/>
          </w:tcPr>
          <w:p w14:paraId="6CF2F802" w14:textId="77777777" w:rsidR="006F2EFA" w:rsidRPr="00B82C39" w:rsidRDefault="006F2EFA" w:rsidP="000E361E">
            <w:pPr>
              <w:jc w:val="both"/>
              <w:rPr>
                <w:rFonts w:cs="Times New Roman"/>
                <w:bCs/>
                <w:sz w:val="26"/>
                <w:szCs w:val="26"/>
              </w:rPr>
            </w:pPr>
            <w:r w:rsidRPr="00B82C39">
              <w:rPr>
                <w:rFonts w:cs="Times New Roman"/>
                <w:bCs/>
                <w:sz w:val="26"/>
                <w:szCs w:val="26"/>
              </w:rPr>
              <w:t>Đường rải sỏi</w:t>
            </w:r>
          </w:p>
        </w:tc>
        <w:tc>
          <w:tcPr>
            <w:tcW w:w="2348" w:type="pct"/>
            <w:vAlign w:val="center"/>
          </w:tcPr>
          <w:p w14:paraId="40214D8D" w14:textId="77777777" w:rsidR="006F2EFA" w:rsidRPr="00B82C39" w:rsidRDefault="006F2EFA" w:rsidP="000E361E">
            <w:pPr>
              <w:jc w:val="center"/>
              <w:rPr>
                <w:rFonts w:cs="Times New Roman"/>
                <w:bCs/>
                <w:sz w:val="26"/>
                <w:szCs w:val="26"/>
              </w:rPr>
            </w:pPr>
            <w:r w:rsidRPr="00B82C39">
              <w:rPr>
                <w:rFonts w:cs="Times New Roman"/>
                <w:bCs/>
                <w:sz w:val="26"/>
                <w:szCs w:val="26"/>
              </w:rPr>
              <w:t>0,30 - 0,35</w:t>
            </w:r>
          </w:p>
        </w:tc>
      </w:tr>
      <w:tr w:rsidR="00F66F34" w:rsidRPr="00B82C39" w14:paraId="142879E7" w14:textId="77777777" w:rsidTr="00A72EB0">
        <w:trPr>
          <w:trHeight w:val="397"/>
        </w:trPr>
        <w:tc>
          <w:tcPr>
            <w:tcW w:w="452" w:type="pct"/>
            <w:vAlign w:val="center"/>
          </w:tcPr>
          <w:p w14:paraId="655453B9" w14:textId="77777777" w:rsidR="006F2EFA" w:rsidRPr="00B82C39" w:rsidRDefault="006F2EFA" w:rsidP="000E361E">
            <w:pPr>
              <w:jc w:val="center"/>
              <w:rPr>
                <w:rFonts w:cs="Times New Roman"/>
                <w:bCs/>
                <w:sz w:val="26"/>
                <w:szCs w:val="26"/>
              </w:rPr>
            </w:pPr>
            <w:r w:rsidRPr="00B82C39">
              <w:rPr>
                <w:rFonts w:cs="Times New Roman"/>
                <w:bCs/>
                <w:sz w:val="26"/>
                <w:szCs w:val="26"/>
              </w:rPr>
              <w:t>5</w:t>
            </w:r>
          </w:p>
        </w:tc>
        <w:tc>
          <w:tcPr>
            <w:tcW w:w="2200" w:type="pct"/>
            <w:vAlign w:val="center"/>
          </w:tcPr>
          <w:p w14:paraId="6F1CCEE0" w14:textId="77777777" w:rsidR="006F2EFA" w:rsidRPr="00B82C39" w:rsidRDefault="006F2EFA" w:rsidP="000E361E">
            <w:pPr>
              <w:jc w:val="both"/>
              <w:rPr>
                <w:rFonts w:cs="Times New Roman"/>
                <w:bCs/>
                <w:sz w:val="26"/>
                <w:szCs w:val="26"/>
              </w:rPr>
            </w:pPr>
            <w:r w:rsidRPr="00B82C39">
              <w:rPr>
                <w:rFonts w:cs="Times New Roman"/>
                <w:bCs/>
                <w:sz w:val="26"/>
                <w:szCs w:val="26"/>
              </w:rPr>
              <w:t>Mặt đất san</w:t>
            </w:r>
          </w:p>
        </w:tc>
        <w:tc>
          <w:tcPr>
            <w:tcW w:w="2348" w:type="pct"/>
            <w:vAlign w:val="center"/>
          </w:tcPr>
          <w:p w14:paraId="3F394C14" w14:textId="77777777" w:rsidR="006F2EFA" w:rsidRPr="00B82C39" w:rsidRDefault="006F2EFA" w:rsidP="000E361E">
            <w:pPr>
              <w:jc w:val="center"/>
              <w:rPr>
                <w:rFonts w:cs="Times New Roman"/>
                <w:bCs/>
                <w:sz w:val="26"/>
                <w:szCs w:val="26"/>
              </w:rPr>
            </w:pPr>
            <w:r w:rsidRPr="00B82C39">
              <w:rPr>
                <w:rFonts w:cs="Times New Roman"/>
                <w:bCs/>
                <w:sz w:val="26"/>
                <w:szCs w:val="26"/>
              </w:rPr>
              <w:t>0,20 - 0,30</w:t>
            </w:r>
          </w:p>
        </w:tc>
      </w:tr>
      <w:tr w:rsidR="00F66F34" w:rsidRPr="00B82C39" w14:paraId="3D927E4D" w14:textId="77777777" w:rsidTr="00A72EB0">
        <w:trPr>
          <w:trHeight w:val="397"/>
        </w:trPr>
        <w:tc>
          <w:tcPr>
            <w:tcW w:w="452" w:type="pct"/>
            <w:vAlign w:val="center"/>
          </w:tcPr>
          <w:p w14:paraId="6FD95633" w14:textId="77777777" w:rsidR="006F2EFA" w:rsidRPr="00B82C39" w:rsidRDefault="006F2EFA" w:rsidP="000E361E">
            <w:pPr>
              <w:jc w:val="center"/>
              <w:rPr>
                <w:rFonts w:cs="Times New Roman"/>
                <w:bCs/>
                <w:sz w:val="26"/>
                <w:szCs w:val="26"/>
              </w:rPr>
            </w:pPr>
            <w:r w:rsidRPr="00B82C39">
              <w:rPr>
                <w:rFonts w:cs="Times New Roman"/>
                <w:bCs/>
                <w:sz w:val="26"/>
                <w:szCs w:val="26"/>
              </w:rPr>
              <w:t>6</w:t>
            </w:r>
          </w:p>
        </w:tc>
        <w:tc>
          <w:tcPr>
            <w:tcW w:w="2200" w:type="pct"/>
            <w:vAlign w:val="center"/>
          </w:tcPr>
          <w:p w14:paraId="7FCCE712" w14:textId="77777777" w:rsidR="006F2EFA" w:rsidRPr="00B82C39" w:rsidRDefault="006F2EFA" w:rsidP="000E361E">
            <w:pPr>
              <w:jc w:val="both"/>
              <w:rPr>
                <w:rFonts w:cs="Times New Roman"/>
                <w:bCs/>
                <w:sz w:val="26"/>
                <w:szCs w:val="26"/>
              </w:rPr>
            </w:pPr>
            <w:r w:rsidRPr="00B82C39">
              <w:rPr>
                <w:rFonts w:cs="Times New Roman"/>
                <w:bCs/>
                <w:sz w:val="26"/>
                <w:szCs w:val="26"/>
              </w:rPr>
              <w:t>Bãi cỏ</w:t>
            </w:r>
          </w:p>
        </w:tc>
        <w:tc>
          <w:tcPr>
            <w:tcW w:w="2348" w:type="pct"/>
            <w:vAlign w:val="center"/>
          </w:tcPr>
          <w:p w14:paraId="72C9AA2D" w14:textId="77777777" w:rsidR="006F2EFA" w:rsidRPr="00B82C39" w:rsidRDefault="006F2EFA" w:rsidP="000E361E">
            <w:pPr>
              <w:jc w:val="center"/>
              <w:rPr>
                <w:rFonts w:cs="Times New Roman"/>
                <w:bCs/>
                <w:sz w:val="26"/>
                <w:szCs w:val="26"/>
              </w:rPr>
            </w:pPr>
            <w:r w:rsidRPr="00B82C39">
              <w:rPr>
                <w:rFonts w:cs="Times New Roman"/>
                <w:bCs/>
                <w:sz w:val="26"/>
                <w:szCs w:val="26"/>
              </w:rPr>
              <w:t>0,10 - 0,15</w:t>
            </w:r>
          </w:p>
        </w:tc>
      </w:tr>
    </w:tbl>
    <w:p w14:paraId="380436DA" w14:textId="77777777" w:rsidR="006E6578" w:rsidRPr="00B82C39" w:rsidRDefault="006F2EFA" w:rsidP="004421F9">
      <w:pPr>
        <w:pStyle w:val="Ngun"/>
      </w:pPr>
      <w:r w:rsidRPr="00B82C39">
        <w:t>(Nguồn: TCXDVN 51:2006)</w:t>
      </w:r>
    </w:p>
    <w:p w14:paraId="14B90BBC" w14:textId="51295707" w:rsidR="006E6578" w:rsidRPr="00B82C39" w:rsidRDefault="004E26FB" w:rsidP="0024458E">
      <w:pPr>
        <w:pStyle w:val="ANOIDUNG"/>
        <w:rPr>
          <w:color w:val="auto"/>
          <w:sz w:val="26"/>
          <w:szCs w:val="26"/>
        </w:rPr>
      </w:pPr>
      <w:r w:rsidRPr="00B82C39">
        <w:rPr>
          <w:color w:val="auto"/>
          <w:sz w:val="26"/>
          <w:szCs w:val="26"/>
        </w:rPr>
        <w:t xml:space="preserve">+ </w:t>
      </w:r>
      <w:r w:rsidR="006E6578" w:rsidRPr="00B82C39">
        <w:rPr>
          <w:color w:val="auto"/>
          <w:sz w:val="26"/>
          <w:szCs w:val="26"/>
        </w:rPr>
        <w:t xml:space="preserve">I: Lượng mưa lớn nhất trong ngày </w:t>
      </w:r>
      <w:r w:rsidR="00B85159" w:rsidRPr="00B82C39">
        <w:rPr>
          <w:color w:val="auto"/>
          <w:sz w:val="26"/>
          <w:szCs w:val="26"/>
        </w:rPr>
        <w:t>từng xuất hiện</w:t>
      </w:r>
      <w:r w:rsidR="00517C03" w:rsidRPr="00B82C39">
        <w:rPr>
          <w:color w:val="auto"/>
          <w:sz w:val="26"/>
          <w:szCs w:val="26"/>
        </w:rPr>
        <w:t xml:space="preserve"> </w:t>
      </w:r>
      <w:r w:rsidR="006E6578" w:rsidRPr="00B82C39">
        <w:rPr>
          <w:color w:val="auto"/>
          <w:sz w:val="26"/>
          <w:szCs w:val="26"/>
        </w:rPr>
        <w:t xml:space="preserve">của khu vực là </w:t>
      </w:r>
      <w:r w:rsidR="004F4963" w:rsidRPr="00B82C39">
        <w:rPr>
          <w:color w:val="auto"/>
          <w:sz w:val="26"/>
          <w:szCs w:val="26"/>
        </w:rPr>
        <w:t>747</w:t>
      </w:r>
      <w:r w:rsidR="00306B9F" w:rsidRPr="00B82C39">
        <w:rPr>
          <w:color w:val="auto"/>
          <w:sz w:val="26"/>
          <w:szCs w:val="26"/>
        </w:rPr>
        <w:t xml:space="preserve"> mm </w:t>
      </w:r>
      <w:r w:rsidR="006F2EFA" w:rsidRPr="00B82C39">
        <w:rPr>
          <w:color w:val="auto"/>
          <w:sz w:val="26"/>
          <w:szCs w:val="26"/>
        </w:rPr>
        <w:t>(</w:t>
      </w:r>
      <w:r w:rsidR="008A6754" w:rsidRPr="00B82C39">
        <w:rPr>
          <w:color w:val="auto"/>
          <w:sz w:val="26"/>
          <w:szCs w:val="26"/>
          <w:lang w:val="vi-VN"/>
        </w:rPr>
        <w:t xml:space="preserve">Trạm đo </w:t>
      </w:r>
      <w:r w:rsidR="004F4963" w:rsidRPr="00B82C39">
        <w:rPr>
          <w:color w:val="auto"/>
          <w:sz w:val="26"/>
          <w:szCs w:val="26"/>
        </w:rPr>
        <w:t>Đồng Hới</w:t>
      </w:r>
      <w:r w:rsidR="00223DF6" w:rsidRPr="00B82C39">
        <w:rPr>
          <w:color w:val="auto"/>
          <w:sz w:val="26"/>
          <w:szCs w:val="26"/>
        </w:rPr>
        <w:t>)</w:t>
      </w:r>
      <w:r w:rsidR="00306B9F" w:rsidRPr="00B82C39">
        <w:rPr>
          <w:color w:val="auto"/>
          <w:sz w:val="26"/>
          <w:szCs w:val="26"/>
        </w:rPr>
        <w:t>.</w:t>
      </w:r>
    </w:p>
    <w:p w14:paraId="1A03EA2A" w14:textId="2A6DB1BD" w:rsidR="006F2EFA" w:rsidRPr="00B82C39" w:rsidRDefault="004E26FB" w:rsidP="0024458E">
      <w:pPr>
        <w:pStyle w:val="ANOIDUNG"/>
        <w:rPr>
          <w:color w:val="auto"/>
          <w:sz w:val="26"/>
          <w:szCs w:val="26"/>
        </w:rPr>
      </w:pPr>
      <w:r w:rsidRPr="00B82C39">
        <w:rPr>
          <w:color w:val="auto"/>
          <w:sz w:val="26"/>
          <w:szCs w:val="26"/>
        </w:rPr>
        <w:t xml:space="preserve">+ </w:t>
      </w:r>
      <w:r w:rsidR="006E6578" w:rsidRPr="00B82C39">
        <w:rPr>
          <w:color w:val="auto"/>
          <w:sz w:val="26"/>
          <w:szCs w:val="26"/>
        </w:rPr>
        <w:t xml:space="preserve">A: </w:t>
      </w:r>
      <w:r w:rsidR="00193D77" w:rsidRPr="00B82C39">
        <w:rPr>
          <w:color w:val="auto"/>
          <w:sz w:val="26"/>
          <w:szCs w:val="26"/>
        </w:rPr>
        <w:t xml:space="preserve">Diện tích đất khu vực dự án S = </w:t>
      </w:r>
      <w:r w:rsidR="007E1B5D">
        <w:rPr>
          <w:color w:val="auto"/>
          <w:sz w:val="26"/>
          <w:szCs w:val="26"/>
        </w:rPr>
        <w:t>6.649</w:t>
      </w:r>
      <w:r w:rsidR="004A20F1" w:rsidRPr="00B82C39">
        <w:rPr>
          <w:color w:val="auto"/>
          <w:sz w:val="26"/>
          <w:szCs w:val="26"/>
        </w:rPr>
        <w:t xml:space="preserve"> m</w:t>
      </w:r>
      <w:r w:rsidR="004A20F1" w:rsidRPr="00B82C39">
        <w:rPr>
          <w:color w:val="auto"/>
          <w:sz w:val="26"/>
          <w:szCs w:val="26"/>
          <w:vertAlign w:val="superscript"/>
        </w:rPr>
        <w:t>2</w:t>
      </w:r>
      <w:r w:rsidR="004A20F1" w:rsidRPr="00B82C39">
        <w:rPr>
          <w:color w:val="auto"/>
          <w:sz w:val="26"/>
          <w:szCs w:val="26"/>
        </w:rPr>
        <w:t>.</w:t>
      </w:r>
    </w:p>
    <w:p w14:paraId="458201C4" w14:textId="378B5DCF" w:rsidR="00193D77" w:rsidRPr="00B82C39" w:rsidRDefault="0098078A" w:rsidP="00306B9F">
      <w:pPr>
        <w:pStyle w:val="ANOIDUNG"/>
        <w:rPr>
          <w:color w:val="auto"/>
          <w:sz w:val="26"/>
          <w:szCs w:val="26"/>
        </w:rPr>
      </w:pPr>
      <w:r w:rsidRPr="00B82C39">
        <w:rPr>
          <w:color w:val="auto"/>
          <w:sz w:val="26"/>
          <w:szCs w:val="26"/>
        </w:rPr>
        <w:t xml:space="preserve">Thay các giá trị trên vào công thức, xác định được lưu lượng nước mưa chảy tràn lớn nhất qua khu vực dự án như sau: </w:t>
      </w:r>
    </w:p>
    <w:p w14:paraId="278A9BF7" w14:textId="3B1BEFE3" w:rsidR="00193D77" w:rsidRPr="00B82C39" w:rsidRDefault="00EB7278" w:rsidP="000E361E">
      <w:pPr>
        <w:pStyle w:val="ABANG"/>
        <w:rPr>
          <w:lang w:val="vi-VN"/>
        </w:rPr>
      </w:pPr>
      <w:bookmarkStart w:id="603" w:name="_Toc79649240"/>
      <w:bookmarkStart w:id="604" w:name="_Toc90036460"/>
      <w:bookmarkStart w:id="605" w:name="_Toc92354706"/>
      <w:bookmarkStart w:id="606" w:name="_Toc118680363"/>
      <w:r w:rsidRPr="00B82C39">
        <w:rPr>
          <w:lang w:val="en-GB"/>
        </w:rPr>
        <w:t>Bảng 3.1</w:t>
      </w:r>
      <w:r w:rsidR="00724D72" w:rsidRPr="00B82C39">
        <w:rPr>
          <w:lang w:val="en-GB"/>
        </w:rPr>
        <w:t>6</w:t>
      </w:r>
      <w:r w:rsidRPr="00B82C39">
        <w:rPr>
          <w:lang w:val="en-GB"/>
        </w:rPr>
        <w:t xml:space="preserve">. </w:t>
      </w:r>
      <w:r w:rsidR="00193D77" w:rsidRPr="00B82C39">
        <w:rPr>
          <w:lang w:val="vi-VN"/>
        </w:rPr>
        <w:t>Bảng tính l</w:t>
      </w:r>
      <w:r w:rsidR="00193D77" w:rsidRPr="00B82C39">
        <w:rPr>
          <w:lang w:val="vi-VN" w:eastAsia="en-GB"/>
        </w:rPr>
        <w:t>ượng nước mưa chảy tràn lớn nhất ngày</w:t>
      </w:r>
      <w:bookmarkEnd w:id="603"/>
      <w:bookmarkEnd w:id="604"/>
      <w:bookmarkEnd w:id="605"/>
      <w:bookmarkEnd w:id="6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F66F34" w:rsidRPr="00B82C39" w14:paraId="4EF23E3C" w14:textId="77777777" w:rsidTr="009E5A75">
        <w:trPr>
          <w:trHeight w:val="695"/>
        </w:trPr>
        <w:tc>
          <w:tcPr>
            <w:tcW w:w="305" w:type="pct"/>
            <w:vAlign w:val="center"/>
          </w:tcPr>
          <w:p w14:paraId="0B8E0B74" w14:textId="77777777" w:rsidR="00193D77" w:rsidRPr="00B82C39" w:rsidRDefault="00193D77" w:rsidP="002E6B71">
            <w:pPr>
              <w:ind w:right="-11"/>
              <w:jc w:val="center"/>
              <w:rPr>
                <w:rFonts w:cs="Times New Roman"/>
                <w:b/>
                <w:iCs/>
                <w:sz w:val="26"/>
                <w:szCs w:val="26"/>
                <w:lang w:val="nl-NL"/>
              </w:rPr>
            </w:pPr>
            <w:r w:rsidRPr="00B82C39">
              <w:rPr>
                <w:rFonts w:cs="Times New Roman"/>
                <w:b/>
                <w:iCs/>
                <w:sz w:val="26"/>
                <w:szCs w:val="26"/>
                <w:lang w:val="nl-NL"/>
              </w:rPr>
              <w:t>TT</w:t>
            </w:r>
          </w:p>
        </w:tc>
        <w:tc>
          <w:tcPr>
            <w:tcW w:w="1381" w:type="pct"/>
            <w:vAlign w:val="center"/>
          </w:tcPr>
          <w:p w14:paraId="635A27DF" w14:textId="77777777" w:rsidR="00193D77" w:rsidRPr="00B82C39" w:rsidRDefault="00193D77" w:rsidP="002E6B71">
            <w:pPr>
              <w:ind w:right="-94"/>
              <w:jc w:val="center"/>
              <w:rPr>
                <w:rFonts w:cs="Times New Roman"/>
                <w:b/>
                <w:iCs/>
                <w:sz w:val="26"/>
                <w:szCs w:val="26"/>
                <w:lang w:val="nl-NL"/>
              </w:rPr>
            </w:pPr>
            <w:r w:rsidRPr="00B82C39">
              <w:rPr>
                <w:rFonts w:cs="Times New Roman"/>
                <w:b/>
                <w:iCs/>
                <w:sz w:val="26"/>
                <w:szCs w:val="26"/>
                <w:lang w:val="nl-NL"/>
              </w:rPr>
              <w:t>Khu vực</w:t>
            </w:r>
          </w:p>
        </w:tc>
        <w:tc>
          <w:tcPr>
            <w:tcW w:w="841" w:type="pct"/>
            <w:vAlign w:val="center"/>
          </w:tcPr>
          <w:p w14:paraId="14B881D6" w14:textId="77777777" w:rsidR="00193D77" w:rsidRPr="00B82C39" w:rsidRDefault="00193D77" w:rsidP="002E6B71">
            <w:pPr>
              <w:ind w:right="-94"/>
              <w:jc w:val="center"/>
              <w:rPr>
                <w:rFonts w:cs="Times New Roman"/>
                <w:b/>
                <w:iCs/>
                <w:sz w:val="26"/>
                <w:szCs w:val="26"/>
                <w:lang w:val="nl-NL"/>
              </w:rPr>
            </w:pPr>
            <w:r w:rsidRPr="00B82C39">
              <w:rPr>
                <w:rFonts w:cs="Times New Roman"/>
                <w:b/>
                <w:iCs/>
                <w:sz w:val="26"/>
                <w:szCs w:val="26"/>
                <w:lang w:val="nl-NL"/>
              </w:rPr>
              <w:t>Diện tích (m</w:t>
            </w:r>
            <w:r w:rsidRPr="00B82C39">
              <w:rPr>
                <w:rFonts w:cs="Times New Roman"/>
                <w:b/>
                <w:iCs/>
                <w:sz w:val="26"/>
                <w:szCs w:val="26"/>
                <w:vertAlign w:val="superscript"/>
                <w:lang w:val="nl-NL"/>
              </w:rPr>
              <w:t>2</w:t>
            </w:r>
            <w:r w:rsidRPr="00B82C39">
              <w:rPr>
                <w:rFonts w:cs="Times New Roman"/>
                <w:b/>
                <w:iCs/>
                <w:sz w:val="26"/>
                <w:szCs w:val="26"/>
                <w:lang w:val="nl-NL"/>
              </w:rPr>
              <w:t>)</w:t>
            </w:r>
          </w:p>
        </w:tc>
        <w:tc>
          <w:tcPr>
            <w:tcW w:w="823" w:type="pct"/>
            <w:vAlign w:val="center"/>
          </w:tcPr>
          <w:p w14:paraId="0559B0D5" w14:textId="52F90F36" w:rsidR="00193D77" w:rsidRPr="00B82C39" w:rsidRDefault="00193D77" w:rsidP="00862A77">
            <w:pPr>
              <w:ind w:left="-57" w:right="-57"/>
              <w:jc w:val="center"/>
              <w:rPr>
                <w:rFonts w:cs="Times New Roman"/>
                <w:b/>
                <w:iCs/>
                <w:sz w:val="26"/>
                <w:szCs w:val="26"/>
                <w:lang w:val="nl-NL"/>
              </w:rPr>
            </w:pPr>
            <w:r w:rsidRPr="00B82C39">
              <w:rPr>
                <w:rFonts w:cs="Times New Roman"/>
                <w:b/>
                <w:iCs/>
                <w:sz w:val="26"/>
                <w:szCs w:val="26"/>
                <w:lang w:val="nl-NL"/>
              </w:rPr>
              <w:t xml:space="preserve">Hệ số dòng chảy bề mặt </w:t>
            </w:r>
          </w:p>
        </w:tc>
        <w:tc>
          <w:tcPr>
            <w:tcW w:w="782" w:type="pct"/>
            <w:vAlign w:val="center"/>
          </w:tcPr>
          <w:p w14:paraId="5CE196CC" w14:textId="77777777" w:rsidR="00193D77" w:rsidRPr="00B82C39" w:rsidRDefault="00193D77" w:rsidP="002E6B71">
            <w:pPr>
              <w:ind w:left="-57" w:right="-57"/>
              <w:jc w:val="center"/>
              <w:rPr>
                <w:rFonts w:cs="Times New Roman"/>
                <w:b/>
                <w:iCs/>
                <w:spacing w:val="-6"/>
                <w:sz w:val="26"/>
                <w:szCs w:val="26"/>
                <w:lang w:val="nl-NL"/>
              </w:rPr>
            </w:pPr>
            <w:r w:rsidRPr="00B82C39">
              <w:rPr>
                <w:rFonts w:cs="Times New Roman"/>
                <w:b/>
                <w:iCs/>
                <w:spacing w:val="-6"/>
                <w:sz w:val="26"/>
                <w:szCs w:val="26"/>
                <w:lang w:val="nl-NL"/>
              </w:rPr>
              <w:t>Lượng mưa (mm/ng.đ)</w:t>
            </w:r>
          </w:p>
        </w:tc>
        <w:tc>
          <w:tcPr>
            <w:tcW w:w="868" w:type="pct"/>
            <w:vAlign w:val="center"/>
          </w:tcPr>
          <w:p w14:paraId="5562EB85" w14:textId="77777777" w:rsidR="00193D77" w:rsidRPr="00B82C39" w:rsidRDefault="00193D77" w:rsidP="002E6B71">
            <w:pPr>
              <w:ind w:left="-57" w:right="-57"/>
              <w:jc w:val="center"/>
              <w:rPr>
                <w:rFonts w:cs="Times New Roman"/>
                <w:b/>
                <w:iCs/>
                <w:spacing w:val="-4"/>
                <w:sz w:val="26"/>
                <w:szCs w:val="26"/>
                <w:lang w:val="nl-NL"/>
              </w:rPr>
            </w:pPr>
            <w:r w:rsidRPr="00B82C39">
              <w:rPr>
                <w:rFonts w:cs="Times New Roman"/>
                <w:b/>
                <w:iCs/>
                <w:spacing w:val="-4"/>
                <w:sz w:val="26"/>
                <w:szCs w:val="26"/>
                <w:lang w:val="nl-NL"/>
              </w:rPr>
              <w:t>Lượng mưa (m</w:t>
            </w:r>
            <w:r w:rsidRPr="00B82C39">
              <w:rPr>
                <w:rFonts w:cs="Times New Roman"/>
                <w:b/>
                <w:iCs/>
                <w:spacing w:val="-4"/>
                <w:sz w:val="26"/>
                <w:szCs w:val="26"/>
                <w:vertAlign w:val="superscript"/>
                <w:lang w:val="nl-NL"/>
              </w:rPr>
              <w:t>3</w:t>
            </w:r>
            <w:r w:rsidRPr="00B82C39">
              <w:rPr>
                <w:rFonts w:cs="Times New Roman"/>
                <w:b/>
                <w:iCs/>
                <w:spacing w:val="-4"/>
                <w:sz w:val="26"/>
                <w:szCs w:val="26"/>
                <w:lang w:val="nl-NL"/>
              </w:rPr>
              <w:t>/ng.đ)</w:t>
            </w:r>
          </w:p>
        </w:tc>
      </w:tr>
      <w:tr w:rsidR="00F66F34" w:rsidRPr="00B82C39" w14:paraId="58BEC800" w14:textId="77777777" w:rsidTr="009E5A75">
        <w:trPr>
          <w:trHeight w:val="421"/>
        </w:trPr>
        <w:tc>
          <w:tcPr>
            <w:tcW w:w="305" w:type="pct"/>
            <w:vAlign w:val="center"/>
          </w:tcPr>
          <w:p w14:paraId="3E4A535F" w14:textId="77777777" w:rsidR="00193D77" w:rsidRPr="00B82C39" w:rsidRDefault="00193D77" w:rsidP="002E6B71">
            <w:pPr>
              <w:ind w:right="-11"/>
              <w:jc w:val="center"/>
              <w:rPr>
                <w:rFonts w:cs="Times New Roman"/>
                <w:iCs/>
                <w:sz w:val="26"/>
                <w:szCs w:val="26"/>
                <w:lang w:val="nl-NL"/>
              </w:rPr>
            </w:pPr>
            <w:r w:rsidRPr="00B82C39">
              <w:rPr>
                <w:rFonts w:cs="Times New Roman"/>
                <w:iCs/>
                <w:sz w:val="26"/>
                <w:szCs w:val="26"/>
                <w:lang w:val="nl-NL"/>
              </w:rPr>
              <w:t>1</w:t>
            </w:r>
          </w:p>
        </w:tc>
        <w:tc>
          <w:tcPr>
            <w:tcW w:w="1381" w:type="pct"/>
            <w:vAlign w:val="center"/>
          </w:tcPr>
          <w:p w14:paraId="446D399B" w14:textId="77777777" w:rsidR="00193D77" w:rsidRPr="00B82C39" w:rsidRDefault="00193D77" w:rsidP="002E6B71">
            <w:pPr>
              <w:ind w:right="-94"/>
              <w:jc w:val="both"/>
              <w:rPr>
                <w:rFonts w:cs="Times New Roman"/>
                <w:iCs/>
                <w:sz w:val="26"/>
                <w:szCs w:val="26"/>
                <w:lang w:val="nl-NL"/>
              </w:rPr>
            </w:pPr>
            <w:r w:rsidRPr="00B82C39">
              <w:rPr>
                <w:rFonts w:cs="Times New Roman"/>
                <w:iCs/>
                <w:sz w:val="26"/>
                <w:szCs w:val="26"/>
                <w:lang w:val="nl-NL"/>
              </w:rPr>
              <w:t>Khu vực dự án</w:t>
            </w:r>
          </w:p>
        </w:tc>
        <w:tc>
          <w:tcPr>
            <w:tcW w:w="841" w:type="pct"/>
            <w:vAlign w:val="center"/>
          </w:tcPr>
          <w:p w14:paraId="2D47BDD6" w14:textId="6B22F1F4" w:rsidR="00193D77" w:rsidRPr="00B82C39" w:rsidRDefault="007E1B5D" w:rsidP="002E6B71">
            <w:pPr>
              <w:spacing w:line="288" w:lineRule="auto"/>
              <w:ind w:right="-94"/>
              <w:jc w:val="center"/>
              <w:rPr>
                <w:rFonts w:cs="Times New Roman"/>
                <w:iCs/>
                <w:sz w:val="26"/>
                <w:szCs w:val="26"/>
                <w:lang w:val="nl-NL"/>
              </w:rPr>
            </w:pPr>
            <w:r>
              <w:rPr>
                <w:rFonts w:cs="Times New Roman"/>
                <w:sz w:val="26"/>
                <w:szCs w:val="26"/>
                <w:lang w:val="pt-BR"/>
              </w:rPr>
              <w:t>6.649</w:t>
            </w:r>
            <w:r w:rsidR="00193D77" w:rsidRPr="00B82C39">
              <w:rPr>
                <w:rFonts w:cs="Times New Roman"/>
                <w:sz w:val="26"/>
                <w:szCs w:val="26"/>
                <w:lang w:val="pt-BR"/>
              </w:rPr>
              <w:t xml:space="preserve"> m</w:t>
            </w:r>
            <w:r w:rsidR="00193D77" w:rsidRPr="00B82C39">
              <w:rPr>
                <w:rFonts w:cs="Times New Roman"/>
                <w:sz w:val="26"/>
                <w:szCs w:val="26"/>
                <w:vertAlign w:val="superscript"/>
                <w:lang w:val="pt-BR"/>
              </w:rPr>
              <w:t>2</w:t>
            </w:r>
          </w:p>
        </w:tc>
        <w:tc>
          <w:tcPr>
            <w:tcW w:w="823" w:type="pct"/>
            <w:vAlign w:val="center"/>
          </w:tcPr>
          <w:p w14:paraId="344A7C01" w14:textId="33E87A4A" w:rsidR="00193D77" w:rsidRPr="00B82C39" w:rsidRDefault="00193D77" w:rsidP="002E6B71">
            <w:pPr>
              <w:spacing w:line="288" w:lineRule="auto"/>
              <w:ind w:right="-94"/>
              <w:jc w:val="center"/>
              <w:rPr>
                <w:rFonts w:cs="Times New Roman"/>
                <w:iCs/>
                <w:sz w:val="26"/>
                <w:szCs w:val="26"/>
                <w:lang w:val="nl-NL"/>
              </w:rPr>
            </w:pPr>
            <w:r w:rsidRPr="00B82C39">
              <w:rPr>
                <w:rFonts w:cs="Times New Roman"/>
                <w:iCs/>
                <w:sz w:val="26"/>
                <w:szCs w:val="26"/>
                <w:lang w:val="nl-NL"/>
              </w:rPr>
              <w:t>0,</w:t>
            </w:r>
            <w:r w:rsidR="004E26FB" w:rsidRPr="00B82C39">
              <w:rPr>
                <w:rFonts w:cs="Times New Roman"/>
                <w:iCs/>
                <w:sz w:val="26"/>
                <w:szCs w:val="26"/>
                <w:lang w:val="nl-NL"/>
              </w:rPr>
              <w:t>3</w:t>
            </w:r>
          </w:p>
        </w:tc>
        <w:tc>
          <w:tcPr>
            <w:tcW w:w="782" w:type="pct"/>
            <w:vAlign w:val="center"/>
          </w:tcPr>
          <w:p w14:paraId="28841439" w14:textId="6FA38833" w:rsidR="00193D77" w:rsidRPr="00B82C39" w:rsidRDefault="002C7759" w:rsidP="002E6B71">
            <w:pPr>
              <w:spacing w:line="288" w:lineRule="auto"/>
              <w:ind w:right="-94"/>
              <w:jc w:val="center"/>
              <w:rPr>
                <w:rFonts w:cs="Times New Roman"/>
                <w:iCs/>
                <w:sz w:val="26"/>
                <w:szCs w:val="26"/>
                <w:lang w:val="nl-NL"/>
              </w:rPr>
            </w:pPr>
            <w:r w:rsidRPr="00B82C39">
              <w:rPr>
                <w:rFonts w:cs="Times New Roman"/>
                <w:iCs/>
                <w:sz w:val="26"/>
                <w:szCs w:val="26"/>
                <w:lang w:val="nl-NL"/>
              </w:rPr>
              <w:t>747</w:t>
            </w:r>
          </w:p>
        </w:tc>
        <w:tc>
          <w:tcPr>
            <w:tcW w:w="868" w:type="pct"/>
            <w:vAlign w:val="center"/>
          </w:tcPr>
          <w:p w14:paraId="6E088AB9" w14:textId="0DE85BE1" w:rsidR="00193D77" w:rsidRPr="00B82C39" w:rsidRDefault="007E1B5D" w:rsidP="00E40B51">
            <w:pPr>
              <w:spacing w:line="288" w:lineRule="auto"/>
              <w:jc w:val="center"/>
              <w:rPr>
                <w:rFonts w:cs="Times New Roman"/>
                <w:iCs/>
                <w:sz w:val="26"/>
                <w:szCs w:val="26"/>
                <w:lang w:val="nl-NL"/>
              </w:rPr>
            </w:pPr>
            <w:r>
              <w:rPr>
                <w:rFonts w:cs="Times New Roman"/>
                <w:iCs/>
                <w:sz w:val="26"/>
                <w:szCs w:val="26"/>
                <w:lang w:val="nl-NL"/>
              </w:rPr>
              <w:t>1.490</w:t>
            </w:r>
          </w:p>
        </w:tc>
      </w:tr>
    </w:tbl>
    <w:p w14:paraId="6E8EC8C2" w14:textId="012251D2" w:rsidR="00193D77" w:rsidRPr="00B82C39" w:rsidRDefault="00193D77" w:rsidP="004421F9">
      <w:pPr>
        <w:pStyle w:val="Ngun"/>
        <w:rPr>
          <w:lang w:eastAsia="en-GB"/>
        </w:rPr>
      </w:pPr>
      <w:r w:rsidRPr="00B82C39">
        <w:rPr>
          <w:lang w:eastAsia="en-GB"/>
        </w:rPr>
        <w:t>(Nguồn: Mạng lưới thoát nước – Tiến sỹ Nguyễn Trung Việt – Trần Thị Mỹ Diệu)</w:t>
      </w:r>
    </w:p>
    <w:p w14:paraId="2526AD76" w14:textId="063A026C" w:rsidR="00060D4B" w:rsidRPr="00B82C39" w:rsidRDefault="00910C1B" w:rsidP="0024458E">
      <w:pPr>
        <w:pStyle w:val="ANOIDUNG"/>
        <w:rPr>
          <w:color w:val="auto"/>
          <w:sz w:val="26"/>
          <w:szCs w:val="26"/>
          <w:lang w:val="nl-NL"/>
        </w:rPr>
      </w:pPr>
      <w:r w:rsidRPr="00B82C39">
        <w:rPr>
          <w:color w:val="auto"/>
          <w:sz w:val="26"/>
          <w:szCs w:val="26"/>
        </w:rPr>
        <w:t>Theo số liệu tính toán được ở trên cho thấy lượng nước mưa của dự án chảy tràn tr</w:t>
      </w:r>
      <w:r w:rsidR="00193D77" w:rsidRPr="00B82C39">
        <w:rPr>
          <w:color w:val="auto"/>
          <w:sz w:val="26"/>
          <w:szCs w:val="26"/>
        </w:rPr>
        <w:t xml:space="preserve">ên toàn bộ khu vực dự án là </w:t>
      </w:r>
      <w:r w:rsidR="004A20F1" w:rsidRPr="00B82C39">
        <w:rPr>
          <w:color w:val="auto"/>
          <w:sz w:val="26"/>
          <w:szCs w:val="26"/>
        </w:rPr>
        <w:t>khá nhỏ</w:t>
      </w:r>
      <w:r w:rsidR="00706D15" w:rsidRPr="00B82C39">
        <w:rPr>
          <w:color w:val="auto"/>
          <w:sz w:val="26"/>
          <w:szCs w:val="26"/>
        </w:rPr>
        <w:t xml:space="preserve"> </w:t>
      </w:r>
      <w:r w:rsidR="007E1B5D">
        <w:rPr>
          <w:color w:val="auto"/>
          <w:sz w:val="26"/>
          <w:szCs w:val="26"/>
        </w:rPr>
        <w:t>1.490</w:t>
      </w:r>
      <w:r w:rsidR="00306B9F" w:rsidRPr="00B82C39">
        <w:rPr>
          <w:color w:val="auto"/>
          <w:sz w:val="26"/>
          <w:szCs w:val="26"/>
        </w:rPr>
        <w:t xml:space="preserve"> </w:t>
      </w:r>
      <w:r w:rsidR="00706D15" w:rsidRPr="00B82C39">
        <w:rPr>
          <w:color w:val="auto"/>
          <w:sz w:val="26"/>
          <w:szCs w:val="26"/>
        </w:rPr>
        <w:t>m</w:t>
      </w:r>
      <w:r w:rsidR="00706D15" w:rsidRPr="00B82C39">
        <w:rPr>
          <w:color w:val="auto"/>
          <w:sz w:val="26"/>
          <w:szCs w:val="26"/>
          <w:vertAlign w:val="superscript"/>
        </w:rPr>
        <w:t>3</w:t>
      </w:r>
      <w:r w:rsidR="00706D15" w:rsidRPr="00B82C39">
        <w:rPr>
          <w:color w:val="auto"/>
          <w:sz w:val="26"/>
          <w:szCs w:val="26"/>
        </w:rPr>
        <w:t>/ngđ = 0,</w:t>
      </w:r>
      <w:r w:rsidR="00306B9F" w:rsidRPr="00B82C39">
        <w:rPr>
          <w:color w:val="auto"/>
          <w:sz w:val="26"/>
          <w:szCs w:val="26"/>
        </w:rPr>
        <w:t>0</w:t>
      </w:r>
      <w:r w:rsidR="007E1B5D">
        <w:rPr>
          <w:color w:val="auto"/>
          <w:sz w:val="26"/>
          <w:szCs w:val="26"/>
        </w:rPr>
        <w:t>17</w:t>
      </w:r>
      <w:r w:rsidR="00306B9F" w:rsidRPr="00B82C39">
        <w:rPr>
          <w:color w:val="auto"/>
          <w:sz w:val="26"/>
          <w:szCs w:val="26"/>
        </w:rPr>
        <w:t xml:space="preserve"> </w:t>
      </w:r>
      <w:r w:rsidR="00706D15" w:rsidRPr="00B82C39">
        <w:rPr>
          <w:color w:val="auto"/>
          <w:sz w:val="26"/>
          <w:szCs w:val="26"/>
        </w:rPr>
        <w:t>m</w:t>
      </w:r>
      <w:r w:rsidR="00706D15" w:rsidRPr="00B82C39">
        <w:rPr>
          <w:color w:val="auto"/>
          <w:sz w:val="26"/>
          <w:szCs w:val="26"/>
          <w:vertAlign w:val="superscript"/>
        </w:rPr>
        <w:t>3</w:t>
      </w:r>
      <w:r w:rsidR="00706D15" w:rsidRPr="00B82C39">
        <w:rPr>
          <w:color w:val="auto"/>
          <w:sz w:val="26"/>
          <w:szCs w:val="26"/>
        </w:rPr>
        <w:t>/s</w:t>
      </w:r>
      <w:r w:rsidRPr="00B82C39">
        <w:rPr>
          <w:color w:val="auto"/>
          <w:sz w:val="26"/>
          <w:szCs w:val="26"/>
        </w:rPr>
        <w:t xml:space="preserve">. </w:t>
      </w:r>
      <w:r w:rsidR="006F2EFA" w:rsidRPr="00B82C39">
        <w:rPr>
          <w:color w:val="auto"/>
          <w:sz w:val="26"/>
          <w:szCs w:val="26"/>
          <w:lang w:val="nl-NL"/>
        </w:rPr>
        <w:t>Nước mưa sẽ tạo thành các dòng chảy bề mặt làm cuốn trôi các chất bẩn, đất cát</w:t>
      </w:r>
      <w:r w:rsidRPr="00B82C39">
        <w:rPr>
          <w:color w:val="auto"/>
          <w:sz w:val="26"/>
          <w:szCs w:val="26"/>
          <w:lang w:val="nl-NL"/>
        </w:rPr>
        <w:t xml:space="preserve">, </w:t>
      </w:r>
      <w:r w:rsidRPr="00B82C39">
        <w:rPr>
          <w:color w:val="auto"/>
          <w:sz w:val="26"/>
          <w:szCs w:val="26"/>
        </w:rPr>
        <w:t xml:space="preserve">cỏ lá khô </w:t>
      </w:r>
      <w:r w:rsidR="006F2EFA" w:rsidRPr="00B82C39">
        <w:rPr>
          <w:color w:val="auto"/>
          <w:sz w:val="26"/>
          <w:szCs w:val="26"/>
          <w:lang w:val="nl-NL"/>
        </w:rPr>
        <w:t>trên bề mặt gây ảnh hưởng đến chất lượng nguồn nước dưới đất và gây bồi lấp đất về phía có địa hình thấp hơn xung quanh</w:t>
      </w:r>
      <w:r w:rsidRPr="00B82C39">
        <w:rPr>
          <w:color w:val="auto"/>
          <w:sz w:val="26"/>
          <w:szCs w:val="26"/>
        </w:rPr>
        <w:t xml:space="preserve"> gây tù, ứ động nước, rác ở hố trũng tạo điều kiện sinh vật, vi khuẩn phát sinh, phát triển như muỗi, </w:t>
      </w:r>
      <w:r w:rsidR="001D7B2E" w:rsidRPr="00B82C39">
        <w:rPr>
          <w:color w:val="auto"/>
          <w:sz w:val="26"/>
          <w:szCs w:val="26"/>
        </w:rPr>
        <w:t>bọ quặng</w:t>
      </w:r>
      <w:r w:rsidR="006F2EFA" w:rsidRPr="00B82C39">
        <w:rPr>
          <w:color w:val="auto"/>
          <w:sz w:val="26"/>
          <w:szCs w:val="26"/>
          <w:lang w:val="nl-NL"/>
        </w:rPr>
        <w:t xml:space="preserve">. </w:t>
      </w:r>
      <w:r w:rsidR="0011678A" w:rsidRPr="00B82C39">
        <w:rPr>
          <w:color w:val="auto"/>
          <w:sz w:val="26"/>
          <w:szCs w:val="26"/>
          <w:lang w:val="nl-NL"/>
        </w:rPr>
        <w:t>N</w:t>
      </w:r>
      <w:r w:rsidR="00060D4B" w:rsidRPr="00B82C39">
        <w:rPr>
          <w:color w:val="auto"/>
          <w:sz w:val="26"/>
          <w:szCs w:val="26"/>
          <w:lang w:val="nl-NL"/>
        </w:rPr>
        <w:t>ước mưa chảy tràn mang theo bùn đất làm tăng độ đục,</w:t>
      </w:r>
      <w:r w:rsidR="00C30326" w:rsidRPr="00B82C39">
        <w:rPr>
          <w:color w:val="auto"/>
          <w:sz w:val="26"/>
          <w:szCs w:val="26"/>
          <w:lang w:val="nl-NL"/>
        </w:rPr>
        <w:t xml:space="preserve"> hàm lượng cặn </w:t>
      </w:r>
      <w:r w:rsidR="00411DE1" w:rsidRPr="00B82C39">
        <w:rPr>
          <w:color w:val="auto"/>
          <w:sz w:val="26"/>
          <w:szCs w:val="26"/>
          <w:lang w:val="nl-NL"/>
        </w:rPr>
        <w:t>lơ lửng đối với kênh mương</w:t>
      </w:r>
      <w:r w:rsidR="00C30326" w:rsidRPr="00B82C39">
        <w:rPr>
          <w:color w:val="auto"/>
          <w:sz w:val="26"/>
          <w:szCs w:val="26"/>
          <w:lang w:val="nl-NL"/>
        </w:rPr>
        <w:t>,</w:t>
      </w:r>
      <w:r w:rsidR="00060D4B" w:rsidRPr="00B82C39">
        <w:rPr>
          <w:color w:val="auto"/>
          <w:sz w:val="26"/>
          <w:szCs w:val="26"/>
          <w:lang w:val="nl-NL"/>
        </w:rPr>
        <w:t xml:space="preserve"> làm bồi lấp</w:t>
      </w:r>
      <w:r w:rsidR="00C30326" w:rsidRPr="00B82C39">
        <w:rPr>
          <w:color w:val="auto"/>
          <w:sz w:val="26"/>
          <w:szCs w:val="26"/>
          <w:lang w:val="nl-NL"/>
        </w:rPr>
        <w:t xml:space="preserve"> vùng trũng</w:t>
      </w:r>
      <w:r w:rsidR="00060D4B" w:rsidRPr="00B82C39">
        <w:rPr>
          <w:color w:val="auto"/>
          <w:sz w:val="26"/>
          <w:szCs w:val="26"/>
          <w:lang w:val="nl-NL"/>
        </w:rPr>
        <w:t>,</w:t>
      </w:r>
      <w:r w:rsidR="00411DE1" w:rsidRPr="00B82C39">
        <w:rPr>
          <w:color w:val="auto"/>
          <w:sz w:val="26"/>
          <w:szCs w:val="26"/>
          <w:lang w:val="nl-NL"/>
        </w:rPr>
        <w:t xml:space="preserve"> xói mòn địa hình và </w:t>
      </w:r>
      <w:r w:rsidR="00C30326" w:rsidRPr="00B82C39">
        <w:rPr>
          <w:color w:val="auto"/>
          <w:sz w:val="26"/>
          <w:szCs w:val="26"/>
          <w:lang w:val="nl-NL"/>
        </w:rPr>
        <w:t xml:space="preserve">mang theo các chất bẩn </w:t>
      </w:r>
      <w:r w:rsidR="00910338" w:rsidRPr="00B82C39">
        <w:rPr>
          <w:color w:val="auto"/>
          <w:sz w:val="26"/>
          <w:szCs w:val="26"/>
          <w:lang w:val="nl-NL"/>
        </w:rPr>
        <w:t>đến môi trường tiếp nhận.</w:t>
      </w:r>
    </w:p>
    <w:p w14:paraId="56CB7E5D" w14:textId="467DD07E" w:rsidR="00193D77" w:rsidRPr="00B82C39" w:rsidRDefault="00193D77" w:rsidP="0024458E">
      <w:pPr>
        <w:pStyle w:val="ANOIDUNG"/>
        <w:rPr>
          <w:color w:val="auto"/>
          <w:sz w:val="26"/>
          <w:szCs w:val="26"/>
          <w:lang w:val="nl-NL"/>
        </w:rPr>
      </w:pPr>
      <w:r w:rsidRPr="00B82C39">
        <w:rPr>
          <w:color w:val="auto"/>
          <w:sz w:val="26"/>
          <w:szCs w:val="26"/>
          <w:lang w:val="nl-NL"/>
        </w:rPr>
        <w:t>Đ</w:t>
      </w:r>
      <w:r w:rsidR="00DE713E" w:rsidRPr="00B82C39">
        <w:rPr>
          <w:color w:val="auto"/>
          <w:sz w:val="26"/>
          <w:szCs w:val="26"/>
          <w:lang w:val="nl-NL"/>
        </w:rPr>
        <w:t>ặc biệt, trong giai đoạn đào</w:t>
      </w:r>
      <w:r w:rsidRPr="00B82C39">
        <w:rPr>
          <w:color w:val="auto"/>
          <w:sz w:val="26"/>
          <w:szCs w:val="26"/>
          <w:lang w:val="nl-NL"/>
        </w:rPr>
        <w:t xml:space="preserve">, đổ đất thi công các </w:t>
      </w:r>
      <w:r w:rsidR="00DE713E" w:rsidRPr="00B82C39">
        <w:rPr>
          <w:color w:val="auto"/>
          <w:sz w:val="26"/>
          <w:szCs w:val="26"/>
          <w:lang w:val="nl-NL"/>
        </w:rPr>
        <w:t>hạng mục</w:t>
      </w:r>
      <w:r w:rsidRPr="00B82C39">
        <w:rPr>
          <w:color w:val="auto"/>
          <w:sz w:val="26"/>
          <w:szCs w:val="26"/>
          <w:lang w:val="nl-NL"/>
        </w:rPr>
        <w:t xml:space="preserve"> gặp thời tiết m</w:t>
      </w:r>
      <w:r w:rsidR="00DE713E" w:rsidRPr="00B82C39">
        <w:rPr>
          <w:color w:val="auto"/>
          <w:sz w:val="26"/>
          <w:szCs w:val="26"/>
          <w:lang w:val="nl-NL"/>
        </w:rPr>
        <w:t>ưa lớn thì nước mưa chảy tràn</w:t>
      </w:r>
      <w:r w:rsidRPr="00B82C39">
        <w:rPr>
          <w:color w:val="auto"/>
          <w:sz w:val="26"/>
          <w:szCs w:val="26"/>
          <w:lang w:val="nl-NL"/>
        </w:rPr>
        <w:t xml:space="preserve"> dễ cuốn trôi lượng</w:t>
      </w:r>
      <w:r w:rsidR="00DE713E" w:rsidRPr="00B82C39">
        <w:rPr>
          <w:color w:val="auto"/>
          <w:sz w:val="26"/>
          <w:szCs w:val="26"/>
          <w:lang w:val="nl-NL"/>
        </w:rPr>
        <w:t xml:space="preserve"> lớn đất, đá vừa mới đào đắp gây bồi lấp các tuyến kênh, </w:t>
      </w:r>
      <w:r w:rsidR="007C2536">
        <w:rPr>
          <w:color w:val="auto"/>
          <w:sz w:val="26"/>
          <w:szCs w:val="26"/>
          <w:lang w:val="nl-NL"/>
        </w:rPr>
        <w:t>khe suối</w:t>
      </w:r>
      <w:r w:rsidR="00306B9F" w:rsidRPr="00B82C39">
        <w:rPr>
          <w:color w:val="auto"/>
          <w:sz w:val="26"/>
          <w:szCs w:val="26"/>
          <w:lang w:val="nl-NL"/>
        </w:rPr>
        <w:t xml:space="preserve"> xung quanh dự án</w:t>
      </w:r>
      <w:r w:rsidRPr="00B82C39">
        <w:rPr>
          <w:color w:val="auto"/>
          <w:sz w:val="26"/>
          <w:szCs w:val="26"/>
          <w:lang w:val="nl-NL"/>
        </w:rPr>
        <w:t xml:space="preserve">. Do đó, trong quá trình </w:t>
      </w:r>
      <w:r w:rsidR="00DE713E" w:rsidRPr="00B82C39">
        <w:rPr>
          <w:color w:val="auto"/>
          <w:sz w:val="26"/>
          <w:szCs w:val="26"/>
          <w:lang w:val="nl-NL"/>
        </w:rPr>
        <w:t>thi công chủ dự án</w:t>
      </w:r>
      <w:r w:rsidRPr="00B82C39">
        <w:rPr>
          <w:color w:val="auto"/>
          <w:sz w:val="26"/>
          <w:szCs w:val="26"/>
          <w:lang w:val="nl-NL"/>
        </w:rPr>
        <w:t xml:space="preserve"> sẽ thực hiện các biện pháp nhằm hạn chế đến mức thấp nhất các tác động của nguồn nước mưa chảy tràn đến môi trường xung quanh.</w:t>
      </w:r>
    </w:p>
    <w:p w14:paraId="434407F5" w14:textId="31EB2D72" w:rsidR="00706D15" w:rsidRPr="00B82C39" w:rsidRDefault="002E6B71" w:rsidP="0024458E">
      <w:pPr>
        <w:pStyle w:val="MUC4"/>
        <w:rPr>
          <w:i w:val="0"/>
        </w:rPr>
      </w:pPr>
      <w:r w:rsidRPr="00B82C39">
        <w:t>b.</w:t>
      </w:r>
      <w:r w:rsidR="00706D15" w:rsidRPr="00B82C39">
        <w:t xml:space="preserve"> Đánh giá mức độ tác động</w:t>
      </w:r>
    </w:p>
    <w:p w14:paraId="23F22D27" w14:textId="49F9CFC4" w:rsidR="00706D15" w:rsidRPr="00B82C39" w:rsidRDefault="002E6B71" w:rsidP="0024458E">
      <w:pPr>
        <w:pStyle w:val="MUC4"/>
      </w:pPr>
      <w:r w:rsidRPr="00B82C39">
        <w:t>*</w:t>
      </w:r>
      <w:r w:rsidR="00706D15" w:rsidRPr="00B82C39">
        <w:t xml:space="preserve"> Đối với nước thải sinh hoạt </w:t>
      </w:r>
    </w:p>
    <w:p w14:paraId="1CBB0145" w14:textId="12479DA5" w:rsidR="00706D15" w:rsidRPr="00B82C39" w:rsidRDefault="00706D15" w:rsidP="0024458E">
      <w:pPr>
        <w:pStyle w:val="ANOIDUNG"/>
        <w:rPr>
          <w:color w:val="auto"/>
          <w:sz w:val="26"/>
          <w:szCs w:val="26"/>
          <w:lang w:val="nl-NL"/>
        </w:rPr>
      </w:pPr>
      <w:r w:rsidRPr="00B82C39">
        <w:rPr>
          <w:color w:val="auto"/>
          <w:sz w:val="26"/>
          <w:szCs w:val="26"/>
          <w:lang w:val="nl-NL"/>
        </w:rPr>
        <w:t xml:space="preserve">Đặc trưng của </w:t>
      </w:r>
      <w:r w:rsidR="000D5D77" w:rsidRPr="00B82C39">
        <w:rPr>
          <w:color w:val="auto"/>
          <w:sz w:val="26"/>
          <w:szCs w:val="26"/>
          <w:lang w:val="nl-NL"/>
        </w:rPr>
        <w:t>nước thải sinh hoạt</w:t>
      </w:r>
      <w:r w:rsidRPr="00B82C39">
        <w:rPr>
          <w:color w:val="auto"/>
          <w:sz w:val="26"/>
          <w:szCs w:val="26"/>
          <w:lang w:val="nl-NL"/>
        </w:rPr>
        <w:t xml:space="preserve"> chứa nhiều thành phần hữu cơ và vi khuẩn. Nếu không được thu gom và xử lý nguồn thải này sẽ gây mùi hôi thối khó chịu, gây ô nhiễm </w:t>
      </w:r>
      <w:r w:rsidRPr="00B82C39">
        <w:rPr>
          <w:color w:val="auto"/>
          <w:sz w:val="26"/>
          <w:szCs w:val="26"/>
          <w:lang w:val="nl-NL"/>
        </w:rPr>
        <w:lastRenderedPageBreak/>
        <w:t>môi trường đất, nước ngầm khu vự</w:t>
      </w:r>
      <w:r w:rsidR="007E1B5D">
        <w:rPr>
          <w:color w:val="auto"/>
          <w:sz w:val="26"/>
          <w:szCs w:val="26"/>
          <w:lang w:val="nl-NL"/>
        </w:rPr>
        <w:t>c. Tuy</w:t>
      </w:r>
      <w:r w:rsidR="000D5D77" w:rsidRPr="00B82C39">
        <w:rPr>
          <w:color w:val="auto"/>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B82C39">
        <w:rPr>
          <w:color w:val="auto"/>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B82C39" w:rsidRDefault="002E6B71" w:rsidP="0024458E">
      <w:pPr>
        <w:pStyle w:val="MUC4"/>
      </w:pPr>
      <w:r w:rsidRPr="00B82C39">
        <w:t>* Đối với nước thải xây dựng</w:t>
      </w:r>
    </w:p>
    <w:p w14:paraId="3C8CE5A9" w14:textId="1D6614A1" w:rsidR="00706D15" w:rsidRPr="00B82C39" w:rsidRDefault="009E5A75" w:rsidP="0024458E">
      <w:pPr>
        <w:pStyle w:val="ANOIDUNG"/>
        <w:rPr>
          <w:color w:val="auto"/>
          <w:sz w:val="26"/>
          <w:szCs w:val="26"/>
          <w:lang w:val="nl-NL"/>
        </w:rPr>
      </w:pPr>
      <w:r w:rsidRPr="00B82C39">
        <w:rPr>
          <w:color w:val="auto"/>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B82C39">
        <w:rPr>
          <w:color w:val="auto"/>
          <w:sz w:val="26"/>
          <w:szCs w:val="26"/>
          <w:lang w:val="nl-NL"/>
        </w:rPr>
        <w:t>.</w:t>
      </w:r>
    </w:p>
    <w:p w14:paraId="04534849" w14:textId="34618F78" w:rsidR="00706D15" w:rsidRPr="00B82C39" w:rsidRDefault="002E6B71" w:rsidP="0024458E">
      <w:pPr>
        <w:pStyle w:val="MUC4"/>
      </w:pPr>
      <w:r w:rsidRPr="00B82C39">
        <w:t>* Đối với nước mưa chảy tràn</w:t>
      </w:r>
    </w:p>
    <w:p w14:paraId="3935AE35" w14:textId="475DAA2F" w:rsidR="00706D15" w:rsidRPr="00B82C39" w:rsidRDefault="00706D15" w:rsidP="0024458E">
      <w:pPr>
        <w:pStyle w:val="ANOIDUNG"/>
        <w:rPr>
          <w:color w:val="auto"/>
          <w:sz w:val="26"/>
          <w:szCs w:val="26"/>
          <w:lang w:val="nl-NL"/>
        </w:rPr>
      </w:pPr>
      <w:r w:rsidRPr="00B82C39">
        <w:rPr>
          <w:color w:val="auto"/>
          <w:sz w:val="26"/>
          <w:szCs w:val="26"/>
          <w:lang w:val="nl-NL"/>
        </w:rPr>
        <w:t>Nước mưa chảy tràn cuốn trôi các chất bẩn bề mặt</w:t>
      </w:r>
      <w:r w:rsidR="00DE713E" w:rsidRPr="00B82C39">
        <w:rPr>
          <w:color w:val="auto"/>
          <w:sz w:val="26"/>
          <w:szCs w:val="26"/>
          <w:lang w:val="nl-NL"/>
        </w:rPr>
        <w:t xml:space="preserve"> như xi măng, dầu mỡ,... gây ô nhiễm môi trường khu vực</w:t>
      </w:r>
      <w:r w:rsidR="00FF0E8F" w:rsidRPr="00B82C39">
        <w:rPr>
          <w:color w:val="auto"/>
          <w:sz w:val="26"/>
          <w:szCs w:val="26"/>
          <w:lang w:val="nl-NL"/>
        </w:rPr>
        <w:t xml:space="preserve"> đặc biệt là chất lượng nước mặt</w:t>
      </w:r>
      <w:r w:rsidR="00DE713E" w:rsidRPr="00B82C39">
        <w:rPr>
          <w:color w:val="auto"/>
          <w:sz w:val="26"/>
          <w:szCs w:val="26"/>
          <w:lang w:val="nl-NL"/>
        </w:rPr>
        <w:t>, có thể làm</w:t>
      </w:r>
      <w:r w:rsidRPr="00B82C39">
        <w:rPr>
          <w:color w:val="auto"/>
          <w:sz w:val="26"/>
          <w:szCs w:val="26"/>
          <w:lang w:val="nl-NL"/>
        </w:rPr>
        <w:t xml:space="preserve"> xói lở, trôi bùn đất gây bồi lắng các khu vực trũng thấp xung quanh khu vự</w:t>
      </w:r>
      <w:r w:rsidR="00FF0E8F" w:rsidRPr="00B82C39">
        <w:rPr>
          <w:color w:val="auto"/>
          <w:sz w:val="26"/>
          <w:szCs w:val="26"/>
          <w:lang w:val="nl-NL"/>
        </w:rPr>
        <w:t>c dự án</w:t>
      </w:r>
      <w:r w:rsidRPr="00B82C39">
        <w:rPr>
          <w:color w:val="auto"/>
          <w:sz w:val="26"/>
          <w:szCs w:val="26"/>
          <w:lang w:val="nl-NL"/>
        </w:rPr>
        <w:t xml:space="preserve">. Đây là tác động xấu bất khả kháng và có </w:t>
      </w:r>
      <w:r w:rsidR="00FF0E8F" w:rsidRPr="00B82C39">
        <w:rPr>
          <w:color w:val="auto"/>
          <w:sz w:val="26"/>
          <w:szCs w:val="26"/>
          <w:lang w:val="nl-NL"/>
        </w:rPr>
        <w:t xml:space="preserve">tác động đáng kể đến môi trường </w:t>
      </w:r>
      <w:r w:rsidRPr="00B82C39">
        <w:rPr>
          <w:color w:val="auto"/>
          <w:sz w:val="26"/>
          <w:szCs w:val="26"/>
          <w:lang w:val="nl-NL"/>
        </w:rPr>
        <w:t xml:space="preserve">nếu không có biện pháp thu gom và xử lý </w:t>
      </w:r>
      <w:r w:rsidR="00DE713E" w:rsidRPr="00B82C39">
        <w:rPr>
          <w:color w:val="auto"/>
          <w:sz w:val="26"/>
          <w:szCs w:val="26"/>
          <w:lang w:val="nl-NL"/>
        </w:rPr>
        <w:t>thích hợp</w:t>
      </w:r>
      <w:r w:rsidRPr="00B82C39">
        <w:rPr>
          <w:color w:val="auto"/>
          <w:sz w:val="26"/>
          <w:szCs w:val="26"/>
          <w:lang w:val="nl-NL"/>
        </w:rPr>
        <w:t xml:space="preserve">. Đặc biệt do khối lượng đất đào hữu cơ, đào nền đường, đất san đắp </w:t>
      </w:r>
      <w:r w:rsidR="00FF0E8F" w:rsidRPr="00B82C39">
        <w:rPr>
          <w:color w:val="auto"/>
          <w:sz w:val="26"/>
          <w:szCs w:val="26"/>
          <w:lang w:val="nl-NL"/>
        </w:rPr>
        <w:t xml:space="preserve">là rất lớn nên </w:t>
      </w:r>
      <w:r w:rsidRPr="00B82C39">
        <w:rPr>
          <w:color w:val="auto"/>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B82C39">
        <w:rPr>
          <w:color w:val="auto"/>
          <w:sz w:val="26"/>
          <w:szCs w:val="26"/>
          <w:lang w:val="nl-NL"/>
        </w:rPr>
        <w:t xml:space="preserve">nền </w:t>
      </w:r>
      <w:r w:rsidRPr="00B82C39">
        <w:rPr>
          <w:color w:val="auto"/>
          <w:sz w:val="26"/>
          <w:szCs w:val="26"/>
          <w:lang w:val="nl-NL"/>
        </w:rPr>
        <w:t xml:space="preserve">đường không được lu lèn, nén chặt thì chúng sẽ bị nước mưa chảy tràn cuốn theo gây </w:t>
      </w:r>
      <w:r w:rsidR="00AD67F7" w:rsidRPr="00B82C39">
        <w:rPr>
          <w:color w:val="auto"/>
          <w:sz w:val="26"/>
          <w:szCs w:val="26"/>
          <w:lang w:val="nl-NL"/>
        </w:rPr>
        <w:t xml:space="preserve">sạt lở, </w:t>
      </w:r>
      <w:r w:rsidRPr="00B82C39">
        <w:rPr>
          <w:color w:val="auto"/>
          <w:sz w:val="26"/>
          <w:szCs w:val="26"/>
          <w:lang w:val="nl-NL"/>
        </w:rPr>
        <w:t>bồi lấp các khu vực xung quanh.</w:t>
      </w:r>
    </w:p>
    <w:p w14:paraId="2AE959D0" w14:textId="4776CAE5" w:rsidR="00C97138" w:rsidRPr="00B82C39" w:rsidRDefault="00875477" w:rsidP="00A8743C">
      <w:pPr>
        <w:pStyle w:val="MUC30"/>
        <w:rPr>
          <w:rStyle w:val="Heading1Char1"/>
          <w:rFonts w:cs="Times New Roman"/>
          <w:b/>
          <w:bCs w:val="0"/>
          <w:iCs w:val="0"/>
          <w:lang w:val="vi-VN"/>
        </w:rPr>
      </w:pPr>
      <w:bookmarkStart w:id="607" w:name="_Toc20987916"/>
      <w:bookmarkStart w:id="608" w:name="_Toc23154038"/>
      <w:bookmarkStart w:id="609" w:name="_Toc26436951"/>
      <w:bookmarkStart w:id="610" w:name="_Toc118418951"/>
      <w:r w:rsidRPr="00B82C39">
        <w:rPr>
          <w:rStyle w:val="Heading1Char1"/>
          <w:rFonts w:cs="Times New Roman"/>
          <w:b/>
          <w:bCs w:val="0"/>
          <w:iCs w:val="0"/>
          <w:lang w:val="vi-VN"/>
        </w:rPr>
        <w:t>3.2.</w:t>
      </w:r>
      <w:r w:rsidR="00542491" w:rsidRPr="00B82C39">
        <w:rPr>
          <w:rStyle w:val="Heading1Char1"/>
          <w:rFonts w:cs="Times New Roman"/>
          <w:b/>
          <w:bCs w:val="0"/>
          <w:iCs w:val="0"/>
          <w:lang w:val="vi-VN"/>
        </w:rPr>
        <w:t>1.</w:t>
      </w:r>
      <w:r w:rsidRPr="00B82C39">
        <w:rPr>
          <w:rStyle w:val="Heading1Char1"/>
          <w:rFonts w:cs="Times New Roman"/>
          <w:b/>
          <w:bCs w:val="0"/>
          <w:iCs w:val="0"/>
          <w:lang w:val="vi-VN"/>
        </w:rPr>
        <w:t>3</w:t>
      </w:r>
      <w:r w:rsidR="00C97138" w:rsidRPr="00B82C39">
        <w:rPr>
          <w:rStyle w:val="Heading1Char1"/>
          <w:rFonts w:cs="Times New Roman"/>
          <w:b/>
          <w:bCs w:val="0"/>
          <w:iCs w:val="0"/>
          <w:lang w:val="vi-VN"/>
        </w:rPr>
        <w:t>. Tác động do chất thải rắn</w:t>
      </w:r>
      <w:bookmarkEnd w:id="577"/>
      <w:bookmarkEnd w:id="607"/>
      <w:bookmarkEnd w:id="608"/>
      <w:bookmarkEnd w:id="609"/>
      <w:bookmarkEnd w:id="610"/>
    </w:p>
    <w:p w14:paraId="552756A7" w14:textId="77777777" w:rsidR="00C97138" w:rsidRPr="00B82C39" w:rsidRDefault="00C97138" w:rsidP="0024458E">
      <w:pPr>
        <w:pStyle w:val="MUC4"/>
      </w:pPr>
      <w:bookmarkStart w:id="611" w:name="_Toc464561965"/>
      <w:r w:rsidRPr="00B82C39">
        <w:t>a. Nguồn phát sinh</w:t>
      </w:r>
    </w:p>
    <w:p w14:paraId="0C0CC100" w14:textId="7442DD61" w:rsidR="00706D15" w:rsidRPr="00B82C39" w:rsidRDefault="00706D15" w:rsidP="0024458E">
      <w:pPr>
        <w:pStyle w:val="ANOIDUNG"/>
        <w:rPr>
          <w:color w:val="auto"/>
          <w:sz w:val="26"/>
          <w:szCs w:val="26"/>
          <w:lang w:val="nb-NO"/>
        </w:rPr>
      </w:pPr>
      <w:r w:rsidRPr="00B82C39">
        <w:rPr>
          <w:color w:val="auto"/>
          <w:sz w:val="26"/>
          <w:szCs w:val="26"/>
          <w:lang w:val="nb-NO"/>
        </w:rPr>
        <w:t>Chất thải rắn phát sinh trong quá trình thi công các hạng mục dự án chủ yếu từ:</w:t>
      </w:r>
    </w:p>
    <w:p w14:paraId="6054D5A5" w14:textId="05A940D7" w:rsidR="00706D15" w:rsidRPr="00B82C39" w:rsidRDefault="00706D15" w:rsidP="0024458E">
      <w:pPr>
        <w:pStyle w:val="ANOIDUNG"/>
        <w:rPr>
          <w:color w:val="auto"/>
          <w:sz w:val="26"/>
          <w:szCs w:val="26"/>
          <w:lang w:val="nb-NO"/>
        </w:rPr>
      </w:pPr>
      <w:r w:rsidRPr="00B82C39">
        <w:rPr>
          <w:color w:val="auto"/>
          <w:sz w:val="26"/>
          <w:szCs w:val="26"/>
          <w:lang w:val="nb-NO"/>
        </w:rPr>
        <w:t>- Chất thải rắn phát sinh từ quá trình giải phóng mặt bằng;</w:t>
      </w:r>
    </w:p>
    <w:p w14:paraId="31950112" w14:textId="77777777" w:rsidR="00706D15" w:rsidRPr="00B82C39" w:rsidRDefault="00706D15" w:rsidP="0024458E">
      <w:pPr>
        <w:pStyle w:val="ANOIDUNG"/>
        <w:rPr>
          <w:color w:val="auto"/>
          <w:sz w:val="26"/>
          <w:szCs w:val="26"/>
          <w:lang w:val="nb-NO"/>
        </w:rPr>
      </w:pPr>
      <w:r w:rsidRPr="00B82C39">
        <w:rPr>
          <w:color w:val="auto"/>
          <w:sz w:val="26"/>
          <w:szCs w:val="26"/>
          <w:lang w:val="nb-NO"/>
        </w:rPr>
        <w:t>- Rác thải sinh hoạt của công nhân trên công trường;</w:t>
      </w:r>
    </w:p>
    <w:p w14:paraId="3C56D91F" w14:textId="77777777" w:rsidR="00706D15" w:rsidRPr="00B82C39" w:rsidRDefault="00706D15" w:rsidP="0024458E">
      <w:pPr>
        <w:pStyle w:val="ANOIDUNG"/>
        <w:rPr>
          <w:color w:val="auto"/>
          <w:sz w:val="26"/>
          <w:szCs w:val="26"/>
          <w:lang w:val="nb-NO"/>
        </w:rPr>
      </w:pPr>
      <w:r w:rsidRPr="00B82C39">
        <w:rPr>
          <w:color w:val="auto"/>
          <w:sz w:val="26"/>
          <w:szCs w:val="26"/>
          <w:lang w:val="nb-NO"/>
        </w:rPr>
        <w:t>- Rác thải trong quá trình xây dựng;</w:t>
      </w:r>
    </w:p>
    <w:p w14:paraId="6AD43BF9" w14:textId="0ECD6062" w:rsidR="00706D15" w:rsidRPr="00B82C39" w:rsidRDefault="00706D15" w:rsidP="0024458E">
      <w:pPr>
        <w:pStyle w:val="ANOIDUNG"/>
        <w:rPr>
          <w:color w:val="auto"/>
          <w:sz w:val="26"/>
          <w:szCs w:val="26"/>
          <w:lang w:val="nb-NO"/>
        </w:rPr>
      </w:pPr>
      <w:r w:rsidRPr="00B82C39">
        <w:rPr>
          <w:color w:val="auto"/>
          <w:sz w:val="26"/>
          <w:szCs w:val="26"/>
          <w:lang w:val="nb-NO"/>
        </w:rPr>
        <w:t xml:space="preserve">- Lượng đất phong hóa bóc lớp </w:t>
      </w:r>
      <w:r w:rsidR="00AD67F7" w:rsidRPr="00B82C39">
        <w:rPr>
          <w:color w:val="auto"/>
          <w:sz w:val="26"/>
          <w:szCs w:val="26"/>
          <w:lang w:val="nb-NO"/>
        </w:rPr>
        <w:t xml:space="preserve">hữu cơ </w:t>
      </w:r>
      <w:r w:rsidRPr="00B82C39">
        <w:rPr>
          <w:color w:val="auto"/>
          <w:sz w:val="26"/>
          <w:szCs w:val="26"/>
          <w:lang w:val="nb-NO"/>
        </w:rPr>
        <w:t>bề mặt;</w:t>
      </w:r>
    </w:p>
    <w:p w14:paraId="2B90E437" w14:textId="05EA8536" w:rsidR="00C97138" w:rsidRPr="00B82C39" w:rsidRDefault="00706D15" w:rsidP="0024458E">
      <w:pPr>
        <w:pStyle w:val="ANOIDUNG"/>
        <w:rPr>
          <w:color w:val="auto"/>
          <w:sz w:val="26"/>
          <w:szCs w:val="26"/>
          <w:lang w:val="nb-NO"/>
        </w:rPr>
      </w:pPr>
      <w:r w:rsidRPr="00B82C39">
        <w:rPr>
          <w:color w:val="auto"/>
          <w:sz w:val="26"/>
          <w:szCs w:val="26"/>
          <w:lang w:val="nb-NO"/>
        </w:rPr>
        <w:t>- Rác thải trong quá trình thi công hệ thống điện chiế</w:t>
      </w:r>
      <w:r w:rsidR="008C1858" w:rsidRPr="00B82C39">
        <w:rPr>
          <w:color w:val="auto"/>
          <w:sz w:val="26"/>
          <w:szCs w:val="26"/>
          <w:lang w:val="nb-NO"/>
        </w:rPr>
        <w:t>u sáng;</w:t>
      </w:r>
    </w:p>
    <w:p w14:paraId="4C4F095D" w14:textId="0FEB47BF" w:rsidR="008C1858" w:rsidRPr="00B82C39" w:rsidRDefault="008C1858" w:rsidP="0024458E">
      <w:pPr>
        <w:pStyle w:val="ANOIDUNG"/>
        <w:rPr>
          <w:color w:val="auto"/>
          <w:sz w:val="26"/>
          <w:szCs w:val="26"/>
          <w:lang w:val="nb-NO"/>
        </w:rPr>
      </w:pPr>
      <w:r w:rsidRPr="00B82C39">
        <w:rPr>
          <w:color w:val="auto"/>
          <w:sz w:val="26"/>
          <w:szCs w:val="26"/>
          <w:lang w:val="nb-NO"/>
        </w:rPr>
        <w:t>- Chất thải nguy hại trong quá trình thi công.</w:t>
      </w:r>
    </w:p>
    <w:p w14:paraId="708FCD79" w14:textId="77777777" w:rsidR="00C97138" w:rsidRPr="00B82C39" w:rsidRDefault="00C97138" w:rsidP="0024458E">
      <w:pPr>
        <w:pStyle w:val="MUC4"/>
      </w:pPr>
      <w:r w:rsidRPr="00B82C39">
        <w:t>b. Dự báo tải lượng và mức độ tác động</w:t>
      </w:r>
    </w:p>
    <w:p w14:paraId="3B60486B" w14:textId="595A2A05" w:rsidR="006053B0" w:rsidRPr="00B82C39" w:rsidRDefault="006053B0" w:rsidP="0024458E">
      <w:pPr>
        <w:pStyle w:val="MUC4"/>
      </w:pPr>
      <w:r w:rsidRPr="00B82C39">
        <w:t>* Chất thải rắn phát sinh từ quá trình giải phóng mặt bằng</w:t>
      </w:r>
    </w:p>
    <w:p w14:paraId="02F23717" w14:textId="061B10D3" w:rsidR="006053B0" w:rsidRPr="00B82C39" w:rsidRDefault="008564FA" w:rsidP="0024458E">
      <w:pPr>
        <w:pStyle w:val="ANOIDUNG"/>
        <w:rPr>
          <w:color w:val="auto"/>
          <w:sz w:val="26"/>
          <w:szCs w:val="26"/>
        </w:rPr>
      </w:pPr>
      <w:r w:rsidRPr="00B82C39">
        <w:rPr>
          <w:color w:val="auto"/>
          <w:sz w:val="26"/>
          <w:szCs w:val="26"/>
        </w:rPr>
        <w:t>Trước khi thi công,</w:t>
      </w:r>
      <w:r w:rsidR="006053B0" w:rsidRPr="00B82C39">
        <w:rPr>
          <w:color w:val="auto"/>
          <w:sz w:val="26"/>
          <w:szCs w:val="26"/>
        </w:rPr>
        <w:t xml:space="preserve"> khu vực dự án chủ yếu là </w:t>
      </w:r>
      <w:r w:rsidR="007C2536">
        <w:rPr>
          <w:color w:val="auto"/>
          <w:sz w:val="26"/>
          <w:szCs w:val="26"/>
        </w:rPr>
        <w:t>rừng của người dân</w:t>
      </w:r>
      <w:r w:rsidR="006053B0" w:rsidRPr="00B82C39">
        <w:rPr>
          <w:color w:val="auto"/>
          <w:sz w:val="26"/>
          <w:szCs w:val="26"/>
        </w:rPr>
        <w:t>, đã được thu hồi</w:t>
      </w:r>
      <w:r w:rsidRPr="00B82C39">
        <w:rPr>
          <w:color w:val="auto"/>
          <w:sz w:val="26"/>
          <w:szCs w:val="26"/>
        </w:rPr>
        <w:t>, c</w:t>
      </w:r>
      <w:r w:rsidR="006053B0" w:rsidRPr="00B82C39">
        <w:rPr>
          <w:color w:val="auto"/>
          <w:sz w:val="26"/>
          <w:szCs w:val="26"/>
        </w:rPr>
        <w:t xml:space="preserve">ác hộ dân đã không còn canh tác trên khu vực này nữa, khối lượng </w:t>
      </w:r>
      <w:r w:rsidR="007C2536">
        <w:rPr>
          <w:color w:val="auto"/>
          <w:sz w:val="26"/>
          <w:szCs w:val="26"/>
        </w:rPr>
        <w:t>cây cối</w:t>
      </w:r>
      <w:r w:rsidR="006053B0" w:rsidRPr="00B82C39">
        <w:rPr>
          <w:color w:val="auto"/>
          <w:sz w:val="26"/>
          <w:szCs w:val="26"/>
        </w:rPr>
        <w:t xml:space="preserve"> </w:t>
      </w:r>
      <w:r w:rsidR="007C2536">
        <w:rPr>
          <w:color w:val="auto"/>
          <w:sz w:val="26"/>
          <w:szCs w:val="26"/>
        </w:rPr>
        <w:t xml:space="preserve">có kích thước nhỏ </w:t>
      </w:r>
      <w:r w:rsidR="006053B0" w:rsidRPr="00B82C39">
        <w:rPr>
          <w:color w:val="auto"/>
          <w:sz w:val="26"/>
          <w:szCs w:val="26"/>
        </w:rPr>
        <w:t xml:space="preserve">phần lớn đã được người dân lấy </w:t>
      </w:r>
      <w:r w:rsidR="007C2536">
        <w:rPr>
          <w:color w:val="auto"/>
          <w:sz w:val="26"/>
          <w:szCs w:val="26"/>
        </w:rPr>
        <w:t>về làm chất đốt</w:t>
      </w:r>
      <w:r w:rsidR="006053B0" w:rsidRPr="00B82C39">
        <w:rPr>
          <w:color w:val="auto"/>
          <w:sz w:val="26"/>
          <w:szCs w:val="26"/>
        </w:rPr>
        <w:t>. Do đó không phát sinh lớn khối lượng thực vật bóc phong hóa cần đổ bỏ.</w:t>
      </w:r>
    </w:p>
    <w:p w14:paraId="6C40F17A" w14:textId="0EA715C4" w:rsidR="002C7759" w:rsidRPr="00B82C39" w:rsidRDefault="002C7759" w:rsidP="002C7759">
      <w:pPr>
        <w:pStyle w:val="MUC4"/>
      </w:pPr>
      <w:r w:rsidRPr="00B82C39">
        <w:t>* Đối với rác thải từ quá trình sinh hoạt của công nhân lao động</w:t>
      </w:r>
    </w:p>
    <w:p w14:paraId="127CCC89" w14:textId="77777777" w:rsidR="002C7759" w:rsidRPr="00B82C39" w:rsidRDefault="002C7759" w:rsidP="002C7759">
      <w:pPr>
        <w:pStyle w:val="ANOIDUNG"/>
        <w:rPr>
          <w:color w:val="auto"/>
          <w:sz w:val="26"/>
          <w:szCs w:val="26"/>
          <w:lang w:val="vi-VN"/>
        </w:rPr>
      </w:pPr>
      <w:r w:rsidRPr="00B82C39">
        <w:rPr>
          <w:color w:val="auto"/>
          <w:sz w:val="26"/>
          <w:szCs w:val="26"/>
          <w:lang w:val="vi-VN"/>
        </w:rPr>
        <w:t xml:space="preserve">Theo Quy định tại QCVN 01/2021/BXD – Quy chuẩn kỹ thuật Quốc gia về Quy hoạch xây dựng thì lượng chất thải rắn phát sinh theo đầu người là 1 kg/ngày (thành phố Đồng Hới thuộc đô thị loại II). Tuy nhiên, theo thực tế thi công một số công trình có quy mô tương tự dự án, thời gian sinh hoạt tại công trường 8h/ngày thì lượng rác thải phát </w:t>
      </w:r>
      <w:r w:rsidRPr="00B82C39">
        <w:rPr>
          <w:color w:val="auto"/>
          <w:sz w:val="26"/>
          <w:szCs w:val="26"/>
          <w:lang w:val="vi-VN"/>
        </w:rPr>
        <w:lastRenderedPageBreak/>
        <w:t xml:space="preserve">sinh từ công nhân trong quá trình xây dựng ước tính khoảng 0,2-0,3kg/người/ngày. Với số lượng công nhân tập trung tại công trường khoảng </w:t>
      </w:r>
      <w:r w:rsidRPr="00B82C39">
        <w:rPr>
          <w:color w:val="auto"/>
          <w:sz w:val="26"/>
          <w:szCs w:val="26"/>
          <w:lang w:val="en-GB"/>
        </w:rPr>
        <w:t>2</w:t>
      </w:r>
      <w:r w:rsidRPr="00B82C39">
        <w:rPr>
          <w:color w:val="auto"/>
          <w:sz w:val="26"/>
          <w:szCs w:val="26"/>
          <w:lang w:val="vi-VN"/>
        </w:rPr>
        <w:t xml:space="preserve">0 người. Ước tính khối lượng chất thải sinh hoạt phát sinh tại công trường trong một ngày là: 0,3 kg/người/ngày x </w:t>
      </w:r>
      <w:r w:rsidRPr="00B82C39">
        <w:rPr>
          <w:color w:val="auto"/>
          <w:sz w:val="26"/>
          <w:szCs w:val="26"/>
          <w:lang w:val="en-GB"/>
        </w:rPr>
        <w:t>2</w:t>
      </w:r>
      <w:r w:rsidRPr="00B82C39">
        <w:rPr>
          <w:color w:val="auto"/>
          <w:sz w:val="26"/>
          <w:szCs w:val="26"/>
          <w:lang w:val="vi-VN"/>
        </w:rPr>
        <w:t xml:space="preserve">0 người = </w:t>
      </w:r>
      <w:r w:rsidRPr="00B82C39">
        <w:rPr>
          <w:color w:val="auto"/>
          <w:sz w:val="26"/>
          <w:szCs w:val="26"/>
          <w:lang w:val="en-GB"/>
        </w:rPr>
        <w:t xml:space="preserve">6 </w:t>
      </w:r>
      <w:r w:rsidRPr="00B82C39">
        <w:rPr>
          <w:color w:val="auto"/>
          <w:sz w:val="26"/>
          <w:szCs w:val="26"/>
          <w:lang w:val="vi-VN"/>
        </w:rPr>
        <w:t>kg/ngày.</w:t>
      </w:r>
    </w:p>
    <w:p w14:paraId="58BF56F2" w14:textId="77777777" w:rsidR="002C7759" w:rsidRPr="00B82C39" w:rsidRDefault="002C7759" w:rsidP="002C7759">
      <w:pPr>
        <w:pStyle w:val="ANOIDUNG"/>
        <w:rPr>
          <w:color w:val="auto"/>
          <w:sz w:val="26"/>
          <w:szCs w:val="26"/>
          <w:lang w:val="vi-VN"/>
        </w:rPr>
      </w:pPr>
      <w:r w:rsidRPr="00B82C39">
        <w:rPr>
          <w:color w:val="auto"/>
          <w:sz w:val="26"/>
          <w:szCs w:val="26"/>
          <w:lang w:val="vi-VN"/>
        </w:rPr>
        <w:t>Thành phần của chất thải rắn sinh hoạt bao gồm: Thực phẩm thừa, rác hữu cơ, giấy coton, ni lon, chất dẻo, kim loại, vỏ hộp</w:t>
      </w:r>
      <w:r w:rsidRPr="00B82C39">
        <w:rPr>
          <w:color w:val="auto"/>
          <w:sz w:val="26"/>
          <w:szCs w:val="26"/>
          <w:lang w:val="en-GB"/>
        </w:rPr>
        <w:t>,</w:t>
      </w:r>
      <w:r w:rsidRPr="00B82C39">
        <w:rPr>
          <w:color w:val="auto"/>
          <w:sz w:val="26"/>
          <w:szCs w:val="26"/>
          <w:lang w:val="vi-VN"/>
        </w:rPr>
        <w:t>…</w:t>
      </w:r>
    </w:p>
    <w:p w14:paraId="28D9C513" w14:textId="3F775E14" w:rsidR="002C7759" w:rsidRPr="00B82C39" w:rsidRDefault="002C7759" w:rsidP="002C7759">
      <w:pPr>
        <w:pStyle w:val="ANOIDUNG"/>
        <w:rPr>
          <w:color w:val="auto"/>
          <w:sz w:val="26"/>
          <w:szCs w:val="26"/>
        </w:rPr>
      </w:pPr>
      <w:r w:rsidRPr="00B82C39">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0D891DD2" w14:textId="2C4FD095" w:rsidR="006053B0" w:rsidRPr="00B82C39" w:rsidRDefault="006053B0" w:rsidP="0024458E">
      <w:pPr>
        <w:pStyle w:val="MUC4"/>
        <w:rPr>
          <w:lang w:val="en-GB"/>
        </w:rPr>
      </w:pPr>
      <w:r w:rsidRPr="00B82C39">
        <w:t>* Lượng đất bóc hữu cơ</w:t>
      </w:r>
      <w:r w:rsidR="00625CC4" w:rsidRPr="00B82C39">
        <w:rPr>
          <w:lang w:val="en-GB"/>
        </w:rPr>
        <w:t>, đất phong hóa</w:t>
      </w:r>
    </w:p>
    <w:p w14:paraId="1EC606B6" w14:textId="5EC072D0" w:rsidR="006053B0" w:rsidRPr="00B82C39" w:rsidRDefault="006053B0" w:rsidP="008302C9">
      <w:pPr>
        <w:pStyle w:val="ANOIDUNG"/>
        <w:rPr>
          <w:color w:val="auto"/>
          <w:sz w:val="26"/>
          <w:szCs w:val="26"/>
        </w:rPr>
      </w:pPr>
      <w:r w:rsidRPr="00B82C39">
        <w:rPr>
          <w:color w:val="auto"/>
          <w:sz w:val="26"/>
          <w:szCs w:val="26"/>
        </w:rPr>
        <w:t xml:space="preserve">Theo hồ sơ dự án </w:t>
      </w:r>
      <w:r w:rsidR="00DE7E51" w:rsidRPr="00B82C39">
        <w:rPr>
          <w:color w:val="auto"/>
          <w:sz w:val="26"/>
          <w:szCs w:val="26"/>
        </w:rPr>
        <w:t>thì t</w:t>
      </w:r>
      <w:r w:rsidRPr="00B82C39">
        <w:rPr>
          <w:color w:val="auto"/>
          <w:sz w:val="26"/>
          <w:szCs w:val="26"/>
        </w:rPr>
        <w:t>rướ</w:t>
      </w:r>
      <w:r w:rsidR="007E194D" w:rsidRPr="00B82C39">
        <w:rPr>
          <w:color w:val="auto"/>
          <w:sz w:val="26"/>
          <w:szCs w:val="26"/>
        </w:rPr>
        <w:t>c khi thi công các hạng mục</w:t>
      </w:r>
      <w:r w:rsidRPr="00B82C39">
        <w:rPr>
          <w:color w:val="auto"/>
          <w:sz w:val="26"/>
          <w:szCs w:val="26"/>
        </w:rPr>
        <w:t xml:space="preserve"> sẽ cần b</w:t>
      </w:r>
      <w:r w:rsidR="00FF0E8F" w:rsidRPr="00B82C39">
        <w:rPr>
          <w:color w:val="auto"/>
          <w:sz w:val="26"/>
          <w:szCs w:val="26"/>
        </w:rPr>
        <w:t>ó</w:t>
      </w:r>
      <w:r w:rsidRPr="00B82C39">
        <w:rPr>
          <w:color w:val="auto"/>
          <w:sz w:val="26"/>
          <w:szCs w:val="26"/>
        </w:rPr>
        <w:t>c</w:t>
      </w:r>
      <w:r w:rsidR="007E1B5D">
        <w:rPr>
          <w:color w:val="auto"/>
          <w:sz w:val="26"/>
          <w:szCs w:val="26"/>
        </w:rPr>
        <w:t xml:space="preserve"> 1.329,8</w:t>
      </w:r>
      <w:r w:rsidR="00625CC4" w:rsidRPr="00B82C39">
        <w:rPr>
          <w:color w:val="auto"/>
          <w:sz w:val="26"/>
          <w:szCs w:val="26"/>
        </w:rPr>
        <w:t>m</w:t>
      </w:r>
      <w:r w:rsidR="00625CC4" w:rsidRPr="00B82C39">
        <w:rPr>
          <w:color w:val="auto"/>
          <w:sz w:val="26"/>
          <w:szCs w:val="26"/>
          <w:vertAlign w:val="superscript"/>
        </w:rPr>
        <w:t>3</w:t>
      </w:r>
      <w:r w:rsidR="00625CC4" w:rsidRPr="00B82C39">
        <w:rPr>
          <w:color w:val="auto"/>
          <w:sz w:val="26"/>
          <w:szCs w:val="26"/>
        </w:rPr>
        <w:t xml:space="preserve"> đất hữu cơ (</w:t>
      </w:r>
      <w:r w:rsidRPr="00B82C39">
        <w:rPr>
          <w:color w:val="auto"/>
          <w:sz w:val="26"/>
          <w:szCs w:val="26"/>
        </w:rPr>
        <w:t xml:space="preserve">.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157BCB" w:rsidRPr="00B82C39">
        <w:rPr>
          <w:color w:val="auto"/>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B82C39">
        <w:rPr>
          <w:color w:val="auto"/>
          <w:sz w:val="26"/>
          <w:szCs w:val="26"/>
        </w:rPr>
        <w:t xml:space="preserve">kênh mương thoát nước </w:t>
      </w:r>
      <w:r w:rsidR="00157BCB" w:rsidRPr="00B82C39">
        <w:rPr>
          <w:color w:val="auto"/>
          <w:sz w:val="26"/>
          <w:szCs w:val="26"/>
        </w:rPr>
        <w:t>làm ảnh hưởng đến chất lượng môi trường khu vực.</w:t>
      </w:r>
    </w:p>
    <w:p w14:paraId="66FBDA82" w14:textId="77777777" w:rsidR="006053B0" w:rsidRPr="00B82C39" w:rsidRDefault="006053B0" w:rsidP="0024458E">
      <w:pPr>
        <w:pStyle w:val="MUC4"/>
      </w:pPr>
      <w:r w:rsidRPr="00B82C39">
        <w:t>* Chất thải rắn xây dựng</w:t>
      </w:r>
    </w:p>
    <w:p w14:paraId="66FAA93B" w14:textId="56012965" w:rsidR="006053B0" w:rsidRPr="00B82C39" w:rsidRDefault="006053B0" w:rsidP="0024458E">
      <w:pPr>
        <w:pStyle w:val="ANOIDUNG"/>
        <w:rPr>
          <w:color w:val="auto"/>
          <w:sz w:val="26"/>
          <w:szCs w:val="26"/>
        </w:rPr>
      </w:pPr>
      <w:r w:rsidRPr="00B82C39">
        <w:rPr>
          <w:color w:val="auto"/>
          <w:sz w:val="26"/>
          <w:szCs w:val="26"/>
        </w:rPr>
        <w:t>Khối lượng CTR sinh ra trong khi thi công xây lắp các hạng mục của Dự án gồm</w:t>
      </w:r>
      <w:r w:rsidR="00DE7E51" w:rsidRPr="00B82C39">
        <w:rPr>
          <w:color w:val="auto"/>
          <w:sz w:val="26"/>
          <w:szCs w:val="26"/>
        </w:rPr>
        <w:t xml:space="preserve">: </w:t>
      </w:r>
      <w:r w:rsidR="00862A77" w:rsidRPr="00B82C39">
        <w:rPr>
          <w:color w:val="auto"/>
          <w:sz w:val="26"/>
          <w:szCs w:val="26"/>
        </w:rPr>
        <w:t>đất đá, cốp</w:t>
      </w:r>
      <w:r w:rsidRPr="00B82C39">
        <w:rPr>
          <w:color w:val="auto"/>
          <w:sz w:val="26"/>
          <w:szCs w:val="26"/>
        </w:rPr>
        <w:t xml:space="preserve"> pha gỗ, vật liệu xây dựng, xi măng, gạch vỡ, bao bì đựng vật liệu xây dựng, sắt, thép</w:t>
      </w:r>
      <w:r w:rsidR="00DE7E51" w:rsidRPr="00B82C39">
        <w:rPr>
          <w:color w:val="auto"/>
          <w:sz w:val="26"/>
          <w:szCs w:val="26"/>
        </w:rPr>
        <w:t xml:space="preserve"> dư thừa</w:t>
      </w:r>
      <w:r w:rsidRPr="00B82C39">
        <w:rPr>
          <w:color w:val="auto"/>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0C021651" w:rsidR="006053B0" w:rsidRPr="00B82C39" w:rsidRDefault="006053B0" w:rsidP="007E1B5D">
      <w:pPr>
        <w:pStyle w:val="7NOIDUNG"/>
        <w:rPr>
          <w:color w:val="auto"/>
        </w:rPr>
      </w:pPr>
      <w:r w:rsidRPr="00B82C39">
        <w:rPr>
          <w:color w:val="auto"/>
        </w:rPr>
        <w:t xml:space="preserve">Khối lượng nguyên vật liệu xây dựng của Dự </w:t>
      </w:r>
      <w:r w:rsidR="00AD67F7" w:rsidRPr="00B82C39">
        <w:rPr>
          <w:color w:val="auto"/>
        </w:rPr>
        <w:t xml:space="preserve">án </w:t>
      </w:r>
      <w:r w:rsidR="00AF1A47" w:rsidRPr="00B82C39">
        <w:rPr>
          <w:color w:val="auto"/>
        </w:rPr>
        <w:t>theo ước tính khoả</w:t>
      </w:r>
      <w:r w:rsidR="008302C9" w:rsidRPr="00B82C39">
        <w:rPr>
          <w:color w:val="auto"/>
        </w:rPr>
        <w:t xml:space="preserve">ng </w:t>
      </w:r>
      <w:r w:rsidR="007E1B5D" w:rsidRPr="00F6345A">
        <w:t>2.952,8</w:t>
      </w:r>
      <w:r w:rsidR="007E1B5D">
        <w:t xml:space="preserve"> </w:t>
      </w:r>
      <w:r w:rsidRPr="00B82C39">
        <w:rPr>
          <w:color w:val="auto"/>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D542A0" w:rsidRPr="00B82C39">
        <w:rPr>
          <w:color w:val="auto"/>
        </w:rPr>
        <w:t>20.080,5</w:t>
      </w:r>
      <w:r w:rsidR="008302C9" w:rsidRPr="00B82C39">
        <w:rPr>
          <w:color w:val="auto"/>
        </w:rPr>
        <w:t xml:space="preserve"> = </w:t>
      </w:r>
      <w:r w:rsidR="007E1B5D">
        <w:rPr>
          <w:color w:val="auto"/>
        </w:rPr>
        <w:t>0,3</w:t>
      </w:r>
      <w:r w:rsidR="00AF1A47" w:rsidRPr="00B82C39">
        <w:rPr>
          <w:color w:val="auto"/>
        </w:rPr>
        <w:t xml:space="preserve"> </w:t>
      </w:r>
      <w:r w:rsidRPr="00B82C39">
        <w:rPr>
          <w:color w:val="auto"/>
        </w:rPr>
        <w:t>(tấn/thời gian thi công).</w:t>
      </w:r>
    </w:p>
    <w:p w14:paraId="468915B2" w14:textId="6FDF258F" w:rsidR="00225FB9" w:rsidRPr="00B82C39" w:rsidRDefault="00225FB9" w:rsidP="00225FB9">
      <w:pPr>
        <w:pStyle w:val="ANOIDUNG"/>
        <w:rPr>
          <w:color w:val="auto"/>
          <w:sz w:val="26"/>
          <w:szCs w:val="26"/>
        </w:rPr>
      </w:pPr>
      <w:r w:rsidRPr="00B82C39">
        <w:rPr>
          <w:color w:val="auto"/>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B82C39" w:rsidRDefault="00225FB9" w:rsidP="00225FB9">
      <w:pPr>
        <w:pStyle w:val="ANOIDUNG"/>
        <w:rPr>
          <w:color w:val="auto"/>
          <w:sz w:val="26"/>
          <w:szCs w:val="26"/>
        </w:rPr>
      </w:pPr>
      <w:r w:rsidRPr="00B82C39">
        <w:rPr>
          <w:color w:val="auto"/>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1DBA61F7" w14:textId="4196CB5D" w:rsidR="006053B0" w:rsidRPr="00B82C39" w:rsidRDefault="006053B0" w:rsidP="0024458E">
      <w:pPr>
        <w:pStyle w:val="MUC4"/>
      </w:pPr>
      <w:r w:rsidRPr="00B82C39">
        <w:t>* Rác thải trong quá trình thi công hệ thống điện chiếu sáng</w:t>
      </w:r>
    </w:p>
    <w:p w14:paraId="359B0402" w14:textId="6C76AF9C" w:rsidR="00CD27E1" w:rsidRPr="00B82C39" w:rsidRDefault="006053B0" w:rsidP="0024458E">
      <w:pPr>
        <w:pStyle w:val="ANOIDUNG"/>
        <w:rPr>
          <w:color w:val="auto"/>
          <w:sz w:val="26"/>
          <w:szCs w:val="26"/>
        </w:rPr>
      </w:pPr>
      <w:r w:rsidRPr="00B82C39">
        <w:rPr>
          <w:color w:val="auto"/>
          <w:sz w:val="26"/>
          <w:szCs w:val="26"/>
        </w:rPr>
        <w:t>Thành phần chủ yếu của nguồn thải này chủ yếu là những đoạn dây điện thừa, dây cáp, vỏ bọc ngoài, bao bì</w:t>
      </w:r>
      <w:r w:rsidR="00DE7E51" w:rsidRPr="00B82C39">
        <w:rPr>
          <w:color w:val="auto"/>
          <w:sz w:val="26"/>
          <w:szCs w:val="26"/>
        </w:rPr>
        <w:t>, bìa</w:t>
      </w:r>
      <w:r w:rsidRPr="00B82C39">
        <w:rPr>
          <w:color w:val="auto"/>
          <w:sz w:val="26"/>
          <w:szCs w:val="26"/>
        </w:rPr>
        <w:t xml:space="preserve"> carton,... Khối lượng này rất nhỏ và dễ thu gom nên ảnh </w:t>
      </w:r>
      <w:r w:rsidRPr="00B82C39">
        <w:rPr>
          <w:color w:val="auto"/>
          <w:sz w:val="26"/>
          <w:szCs w:val="26"/>
        </w:rPr>
        <w:lastRenderedPageBreak/>
        <w:t>hưởng không đáng kể.</w:t>
      </w:r>
      <w:r w:rsidR="0066672D" w:rsidRPr="00B82C39">
        <w:rPr>
          <w:color w:val="auto"/>
          <w:sz w:val="26"/>
          <w:szCs w:val="26"/>
        </w:rPr>
        <w:t xml:space="preserve"> Ước tính khoảng 2-3kg/tháng.</w:t>
      </w:r>
    </w:p>
    <w:p w14:paraId="7339319E" w14:textId="77777777" w:rsidR="00C265D1" w:rsidRPr="00B82C39" w:rsidRDefault="00C97138" w:rsidP="0024458E">
      <w:pPr>
        <w:pStyle w:val="MUC4"/>
      </w:pPr>
      <w:r w:rsidRPr="00B82C39">
        <w:t>* Đối với chất thải nguy hại</w:t>
      </w:r>
    </w:p>
    <w:p w14:paraId="78834539" w14:textId="2278817A" w:rsidR="00DA558E" w:rsidRPr="00B82C39" w:rsidRDefault="00DA558E" w:rsidP="0024458E">
      <w:pPr>
        <w:pStyle w:val="ANOIDUNG"/>
        <w:rPr>
          <w:color w:val="auto"/>
          <w:sz w:val="26"/>
          <w:szCs w:val="26"/>
        </w:rPr>
      </w:pPr>
      <w:bookmarkStart w:id="612" w:name="_Toc23154039"/>
      <w:bookmarkStart w:id="613" w:name="_Toc26436952"/>
      <w:r w:rsidRPr="00B82C39">
        <w:rPr>
          <w:color w:val="auto"/>
          <w:sz w:val="26"/>
          <w:szCs w:val="26"/>
        </w:rPr>
        <w:t xml:space="preserve">Các loại chất thải nguy hại có khả năng phát sinh trong giai đoạn xây dựng dự án chủ yếu là các loại chất thải nhiễm dầu mỡ, sơn.... </w:t>
      </w:r>
    </w:p>
    <w:p w14:paraId="5F039C6F" w14:textId="77777777" w:rsidR="00DA558E" w:rsidRPr="00B82C39" w:rsidRDefault="00DA558E" w:rsidP="0024458E">
      <w:pPr>
        <w:pStyle w:val="ANOIDUNG"/>
        <w:rPr>
          <w:color w:val="auto"/>
          <w:sz w:val="26"/>
          <w:szCs w:val="26"/>
        </w:rPr>
      </w:pPr>
      <w:r w:rsidRPr="00B82C39">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B82C39" w:rsidRDefault="00DA558E" w:rsidP="0024458E">
      <w:pPr>
        <w:pStyle w:val="ANOIDUNG"/>
        <w:rPr>
          <w:color w:val="auto"/>
          <w:sz w:val="26"/>
          <w:szCs w:val="26"/>
        </w:rPr>
      </w:pPr>
      <w:r w:rsidRPr="00B82C39">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B82C39" w:rsidRDefault="00DA558E" w:rsidP="0024458E">
      <w:pPr>
        <w:pStyle w:val="ANOIDUNG"/>
        <w:rPr>
          <w:color w:val="auto"/>
          <w:sz w:val="26"/>
          <w:szCs w:val="26"/>
        </w:rPr>
      </w:pPr>
      <w:r w:rsidRPr="00B82C39">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B82C39" w:rsidRDefault="00DA558E" w:rsidP="0024458E">
      <w:pPr>
        <w:pStyle w:val="MUC4"/>
      </w:pPr>
      <w:r w:rsidRPr="00B82C39">
        <w:t xml:space="preserve">- Đối với giẻ lau, bao bì dính dầu mỡ: </w:t>
      </w:r>
    </w:p>
    <w:p w14:paraId="249FDAFC" w14:textId="77777777" w:rsidR="00DA558E" w:rsidRPr="00B82C39" w:rsidRDefault="00DA558E" w:rsidP="0024458E">
      <w:pPr>
        <w:pStyle w:val="ANOIDUNG"/>
        <w:rPr>
          <w:color w:val="auto"/>
          <w:sz w:val="26"/>
          <w:szCs w:val="26"/>
        </w:rPr>
      </w:pPr>
      <w:r w:rsidRPr="00B82C39">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B82C39" w:rsidRDefault="00DA558E" w:rsidP="0024458E">
      <w:pPr>
        <w:pStyle w:val="ANOIDUNG"/>
        <w:rPr>
          <w:color w:val="auto"/>
          <w:sz w:val="26"/>
          <w:szCs w:val="26"/>
        </w:rPr>
      </w:pPr>
      <w:r w:rsidRPr="00B82C39">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63F8FF61" w:rsidR="00C97138" w:rsidRPr="00B82C39" w:rsidRDefault="00875477" w:rsidP="0024458E">
      <w:pPr>
        <w:pStyle w:val="MUC4"/>
        <w:rPr>
          <w:rStyle w:val="Heading1Char1"/>
          <w:rFonts w:eastAsia="Times New Roman" w:cs="Times New Roman"/>
          <w:b w:val="0"/>
          <w:bCs w:val="0"/>
          <w:i w:val="0"/>
          <w:iCs w:val="0"/>
          <w:lang w:val="vi-VN"/>
        </w:rPr>
      </w:pPr>
      <w:r w:rsidRPr="00B82C39">
        <w:rPr>
          <w:rStyle w:val="Heading1Char1"/>
          <w:rFonts w:cs="Times New Roman"/>
          <w:b w:val="0"/>
          <w:bCs w:val="0"/>
          <w:iCs w:val="0"/>
          <w:lang w:val="vi-VN"/>
        </w:rPr>
        <w:t>B</w:t>
      </w:r>
      <w:r w:rsidR="00C97138" w:rsidRPr="00B82C39">
        <w:rPr>
          <w:rStyle w:val="Heading1Char1"/>
          <w:rFonts w:cs="Times New Roman"/>
          <w:b w:val="0"/>
          <w:bCs w:val="0"/>
          <w:iCs w:val="0"/>
          <w:lang w:val="vi-VN"/>
        </w:rPr>
        <w:t>. Nguồn gây tác động không liên quan đến chất thải</w:t>
      </w:r>
      <w:bookmarkEnd w:id="492"/>
      <w:bookmarkEnd w:id="611"/>
      <w:bookmarkEnd w:id="612"/>
      <w:bookmarkEnd w:id="613"/>
    </w:p>
    <w:p w14:paraId="7CF0FDCE" w14:textId="5702BA02" w:rsidR="00C97138" w:rsidRPr="00B82C39" w:rsidRDefault="00EC0A13" w:rsidP="00A8743C">
      <w:pPr>
        <w:pStyle w:val="MUC30"/>
        <w:rPr>
          <w:rStyle w:val="Heading1Char1"/>
          <w:rFonts w:cs="Times New Roman"/>
          <w:b/>
          <w:bCs w:val="0"/>
          <w:iCs w:val="0"/>
          <w:lang w:val="vi-VN"/>
        </w:rPr>
      </w:pPr>
      <w:bookmarkStart w:id="614" w:name="_Toc313600512"/>
      <w:bookmarkStart w:id="615" w:name="_Toc409166988"/>
      <w:bookmarkStart w:id="616" w:name="_Toc464561966"/>
      <w:bookmarkStart w:id="617" w:name="_Toc20987918"/>
      <w:bookmarkStart w:id="618" w:name="_Toc23154040"/>
      <w:bookmarkStart w:id="619" w:name="_Toc26436953"/>
      <w:bookmarkStart w:id="620" w:name="_Toc118418952"/>
      <w:r w:rsidRPr="00B82C39">
        <w:rPr>
          <w:rStyle w:val="Heading1Char1"/>
          <w:rFonts w:cs="Times New Roman"/>
          <w:b/>
          <w:bCs w:val="0"/>
          <w:iCs w:val="0"/>
          <w:lang w:val="vi-VN"/>
        </w:rPr>
        <w:t>3.2.</w:t>
      </w:r>
      <w:r w:rsidR="002B5730" w:rsidRPr="00B82C39">
        <w:rPr>
          <w:rStyle w:val="Heading1Char1"/>
          <w:rFonts w:cs="Times New Roman"/>
          <w:b/>
          <w:bCs w:val="0"/>
          <w:iCs w:val="0"/>
          <w:lang w:val="vi-VN"/>
        </w:rPr>
        <w:t>1.</w:t>
      </w:r>
      <w:r w:rsidRPr="00B82C39">
        <w:rPr>
          <w:rStyle w:val="Heading1Char1"/>
          <w:rFonts w:cs="Times New Roman"/>
          <w:b/>
          <w:bCs w:val="0"/>
          <w:iCs w:val="0"/>
          <w:lang w:val="vi-VN"/>
        </w:rPr>
        <w:t>4.</w:t>
      </w:r>
      <w:r w:rsidR="00C97138" w:rsidRPr="00B82C39">
        <w:rPr>
          <w:rStyle w:val="Heading1Char1"/>
          <w:rFonts w:cs="Times New Roman"/>
          <w:b/>
          <w:bCs w:val="0"/>
          <w:iCs w:val="0"/>
          <w:lang w:val="vi-VN"/>
        </w:rPr>
        <w:t xml:space="preserve"> Tác động do tiếng ồn, độ rung</w:t>
      </w:r>
      <w:bookmarkEnd w:id="614"/>
      <w:bookmarkEnd w:id="615"/>
      <w:bookmarkEnd w:id="616"/>
      <w:bookmarkEnd w:id="617"/>
      <w:bookmarkEnd w:id="618"/>
      <w:bookmarkEnd w:id="619"/>
      <w:bookmarkEnd w:id="620"/>
    </w:p>
    <w:p w14:paraId="4445D227" w14:textId="77777777" w:rsidR="00C97138" w:rsidRPr="00B82C39" w:rsidRDefault="00C97138" w:rsidP="0024458E">
      <w:pPr>
        <w:pStyle w:val="MUC4"/>
        <w:rPr>
          <w:i w:val="0"/>
        </w:rPr>
      </w:pPr>
      <w:bookmarkStart w:id="621" w:name="_Toc313600514"/>
      <w:bookmarkStart w:id="622" w:name="_Toc409166990"/>
      <w:bookmarkStart w:id="623" w:name="_Toc464561968"/>
      <w:r w:rsidRPr="00B82C39">
        <w:t xml:space="preserve">a. Nguồn phát sinh </w:t>
      </w:r>
    </w:p>
    <w:p w14:paraId="3F288373" w14:textId="4E949DEA" w:rsidR="00933C3F" w:rsidRPr="00B82C39" w:rsidRDefault="00933C3F" w:rsidP="0024458E">
      <w:pPr>
        <w:pStyle w:val="ANOIDUNG"/>
        <w:rPr>
          <w:color w:val="auto"/>
          <w:sz w:val="26"/>
          <w:szCs w:val="26"/>
          <w:lang w:val="nb-NO"/>
        </w:rPr>
      </w:pPr>
      <w:r w:rsidRPr="00B82C39">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459C07FF" w14:textId="3C08E824" w:rsidR="00C97138" w:rsidRPr="00B82C39" w:rsidRDefault="00933C3F" w:rsidP="0024458E">
      <w:pPr>
        <w:pStyle w:val="ANOIDUNG"/>
        <w:rPr>
          <w:color w:val="auto"/>
          <w:sz w:val="26"/>
          <w:szCs w:val="26"/>
          <w:lang w:val="nb-NO"/>
        </w:rPr>
      </w:pPr>
      <w:r w:rsidRPr="00B82C39">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1D3BE1FD" w:rsidR="00C97138" w:rsidRPr="00B82C39" w:rsidRDefault="00C97138" w:rsidP="000E361E">
      <w:pPr>
        <w:pStyle w:val="ABANG"/>
        <w:spacing w:before="120" w:after="120" w:line="240" w:lineRule="auto"/>
        <w:rPr>
          <w:lang w:val="nb-NO"/>
        </w:rPr>
      </w:pPr>
      <w:bookmarkStart w:id="624" w:name="_Toc71218644"/>
      <w:bookmarkStart w:id="625" w:name="_Toc79649241"/>
      <w:bookmarkStart w:id="626" w:name="_Toc90036461"/>
      <w:bookmarkStart w:id="627" w:name="_Toc92354707"/>
      <w:bookmarkStart w:id="628" w:name="_Toc118680364"/>
      <w:r w:rsidRPr="00B82C39">
        <w:rPr>
          <w:lang w:val="nb-NO"/>
        </w:rPr>
        <w:t>Bảng 3.1</w:t>
      </w:r>
      <w:r w:rsidR="00724D72" w:rsidRPr="00B82C39">
        <w:rPr>
          <w:lang w:val="nb-NO"/>
        </w:rPr>
        <w:t>7</w:t>
      </w:r>
      <w:r w:rsidRPr="00B82C39">
        <w:rPr>
          <w:lang w:val="nb-NO"/>
        </w:rPr>
        <w:t>. Mức áp âm từ các ph</w:t>
      </w:r>
      <w:r w:rsidRPr="00B82C39">
        <w:rPr>
          <w:lang w:val="nb-NO"/>
        </w:rPr>
        <w:softHyphen/>
        <w:t>ương tiện giao thông và máy xây dựng</w:t>
      </w:r>
      <w:bookmarkEnd w:id="624"/>
      <w:bookmarkEnd w:id="625"/>
      <w:bookmarkEnd w:id="626"/>
      <w:bookmarkEnd w:id="627"/>
      <w:bookmarkEnd w:id="6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813"/>
        <w:gridCol w:w="3011"/>
        <w:gridCol w:w="2978"/>
      </w:tblGrid>
      <w:tr w:rsidR="00DF4F93" w:rsidRPr="00B82C39" w14:paraId="78F2DA7F" w14:textId="77777777" w:rsidTr="00DF4F93">
        <w:trPr>
          <w:trHeight w:val="454"/>
        </w:trPr>
        <w:tc>
          <w:tcPr>
            <w:tcW w:w="401" w:type="pct"/>
            <w:vAlign w:val="center"/>
          </w:tcPr>
          <w:p w14:paraId="6DD94F8C" w14:textId="100BF047" w:rsidR="00DF4F93" w:rsidRPr="00B82C39" w:rsidRDefault="00DF4F93" w:rsidP="000E361E">
            <w:pPr>
              <w:pStyle w:val="Title"/>
              <w:tabs>
                <w:tab w:val="left" w:pos="3327"/>
              </w:tabs>
              <w:spacing w:line="281" w:lineRule="auto"/>
              <w:rPr>
                <w:rFonts w:ascii="Times New Roman" w:hAnsi="Times New Roman" w:cs="Times New Roman"/>
                <w:sz w:val="26"/>
                <w:szCs w:val="26"/>
                <w:lang w:eastAsia="en-US"/>
              </w:rPr>
            </w:pPr>
            <w:r w:rsidRPr="00B82C39">
              <w:rPr>
                <w:rFonts w:ascii="Times New Roman" w:hAnsi="Times New Roman" w:cs="Times New Roman"/>
                <w:sz w:val="26"/>
                <w:szCs w:val="26"/>
                <w:lang w:eastAsia="en-US"/>
              </w:rPr>
              <w:lastRenderedPageBreak/>
              <w:t>STT</w:t>
            </w:r>
          </w:p>
        </w:tc>
        <w:tc>
          <w:tcPr>
            <w:tcW w:w="1469" w:type="pct"/>
            <w:vAlign w:val="center"/>
          </w:tcPr>
          <w:p w14:paraId="322492A1" w14:textId="78B25E51" w:rsidR="00DF4F93" w:rsidRPr="00B82C39" w:rsidRDefault="00DF4F93" w:rsidP="000E361E">
            <w:pPr>
              <w:pStyle w:val="Title"/>
              <w:tabs>
                <w:tab w:val="left" w:pos="3327"/>
              </w:tabs>
              <w:spacing w:line="281" w:lineRule="auto"/>
              <w:rPr>
                <w:rFonts w:ascii="Times New Roman" w:hAnsi="Times New Roman" w:cs="Times New Roman"/>
                <w:sz w:val="26"/>
                <w:szCs w:val="26"/>
                <w:lang w:eastAsia="en-US"/>
              </w:rPr>
            </w:pPr>
            <w:bookmarkStart w:id="629" w:name="_Toc27380633"/>
            <w:bookmarkStart w:id="630" w:name="_Toc27381632"/>
            <w:bookmarkStart w:id="631" w:name="_Toc27382194"/>
            <w:r w:rsidRPr="00B82C39">
              <w:rPr>
                <w:rFonts w:ascii="Times New Roman" w:hAnsi="Times New Roman" w:cs="Times New Roman"/>
                <w:sz w:val="26"/>
                <w:szCs w:val="26"/>
                <w:lang w:eastAsia="en-US"/>
              </w:rPr>
              <w:t>Phương tiện</w:t>
            </w:r>
            <w:bookmarkEnd w:id="629"/>
            <w:bookmarkEnd w:id="630"/>
            <w:bookmarkEnd w:id="631"/>
          </w:p>
        </w:tc>
        <w:tc>
          <w:tcPr>
            <w:tcW w:w="1573" w:type="pct"/>
            <w:vAlign w:val="center"/>
          </w:tcPr>
          <w:p w14:paraId="401A04A1" w14:textId="77777777" w:rsidR="00DF4F93" w:rsidRPr="00B82C39" w:rsidRDefault="00DF4F93" w:rsidP="000E361E">
            <w:pPr>
              <w:pStyle w:val="Title"/>
              <w:spacing w:line="281" w:lineRule="auto"/>
              <w:rPr>
                <w:rFonts w:ascii="Times New Roman" w:hAnsi="Times New Roman" w:cs="Times New Roman"/>
                <w:sz w:val="26"/>
                <w:szCs w:val="26"/>
                <w:lang w:eastAsia="en-US"/>
              </w:rPr>
            </w:pPr>
            <w:bookmarkStart w:id="632" w:name="_Toc27380634"/>
            <w:bookmarkStart w:id="633" w:name="_Toc27381633"/>
            <w:bookmarkStart w:id="634" w:name="_Toc27382195"/>
            <w:r w:rsidRPr="00B82C39">
              <w:rPr>
                <w:rFonts w:ascii="Times New Roman" w:hAnsi="Times New Roman" w:cs="Times New Roman"/>
                <w:sz w:val="26"/>
                <w:szCs w:val="26"/>
                <w:lang w:eastAsia="en-US"/>
              </w:rPr>
              <w:t>Mức ồn phổ biến</w:t>
            </w:r>
            <w:bookmarkStart w:id="635" w:name="_Toc27380635"/>
            <w:bookmarkStart w:id="636" w:name="_Toc27381634"/>
            <w:bookmarkStart w:id="637" w:name="_Toc27382196"/>
            <w:bookmarkEnd w:id="632"/>
            <w:bookmarkEnd w:id="633"/>
            <w:bookmarkEnd w:id="634"/>
            <w:r w:rsidRPr="00B82C39">
              <w:rPr>
                <w:rFonts w:ascii="Times New Roman" w:hAnsi="Times New Roman" w:cs="Times New Roman"/>
                <w:sz w:val="26"/>
                <w:szCs w:val="26"/>
                <w:lang w:eastAsia="en-US"/>
              </w:rPr>
              <w:t>(dBA)</w:t>
            </w:r>
            <w:bookmarkEnd w:id="635"/>
            <w:bookmarkEnd w:id="636"/>
            <w:bookmarkEnd w:id="637"/>
          </w:p>
        </w:tc>
        <w:tc>
          <w:tcPr>
            <w:tcW w:w="1556" w:type="pct"/>
            <w:vAlign w:val="center"/>
          </w:tcPr>
          <w:p w14:paraId="4130672C" w14:textId="77777777" w:rsidR="00DF4F93" w:rsidRPr="00B82C39" w:rsidRDefault="00DF4F93" w:rsidP="000E361E">
            <w:pPr>
              <w:pStyle w:val="Title"/>
              <w:spacing w:line="281" w:lineRule="auto"/>
              <w:rPr>
                <w:rFonts w:ascii="Times New Roman" w:hAnsi="Times New Roman" w:cs="Times New Roman"/>
                <w:sz w:val="26"/>
                <w:szCs w:val="26"/>
                <w:lang w:eastAsia="en-US"/>
              </w:rPr>
            </w:pPr>
            <w:bookmarkStart w:id="638" w:name="_Toc27380636"/>
            <w:bookmarkStart w:id="639" w:name="_Toc27381635"/>
            <w:bookmarkStart w:id="640" w:name="_Toc27382197"/>
            <w:r w:rsidRPr="00B82C39">
              <w:rPr>
                <w:rFonts w:ascii="Times New Roman" w:hAnsi="Times New Roman" w:cs="Times New Roman"/>
                <w:sz w:val="26"/>
                <w:szCs w:val="26"/>
                <w:lang w:eastAsia="en-US"/>
              </w:rPr>
              <w:t>Mức ồn lớn nhất</w:t>
            </w:r>
            <w:bookmarkStart w:id="641" w:name="_Toc27380637"/>
            <w:bookmarkStart w:id="642" w:name="_Toc27381636"/>
            <w:bookmarkStart w:id="643" w:name="_Toc27382198"/>
            <w:bookmarkEnd w:id="638"/>
            <w:bookmarkEnd w:id="639"/>
            <w:bookmarkEnd w:id="640"/>
            <w:r w:rsidRPr="00B82C39">
              <w:rPr>
                <w:rFonts w:ascii="Times New Roman" w:hAnsi="Times New Roman" w:cs="Times New Roman"/>
                <w:sz w:val="26"/>
                <w:szCs w:val="26"/>
                <w:lang w:eastAsia="en-US"/>
              </w:rPr>
              <w:t>(dBA)</w:t>
            </w:r>
            <w:bookmarkEnd w:id="641"/>
            <w:bookmarkEnd w:id="642"/>
            <w:bookmarkEnd w:id="643"/>
          </w:p>
        </w:tc>
      </w:tr>
      <w:tr w:rsidR="00DF4F93" w:rsidRPr="00B82C39" w14:paraId="021FD16A" w14:textId="77777777" w:rsidTr="00DF4F93">
        <w:trPr>
          <w:trHeight w:val="454"/>
        </w:trPr>
        <w:tc>
          <w:tcPr>
            <w:tcW w:w="401" w:type="pct"/>
            <w:vAlign w:val="center"/>
          </w:tcPr>
          <w:p w14:paraId="1CAAA677" w14:textId="235FFA61" w:rsidR="00DF4F93" w:rsidRPr="00B82C39" w:rsidRDefault="00DF4F93" w:rsidP="00DF4F93">
            <w:pPr>
              <w:pStyle w:val="Title"/>
              <w:spacing w:line="281" w:lineRule="auto"/>
              <w:rPr>
                <w:rFonts w:ascii="Times New Roman" w:hAnsi="Times New Roman" w:cs="Times New Roman"/>
                <w:b w:val="0"/>
                <w:bCs/>
                <w:sz w:val="26"/>
                <w:szCs w:val="26"/>
                <w:lang w:eastAsia="en-US"/>
              </w:rPr>
            </w:pPr>
            <w:r w:rsidRPr="00B82C39">
              <w:rPr>
                <w:rFonts w:ascii="Times New Roman" w:hAnsi="Times New Roman" w:cs="Times New Roman"/>
                <w:b w:val="0"/>
                <w:bCs/>
                <w:sz w:val="26"/>
                <w:szCs w:val="26"/>
                <w:lang w:eastAsia="en-US"/>
              </w:rPr>
              <w:t>1</w:t>
            </w:r>
          </w:p>
        </w:tc>
        <w:tc>
          <w:tcPr>
            <w:tcW w:w="1469" w:type="pct"/>
            <w:vAlign w:val="center"/>
          </w:tcPr>
          <w:p w14:paraId="17B54056" w14:textId="44CD8D18" w:rsidR="00DF4F93" w:rsidRPr="00B82C39" w:rsidRDefault="00DF4F93" w:rsidP="000E361E">
            <w:pPr>
              <w:pStyle w:val="Title"/>
              <w:spacing w:line="281" w:lineRule="auto"/>
              <w:jc w:val="both"/>
              <w:rPr>
                <w:rFonts w:ascii="Times New Roman" w:hAnsi="Times New Roman" w:cs="Times New Roman"/>
                <w:b w:val="0"/>
                <w:bCs/>
                <w:sz w:val="26"/>
                <w:szCs w:val="26"/>
                <w:lang w:eastAsia="en-US"/>
              </w:rPr>
            </w:pPr>
            <w:bookmarkStart w:id="644" w:name="_Toc27380638"/>
            <w:bookmarkStart w:id="645" w:name="_Toc27381637"/>
            <w:bookmarkStart w:id="646" w:name="_Toc27382199"/>
            <w:r w:rsidRPr="00B82C39">
              <w:rPr>
                <w:rFonts w:ascii="Times New Roman" w:hAnsi="Times New Roman" w:cs="Times New Roman"/>
                <w:b w:val="0"/>
                <w:bCs/>
                <w:sz w:val="26"/>
                <w:szCs w:val="26"/>
                <w:lang w:eastAsia="en-US"/>
              </w:rPr>
              <w:t>Ô tô có trọng tải &lt; 3,5t</w:t>
            </w:r>
            <w:bookmarkEnd w:id="644"/>
            <w:bookmarkEnd w:id="645"/>
            <w:bookmarkEnd w:id="646"/>
          </w:p>
        </w:tc>
        <w:tc>
          <w:tcPr>
            <w:tcW w:w="1573" w:type="pct"/>
            <w:vAlign w:val="center"/>
          </w:tcPr>
          <w:p w14:paraId="1F71E302"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47" w:name="_Toc27380639"/>
            <w:bookmarkStart w:id="648" w:name="_Toc27381638"/>
            <w:bookmarkStart w:id="649" w:name="_Toc27382200"/>
            <w:r w:rsidRPr="00B82C39">
              <w:rPr>
                <w:rFonts w:ascii="Times New Roman" w:hAnsi="Times New Roman" w:cs="Times New Roman"/>
                <w:b w:val="0"/>
                <w:bCs/>
                <w:sz w:val="26"/>
                <w:szCs w:val="26"/>
                <w:lang w:eastAsia="en-US"/>
              </w:rPr>
              <w:t>85 - 90</w:t>
            </w:r>
            <w:bookmarkEnd w:id="647"/>
            <w:bookmarkEnd w:id="648"/>
            <w:bookmarkEnd w:id="649"/>
          </w:p>
        </w:tc>
        <w:tc>
          <w:tcPr>
            <w:tcW w:w="1556" w:type="pct"/>
            <w:vAlign w:val="center"/>
          </w:tcPr>
          <w:p w14:paraId="6F1E8D4E"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50" w:name="_Toc27380640"/>
            <w:bookmarkStart w:id="651" w:name="_Toc27381639"/>
            <w:bookmarkStart w:id="652" w:name="_Toc27382201"/>
            <w:r w:rsidRPr="00B82C39">
              <w:rPr>
                <w:rFonts w:ascii="Times New Roman" w:hAnsi="Times New Roman" w:cs="Times New Roman"/>
                <w:b w:val="0"/>
                <w:bCs/>
                <w:sz w:val="26"/>
                <w:szCs w:val="26"/>
                <w:lang w:eastAsia="en-US"/>
              </w:rPr>
              <w:t>103</w:t>
            </w:r>
            <w:bookmarkEnd w:id="650"/>
            <w:bookmarkEnd w:id="651"/>
            <w:bookmarkEnd w:id="652"/>
          </w:p>
        </w:tc>
      </w:tr>
      <w:tr w:rsidR="00DF4F93" w:rsidRPr="00B82C39" w14:paraId="4A08620B" w14:textId="77777777" w:rsidTr="00DF4F93">
        <w:trPr>
          <w:trHeight w:val="454"/>
        </w:trPr>
        <w:tc>
          <w:tcPr>
            <w:tcW w:w="401" w:type="pct"/>
            <w:vAlign w:val="center"/>
          </w:tcPr>
          <w:p w14:paraId="587AB296" w14:textId="11B517FE" w:rsidR="00DF4F93" w:rsidRPr="00B82C39" w:rsidRDefault="00DF4F93" w:rsidP="00DF4F93">
            <w:pPr>
              <w:pStyle w:val="Title"/>
              <w:spacing w:line="281" w:lineRule="auto"/>
              <w:rPr>
                <w:rFonts w:ascii="Times New Roman" w:hAnsi="Times New Roman" w:cs="Times New Roman"/>
                <w:b w:val="0"/>
                <w:bCs/>
                <w:sz w:val="26"/>
                <w:szCs w:val="26"/>
                <w:lang w:eastAsia="en-US"/>
              </w:rPr>
            </w:pPr>
            <w:r w:rsidRPr="00B82C39">
              <w:rPr>
                <w:rFonts w:ascii="Times New Roman" w:hAnsi="Times New Roman" w:cs="Times New Roman"/>
                <w:b w:val="0"/>
                <w:bCs/>
                <w:sz w:val="26"/>
                <w:szCs w:val="26"/>
                <w:lang w:eastAsia="en-US"/>
              </w:rPr>
              <w:t>2</w:t>
            </w:r>
          </w:p>
        </w:tc>
        <w:tc>
          <w:tcPr>
            <w:tcW w:w="1469" w:type="pct"/>
            <w:vAlign w:val="center"/>
          </w:tcPr>
          <w:p w14:paraId="19B18E86" w14:textId="59C0E76A" w:rsidR="00DF4F93" w:rsidRPr="00B82C39" w:rsidRDefault="00DF4F93" w:rsidP="000E361E">
            <w:pPr>
              <w:pStyle w:val="Title"/>
              <w:spacing w:line="281" w:lineRule="auto"/>
              <w:jc w:val="both"/>
              <w:rPr>
                <w:rFonts w:ascii="Times New Roman" w:hAnsi="Times New Roman" w:cs="Times New Roman"/>
                <w:b w:val="0"/>
                <w:bCs/>
                <w:sz w:val="26"/>
                <w:szCs w:val="26"/>
                <w:lang w:eastAsia="en-US"/>
              </w:rPr>
            </w:pPr>
            <w:bookmarkStart w:id="653" w:name="_Toc27380641"/>
            <w:bookmarkStart w:id="654" w:name="_Toc27381640"/>
            <w:bookmarkStart w:id="655" w:name="_Toc27382202"/>
            <w:r w:rsidRPr="00B82C39">
              <w:rPr>
                <w:rFonts w:ascii="Times New Roman" w:hAnsi="Times New Roman" w:cs="Times New Roman"/>
                <w:b w:val="0"/>
                <w:bCs/>
                <w:sz w:val="26"/>
                <w:szCs w:val="26"/>
                <w:lang w:eastAsia="en-US"/>
              </w:rPr>
              <w:t>Ô tô có trọng tải &gt; 3,5t</w:t>
            </w:r>
            <w:bookmarkEnd w:id="653"/>
            <w:bookmarkEnd w:id="654"/>
            <w:bookmarkEnd w:id="655"/>
          </w:p>
        </w:tc>
        <w:tc>
          <w:tcPr>
            <w:tcW w:w="1573" w:type="pct"/>
            <w:vAlign w:val="center"/>
          </w:tcPr>
          <w:p w14:paraId="4BB57B4E"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56" w:name="_Toc27380642"/>
            <w:bookmarkStart w:id="657" w:name="_Toc27381641"/>
            <w:bookmarkStart w:id="658" w:name="_Toc27382203"/>
            <w:r w:rsidRPr="00B82C39">
              <w:rPr>
                <w:rFonts w:ascii="Times New Roman" w:hAnsi="Times New Roman" w:cs="Times New Roman"/>
                <w:b w:val="0"/>
                <w:bCs/>
                <w:sz w:val="26"/>
                <w:szCs w:val="26"/>
                <w:lang w:eastAsia="en-US"/>
              </w:rPr>
              <w:t>90 - 95</w:t>
            </w:r>
            <w:bookmarkEnd w:id="656"/>
            <w:bookmarkEnd w:id="657"/>
            <w:bookmarkEnd w:id="658"/>
          </w:p>
        </w:tc>
        <w:tc>
          <w:tcPr>
            <w:tcW w:w="1556" w:type="pct"/>
            <w:vAlign w:val="center"/>
          </w:tcPr>
          <w:p w14:paraId="0C483AE7"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59" w:name="_Toc27380643"/>
            <w:bookmarkStart w:id="660" w:name="_Toc27381642"/>
            <w:bookmarkStart w:id="661" w:name="_Toc27382204"/>
            <w:r w:rsidRPr="00B82C39">
              <w:rPr>
                <w:rFonts w:ascii="Times New Roman" w:hAnsi="Times New Roman" w:cs="Times New Roman"/>
                <w:b w:val="0"/>
                <w:bCs/>
                <w:sz w:val="26"/>
                <w:szCs w:val="26"/>
                <w:lang w:eastAsia="en-US"/>
              </w:rPr>
              <w:t>105</w:t>
            </w:r>
            <w:bookmarkEnd w:id="659"/>
            <w:bookmarkEnd w:id="660"/>
            <w:bookmarkEnd w:id="661"/>
          </w:p>
        </w:tc>
      </w:tr>
      <w:tr w:rsidR="00DF4F93" w:rsidRPr="00B82C39" w14:paraId="10FBF284" w14:textId="77777777" w:rsidTr="00DF4F93">
        <w:trPr>
          <w:trHeight w:val="454"/>
        </w:trPr>
        <w:tc>
          <w:tcPr>
            <w:tcW w:w="401" w:type="pct"/>
            <w:vAlign w:val="center"/>
          </w:tcPr>
          <w:p w14:paraId="1157B25B" w14:textId="3C58B252" w:rsidR="00DF4F93" w:rsidRPr="00B82C39" w:rsidRDefault="00DF4F93" w:rsidP="00DF4F93">
            <w:pPr>
              <w:pStyle w:val="Title"/>
              <w:spacing w:line="281" w:lineRule="auto"/>
              <w:rPr>
                <w:rFonts w:ascii="Times New Roman" w:hAnsi="Times New Roman" w:cs="Times New Roman"/>
                <w:b w:val="0"/>
                <w:bCs/>
                <w:sz w:val="26"/>
                <w:szCs w:val="26"/>
                <w:lang w:eastAsia="en-US"/>
              </w:rPr>
            </w:pPr>
            <w:r w:rsidRPr="00B82C39">
              <w:rPr>
                <w:rFonts w:ascii="Times New Roman" w:hAnsi="Times New Roman" w:cs="Times New Roman"/>
                <w:b w:val="0"/>
                <w:bCs/>
                <w:sz w:val="26"/>
                <w:szCs w:val="26"/>
                <w:lang w:eastAsia="en-US"/>
              </w:rPr>
              <w:t>3</w:t>
            </w:r>
          </w:p>
        </w:tc>
        <w:tc>
          <w:tcPr>
            <w:tcW w:w="1469" w:type="pct"/>
            <w:vAlign w:val="center"/>
          </w:tcPr>
          <w:p w14:paraId="3EA62DB1" w14:textId="7621FF9A" w:rsidR="00DF4F93" w:rsidRPr="00B82C39" w:rsidRDefault="00DF4F93" w:rsidP="000E361E">
            <w:pPr>
              <w:pStyle w:val="Title"/>
              <w:spacing w:line="281" w:lineRule="auto"/>
              <w:jc w:val="both"/>
              <w:rPr>
                <w:rFonts w:ascii="Times New Roman" w:hAnsi="Times New Roman" w:cs="Times New Roman"/>
                <w:b w:val="0"/>
                <w:bCs/>
                <w:sz w:val="26"/>
                <w:szCs w:val="26"/>
                <w:lang w:eastAsia="en-US"/>
              </w:rPr>
            </w:pPr>
            <w:bookmarkStart w:id="662" w:name="_Toc27380644"/>
            <w:bookmarkStart w:id="663" w:name="_Toc27381643"/>
            <w:bookmarkStart w:id="664" w:name="_Toc27382205"/>
            <w:r w:rsidRPr="00B82C39">
              <w:rPr>
                <w:rFonts w:ascii="Times New Roman" w:hAnsi="Times New Roman" w:cs="Times New Roman"/>
                <w:b w:val="0"/>
                <w:bCs/>
                <w:sz w:val="26"/>
                <w:szCs w:val="26"/>
                <w:lang w:eastAsia="en-US"/>
              </w:rPr>
              <w:t>Máy đầm rung</w:t>
            </w:r>
            <w:bookmarkEnd w:id="662"/>
            <w:bookmarkEnd w:id="663"/>
            <w:bookmarkEnd w:id="664"/>
          </w:p>
        </w:tc>
        <w:tc>
          <w:tcPr>
            <w:tcW w:w="1573" w:type="pct"/>
            <w:vAlign w:val="center"/>
          </w:tcPr>
          <w:p w14:paraId="0833B625"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65" w:name="_Toc27380645"/>
            <w:bookmarkStart w:id="666" w:name="_Toc27381644"/>
            <w:bookmarkStart w:id="667" w:name="_Toc27382206"/>
            <w:r w:rsidRPr="00B82C39">
              <w:rPr>
                <w:rFonts w:ascii="Times New Roman" w:hAnsi="Times New Roman" w:cs="Times New Roman"/>
                <w:b w:val="0"/>
                <w:bCs/>
                <w:sz w:val="26"/>
                <w:szCs w:val="26"/>
                <w:lang w:eastAsia="en-US"/>
              </w:rPr>
              <w:t>70 - 80</w:t>
            </w:r>
            <w:bookmarkEnd w:id="665"/>
            <w:bookmarkEnd w:id="666"/>
            <w:bookmarkEnd w:id="667"/>
          </w:p>
        </w:tc>
        <w:tc>
          <w:tcPr>
            <w:tcW w:w="1556" w:type="pct"/>
            <w:vAlign w:val="center"/>
          </w:tcPr>
          <w:p w14:paraId="42DF70EC"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68" w:name="_Toc27380646"/>
            <w:bookmarkStart w:id="669" w:name="_Toc27381645"/>
            <w:bookmarkStart w:id="670" w:name="_Toc27382207"/>
            <w:r w:rsidRPr="00B82C39">
              <w:rPr>
                <w:rFonts w:ascii="Times New Roman" w:hAnsi="Times New Roman" w:cs="Times New Roman"/>
                <w:b w:val="0"/>
                <w:bCs/>
                <w:sz w:val="26"/>
                <w:szCs w:val="26"/>
                <w:lang w:eastAsia="en-US"/>
              </w:rPr>
              <w:t>85 - 90</w:t>
            </w:r>
            <w:bookmarkEnd w:id="668"/>
            <w:bookmarkEnd w:id="669"/>
            <w:bookmarkEnd w:id="670"/>
          </w:p>
        </w:tc>
      </w:tr>
      <w:tr w:rsidR="00DF4F93" w:rsidRPr="00B82C39" w14:paraId="23C35696" w14:textId="77777777" w:rsidTr="00DF4F93">
        <w:trPr>
          <w:trHeight w:val="454"/>
        </w:trPr>
        <w:tc>
          <w:tcPr>
            <w:tcW w:w="401" w:type="pct"/>
            <w:vAlign w:val="center"/>
          </w:tcPr>
          <w:p w14:paraId="07ACCE95" w14:textId="069FD9F9" w:rsidR="00DF4F93" w:rsidRPr="00B82C39" w:rsidRDefault="00DF4F93" w:rsidP="00DF4F93">
            <w:pPr>
              <w:pStyle w:val="Title"/>
              <w:spacing w:line="281" w:lineRule="auto"/>
              <w:rPr>
                <w:rFonts w:ascii="Times New Roman" w:hAnsi="Times New Roman" w:cs="Times New Roman"/>
                <w:b w:val="0"/>
                <w:bCs/>
                <w:sz w:val="26"/>
                <w:szCs w:val="26"/>
                <w:lang w:eastAsia="en-US"/>
              </w:rPr>
            </w:pPr>
            <w:r w:rsidRPr="00B82C39">
              <w:rPr>
                <w:rFonts w:ascii="Times New Roman" w:hAnsi="Times New Roman" w:cs="Times New Roman"/>
                <w:b w:val="0"/>
                <w:bCs/>
                <w:sz w:val="26"/>
                <w:szCs w:val="26"/>
                <w:lang w:eastAsia="en-US"/>
              </w:rPr>
              <w:t>4</w:t>
            </w:r>
          </w:p>
        </w:tc>
        <w:tc>
          <w:tcPr>
            <w:tcW w:w="1469" w:type="pct"/>
            <w:vAlign w:val="center"/>
          </w:tcPr>
          <w:p w14:paraId="2C937132" w14:textId="6C6206D3" w:rsidR="00DF4F93" w:rsidRPr="00B82C39" w:rsidRDefault="00DF4F93" w:rsidP="000E361E">
            <w:pPr>
              <w:pStyle w:val="Title"/>
              <w:spacing w:line="281" w:lineRule="auto"/>
              <w:jc w:val="both"/>
              <w:rPr>
                <w:rFonts w:ascii="Times New Roman" w:hAnsi="Times New Roman" w:cs="Times New Roman"/>
                <w:b w:val="0"/>
                <w:bCs/>
                <w:sz w:val="26"/>
                <w:szCs w:val="26"/>
                <w:lang w:eastAsia="en-US"/>
              </w:rPr>
            </w:pPr>
            <w:bookmarkStart w:id="671" w:name="_Toc27380647"/>
            <w:bookmarkStart w:id="672" w:name="_Toc27381646"/>
            <w:bookmarkStart w:id="673" w:name="_Toc27382208"/>
            <w:r w:rsidRPr="00B82C39">
              <w:rPr>
                <w:rFonts w:ascii="Times New Roman" w:hAnsi="Times New Roman" w:cs="Times New Roman"/>
                <w:b w:val="0"/>
                <w:bCs/>
                <w:sz w:val="26"/>
                <w:szCs w:val="26"/>
                <w:lang w:eastAsia="en-US"/>
              </w:rPr>
              <w:t>Máy đào/xúc</w:t>
            </w:r>
            <w:bookmarkEnd w:id="671"/>
            <w:bookmarkEnd w:id="672"/>
            <w:bookmarkEnd w:id="673"/>
          </w:p>
        </w:tc>
        <w:tc>
          <w:tcPr>
            <w:tcW w:w="1573" w:type="pct"/>
            <w:vAlign w:val="center"/>
          </w:tcPr>
          <w:p w14:paraId="2F6A4A54"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74" w:name="_Toc27380648"/>
            <w:bookmarkStart w:id="675" w:name="_Toc27381647"/>
            <w:bookmarkStart w:id="676" w:name="_Toc27382209"/>
            <w:r w:rsidRPr="00B82C39">
              <w:rPr>
                <w:rFonts w:ascii="Times New Roman" w:hAnsi="Times New Roman" w:cs="Times New Roman"/>
                <w:b w:val="0"/>
                <w:bCs/>
                <w:sz w:val="26"/>
                <w:szCs w:val="26"/>
                <w:lang w:eastAsia="en-US"/>
              </w:rPr>
              <w:t>70 - 80</w:t>
            </w:r>
            <w:bookmarkEnd w:id="674"/>
            <w:bookmarkEnd w:id="675"/>
            <w:bookmarkEnd w:id="676"/>
          </w:p>
        </w:tc>
        <w:tc>
          <w:tcPr>
            <w:tcW w:w="1556" w:type="pct"/>
            <w:vAlign w:val="center"/>
          </w:tcPr>
          <w:p w14:paraId="1BB25714" w14:textId="77777777" w:rsidR="00DF4F93" w:rsidRPr="00B82C39" w:rsidRDefault="00DF4F93" w:rsidP="000E361E">
            <w:pPr>
              <w:pStyle w:val="Title"/>
              <w:spacing w:line="281" w:lineRule="auto"/>
              <w:rPr>
                <w:rFonts w:ascii="Times New Roman" w:hAnsi="Times New Roman" w:cs="Times New Roman"/>
                <w:b w:val="0"/>
                <w:bCs/>
                <w:sz w:val="26"/>
                <w:szCs w:val="26"/>
                <w:lang w:eastAsia="en-US"/>
              </w:rPr>
            </w:pPr>
            <w:bookmarkStart w:id="677" w:name="_Toc27380649"/>
            <w:bookmarkStart w:id="678" w:name="_Toc27381648"/>
            <w:bookmarkStart w:id="679" w:name="_Toc27382210"/>
            <w:r w:rsidRPr="00B82C39">
              <w:rPr>
                <w:rFonts w:ascii="Times New Roman" w:hAnsi="Times New Roman" w:cs="Times New Roman"/>
                <w:b w:val="0"/>
                <w:bCs/>
                <w:sz w:val="26"/>
                <w:szCs w:val="26"/>
                <w:lang w:eastAsia="en-US"/>
              </w:rPr>
              <w:t>85 - 90</w:t>
            </w:r>
            <w:bookmarkEnd w:id="677"/>
            <w:bookmarkEnd w:id="678"/>
            <w:bookmarkEnd w:id="679"/>
          </w:p>
        </w:tc>
      </w:tr>
    </w:tbl>
    <w:p w14:paraId="5DEEA002" w14:textId="17DD7470" w:rsidR="00C97138" w:rsidRPr="00B82C39" w:rsidRDefault="00933C3F" w:rsidP="004421F9">
      <w:pPr>
        <w:pStyle w:val="Ngun"/>
      </w:pPr>
      <w:r w:rsidRPr="00B82C39">
        <w:t xml:space="preserve"> </w:t>
      </w:r>
      <w:r w:rsidR="00C97138" w:rsidRPr="00B82C39">
        <w:t xml:space="preserve">(Nguồn: Trung tâm KHCN môi trường GTVT) </w:t>
      </w:r>
    </w:p>
    <w:p w14:paraId="267D540E" w14:textId="025DB66E" w:rsidR="00C97138" w:rsidRPr="00B82C39" w:rsidRDefault="00C97138" w:rsidP="0024458E">
      <w:pPr>
        <w:pStyle w:val="ANOIDUNG"/>
        <w:rPr>
          <w:color w:val="auto"/>
          <w:sz w:val="26"/>
          <w:szCs w:val="26"/>
        </w:rPr>
      </w:pPr>
      <w:r w:rsidRPr="00B82C39">
        <w:rPr>
          <w:color w:val="auto"/>
          <w:sz w:val="26"/>
          <w:szCs w:val="26"/>
        </w:rPr>
        <w:t>Từ bảng trên, dự báo mức áp âm trung bình trên công trường dao động trong khoảng từ 85 - 95 dBA, mức áp âm cực đại có thể vượt quá 115 dBA khi có sự</w:t>
      </w:r>
      <w:r w:rsidR="00075926" w:rsidRPr="00B82C39">
        <w:rPr>
          <w:color w:val="auto"/>
          <w:sz w:val="26"/>
          <w:szCs w:val="26"/>
        </w:rPr>
        <w:t xml:space="preserve"> cộng hưởng do</w:t>
      </w:r>
      <w:r w:rsidRPr="00B82C39">
        <w:rPr>
          <w:color w:val="auto"/>
          <w:sz w:val="26"/>
          <w:szCs w:val="26"/>
        </w:rPr>
        <w:t xml:space="preserve"> hoạt động cùng một lúc của nhiều phương tiện, máy móc và thiết bị trong quá trình</w:t>
      </w:r>
      <w:r w:rsidR="00B72EC8" w:rsidRPr="00B82C39">
        <w:rPr>
          <w:color w:val="auto"/>
          <w:sz w:val="26"/>
          <w:szCs w:val="26"/>
        </w:rPr>
        <w:t xml:space="preserve"> thi công xây dựng</w:t>
      </w:r>
      <w:r w:rsidRPr="00B82C39">
        <w:rPr>
          <w:color w:val="auto"/>
          <w:sz w:val="26"/>
          <w:szCs w:val="26"/>
        </w:rPr>
        <w:t>.</w:t>
      </w:r>
    </w:p>
    <w:p w14:paraId="310E6312" w14:textId="77777777" w:rsidR="00C97138" w:rsidRPr="00B82C39" w:rsidRDefault="00C97138" w:rsidP="0024458E">
      <w:pPr>
        <w:pStyle w:val="MUC4"/>
        <w:rPr>
          <w:i w:val="0"/>
          <w:iCs/>
        </w:rPr>
      </w:pPr>
      <w:r w:rsidRPr="00B82C39">
        <w:t>b. Cường độ tác động</w:t>
      </w:r>
    </w:p>
    <w:p w14:paraId="3CEC48EE" w14:textId="0035C236" w:rsidR="00C97138" w:rsidRPr="00B82C39" w:rsidRDefault="00C20E40" w:rsidP="00DF4F93">
      <w:pPr>
        <w:pStyle w:val="MUC4"/>
      </w:pPr>
      <w:r w:rsidRPr="00B82C39">
        <w:t>* Tiếng ồn</w:t>
      </w:r>
      <w:r w:rsidR="00DF4F93" w:rsidRPr="00B82C39">
        <w:rPr>
          <w:lang w:val="en-GB"/>
        </w:rPr>
        <w:t xml:space="preserve">: </w:t>
      </w:r>
      <w:r w:rsidR="00C97138" w:rsidRPr="00B82C39">
        <w:rPr>
          <w:rFonts w:eastAsia="Verdana"/>
          <w:b/>
          <w:bCs/>
          <w:kern w:val="16"/>
          <w:lang w:val="en-US" w:bidi="ar-SA"/>
        </w:rPr>
        <w:t>Khả năng lan truyền của tiếng ồn từ các thiết bị thi công tới khu vực xung quanh được tính gần đúng bằng công thức sau:</w:t>
      </w:r>
    </w:p>
    <w:p w14:paraId="4FB6B07F" w14:textId="77777777" w:rsidR="00C97138" w:rsidRPr="00B82C39" w:rsidRDefault="00C97138" w:rsidP="00DF4F93">
      <w:pPr>
        <w:pStyle w:val="ANOIDUNG"/>
        <w:jc w:val="center"/>
        <w:rPr>
          <w:color w:val="auto"/>
          <w:sz w:val="26"/>
          <w:szCs w:val="26"/>
        </w:rPr>
      </w:pPr>
      <w:r w:rsidRPr="00B82C39">
        <w:rPr>
          <w:b/>
          <w:color w:val="auto"/>
          <w:sz w:val="26"/>
          <w:szCs w:val="26"/>
          <w:lang w:val="vi-VN"/>
        </w:rPr>
        <w:t>L = L</w:t>
      </w:r>
      <w:r w:rsidRPr="00B82C39">
        <w:rPr>
          <w:b/>
          <w:color w:val="auto"/>
          <w:sz w:val="26"/>
          <w:szCs w:val="26"/>
          <w:vertAlign w:val="subscript"/>
          <w:lang w:val="vi-VN"/>
        </w:rPr>
        <w:t>p</w:t>
      </w:r>
      <w:r w:rsidRPr="00B82C39">
        <w:rPr>
          <w:b/>
          <w:color w:val="auto"/>
          <w:sz w:val="26"/>
          <w:szCs w:val="26"/>
          <w:lang w:val="vi-VN"/>
        </w:rPr>
        <w:t xml:space="preserve"> - ∆L</w:t>
      </w:r>
      <w:r w:rsidRPr="00B82C39">
        <w:rPr>
          <w:b/>
          <w:color w:val="auto"/>
          <w:sz w:val="26"/>
          <w:szCs w:val="26"/>
          <w:vertAlign w:val="subscript"/>
          <w:lang w:val="vi-VN"/>
        </w:rPr>
        <w:t>d</w:t>
      </w:r>
      <w:r w:rsidRPr="00B82C39">
        <w:rPr>
          <w:b/>
          <w:color w:val="auto"/>
          <w:sz w:val="26"/>
          <w:szCs w:val="26"/>
          <w:lang w:val="vi-VN"/>
        </w:rPr>
        <w:t xml:space="preserve"> - ∆L</w:t>
      </w:r>
      <w:r w:rsidRPr="00B82C39">
        <w:rPr>
          <w:b/>
          <w:color w:val="auto"/>
          <w:sz w:val="26"/>
          <w:szCs w:val="26"/>
          <w:vertAlign w:val="subscript"/>
          <w:lang w:val="vi-VN"/>
        </w:rPr>
        <w:t>b</w:t>
      </w:r>
      <w:r w:rsidRPr="00B82C39">
        <w:rPr>
          <w:b/>
          <w:color w:val="auto"/>
          <w:sz w:val="26"/>
          <w:szCs w:val="26"/>
          <w:lang w:val="vi-VN"/>
        </w:rPr>
        <w:t xml:space="preserve"> - ∆L</w:t>
      </w:r>
      <w:r w:rsidRPr="00B82C39">
        <w:rPr>
          <w:b/>
          <w:color w:val="auto"/>
          <w:sz w:val="26"/>
          <w:szCs w:val="26"/>
          <w:vertAlign w:val="subscript"/>
          <w:lang w:val="vi-VN"/>
        </w:rPr>
        <w:t>n</w:t>
      </w:r>
      <w:r w:rsidRPr="00B82C39">
        <w:rPr>
          <w:b/>
          <w:color w:val="auto"/>
          <w:sz w:val="26"/>
          <w:szCs w:val="26"/>
          <w:lang w:val="vi-VN"/>
        </w:rPr>
        <w:t xml:space="preserve">  (dBA)</w:t>
      </w:r>
    </w:p>
    <w:p w14:paraId="2E9DD067" w14:textId="77777777" w:rsidR="00C97138" w:rsidRPr="00B82C39" w:rsidRDefault="00C97138" w:rsidP="0024458E">
      <w:pPr>
        <w:pStyle w:val="ANOIDUNG"/>
        <w:rPr>
          <w:i/>
          <w:color w:val="auto"/>
          <w:sz w:val="26"/>
          <w:szCs w:val="26"/>
          <w:u w:val="single"/>
        </w:rPr>
      </w:pPr>
      <w:r w:rsidRPr="00B82C39">
        <w:rPr>
          <w:i/>
          <w:color w:val="auto"/>
          <w:sz w:val="26"/>
          <w:szCs w:val="26"/>
          <w:u w:val="single"/>
        </w:rPr>
        <w:t>Trong đó:</w:t>
      </w:r>
    </w:p>
    <w:p w14:paraId="7750D834" w14:textId="4938C8DB" w:rsidR="00C97138" w:rsidRPr="00B82C39" w:rsidRDefault="00DF4F93" w:rsidP="0024458E">
      <w:pPr>
        <w:pStyle w:val="ANOIDUNG"/>
        <w:rPr>
          <w:color w:val="auto"/>
          <w:sz w:val="26"/>
          <w:szCs w:val="26"/>
        </w:rPr>
      </w:pPr>
      <w:r w:rsidRPr="00B82C39">
        <w:rPr>
          <w:color w:val="auto"/>
          <w:sz w:val="26"/>
          <w:szCs w:val="26"/>
        </w:rPr>
        <w:t xml:space="preserve">+ </w:t>
      </w:r>
      <w:r w:rsidR="00C97138" w:rsidRPr="00B82C39">
        <w:rPr>
          <w:color w:val="auto"/>
          <w:sz w:val="26"/>
          <w:szCs w:val="26"/>
        </w:rPr>
        <w:t xml:space="preserve">L </w:t>
      </w:r>
      <w:r w:rsidR="00075926" w:rsidRPr="00B82C39">
        <w:rPr>
          <w:color w:val="auto"/>
          <w:sz w:val="26"/>
          <w:szCs w:val="26"/>
        </w:rPr>
        <w:tab/>
      </w:r>
      <w:r w:rsidR="00C97138" w:rsidRPr="00B82C39">
        <w:rPr>
          <w:color w:val="auto"/>
          <w:sz w:val="26"/>
          <w:szCs w:val="26"/>
        </w:rPr>
        <w:t xml:space="preserve">: Mức ồn truyền tới điểm tính toán ở môi trường xung quanh </w:t>
      </w:r>
      <w:r w:rsidR="00075926" w:rsidRPr="00B82C39">
        <w:rPr>
          <w:color w:val="auto"/>
          <w:sz w:val="26"/>
          <w:szCs w:val="26"/>
        </w:rPr>
        <w:t>(</w:t>
      </w:r>
      <w:r w:rsidR="00C97138" w:rsidRPr="00B82C39">
        <w:rPr>
          <w:color w:val="auto"/>
          <w:sz w:val="26"/>
          <w:szCs w:val="26"/>
        </w:rPr>
        <w:t>dBA</w:t>
      </w:r>
      <w:r w:rsidR="00075926" w:rsidRPr="00B82C39">
        <w:rPr>
          <w:color w:val="auto"/>
          <w:sz w:val="26"/>
          <w:szCs w:val="26"/>
        </w:rPr>
        <w:t>);</w:t>
      </w:r>
    </w:p>
    <w:p w14:paraId="73834C75" w14:textId="12035163" w:rsidR="00C97138" w:rsidRPr="00B82C39" w:rsidRDefault="00DF4F93" w:rsidP="0024458E">
      <w:pPr>
        <w:pStyle w:val="ANOIDUNG"/>
        <w:rPr>
          <w:color w:val="auto"/>
          <w:sz w:val="26"/>
          <w:szCs w:val="26"/>
        </w:rPr>
      </w:pPr>
      <w:r w:rsidRPr="00B82C39">
        <w:rPr>
          <w:color w:val="auto"/>
          <w:sz w:val="26"/>
          <w:szCs w:val="26"/>
        </w:rPr>
        <w:t xml:space="preserve">+ </w:t>
      </w:r>
      <w:r w:rsidR="00C97138" w:rsidRPr="00B82C39">
        <w:rPr>
          <w:color w:val="auto"/>
          <w:sz w:val="26"/>
          <w:szCs w:val="26"/>
        </w:rPr>
        <w:t>L</w:t>
      </w:r>
      <w:r w:rsidR="00C97138" w:rsidRPr="00B82C39">
        <w:rPr>
          <w:color w:val="auto"/>
          <w:sz w:val="26"/>
          <w:szCs w:val="26"/>
          <w:vertAlign w:val="subscript"/>
        </w:rPr>
        <w:t>p</w:t>
      </w:r>
      <w:r w:rsidR="00075926" w:rsidRPr="00B82C39">
        <w:rPr>
          <w:color w:val="auto"/>
          <w:sz w:val="26"/>
          <w:szCs w:val="26"/>
          <w:vertAlign w:val="subscript"/>
        </w:rPr>
        <w:tab/>
      </w:r>
      <w:r w:rsidR="00C97138" w:rsidRPr="00B82C39">
        <w:rPr>
          <w:color w:val="auto"/>
          <w:sz w:val="26"/>
          <w:szCs w:val="26"/>
        </w:rPr>
        <w:t>: Mức ồn của nguồn gây ồ</w:t>
      </w:r>
      <w:r w:rsidR="00075926" w:rsidRPr="00B82C39">
        <w:rPr>
          <w:color w:val="auto"/>
          <w:sz w:val="26"/>
          <w:szCs w:val="26"/>
        </w:rPr>
        <w:t>n</w:t>
      </w:r>
      <w:r w:rsidR="00C97138" w:rsidRPr="00B82C39">
        <w:rPr>
          <w:color w:val="auto"/>
          <w:sz w:val="26"/>
          <w:szCs w:val="26"/>
        </w:rPr>
        <w:t xml:space="preserve"> </w:t>
      </w:r>
      <w:r w:rsidR="00075926" w:rsidRPr="00B82C39">
        <w:rPr>
          <w:color w:val="auto"/>
          <w:sz w:val="26"/>
          <w:szCs w:val="26"/>
        </w:rPr>
        <w:t>(</w:t>
      </w:r>
      <w:r w:rsidR="00C97138" w:rsidRPr="00B82C39">
        <w:rPr>
          <w:color w:val="auto"/>
          <w:sz w:val="26"/>
          <w:szCs w:val="26"/>
        </w:rPr>
        <w:t>dBA</w:t>
      </w:r>
      <w:r w:rsidR="00075926" w:rsidRPr="00B82C39">
        <w:rPr>
          <w:color w:val="auto"/>
          <w:sz w:val="26"/>
          <w:szCs w:val="26"/>
        </w:rPr>
        <w:t>);</w:t>
      </w:r>
    </w:p>
    <w:p w14:paraId="0F19113A" w14:textId="29316DDD" w:rsidR="00C97138" w:rsidRPr="00B82C39" w:rsidRDefault="00DF4F93" w:rsidP="0024458E">
      <w:pPr>
        <w:pStyle w:val="ANOIDUNG"/>
        <w:rPr>
          <w:color w:val="auto"/>
          <w:sz w:val="26"/>
          <w:szCs w:val="26"/>
        </w:rPr>
      </w:pPr>
      <w:r w:rsidRPr="00B82C39">
        <w:rPr>
          <w:b/>
          <w:color w:val="auto"/>
          <w:sz w:val="26"/>
          <w:szCs w:val="26"/>
        </w:rPr>
        <w:t xml:space="preserve">+ </w:t>
      </w:r>
      <w:r w:rsidR="00C97138" w:rsidRPr="00B82C39">
        <w:rPr>
          <w:b/>
          <w:color w:val="auto"/>
          <w:sz w:val="26"/>
          <w:szCs w:val="26"/>
        </w:rPr>
        <w:t>∆</w:t>
      </w:r>
      <w:r w:rsidR="00C97138" w:rsidRPr="00B82C39">
        <w:rPr>
          <w:color w:val="auto"/>
          <w:sz w:val="26"/>
          <w:szCs w:val="26"/>
        </w:rPr>
        <w:t>L</w:t>
      </w:r>
      <w:r w:rsidR="00C97138" w:rsidRPr="00B82C39">
        <w:rPr>
          <w:color w:val="auto"/>
          <w:sz w:val="26"/>
          <w:szCs w:val="26"/>
          <w:vertAlign w:val="subscript"/>
        </w:rPr>
        <w:t>d</w:t>
      </w:r>
      <w:r w:rsidRPr="00B82C39">
        <w:rPr>
          <w:color w:val="auto"/>
          <w:sz w:val="26"/>
          <w:szCs w:val="26"/>
          <w:vertAlign w:val="subscript"/>
        </w:rPr>
        <w:t xml:space="preserve"> </w:t>
      </w:r>
      <w:r w:rsidR="00C97138" w:rsidRPr="00B82C39">
        <w:rPr>
          <w:color w:val="auto"/>
          <w:sz w:val="26"/>
          <w:szCs w:val="26"/>
        </w:rPr>
        <w:t>: Mức ồn giảm đi theo khoả</w:t>
      </w:r>
      <w:r w:rsidR="00075926" w:rsidRPr="00B82C39">
        <w:rPr>
          <w:color w:val="auto"/>
          <w:sz w:val="26"/>
          <w:szCs w:val="26"/>
        </w:rPr>
        <w:t>ng cách</w:t>
      </w:r>
      <w:r w:rsidR="00C97138" w:rsidRPr="00B82C39">
        <w:rPr>
          <w:color w:val="auto"/>
          <w:sz w:val="26"/>
          <w:szCs w:val="26"/>
        </w:rPr>
        <w:t xml:space="preserve"> </w:t>
      </w:r>
      <w:r w:rsidR="00075926" w:rsidRPr="00B82C39">
        <w:rPr>
          <w:color w:val="auto"/>
          <w:sz w:val="26"/>
          <w:szCs w:val="26"/>
        </w:rPr>
        <w:t>(</w:t>
      </w:r>
      <w:r w:rsidR="00C97138" w:rsidRPr="00B82C39">
        <w:rPr>
          <w:color w:val="auto"/>
          <w:sz w:val="26"/>
          <w:szCs w:val="26"/>
        </w:rPr>
        <w:t>dBA</w:t>
      </w:r>
      <w:r w:rsidR="00075926" w:rsidRPr="00B82C39">
        <w:rPr>
          <w:color w:val="auto"/>
          <w:sz w:val="26"/>
          <w:szCs w:val="26"/>
        </w:rPr>
        <w:t>);</w:t>
      </w:r>
    </w:p>
    <w:p w14:paraId="4FB6A720" w14:textId="26AC3AE3" w:rsidR="00C97138" w:rsidRPr="00B82C39" w:rsidRDefault="00DF4F93" w:rsidP="0024458E">
      <w:pPr>
        <w:pStyle w:val="ANOIDUNG"/>
        <w:rPr>
          <w:color w:val="auto"/>
          <w:sz w:val="26"/>
          <w:szCs w:val="26"/>
          <w:lang w:val="pt-BR"/>
        </w:rPr>
      </w:pPr>
      <w:r w:rsidRPr="00B82C39">
        <w:rPr>
          <w:color w:val="auto"/>
          <w:sz w:val="26"/>
          <w:szCs w:val="26"/>
          <w:lang w:val="pt-BR"/>
        </w:rPr>
        <w:t xml:space="preserve">+ </w:t>
      </w:r>
      <w:r w:rsidR="00C97138" w:rsidRPr="00B82C39">
        <w:rPr>
          <w:color w:val="auto"/>
          <w:sz w:val="26"/>
          <w:szCs w:val="26"/>
          <w:lang w:val="pt-BR"/>
        </w:rPr>
        <w:t>∆L</w:t>
      </w:r>
      <w:r w:rsidR="00C97138" w:rsidRPr="00B82C39">
        <w:rPr>
          <w:color w:val="auto"/>
          <w:sz w:val="26"/>
          <w:szCs w:val="26"/>
          <w:vertAlign w:val="subscript"/>
          <w:lang w:val="pt-BR"/>
        </w:rPr>
        <w:t>d</w:t>
      </w:r>
      <w:r w:rsidR="00C97138" w:rsidRPr="00B82C39">
        <w:rPr>
          <w:color w:val="auto"/>
          <w:sz w:val="26"/>
          <w:szCs w:val="26"/>
          <w:lang w:val="pt-BR"/>
        </w:rPr>
        <w:t xml:space="preserve"> </w:t>
      </w:r>
      <w:r w:rsidR="00075926" w:rsidRPr="00B82C39">
        <w:rPr>
          <w:color w:val="auto"/>
          <w:sz w:val="26"/>
          <w:szCs w:val="26"/>
          <w:lang w:val="pt-BR"/>
        </w:rPr>
        <w:t xml:space="preserve"> </w:t>
      </w:r>
      <w:r w:rsidR="00C97138" w:rsidRPr="00B82C39">
        <w:rPr>
          <w:color w:val="auto"/>
          <w:sz w:val="26"/>
          <w:szCs w:val="26"/>
          <w:lang w:val="pt-BR"/>
        </w:rPr>
        <w:t>=</w:t>
      </w:r>
      <w:r w:rsidR="00075926" w:rsidRPr="00B82C39">
        <w:rPr>
          <w:color w:val="auto"/>
          <w:sz w:val="26"/>
          <w:szCs w:val="26"/>
          <w:lang w:val="pt-BR"/>
        </w:rPr>
        <w:t xml:space="preserve"> </w:t>
      </w:r>
      <w:r w:rsidR="00C97138" w:rsidRPr="00B82C39">
        <w:rPr>
          <w:color w:val="auto"/>
          <w:sz w:val="26"/>
          <w:szCs w:val="26"/>
          <w:lang w:val="pt-BR"/>
        </w:rPr>
        <w:t>20*lg[(r</w:t>
      </w:r>
      <w:r w:rsidR="00C97138" w:rsidRPr="00B82C39">
        <w:rPr>
          <w:color w:val="auto"/>
          <w:sz w:val="26"/>
          <w:szCs w:val="26"/>
          <w:vertAlign w:val="subscript"/>
          <w:lang w:val="pt-BR"/>
        </w:rPr>
        <w:t>2</w:t>
      </w:r>
      <w:r w:rsidR="00C97138" w:rsidRPr="00B82C39">
        <w:rPr>
          <w:color w:val="auto"/>
          <w:sz w:val="26"/>
          <w:szCs w:val="26"/>
          <w:lang w:val="pt-BR"/>
        </w:rPr>
        <w:t>/r</w:t>
      </w:r>
      <w:r w:rsidR="00C97138" w:rsidRPr="00B82C39">
        <w:rPr>
          <w:color w:val="auto"/>
          <w:sz w:val="26"/>
          <w:szCs w:val="26"/>
          <w:vertAlign w:val="subscript"/>
          <w:lang w:val="pt-BR"/>
        </w:rPr>
        <w:t>1</w:t>
      </w:r>
      <w:r w:rsidR="00C97138" w:rsidRPr="00B82C39">
        <w:rPr>
          <w:color w:val="auto"/>
          <w:sz w:val="26"/>
          <w:szCs w:val="26"/>
          <w:lang w:val="pt-BR"/>
        </w:rPr>
        <w:t>)</w:t>
      </w:r>
      <w:r w:rsidR="00C97138" w:rsidRPr="00B82C39">
        <w:rPr>
          <w:color w:val="auto"/>
          <w:sz w:val="26"/>
          <w:szCs w:val="26"/>
          <w:vertAlign w:val="superscript"/>
          <w:lang w:val="pt-BR"/>
        </w:rPr>
        <w:t>1+a</w:t>
      </w:r>
      <w:r w:rsidR="00C97138" w:rsidRPr="00B82C39">
        <w:rPr>
          <w:color w:val="auto"/>
          <w:sz w:val="26"/>
          <w:szCs w:val="26"/>
          <w:lang w:val="pt-BR"/>
        </w:rPr>
        <w:t>]</w:t>
      </w:r>
      <w:r w:rsidR="00075926" w:rsidRPr="00B82C39">
        <w:rPr>
          <w:color w:val="auto"/>
          <w:sz w:val="26"/>
          <w:szCs w:val="26"/>
          <w:lang w:val="pt-BR"/>
        </w:rPr>
        <w:t>.</w:t>
      </w:r>
    </w:p>
    <w:p w14:paraId="2D365449" w14:textId="77777777" w:rsidR="00C97138" w:rsidRPr="00B82C39" w:rsidRDefault="00C97138" w:rsidP="0024458E">
      <w:pPr>
        <w:pStyle w:val="ANOIDUNG"/>
        <w:rPr>
          <w:i/>
          <w:color w:val="auto"/>
          <w:sz w:val="26"/>
          <w:szCs w:val="26"/>
          <w:u w:val="single"/>
          <w:lang w:val="pt-BR"/>
        </w:rPr>
      </w:pPr>
      <w:r w:rsidRPr="00B82C39">
        <w:rPr>
          <w:i/>
          <w:color w:val="auto"/>
          <w:sz w:val="26"/>
          <w:szCs w:val="26"/>
          <w:u w:val="single"/>
          <w:lang w:val="pt-BR"/>
        </w:rPr>
        <w:t>Trong đó:</w:t>
      </w:r>
    </w:p>
    <w:p w14:paraId="184C504F" w14:textId="2ED3599F" w:rsidR="00C97138" w:rsidRPr="00B82C39" w:rsidRDefault="00DF4F93" w:rsidP="0024458E">
      <w:pPr>
        <w:pStyle w:val="ANOIDUNG"/>
        <w:rPr>
          <w:color w:val="auto"/>
          <w:sz w:val="26"/>
          <w:szCs w:val="26"/>
          <w:lang w:val="pt-BR"/>
        </w:rPr>
      </w:pPr>
      <w:r w:rsidRPr="00B82C39">
        <w:rPr>
          <w:color w:val="auto"/>
          <w:sz w:val="26"/>
          <w:szCs w:val="26"/>
          <w:lang w:val="pt-BR"/>
        </w:rPr>
        <w:t xml:space="preserve">+ </w:t>
      </w:r>
      <w:r w:rsidR="00C97138" w:rsidRPr="00B82C39">
        <w:rPr>
          <w:color w:val="auto"/>
          <w:sz w:val="26"/>
          <w:szCs w:val="26"/>
          <w:lang w:val="pt-BR"/>
        </w:rPr>
        <w:t>r</w:t>
      </w:r>
      <w:r w:rsidR="00C97138" w:rsidRPr="00B82C39">
        <w:rPr>
          <w:color w:val="auto"/>
          <w:sz w:val="26"/>
          <w:szCs w:val="26"/>
          <w:vertAlign w:val="subscript"/>
          <w:lang w:val="pt-BR"/>
        </w:rPr>
        <w:t>1</w:t>
      </w:r>
      <w:r w:rsidR="00C97138" w:rsidRPr="00B82C39">
        <w:rPr>
          <w:color w:val="auto"/>
          <w:sz w:val="26"/>
          <w:szCs w:val="26"/>
          <w:lang w:val="pt-BR"/>
        </w:rPr>
        <w:t>: Khoảng cách dùng để xác định mức âm đặc trưng của nguồn gây ồn, thường lấy bằng 1m đối với nguồn điể</w:t>
      </w:r>
      <w:r w:rsidR="00075926" w:rsidRPr="00B82C39">
        <w:rPr>
          <w:color w:val="auto"/>
          <w:sz w:val="26"/>
          <w:szCs w:val="26"/>
          <w:lang w:val="pt-BR"/>
        </w:rPr>
        <w:t>m;</w:t>
      </w:r>
    </w:p>
    <w:p w14:paraId="42B1ADBB" w14:textId="323C09F4" w:rsidR="00C97138" w:rsidRPr="00B82C39" w:rsidRDefault="00DF4F93" w:rsidP="0024458E">
      <w:pPr>
        <w:pStyle w:val="ANOIDUNG"/>
        <w:rPr>
          <w:color w:val="auto"/>
          <w:sz w:val="26"/>
          <w:szCs w:val="26"/>
          <w:lang w:val="pt-BR"/>
        </w:rPr>
      </w:pPr>
      <w:r w:rsidRPr="00B82C39">
        <w:rPr>
          <w:color w:val="auto"/>
          <w:sz w:val="26"/>
          <w:szCs w:val="26"/>
          <w:lang w:val="pt-BR"/>
        </w:rPr>
        <w:t xml:space="preserve">+ </w:t>
      </w:r>
      <w:r w:rsidR="00C97138" w:rsidRPr="00B82C39">
        <w:rPr>
          <w:color w:val="auto"/>
          <w:sz w:val="26"/>
          <w:szCs w:val="26"/>
          <w:lang w:val="pt-BR"/>
        </w:rPr>
        <w:t>r</w:t>
      </w:r>
      <w:r w:rsidR="00C97138" w:rsidRPr="00B82C39">
        <w:rPr>
          <w:color w:val="auto"/>
          <w:sz w:val="26"/>
          <w:szCs w:val="26"/>
          <w:vertAlign w:val="subscript"/>
          <w:lang w:val="pt-BR"/>
        </w:rPr>
        <w:t>2</w:t>
      </w:r>
      <w:r w:rsidR="00C97138" w:rsidRPr="00B82C39">
        <w:rPr>
          <w:color w:val="auto"/>
          <w:sz w:val="26"/>
          <w:szCs w:val="26"/>
          <w:lang w:val="pt-BR"/>
        </w:rPr>
        <w:t>: Khoảng cách tính toán độ giảm mức ồn tính từ nguồn gây ồ</w:t>
      </w:r>
      <w:r w:rsidR="00075926" w:rsidRPr="00B82C39">
        <w:rPr>
          <w:color w:val="auto"/>
          <w:sz w:val="26"/>
          <w:szCs w:val="26"/>
          <w:lang w:val="pt-BR"/>
        </w:rPr>
        <w:t>n</w:t>
      </w:r>
      <w:r w:rsidR="00C97138" w:rsidRPr="00B82C39">
        <w:rPr>
          <w:color w:val="auto"/>
          <w:sz w:val="26"/>
          <w:szCs w:val="26"/>
          <w:lang w:val="pt-BR"/>
        </w:rPr>
        <w:t xml:space="preserve"> </w:t>
      </w:r>
      <w:r w:rsidR="00075926" w:rsidRPr="00B82C39">
        <w:rPr>
          <w:color w:val="auto"/>
          <w:sz w:val="26"/>
          <w:szCs w:val="26"/>
          <w:lang w:val="pt-BR"/>
        </w:rPr>
        <w:t>(</w:t>
      </w:r>
      <w:r w:rsidR="00C97138" w:rsidRPr="00B82C39">
        <w:rPr>
          <w:color w:val="auto"/>
          <w:sz w:val="26"/>
          <w:szCs w:val="26"/>
          <w:lang w:val="pt-BR"/>
        </w:rPr>
        <w:t>m</w:t>
      </w:r>
      <w:r w:rsidR="00075926" w:rsidRPr="00B82C39">
        <w:rPr>
          <w:color w:val="auto"/>
          <w:sz w:val="26"/>
          <w:szCs w:val="26"/>
          <w:lang w:val="pt-BR"/>
        </w:rPr>
        <w:t>);</w:t>
      </w:r>
      <w:r w:rsidR="00C97138" w:rsidRPr="00B82C39">
        <w:rPr>
          <w:color w:val="auto"/>
          <w:sz w:val="26"/>
          <w:szCs w:val="26"/>
          <w:lang w:val="pt-BR"/>
        </w:rPr>
        <w:t xml:space="preserve"> </w:t>
      </w:r>
    </w:p>
    <w:p w14:paraId="3562C044" w14:textId="5C449D91" w:rsidR="00C97138" w:rsidRPr="00B82C39" w:rsidRDefault="00DF4F93" w:rsidP="0024458E">
      <w:pPr>
        <w:pStyle w:val="ANOIDUNG"/>
        <w:rPr>
          <w:color w:val="auto"/>
          <w:sz w:val="26"/>
          <w:szCs w:val="26"/>
          <w:lang w:val="pt-BR"/>
        </w:rPr>
      </w:pPr>
      <w:r w:rsidRPr="00B82C39">
        <w:rPr>
          <w:color w:val="auto"/>
          <w:sz w:val="26"/>
          <w:szCs w:val="26"/>
          <w:lang w:val="pt-BR"/>
        </w:rPr>
        <w:t xml:space="preserve">+ </w:t>
      </w:r>
      <w:r w:rsidR="00C97138" w:rsidRPr="00B82C39">
        <w:rPr>
          <w:color w:val="auto"/>
          <w:sz w:val="26"/>
          <w:szCs w:val="26"/>
          <w:lang w:val="pt-BR"/>
        </w:rPr>
        <w:t>a : Hệ số kể đến ảnh hưởng hấp thụ tiếng ồn của địa hình mặt đất, đối với mặt đất trống trả</w:t>
      </w:r>
      <w:r w:rsidR="00075926" w:rsidRPr="00B82C39">
        <w:rPr>
          <w:color w:val="auto"/>
          <w:sz w:val="26"/>
          <w:szCs w:val="26"/>
          <w:lang w:val="pt-BR"/>
        </w:rPr>
        <w:t>i a = 0;</w:t>
      </w:r>
    </w:p>
    <w:p w14:paraId="2876C8AC" w14:textId="7E69D026" w:rsidR="00C97138" w:rsidRPr="00B82C39" w:rsidRDefault="00DF4F93" w:rsidP="0024458E">
      <w:pPr>
        <w:pStyle w:val="ANOIDUNG"/>
        <w:rPr>
          <w:color w:val="auto"/>
          <w:sz w:val="26"/>
          <w:szCs w:val="26"/>
          <w:lang w:val="pt-BR"/>
        </w:rPr>
      </w:pPr>
      <w:r w:rsidRPr="00B82C39">
        <w:rPr>
          <w:b/>
          <w:color w:val="auto"/>
          <w:sz w:val="26"/>
          <w:szCs w:val="26"/>
          <w:lang w:val="pt-BR"/>
        </w:rPr>
        <w:t xml:space="preserve">+ </w:t>
      </w:r>
      <w:r w:rsidR="00C97138" w:rsidRPr="00B82C39">
        <w:rPr>
          <w:b/>
          <w:color w:val="auto"/>
          <w:sz w:val="26"/>
          <w:szCs w:val="26"/>
          <w:lang w:val="pt-BR"/>
        </w:rPr>
        <w:t>∆</w:t>
      </w:r>
      <w:r w:rsidR="00C97138" w:rsidRPr="00B82C39">
        <w:rPr>
          <w:color w:val="auto"/>
          <w:sz w:val="26"/>
          <w:szCs w:val="26"/>
          <w:lang w:val="pt-BR"/>
        </w:rPr>
        <w:t>L</w:t>
      </w:r>
      <w:r w:rsidR="00C97138" w:rsidRPr="00B82C39">
        <w:rPr>
          <w:color w:val="auto"/>
          <w:sz w:val="26"/>
          <w:szCs w:val="26"/>
          <w:vertAlign w:val="subscript"/>
          <w:lang w:val="pt-BR"/>
        </w:rPr>
        <w:t>b</w:t>
      </w:r>
      <w:r w:rsidR="00C97138" w:rsidRPr="00B82C39">
        <w:rPr>
          <w:color w:val="auto"/>
          <w:sz w:val="26"/>
          <w:szCs w:val="26"/>
          <w:lang w:val="pt-BR"/>
        </w:rPr>
        <w:t xml:space="preserve">: Mức ồn giảm đi khi truyền qua vật cản. Khu vực Công trình có địa hình rộng thoáng và không có vật cản nên </w:t>
      </w:r>
      <w:r w:rsidR="00C97138" w:rsidRPr="00B82C39">
        <w:rPr>
          <w:b/>
          <w:color w:val="auto"/>
          <w:sz w:val="26"/>
          <w:szCs w:val="26"/>
          <w:lang w:val="pt-BR"/>
        </w:rPr>
        <w:t>∆</w:t>
      </w:r>
      <w:r w:rsidR="00C97138" w:rsidRPr="00B82C39">
        <w:rPr>
          <w:color w:val="auto"/>
          <w:sz w:val="26"/>
          <w:szCs w:val="26"/>
          <w:lang w:val="pt-BR"/>
        </w:rPr>
        <w:t>L</w:t>
      </w:r>
      <w:r w:rsidR="00C97138" w:rsidRPr="00B82C39">
        <w:rPr>
          <w:color w:val="auto"/>
          <w:sz w:val="26"/>
          <w:szCs w:val="26"/>
          <w:vertAlign w:val="subscript"/>
          <w:lang w:val="pt-BR"/>
        </w:rPr>
        <w:t>b</w:t>
      </w:r>
      <w:r w:rsidR="00075926" w:rsidRPr="00B82C39">
        <w:rPr>
          <w:color w:val="auto"/>
          <w:sz w:val="26"/>
          <w:szCs w:val="26"/>
          <w:lang w:val="pt-BR"/>
        </w:rPr>
        <w:t xml:space="preserve"> = 0;</w:t>
      </w:r>
    </w:p>
    <w:p w14:paraId="6FFD2B66" w14:textId="578754CB" w:rsidR="00C97138" w:rsidRPr="00B82C39" w:rsidRDefault="00DF4F93" w:rsidP="0024458E">
      <w:pPr>
        <w:pStyle w:val="ANOIDUNG"/>
        <w:rPr>
          <w:color w:val="auto"/>
          <w:sz w:val="26"/>
          <w:szCs w:val="26"/>
          <w:lang w:val="pt-BR"/>
        </w:rPr>
      </w:pPr>
      <w:r w:rsidRPr="00B82C39">
        <w:rPr>
          <w:b/>
          <w:color w:val="auto"/>
          <w:sz w:val="26"/>
          <w:szCs w:val="26"/>
          <w:lang w:val="pt-BR"/>
        </w:rPr>
        <w:t xml:space="preserve">+ </w:t>
      </w:r>
      <w:r w:rsidR="00C97138" w:rsidRPr="00B82C39">
        <w:rPr>
          <w:b/>
          <w:color w:val="auto"/>
          <w:sz w:val="26"/>
          <w:szCs w:val="26"/>
          <w:lang w:val="pt-BR"/>
        </w:rPr>
        <w:t>∆</w:t>
      </w:r>
      <w:r w:rsidR="00C97138" w:rsidRPr="00B82C39">
        <w:rPr>
          <w:color w:val="auto"/>
          <w:sz w:val="26"/>
          <w:szCs w:val="26"/>
          <w:lang w:val="pt-BR"/>
        </w:rPr>
        <w:t>L</w:t>
      </w:r>
      <w:r w:rsidR="00C97138" w:rsidRPr="00B82C39">
        <w:rPr>
          <w:color w:val="auto"/>
          <w:sz w:val="26"/>
          <w:szCs w:val="26"/>
          <w:vertAlign w:val="subscript"/>
          <w:lang w:val="pt-BR"/>
        </w:rPr>
        <w:t>n</w:t>
      </w:r>
      <w:r w:rsidR="00C97138" w:rsidRPr="00B82C39">
        <w:rPr>
          <w:color w:val="auto"/>
          <w:sz w:val="26"/>
          <w:szCs w:val="26"/>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B82C39" w:rsidRDefault="00C97138" w:rsidP="0024458E">
      <w:pPr>
        <w:pStyle w:val="ANOIDUNG"/>
        <w:rPr>
          <w:color w:val="auto"/>
          <w:sz w:val="26"/>
          <w:szCs w:val="26"/>
          <w:lang w:val="pt-BR"/>
        </w:rPr>
      </w:pPr>
      <w:r w:rsidRPr="00B82C39">
        <w:rPr>
          <w:color w:val="auto"/>
          <w:sz w:val="26"/>
          <w:szCs w:val="26"/>
          <w:lang w:val="pt-BR"/>
        </w:rPr>
        <w:t>(</w:t>
      </w:r>
      <w:r w:rsidRPr="00B82C39">
        <w:rPr>
          <w:i/>
          <w:color w:val="auto"/>
          <w:sz w:val="26"/>
          <w:szCs w:val="26"/>
          <w:lang w:val="pt-BR"/>
        </w:rPr>
        <w:t>Nguồn:</w:t>
      </w:r>
      <w:r w:rsidRPr="00B82C39">
        <w:rPr>
          <w:color w:val="auto"/>
          <w:sz w:val="26"/>
          <w:szCs w:val="26"/>
          <w:lang w:val="pt-BR"/>
        </w:rPr>
        <w:t xml:space="preserve"> </w:t>
      </w:r>
      <w:r w:rsidRPr="00B82C39">
        <w:rPr>
          <w:i/>
          <w:color w:val="auto"/>
          <w:sz w:val="26"/>
          <w:szCs w:val="26"/>
          <w:lang w:val="pt-BR"/>
        </w:rPr>
        <w:t>GS.TS Phạm Ngọc Đăng, Môi trường không khí, Nhà xuất bản Khoa học Kỹ thuật, Hà Nội - 1997</w:t>
      </w:r>
      <w:r w:rsidRPr="00B82C39">
        <w:rPr>
          <w:color w:val="auto"/>
          <w:sz w:val="26"/>
          <w:szCs w:val="26"/>
          <w:lang w:val="pt-BR"/>
        </w:rPr>
        <w:t>).</w:t>
      </w:r>
    </w:p>
    <w:p w14:paraId="10D8F340" w14:textId="77777777" w:rsidR="00C97138" w:rsidRPr="00B82C39" w:rsidRDefault="00C97138" w:rsidP="0024458E">
      <w:pPr>
        <w:pStyle w:val="ANOIDUNG"/>
        <w:rPr>
          <w:color w:val="auto"/>
          <w:sz w:val="26"/>
          <w:szCs w:val="26"/>
          <w:lang w:val="pt-BR"/>
        </w:rPr>
      </w:pPr>
      <w:r w:rsidRPr="00B82C39">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80" w:name="_Toc226950848"/>
      <w:bookmarkStart w:id="681" w:name="_Toc234825080"/>
      <w:bookmarkStart w:id="682" w:name="_Toc296954212"/>
      <w:bookmarkStart w:id="683" w:name="_Toc298136951"/>
      <w:bookmarkStart w:id="684" w:name="_Toc298137576"/>
      <w:bookmarkStart w:id="685" w:name="_Toc300846936"/>
      <w:bookmarkStart w:id="686" w:name="_Toc305053181"/>
      <w:bookmarkStart w:id="687" w:name="_Toc314452295"/>
      <w:bookmarkStart w:id="688" w:name="_Toc314534990"/>
    </w:p>
    <w:p w14:paraId="6DF88EF3" w14:textId="796FA125" w:rsidR="00C97138" w:rsidRPr="00B82C39" w:rsidRDefault="00724D72" w:rsidP="000E361E">
      <w:pPr>
        <w:pStyle w:val="ABANG"/>
        <w:spacing w:before="120" w:after="120" w:line="240" w:lineRule="auto"/>
        <w:rPr>
          <w:lang w:val="pt-BR"/>
        </w:rPr>
      </w:pPr>
      <w:bookmarkStart w:id="689" w:name="_Toc71218645"/>
      <w:bookmarkStart w:id="690" w:name="_Toc79649242"/>
      <w:bookmarkStart w:id="691" w:name="_Toc90036462"/>
      <w:bookmarkStart w:id="692" w:name="_Toc92354708"/>
      <w:bookmarkStart w:id="693" w:name="_Toc118680365"/>
      <w:r w:rsidRPr="00B82C39">
        <w:rPr>
          <w:lang w:val="pt-BR"/>
        </w:rPr>
        <w:t>Bảng 3.18</w:t>
      </w:r>
      <w:r w:rsidR="00C97138" w:rsidRPr="00B82C39">
        <w:rPr>
          <w:lang w:val="pt-BR"/>
        </w:rPr>
        <w:t>. Mức ồn tối đa từ hoạt động của các phương tiện vận chuyển</w:t>
      </w:r>
      <w:bookmarkStart w:id="694" w:name="_Toc226950849"/>
      <w:bookmarkStart w:id="695" w:name="_Toc234825081"/>
      <w:bookmarkStart w:id="696" w:name="_Toc296954213"/>
      <w:bookmarkStart w:id="697" w:name="_Toc298136952"/>
      <w:bookmarkStart w:id="698" w:name="_Toc298137577"/>
      <w:bookmarkStart w:id="699" w:name="_Toc300846937"/>
      <w:bookmarkStart w:id="700" w:name="_Toc305053182"/>
      <w:bookmarkStart w:id="701" w:name="_Toc314452296"/>
      <w:bookmarkStart w:id="702" w:name="_Toc314534991"/>
      <w:bookmarkEnd w:id="680"/>
      <w:bookmarkEnd w:id="681"/>
      <w:bookmarkEnd w:id="682"/>
      <w:bookmarkEnd w:id="683"/>
      <w:bookmarkEnd w:id="684"/>
      <w:bookmarkEnd w:id="685"/>
      <w:bookmarkEnd w:id="686"/>
      <w:bookmarkEnd w:id="687"/>
      <w:bookmarkEnd w:id="688"/>
      <w:r w:rsidR="00C97138" w:rsidRPr="00B82C39">
        <w:rPr>
          <w:lang w:val="pt-BR"/>
        </w:rPr>
        <w:t xml:space="preserve"> và thiết bị cơ giới</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F66F34" w:rsidRPr="00B82C39" w14:paraId="708D22F0" w14:textId="77777777" w:rsidTr="00724D72">
        <w:trPr>
          <w:trHeight w:val="365"/>
          <w:jc w:val="center"/>
        </w:trPr>
        <w:tc>
          <w:tcPr>
            <w:tcW w:w="568" w:type="dxa"/>
            <w:vMerge w:val="restart"/>
            <w:shd w:val="clear" w:color="auto" w:fill="EEECE1" w:themeFill="background2"/>
            <w:vAlign w:val="center"/>
          </w:tcPr>
          <w:p w14:paraId="170052C3" w14:textId="77777777" w:rsidR="00D25809" w:rsidRPr="00B82C39" w:rsidRDefault="00D25809" w:rsidP="000E361E">
            <w:pPr>
              <w:jc w:val="center"/>
              <w:rPr>
                <w:rFonts w:cs="Times New Roman"/>
                <w:b/>
                <w:sz w:val="26"/>
                <w:szCs w:val="26"/>
              </w:rPr>
            </w:pPr>
            <w:r w:rsidRPr="00B82C39">
              <w:rPr>
                <w:rFonts w:cs="Times New Roman"/>
                <w:b/>
                <w:sz w:val="26"/>
                <w:szCs w:val="26"/>
              </w:rPr>
              <w:t>Stt</w:t>
            </w:r>
          </w:p>
        </w:tc>
        <w:tc>
          <w:tcPr>
            <w:tcW w:w="3255" w:type="dxa"/>
            <w:vMerge w:val="restart"/>
            <w:shd w:val="clear" w:color="auto" w:fill="EEECE1" w:themeFill="background2"/>
            <w:vAlign w:val="center"/>
          </w:tcPr>
          <w:p w14:paraId="0273C561" w14:textId="77777777" w:rsidR="00D25809" w:rsidRPr="00B82C39" w:rsidRDefault="00D25809" w:rsidP="000E361E">
            <w:pPr>
              <w:jc w:val="center"/>
              <w:rPr>
                <w:rFonts w:cs="Times New Roman"/>
                <w:b/>
                <w:sz w:val="26"/>
                <w:szCs w:val="26"/>
              </w:rPr>
            </w:pPr>
            <w:r w:rsidRPr="00B82C39">
              <w:rPr>
                <w:rFonts w:cs="Times New Roman"/>
                <w:b/>
                <w:sz w:val="26"/>
                <w:szCs w:val="26"/>
              </w:rPr>
              <w:t>Thiết bị, phương tiện</w:t>
            </w:r>
          </w:p>
        </w:tc>
        <w:tc>
          <w:tcPr>
            <w:tcW w:w="1417" w:type="dxa"/>
            <w:vMerge w:val="restart"/>
            <w:shd w:val="clear" w:color="auto" w:fill="EEECE1" w:themeFill="background2"/>
            <w:vAlign w:val="center"/>
          </w:tcPr>
          <w:p w14:paraId="2E67D91B" w14:textId="77777777" w:rsidR="00D25809" w:rsidRPr="00B82C39" w:rsidRDefault="00D25809" w:rsidP="000E361E">
            <w:pPr>
              <w:jc w:val="center"/>
              <w:rPr>
                <w:rFonts w:cs="Times New Roman"/>
                <w:b/>
                <w:sz w:val="26"/>
                <w:szCs w:val="26"/>
              </w:rPr>
            </w:pPr>
            <w:r w:rsidRPr="00B82C39">
              <w:rPr>
                <w:rFonts w:cs="Times New Roman"/>
                <w:b/>
                <w:sz w:val="26"/>
                <w:szCs w:val="26"/>
              </w:rPr>
              <w:t>Mức ồn phổ biến</w:t>
            </w:r>
          </w:p>
        </w:tc>
        <w:tc>
          <w:tcPr>
            <w:tcW w:w="4253" w:type="dxa"/>
            <w:gridSpan w:val="5"/>
            <w:shd w:val="clear" w:color="auto" w:fill="EEECE1" w:themeFill="background2"/>
            <w:vAlign w:val="center"/>
          </w:tcPr>
          <w:p w14:paraId="6100A37F" w14:textId="0EA06188" w:rsidR="00D25809" w:rsidRPr="00B82C39" w:rsidRDefault="00075926" w:rsidP="000E361E">
            <w:pPr>
              <w:jc w:val="center"/>
              <w:rPr>
                <w:rFonts w:cs="Times New Roman"/>
                <w:b/>
                <w:sz w:val="26"/>
                <w:szCs w:val="26"/>
              </w:rPr>
            </w:pPr>
            <w:r w:rsidRPr="00B82C39">
              <w:rPr>
                <w:rFonts w:cs="Times New Roman"/>
                <w:b/>
                <w:sz w:val="26"/>
                <w:szCs w:val="26"/>
              </w:rPr>
              <w:t>Độ ồn (dBA) theo khoảng cách (</w:t>
            </w:r>
            <w:r w:rsidR="00D25809" w:rsidRPr="00B82C39">
              <w:rPr>
                <w:rFonts w:cs="Times New Roman"/>
                <w:b/>
                <w:sz w:val="26"/>
                <w:szCs w:val="26"/>
              </w:rPr>
              <w:t>m</w:t>
            </w:r>
            <w:r w:rsidRPr="00B82C39">
              <w:rPr>
                <w:rFonts w:cs="Times New Roman"/>
                <w:b/>
                <w:sz w:val="26"/>
                <w:szCs w:val="26"/>
              </w:rPr>
              <w:t>)</w:t>
            </w:r>
          </w:p>
        </w:tc>
      </w:tr>
      <w:tr w:rsidR="00F66F34" w:rsidRPr="00B82C39" w14:paraId="496E7F00" w14:textId="77777777" w:rsidTr="00724D72">
        <w:trPr>
          <w:trHeight w:val="286"/>
          <w:jc w:val="center"/>
        </w:trPr>
        <w:tc>
          <w:tcPr>
            <w:tcW w:w="568" w:type="dxa"/>
            <w:vMerge/>
            <w:shd w:val="clear" w:color="auto" w:fill="EEECE1" w:themeFill="background2"/>
          </w:tcPr>
          <w:p w14:paraId="71824F4A" w14:textId="77777777" w:rsidR="00D25809" w:rsidRPr="00B82C39" w:rsidRDefault="00D25809" w:rsidP="000E361E">
            <w:pPr>
              <w:jc w:val="both"/>
              <w:rPr>
                <w:rFonts w:cs="Times New Roman"/>
                <w:sz w:val="26"/>
                <w:szCs w:val="26"/>
              </w:rPr>
            </w:pPr>
          </w:p>
        </w:tc>
        <w:tc>
          <w:tcPr>
            <w:tcW w:w="3255" w:type="dxa"/>
            <w:vMerge/>
            <w:shd w:val="clear" w:color="auto" w:fill="EEECE1" w:themeFill="background2"/>
          </w:tcPr>
          <w:p w14:paraId="2F28BEB3" w14:textId="77777777" w:rsidR="00D25809" w:rsidRPr="00B82C39" w:rsidRDefault="00D25809" w:rsidP="000E361E">
            <w:pPr>
              <w:jc w:val="both"/>
              <w:rPr>
                <w:rFonts w:cs="Times New Roman"/>
                <w:sz w:val="26"/>
                <w:szCs w:val="26"/>
              </w:rPr>
            </w:pPr>
          </w:p>
        </w:tc>
        <w:tc>
          <w:tcPr>
            <w:tcW w:w="1417" w:type="dxa"/>
            <w:vMerge/>
            <w:shd w:val="clear" w:color="auto" w:fill="EEECE1" w:themeFill="background2"/>
          </w:tcPr>
          <w:p w14:paraId="49289365" w14:textId="77777777" w:rsidR="00D25809" w:rsidRPr="00B82C39" w:rsidRDefault="00D25809" w:rsidP="000E361E">
            <w:pPr>
              <w:jc w:val="both"/>
              <w:rPr>
                <w:rFonts w:cs="Times New Roman"/>
                <w:sz w:val="26"/>
                <w:szCs w:val="26"/>
              </w:rPr>
            </w:pPr>
          </w:p>
        </w:tc>
        <w:tc>
          <w:tcPr>
            <w:tcW w:w="851" w:type="dxa"/>
            <w:shd w:val="clear" w:color="auto" w:fill="EEECE1" w:themeFill="background2"/>
            <w:vAlign w:val="center"/>
          </w:tcPr>
          <w:p w14:paraId="34AB76A3" w14:textId="77777777" w:rsidR="00D25809" w:rsidRPr="00B82C39" w:rsidRDefault="00D25809" w:rsidP="000E361E">
            <w:pPr>
              <w:jc w:val="center"/>
              <w:rPr>
                <w:rFonts w:cs="Times New Roman"/>
                <w:b/>
                <w:sz w:val="26"/>
                <w:szCs w:val="26"/>
              </w:rPr>
            </w:pPr>
            <w:r w:rsidRPr="00B82C39">
              <w:rPr>
                <w:rFonts w:cs="Times New Roman"/>
                <w:b/>
                <w:sz w:val="26"/>
                <w:szCs w:val="26"/>
              </w:rPr>
              <w:t>20</w:t>
            </w:r>
          </w:p>
        </w:tc>
        <w:tc>
          <w:tcPr>
            <w:tcW w:w="850" w:type="dxa"/>
            <w:shd w:val="clear" w:color="auto" w:fill="EEECE1" w:themeFill="background2"/>
            <w:vAlign w:val="center"/>
          </w:tcPr>
          <w:p w14:paraId="30F3291A" w14:textId="77777777" w:rsidR="00D25809" w:rsidRPr="00B82C39" w:rsidRDefault="00D25809" w:rsidP="000E361E">
            <w:pPr>
              <w:jc w:val="center"/>
              <w:rPr>
                <w:rFonts w:cs="Times New Roman"/>
                <w:b/>
                <w:sz w:val="26"/>
                <w:szCs w:val="26"/>
              </w:rPr>
            </w:pPr>
            <w:r w:rsidRPr="00B82C39">
              <w:rPr>
                <w:rFonts w:cs="Times New Roman"/>
                <w:b/>
                <w:sz w:val="26"/>
                <w:szCs w:val="26"/>
              </w:rPr>
              <w:t>50</w:t>
            </w:r>
          </w:p>
        </w:tc>
        <w:tc>
          <w:tcPr>
            <w:tcW w:w="851" w:type="dxa"/>
            <w:shd w:val="clear" w:color="auto" w:fill="EEECE1" w:themeFill="background2"/>
            <w:vAlign w:val="center"/>
          </w:tcPr>
          <w:p w14:paraId="7B7C94C5" w14:textId="77777777" w:rsidR="00D25809" w:rsidRPr="00B82C39" w:rsidRDefault="00D25809" w:rsidP="000E361E">
            <w:pPr>
              <w:jc w:val="center"/>
              <w:rPr>
                <w:rFonts w:cs="Times New Roman"/>
                <w:b/>
                <w:sz w:val="26"/>
                <w:szCs w:val="26"/>
              </w:rPr>
            </w:pPr>
            <w:r w:rsidRPr="00B82C39">
              <w:rPr>
                <w:rFonts w:cs="Times New Roman"/>
                <w:b/>
                <w:sz w:val="26"/>
                <w:szCs w:val="26"/>
              </w:rPr>
              <w:t>100</w:t>
            </w:r>
          </w:p>
        </w:tc>
        <w:tc>
          <w:tcPr>
            <w:tcW w:w="850" w:type="dxa"/>
            <w:shd w:val="clear" w:color="auto" w:fill="EEECE1" w:themeFill="background2"/>
            <w:vAlign w:val="center"/>
          </w:tcPr>
          <w:p w14:paraId="756450F5" w14:textId="77777777" w:rsidR="00D25809" w:rsidRPr="00B82C39" w:rsidRDefault="00D25809" w:rsidP="000E361E">
            <w:pPr>
              <w:jc w:val="center"/>
              <w:rPr>
                <w:rFonts w:cs="Times New Roman"/>
                <w:b/>
                <w:sz w:val="26"/>
                <w:szCs w:val="26"/>
              </w:rPr>
            </w:pPr>
            <w:r w:rsidRPr="00B82C39">
              <w:rPr>
                <w:rFonts w:cs="Times New Roman"/>
                <w:b/>
                <w:sz w:val="26"/>
                <w:szCs w:val="26"/>
              </w:rPr>
              <w:t>150</w:t>
            </w:r>
          </w:p>
        </w:tc>
        <w:tc>
          <w:tcPr>
            <w:tcW w:w="851" w:type="dxa"/>
            <w:shd w:val="clear" w:color="auto" w:fill="EEECE1" w:themeFill="background2"/>
            <w:vAlign w:val="center"/>
          </w:tcPr>
          <w:p w14:paraId="2482CFE6" w14:textId="77777777" w:rsidR="00D25809" w:rsidRPr="00B82C39" w:rsidRDefault="00D25809" w:rsidP="000E361E">
            <w:pPr>
              <w:jc w:val="center"/>
              <w:rPr>
                <w:rFonts w:cs="Times New Roman"/>
                <w:b/>
                <w:sz w:val="26"/>
                <w:szCs w:val="26"/>
              </w:rPr>
            </w:pPr>
            <w:r w:rsidRPr="00B82C39">
              <w:rPr>
                <w:rFonts w:cs="Times New Roman"/>
                <w:b/>
                <w:sz w:val="26"/>
                <w:szCs w:val="26"/>
              </w:rPr>
              <w:t>200</w:t>
            </w:r>
          </w:p>
        </w:tc>
      </w:tr>
      <w:tr w:rsidR="00F66F34" w:rsidRPr="00B82C39" w14:paraId="0AF66FC4" w14:textId="77777777" w:rsidTr="00E44EA3">
        <w:trPr>
          <w:trHeight w:val="110"/>
          <w:jc w:val="center"/>
        </w:trPr>
        <w:tc>
          <w:tcPr>
            <w:tcW w:w="568" w:type="dxa"/>
            <w:vAlign w:val="center"/>
          </w:tcPr>
          <w:p w14:paraId="2F0AF1AD" w14:textId="77777777" w:rsidR="00D25809" w:rsidRPr="00B82C39" w:rsidRDefault="00D25809" w:rsidP="000E361E">
            <w:pPr>
              <w:jc w:val="center"/>
              <w:rPr>
                <w:rFonts w:cs="Times New Roman"/>
                <w:sz w:val="26"/>
                <w:szCs w:val="26"/>
              </w:rPr>
            </w:pPr>
            <w:r w:rsidRPr="00B82C39">
              <w:rPr>
                <w:rFonts w:cs="Times New Roman"/>
                <w:sz w:val="26"/>
                <w:szCs w:val="26"/>
              </w:rPr>
              <w:lastRenderedPageBreak/>
              <w:t>1</w:t>
            </w:r>
          </w:p>
        </w:tc>
        <w:tc>
          <w:tcPr>
            <w:tcW w:w="3255" w:type="dxa"/>
            <w:vAlign w:val="center"/>
          </w:tcPr>
          <w:p w14:paraId="51E6490C" w14:textId="77777777" w:rsidR="00D25809" w:rsidRPr="00B82C39" w:rsidRDefault="00D25809" w:rsidP="000E361E">
            <w:pPr>
              <w:rPr>
                <w:rFonts w:cs="Times New Roman"/>
                <w:iCs/>
                <w:kern w:val="16"/>
                <w:sz w:val="26"/>
                <w:szCs w:val="26"/>
                <w:lang w:val="fr-FR"/>
              </w:rPr>
            </w:pPr>
            <w:r w:rsidRPr="00B82C39">
              <w:rPr>
                <w:rFonts w:cs="Times New Roman"/>
                <w:sz w:val="26"/>
                <w:szCs w:val="26"/>
                <w:lang w:val="fr-FR"/>
              </w:rPr>
              <w:t>Ô tô có tải trọng &lt;3,5 tấn</w:t>
            </w:r>
          </w:p>
        </w:tc>
        <w:tc>
          <w:tcPr>
            <w:tcW w:w="1417" w:type="dxa"/>
            <w:vAlign w:val="center"/>
          </w:tcPr>
          <w:p w14:paraId="0A8D2AFA" w14:textId="77777777" w:rsidR="00D25809" w:rsidRPr="00B82C39" w:rsidRDefault="00D25809" w:rsidP="000E361E">
            <w:pPr>
              <w:jc w:val="center"/>
              <w:rPr>
                <w:rFonts w:cs="Times New Roman"/>
                <w:iCs/>
                <w:kern w:val="16"/>
                <w:sz w:val="26"/>
                <w:szCs w:val="26"/>
                <w:lang w:val="fr-FR"/>
              </w:rPr>
            </w:pPr>
            <w:r w:rsidRPr="00B82C39">
              <w:rPr>
                <w:rFonts w:cs="Times New Roman"/>
                <w:sz w:val="26"/>
                <w:szCs w:val="26"/>
                <w:lang w:val="fr-FR"/>
              </w:rPr>
              <w:t>85 – 90</w:t>
            </w:r>
          </w:p>
        </w:tc>
        <w:tc>
          <w:tcPr>
            <w:tcW w:w="851" w:type="dxa"/>
            <w:vAlign w:val="center"/>
          </w:tcPr>
          <w:p w14:paraId="64B67596" w14:textId="77777777" w:rsidR="00D25809" w:rsidRPr="00B82C39" w:rsidRDefault="00D25809" w:rsidP="000E361E">
            <w:pPr>
              <w:jc w:val="center"/>
              <w:rPr>
                <w:rFonts w:cs="Times New Roman"/>
                <w:sz w:val="26"/>
                <w:szCs w:val="26"/>
              </w:rPr>
            </w:pPr>
            <w:r w:rsidRPr="00B82C39">
              <w:rPr>
                <w:rFonts w:cs="Times New Roman"/>
                <w:sz w:val="26"/>
                <w:szCs w:val="26"/>
              </w:rPr>
              <w:t>64</w:t>
            </w:r>
          </w:p>
        </w:tc>
        <w:tc>
          <w:tcPr>
            <w:tcW w:w="850" w:type="dxa"/>
            <w:vAlign w:val="center"/>
          </w:tcPr>
          <w:p w14:paraId="46C9E13F" w14:textId="77777777" w:rsidR="00D25809" w:rsidRPr="00B82C39" w:rsidRDefault="00D25809" w:rsidP="000E361E">
            <w:pPr>
              <w:jc w:val="center"/>
              <w:rPr>
                <w:rFonts w:cs="Times New Roman"/>
                <w:sz w:val="26"/>
                <w:szCs w:val="26"/>
              </w:rPr>
            </w:pPr>
            <w:r w:rsidRPr="00B82C39">
              <w:rPr>
                <w:rFonts w:cs="Times New Roman"/>
                <w:sz w:val="26"/>
                <w:szCs w:val="26"/>
              </w:rPr>
              <w:t>56</w:t>
            </w:r>
          </w:p>
        </w:tc>
        <w:tc>
          <w:tcPr>
            <w:tcW w:w="851" w:type="dxa"/>
            <w:vAlign w:val="center"/>
          </w:tcPr>
          <w:p w14:paraId="49D2FAFD" w14:textId="77777777" w:rsidR="00D25809" w:rsidRPr="00B82C39" w:rsidRDefault="00D25809" w:rsidP="000E361E">
            <w:pPr>
              <w:jc w:val="center"/>
              <w:rPr>
                <w:rFonts w:cs="Times New Roman"/>
                <w:sz w:val="26"/>
                <w:szCs w:val="26"/>
              </w:rPr>
            </w:pPr>
            <w:r w:rsidRPr="00B82C39">
              <w:rPr>
                <w:rFonts w:cs="Times New Roman"/>
                <w:sz w:val="26"/>
                <w:szCs w:val="26"/>
              </w:rPr>
              <w:t>50</w:t>
            </w:r>
          </w:p>
        </w:tc>
        <w:tc>
          <w:tcPr>
            <w:tcW w:w="850" w:type="dxa"/>
            <w:vAlign w:val="center"/>
          </w:tcPr>
          <w:p w14:paraId="3DF3923A" w14:textId="77777777" w:rsidR="00D25809" w:rsidRPr="00B82C39" w:rsidRDefault="00D25809" w:rsidP="000E361E">
            <w:pPr>
              <w:jc w:val="center"/>
              <w:rPr>
                <w:rFonts w:cs="Times New Roman"/>
                <w:sz w:val="26"/>
                <w:szCs w:val="26"/>
              </w:rPr>
            </w:pPr>
            <w:r w:rsidRPr="00B82C39">
              <w:rPr>
                <w:rFonts w:cs="Times New Roman"/>
                <w:sz w:val="26"/>
                <w:szCs w:val="26"/>
              </w:rPr>
              <w:t>47.5</w:t>
            </w:r>
          </w:p>
        </w:tc>
        <w:tc>
          <w:tcPr>
            <w:tcW w:w="851" w:type="dxa"/>
            <w:vAlign w:val="center"/>
          </w:tcPr>
          <w:p w14:paraId="443D9E80" w14:textId="77777777" w:rsidR="00D25809" w:rsidRPr="00B82C39" w:rsidRDefault="00D25809" w:rsidP="000E361E">
            <w:pPr>
              <w:jc w:val="center"/>
              <w:rPr>
                <w:rFonts w:cs="Times New Roman"/>
                <w:sz w:val="26"/>
                <w:szCs w:val="26"/>
              </w:rPr>
            </w:pPr>
            <w:r w:rsidRPr="00B82C39">
              <w:rPr>
                <w:rFonts w:cs="Times New Roman"/>
                <w:sz w:val="26"/>
                <w:szCs w:val="26"/>
              </w:rPr>
              <w:t>45</w:t>
            </w:r>
          </w:p>
        </w:tc>
      </w:tr>
      <w:tr w:rsidR="00F66F34" w:rsidRPr="00B82C39" w14:paraId="61430A56" w14:textId="77777777" w:rsidTr="00E44EA3">
        <w:trPr>
          <w:trHeight w:val="72"/>
          <w:jc w:val="center"/>
        </w:trPr>
        <w:tc>
          <w:tcPr>
            <w:tcW w:w="568" w:type="dxa"/>
            <w:vAlign w:val="center"/>
          </w:tcPr>
          <w:p w14:paraId="2B2A6ED2" w14:textId="77777777" w:rsidR="00D25809" w:rsidRPr="00B82C39" w:rsidRDefault="00D25809" w:rsidP="000E361E">
            <w:pPr>
              <w:jc w:val="center"/>
              <w:rPr>
                <w:rFonts w:cs="Times New Roman"/>
                <w:sz w:val="26"/>
                <w:szCs w:val="26"/>
              </w:rPr>
            </w:pPr>
            <w:r w:rsidRPr="00B82C39">
              <w:rPr>
                <w:rFonts w:cs="Times New Roman"/>
                <w:sz w:val="26"/>
                <w:szCs w:val="26"/>
              </w:rPr>
              <w:t>2</w:t>
            </w:r>
          </w:p>
        </w:tc>
        <w:tc>
          <w:tcPr>
            <w:tcW w:w="3255" w:type="dxa"/>
            <w:vAlign w:val="center"/>
          </w:tcPr>
          <w:p w14:paraId="15EA461C" w14:textId="77777777" w:rsidR="00D25809" w:rsidRPr="00B82C39" w:rsidRDefault="00D25809" w:rsidP="000E361E">
            <w:pPr>
              <w:rPr>
                <w:rFonts w:cs="Times New Roman"/>
                <w:iCs/>
                <w:kern w:val="16"/>
                <w:sz w:val="26"/>
                <w:szCs w:val="26"/>
                <w:lang w:val="fr-FR"/>
              </w:rPr>
            </w:pPr>
            <w:r w:rsidRPr="00B82C39">
              <w:rPr>
                <w:rFonts w:cs="Times New Roman"/>
                <w:sz w:val="26"/>
                <w:szCs w:val="26"/>
                <w:lang w:val="fr-FR"/>
              </w:rPr>
              <w:t>Ô tô có tải trọng &gt;3,5 tấn</w:t>
            </w:r>
          </w:p>
        </w:tc>
        <w:tc>
          <w:tcPr>
            <w:tcW w:w="1417" w:type="dxa"/>
            <w:vAlign w:val="center"/>
          </w:tcPr>
          <w:p w14:paraId="57904F27" w14:textId="77777777" w:rsidR="00D25809" w:rsidRPr="00B82C39" w:rsidRDefault="00D25809" w:rsidP="000E361E">
            <w:pPr>
              <w:jc w:val="center"/>
              <w:rPr>
                <w:rFonts w:cs="Times New Roman"/>
                <w:iCs/>
                <w:kern w:val="16"/>
                <w:sz w:val="26"/>
                <w:szCs w:val="26"/>
                <w:lang w:val="fr-FR"/>
              </w:rPr>
            </w:pPr>
            <w:r w:rsidRPr="00B82C39">
              <w:rPr>
                <w:rFonts w:cs="Times New Roman"/>
                <w:sz w:val="26"/>
                <w:szCs w:val="26"/>
                <w:lang w:val="fr-FR"/>
              </w:rPr>
              <w:t>90 – 95</w:t>
            </w:r>
          </w:p>
        </w:tc>
        <w:tc>
          <w:tcPr>
            <w:tcW w:w="851" w:type="dxa"/>
            <w:vAlign w:val="center"/>
          </w:tcPr>
          <w:p w14:paraId="563960BC" w14:textId="77777777" w:rsidR="00D25809" w:rsidRPr="00B82C39" w:rsidRDefault="00D25809" w:rsidP="000E361E">
            <w:pPr>
              <w:jc w:val="center"/>
              <w:rPr>
                <w:rFonts w:cs="Times New Roman"/>
                <w:sz w:val="26"/>
                <w:szCs w:val="26"/>
              </w:rPr>
            </w:pPr>
            <w:r w:rsidRPr="00B82C39">
              <w:rPr>
                <w:rFonts w:cs="Times New Roman"/>
                <w:sz w:val="26"/>
                <w:szCs w:val="26"/>
              </w:rPr>
              <w:t>69</w:t>
            </w:r>
          </w:p>
        </w:tc>
        <w:tc>
          <w:tcPr>
            <w:tcW w:w="850" w:type="dxa"/>
            <w:vAlign w:val="center"/>
          </w:tcPr>
          <w:p w14:paraId="7240F6C4" w14:textId="77777777" w:rsidR="00D25809" w:rsidRPr="00B82C39" w:rsidRDefault="00D25809" w:rsidP="000E361E">
            <w:pPr>
              <w:jc w:val="center"/>
              <w:rPr>
                <w:rFonts w:cs="Times New Roman"/>
                <w:sz w:val="26"/>
                <w:szCs w:val="26"/>
              </w:rPr>
            </w:pPr>
            <w:r w:rsidRPr="00B82C39">
              <w:rPr>
                <w:rFonts w:cs="Times New Roman"/>
                <w:sz w:val="26"/>
                <w:szCs w:val="26"/>
              </w:rPr>
              <w:t>61</w:t>
            </w:r>
          </w:p>
        </w:tc>
        <w:tc>
          <w:tcPr>
            <w:tcW w:w="851" w:type="dxa"/>
            <w:vAlign w:val="center"/>
          </w:tcPr>
          <w:p w14:paraId="4147C1AD" w14:textId="77777777" w:rsidR="00D25809" w:rsidRPr="00B82C39" w:rsidRDefault="00D25809" w:rsidP="000E361E">
            <w:pPr>
              <w:jc w:val="center"/>
              <w:rPr>
                <w:rFonts w:cs="Times New Roman"/>
                <w:sz w:val="26"/>
                <w:szCs w:val="26"/>
              </w:rPr>
            </w:pPr>
            <w:r w:rsidRPr="00B82C39">
              <w:rPr>
                <w:rFonts w:cs="Times New Roman"/>
                <w:sz w:val="26"/>
                <w:szCs w:val="26"/>
              </w:rPr>
              <w:t>55</w:t>
            </w:r>
          </w:p>
        </w:tc>
        <w:tc>
          <w:tcPr>
            <w:tcW w:w="850" w:type="dxa"/>
            <w:vAlign w:val="center"/>
          </w:tcPr>
          <w:p w14:paraId="78DDE914" w14:textId="77777777" w:rsidR="00D25809" w:rsidRPr="00B82C39" w:rsidRDefault="00D25809" w:rsidP="000E361E">
            <w:pPr>
              <w:jc w:val="center"/>
              <w:rPr>
                <w:rFonts w:cs="Times New Roman"/>
                <w:sz w:val="26"/>
                <w:szCs w:val="26"/>
              </w:rPr>
            </w:pPr>
            <w:r w:rsidRPr="00B82C39">
              <w:rPr>
                <w:rFonts w:cs="Times New Roman"/>
                <w:sz w:val="26"/>
                <w:szCs w:val="26"/>
              </w:rPr>
              <w:t>51.5</w:t>
            </w:r>
          </w:p>
        </w:tc>
        <w:tc>
          <w:tcPr>
            <w:tcW w:w="851" w:type="dxa"/>
            <w:vAlign w:val="center"/>
          </w:tcPr>
          <w:p w14:paraId="74439F4C" w14:textId="77777777" w:rsidR="00D25809" w:rsidRPr="00B82C39" w:rsidRDefault="00D25809" w:rsidP="000E361E">
            <w:pPr>
              <w:jc w:val="center"/>
              <w:rPr>
                <w:rFonts w:cs="Times New Roman"/>
                <w:sz w:val="26"/>
                <w:szCs w:val="26"/>
              </w:rPr>
            </w:pPr>
            <w:r w:rsidRPr="00B82C39">
              <w:rPr>
                <w:rFonts w:cs="Times New Roman"/>
                <w:sz w:val="26"/>
                <w:szCs w:val="26"/>
              </w:rPr>
              <w:t>49</w:t>
            </w:r>
          </w:p>
        </w:tc>
      </w:tr>
      <w:tr w:rsidR="00F66F34" w:rsidRPr="00B82C39" w14:paraId="718FE379" w14:textId="77777777" w:rsidTr="00E44EA3">
        <w:trPr>
          <w:trHeight w:val="53"/>
          <w:jc w:val="center"/>
        </w:trPr>
        <w:tc>
          <w:tcPr>
            <w:tcW w:w="568" w:type="dxa"/>
            <w:vAlign w:val="center"/>
          </w:tcPr>
          <w:p w14:paraId="63F07C74" w14:textId="77777777" w:rsidR="00D25809" w:rsidRPr="00B82C39" w:rsidRDefault="00D25809" w:rsidP="000E361E">
            <w:pPr>
              <w:jc w:val="center"/>
              <w:rPr>
                <w:rFonts w:cs="Times New Roman"/>
                <w:sz w:val="26"/>
                <w:szCs w:val="26"/>
              </w:rPr>
            </w:pPr>
            <w:r w:rsidRPr="00B82C39">
              <w:rPr>
                <w:rFonts w:cs="Times New Roman"/>
                <w:sz w:val="26"/>
                <w:szCs w:val="26"/>
              </w:rPr>
              <w:t>3</w:t>
            </w:r>
          </w:p>
        </w:tc>
        <w:tc>
          <w:tcPr>
            <w:tcW w:w="3255" w:type="dxa"/>
            <w:vAlign w:val="center"/>
          </w:tcPr>
          <w:p w14:paraId="1BE3479C" w14:textId="77777777" w:rsidR="00D25809" w:rsidRPr="00B82C39" w:rsidRDefault="00D25809" w:rsidP="000E361E">
            <w:pPr>
              <w:rPr>
                <w:rFonts w:cs="Times New Roman"/>
                <w:iCs/>
                <w:kern w:val="16"/>
                <w:sz w:val="26"/>
                <w:szCs w:val="26"/>
                <w:lang w:val="fr-FR"/>
              </w:rPr>
            </w:pPr>
            <w:r w:rsidRPr="00B82C39">
              <w:rPr>
                <w:rFonts w:cs="Times New Roman"/>
                <w:sz w:val="26"/>
                <w:szCs w:val="26"/>
                <w:lang w:val="fr-FR"/>
              </w:rPr>
              <w:t>Máy xúc</w:t>
            </w:r>
          </w:p>
        </w:tc>
        <w:tc>
          <w:tcPr>
            <w:tcW w:w="1417" w:type="dxa"/>
            <w:vAlign w:val="center"/>
          </w:tcPr>
          <w:p w14:paraId="793EDA80" w14:textId="77777777" w:rsidR="00D25809" w:rsidRPr="00B82C39" w:rsidRDefault="00D25809" w:rsidP="000E361E">
            <w:pPr>
              <w:jc w:val="center"/>
              <w:rPr>
                <w:rFonts w:cs="Times New Roman"/>
                <w:iCs/>
                <w:kern w:val="16"/>
                <w:sz w:val="26"/>
                <w:szCs w:val="26"/>
                <w:lang w:val="fr-FR"/>
              </w:rPr>
            </w:pPr>
            <w:r w:rsidRPr="00B82C39">
              <w:rPr>
                <w:rFonts w:cs="Times New Roman"/>
                <w:sz w:val="26"/>
                <w:szCs w:val="26"/>
                <w:lang w:val="fr-FR"/>
              </w:rPr>
              <w:t>80 – 95</w:t>
            </w:r>
          </w:p>
        </w:tc>
        <w:tc>
          <w:tcPr>
            <w:tcW w:w="851" w:type="dxa"/>
            <w:vAlign w:val="center"/>
          </w:tcPr>
          <w:p w14:paraId="7B514E7E" w14:textId="77777777" w:rsidR="00D25809" w:rsidRPr="00B82C39" w:rsidRDefault="00D25809" w:rsidP="000E361E">
            <w:pPr>
              <w:jc w:val="center"/>
              <w:rPr>
                <w:rFonts w:cs="Times New Roman"/>
                <w:sz w:val="26"/>
                <w:szCs w:val="26"/>
              </w:rPr>
            </w:pPr>
            <w:r w:rsidRPr="00B82C39">
              <w:rPr>
                <w:rFonts w:cs="Times New Roman"/>
                <w:sz w:val="26"/>
                <w:szCs w:val="26"/>
              </w:rPr>
              <w:t>69</w:t>
            </w:r>
          </w:p>
        </w:tc>
        <w:tc>
          <w:tcPr>
            <w:tcW w:w="850" w:type="dxa"/>
            <w:vAlign w:val="center"/>
          </w:tcPr>
          <w:p w14:paraId="793D2A7C" w14:textId="77777777" w:rsidR="00D25809" w:rsidRPr="00B82C39" w:rsidRDefault="00D25809" w:rsidP="000E361E">
            <w:pPr>
              <w:jc w:val="center"/>
              <w:rPr>
                <w:rFonts w:cs="Times New Roman"/>
                <w:sz w:val="26"/>
                <w:szCs w:val="26"/>
              </w:rPr>
            </w:pPr>
            <w:r w:rsidRPr="00B82C39">
              <w:rPr>
                <w:rFonts w:cs="Times New Roman"/>
                <w:sz w:val="26"/>
                <w:szCs w:val="26"/>
              </w:rPr>
              <w:t>61</w:t>
            </w:r>
          </w:p>
        </w:tc>
        <w:tc>
          <w:tcPr>
            <w:tcW w:w="851" w:type="dxa"/>
            <w:vAlign w:val="center"/>
          </w:tcPr>
          <w:p w14:paraId="3A93DAD9" w14:textId="77777777" w:rsidR="00D25809" w:rsidRPr="00B82C39" w:rsidRDefault="00D25809" w:rsidP="000E361E">
            <w:pPr>
              <w:jc w:val="center"/>
              <w:rPr>
                <w:rFonts w:cs="Times New Roman"/>
                <w:sz w:val="26"/>
                <w:szCs w:val="26"/>
              </w:rPr>
            </w:pPr>
            <w:r w:rsidRPr="00B82C39">
              <w:rPr>
                <w:rFonts w:cs="Times New Roman"/>
                <w:sz w:val="26"/>
                <w:szCs w:val="26"/>
              </w:rPr>
              <w:t>55</w:t>
            </w:r>
          </w:p>
        </w:tc>
        <w:tc>
          <w:tcPr>
            <w:tcW w:w="850" w:type="dxa"/>
            <w:vAlign w:val="center"/>
          </w:tcPr>
          <w:p w14:paraId="553F7DCA" w14:textId="77777777" w:rsidR="00D25809" w:rsidRPr="00B82C39" w:rsidRDefault="00D25809" w:rsidP="000E361E">
            <w:pPr>
              <w:jc w:val="center"/>
              <w:rPr>
                <w:rFonts w:cs="Times New Roman"/>
                <w:sz w:val="26"/>
                <w:szCs w:val="26"/>
              </w:rPr>
            </w:pPr>
            <w:r w:rsidRPr="00B82C39">
              <w:rPr>
                <w:rFonts w:cs="Times New Roman"/>
                <w:sz w:val="26"/>
                <w:szCs w:val="26"/>
              </w:rPr>
              <w:t>51.5</w:t>
            </w:r>
          </w:p>
        </w:tc>
        <w:tc>
          <w:tcPr>
            <w:tcW w:w="851" w:type="dxa"/>
            <w:vAlign w:val="center"/>
          </w:tcPr>
          <w:p w14:paraId="7FC988BE" w14:textId="77777777" w:rsidR="00D25809" w:rsidRPr="00B82C39" w:rsidRDefault="00D25809" w:rsidP="000E361E">
            <w:pPr>
              <w:jc w:val="center"/>
              <w:rPr>
                <w:rFonts w:cs="Times New Roman"/>
                <w:sz w:val="26"/>
                <w:szCs w:val="26"/>
              </w:rPr>
            </w:pPr>
            <w:r w:rsidRPr="00B82C39">
              <w:rPr>
                <w:rFonts w:cs="Times New Roman"/>
                <w:sz w:val="26"/>
                <w:szCs w:val="26"/>
              </w:rPr>
              <w:t>49</w:t>
            </w:r>
          </w:p>
        </w:tc>
      </w:tr>
      <w:tr w:rsidR="00F66F34" w:rsidRPr="00B82C39" w14:paraId="178CB0DF" w14:textId="77777777" w:rsidTr="00E44EA3">
        <w:trPr>
          <w:trHeight w:val="53"/>
          <w:jc w:val="center"/>
        </w:trPr>
        <w:tc>
          <w:tcPr>
            <w:tcW w:w="568" w:type="dxa"/>
            <w:vAlign w:val="center"/>
          </w:tcPr>
          <w:p w14:paraId="38167BF0" w14:textId="77777777" w:rsidR="00D25809" w:rsidRPr="00B82C39" w:rsidRDefault="00D25809" w:rsidP="000E361E">
            <w:pPr>
              <w:jc w:val="center"/>
              <w:rPr>
                <w:rFonts w:cs="Times New Roman"/>
                <w:sz w:val="26"/>
                <w:szCs w:val="26"/>
              </w:rPr>
            </w:pPr>
            <w:r w:rsidRPr="00B82C39">
              <w:rPr>
                <w:rFonts w:cs="Times New Roman"/>
                <w:sz w:val="26"/>
                <w:szCs w:val="26"/>
              </w:rPr>
              <w:t>4</w:t>
            </w:r>
          </w:p>
        </w:tc>
        <w:tc>
          <w:tcPr>
            <w:tcW w:w="3255" w:type="dxa"/>
            <w:vAlign w:val="center"/>
          </w:tcPr>
          <w:p w14:paraId="519D7E14" w14:textId="77777777" w:rsidR="00D25809" w:rsidRPr="00B82C39" w:rsidRDefault="00D25809" w:rsidP="000E361E">
            <w:pPr>
              <w:rPr>
                <w:rFonts w:cs="Times New Roman"/>
                <w:iCs/>
                <w:kern w:val="16"/>
                <w:sz w:val="26"/>
                <w:szCs w:val="26"/>
                <w:lang w:val="fr-FR"/>
              </w:rPr>
            </w:pPr>
            <w:r w:rsidRPr="00B82C39">
              <w:rPr>
                <w:rFonts w:cs="Times New Roman"/>
                <w:sz w:val="26"/>
                <w:szCs w:val="26"/>
                <w:lang w:val="fr-FR"/>
              </w:rPr>
              <w:t>Máy trộn bê tông</w:t>
            </w:r>
          </w:p>
        </w:tc>
        <w:tc>
          <w:tcPr>
            <w:tcW w:w="1417" w:type="dxa"/>
            <w:vAlign w:val="center"/>
          </w:tcPr>
          <w:p w14:paraId="21FAA194" w14:textId="77777777" w:rsidR="00D25809" w:rsidRPr="00B82C39" w:rsidRDefault="00D25809" w:rsidP="000E361E">
            <w:pPr>
              <w:jc w:val="center"/>
              <w:rPr>
                <w:rFonts w:cs="Times New Roman"/>
                <w:iCs/>
                <w:kern w:val="16"/>
                <w:sz w:val="26"/>
                <w:szCs w:val="26"/>
                <w:lang w:val="fr-FR"/>
              </w:rPr>
            </w:pPr>
            <w:r w:rsidRPr="00B82C39">
              <w:rPr>
                <w:rFonts w:cs="Times New Roman"/>
                <w:sz w:val="26"/>
                <w:szCs w:val="26"/>
                <w:lang w:val="fr-FR"/>
              </w:rPr>
              <w:t>80 – 85</w:t>
            </w:r>
          </w:p>
        </w:tc>
        <w:tc>
          <w:tcPr>
            <w:tcW w:w="851" w:type="dxa"/>
            <w:vAlign w:val="center"/>
          </w:tcPr>
          <w:p w14:paraId="27157C37" w14:textId="77777777" w:rsidR="00D25809" w:rsidRPr="00B82C39" w:rsidRDefault="00D25809" w:rsidP="000E361E">
            <w:pPr>
              <w:jc w:val="center"/>
              <w:rPr>
                <w:rFonts w:cs="Times New Roman"/>
                <w:sz w:val="26"/>
                <w:szCs w:val="26"/>
              </w:rPr>
            </w:pPr>
            <w:r w:rsidRPr="00B82C39">
              <w:rPr>
                <w:rFonts w:cs="Times New Roman"/>
                <w:sz w:val="26"/>
                <w:szCs w:val="26"/>
              </w:rPr>
              <w:t>59</w:t>
            </w:r>
          </w:p>
        </w:tc>
        <w:tc>
          <w:tcPr>
            <w:tcW w:w="850" w:type="dxa"/>
            <w:vAlign w:val="center"/>
          </w:tcPr>
          <w:p w14:paraId="7E4B0E76" w14:textId="77777777" w:rsidR="00D25809" w:rsidRPr="00B82C39" w:rsidRDefault="00D25809" w:rsidP="000E361E">
            <w:pPr>
              <w:jc w:val="center"/>
              <w:rPr>
                <w:rFonts w:cs="Times New Roman"/>
                <w:sz w:val="26"/>
                <w:szCs w:val="26"/>
              </w:rPr>
            </w:pPr>
            <w:r w:rsidRPr="00B82C39">
              <w:rPr>
                <w:rFonts w:cs="Times New Roman"/>
                <w:sz w:val="26"/>
                <w:szCs w:val="26"/>
              </w:rPr>
              <w:t>31</w:t>
            </w:r>
          </w:p>
        </w:tc>
        <w:tc>
          <w:tcPr>
            <w:tcW w:w="851" w:type="dxa"/>
            <w:vAlign w:val="center"/>
          </w:tcPr>
          <w:p w14:paraId="2076C5D2" w14:textId="77777777" w:rsidR="00D25809" w:rsidRPr="00B82C39" w:rsidRDefault="00D25809" w:rsidP="000E361E">
            <w:pPr>
              <w:jc w:val="center"/>
              <w:rPr>
                <w:rFonts w:cs="Times New Roman"/>
                <w:sz w:val="26"/>
                <w:szCs w:val="26"/>
              </w:rPr>
            </w:pPr>
            <w:r w:rsidRPr="00B82C39">
              <w:rPr>
                <w:rFonts w:cs="Times New Roman"/>
                <w:sz w:val="26"/>
                <w:szCs w:val="26"/>
              </w:rPr>
              <w:t>45</w:t>
            </w:r>
          </w:p>
        </w:tc>
        <w:tc>
          <w:tcPr>
            <w:tcW w:w="850" w:type="dxa"/>
            <w:vAlign w:val="center"/>
          </w:tcPr>
          <w:p w14:paraId="078FD3FF" w14:textId="77777777" w:rsidR="00D25809" w:rsidRPr="00B82C39" w:rsidRDefault="00D25809" w:rsidP="000E361E">
            <w:pPr>
              <w:jc w:val="center"/>
              <w:rPr>
                <w:rFonts w:cs="Times New Roman"/>
                <w:sz w:val="26"/>
                <w:szCs w:val="26"/>
              </w:rPr>
            </w:pPr>
            <w:r w:rsidRPr="00B82C39">
              <w:rPr>
                <w:rFonts w:cs="Times New Roman"/>
                <w:sz w:val="26"/>
                <w:szCs w:val="26"/>
              </w:rPr>
              <w:t>41.5</w:t>
            </w:r>
          </w:p>
        </w:tc>
        <w:tc>
          <w:tcPr>
            <w:tcW w:w="851" w:type="dxa"/>
            <w:vAlign w:val="center"/>
          </w:tcPr>
          <w:p w14:paraId="33C494C9" w14:textId="77777777" w:rsidR="00D25809" w:rsidRPr="00B82C39" w:rsidRDefault="00D25809" w:rsidP="000E361E">
            <w:pPr>
              <w:jc w:val="center"/>
              <w:rPr>
                <w:rFonts w:cs="Times New Roman"/>
                <w:sz w:val="26"/>
                <w:szCs w:val="26"/>
              </w:rPr>
            </w:pPr>
            <w:r w:rsidRPr="00B82C39">
              <w:rPr>
                <w:rFonts w:cs="Times New Roman"/>
                <w:sz w:val="26"/>
                <w:szCs w:val="26"/>
              </w:rPr>
              <w:t>48</w:t>
            </w:r>
          </w:p>
        </w:tc>
      </w:tr>
      <w:tr w:rsidR="00F66F34" w:rsidRPr="00B82C39" w14:paraId="77826067" w14:textId="77777777" w:rsidTr="00E44EA3">
        <w:trPr>
          <w:trHeight w:val="53"/>
          <w:jc w:val="center"/>
        </w:trPr>
        <w:tc>
          <w:tcPr>
            <w:tcW w:w="568" w:type="dxa"/>
            <w:vAlign w:val="center"/>
          </w:tcPr>
          <w:p w14:paraId="0B6A2A4A" w14:textId="77777777" w:rsidR="00D25809" w:rsidRPr="00B82C39" w:rsidRDefault="00D25809" w:rsidP="000E361E">
            <w:pPr>
              <w:jc w:val="center"/>
              <w:rPr>
                <w:rFonts w:cs="Times New Roman"/>
                <w:sz w:val="26"/>
                <w:szCs w:val="26"/>
              </w:rPr>
            </w:pPr>
            <w:r w:rsidRPr="00B82C39">
              <w:rPr>
                <w:rFonts w:cs="Times New Roman"/>
                <w:sz w:val="26"/>
                <w:szCs w:val="26"/>
              </w:rPr>
              <w:t>5</w:t>
            </w:r>
          </w:p>
        </w:tc>
        <w:tc>
          <w:tcPr>
            <w:tcW w:w="3255" w:type="dxa"/>
            <w:vAlign w:val="center"/>
          </w:tcPr>
          <w:p w14:paraId="02E5131B" w14:textId="77777777" w:rsidR="00D25809" w:rsidRPr="00B82C39" w:rsidRDefault="00D25809" w:rsidP="000E361E">
            <w:pPr>
              <w:rPr>
                <w:rFonts w:cs="Times New Roman"/>
                <w:iCs/>
                <w:kern w:val="16"/>
                <w:sz w:val="26"/>
                <w:szCs w:val="26"/>
              </w:rPr>
            </w:pPr>
            <w:r w:rsidRPr="00B82C39">
              <w:rPr>
                <w:rFonts w:cs="Times New Roman"/>
                <w:sz w:val="26"/>
                <w:szCs w:val="26"/>
              </w:rPr>
              <w:t>Máy cẩu</w:t>
            </w:r>
          </w:p>
        </w:tc>
        <w:tc>
          <w:tcPr>
            <w:tcW w:w="1417" w:type="dxa"/>
            <w:vAlign w:val="center"/>
          </w:tcPr>
          <w:p w14:paraId="291AAB75" w14:textId="77777777" w:rsidR="00D25809" w:rsidRPr="00B82C39" w:rsidRDefault="00D25809" w:rsidP="000E361E">
            <w:pPr>
              <w:jc w:val="center"/>
              <w:rPr>
                <w:rFonts w:cs="Times New Roman"/>
                <w:iCs/>
                <w:kern w:val="16"/>
                <w:sz w:val="26"/>
                <w:szCs w:val="26"/>
              </w:rPr>
            </w:pPr>
            <w:r w:rsidRPr="00B82C39">
              <w:rPr>
                <w:rFonts w:cs="Times New Roman"/>
                <w:sz w:val="26"/>
                <w:szCs w:val="26"/>
              </w:rPr>
              <w:t>75 – 80</w:t>
            </w:r>
          </w:p>
        </w:tc>
        <w:tc>
          <w:tcPr>
            <w:tcW w:w="851" w:type="dxa"/>
            <w:vAlign w:val="center"/>
          </w:tcPr>
          <w:p w14:paraId="7F306744" w14:textId="77777777" w:rsidR="00D25809" w:rsidRPr="00B82C39" w:rsidRDefault="00D25809" w:rsidP="000E361E">
            <w:pPr>
              <w:jc w:val="center"/>
              <w:rPr>
                <w:rFonts w:cs="Times New Roman"/>
                <w:sz w:val="26"/>
                <w:szCs w:val="26"/>
              </w:rPr>
            </w:pPr>
            <w:r w:rsidRPr="00B82C39">
              <w:rPr>
                <w:rFonts w:cs="Times New Roman"/>
                <w:sz w:val="26"/>
                <w:szCs w:val="26"/>
              </w:rPr>
              <w:t>54</w:t>
            </w:r>
          </w:p>
        </w:tc>
        <w:tc>
          <w:tcPr>
            <w:tcW w:w="850" w:type="dxa"/>
            <w:vAlign w:val="center"/>
          </w:tcPr>
          <w:p w14:paraId="7EF6A2A5" w14:textId="77777777" w:rsidR="00D25809" w:rsidRPr="00B82C39" w:rsidRDefault="00D25809" w:rsidP="000E361E">
            <w:pPr>
              <w:jc w:val="center"/>
              <w:rPr>
                <w:rFonts w:cs="Times New Roman"/>
                <w:sz w:val="26"/>
                <w:szCs w:val="26"/>
              </w:rPr>
            </w:pPr>
            <w:r w:rsidRPr="00B82C39">
              <w:rPr>
                <w:rFonts w:cs="Times New Roman"/>
                <w:sz w:val="26"/>
                <w:szCs w:val="26"/>
              </w:rPr>
              <w:t>46</w:t>
            </w:r>
          </w:p>
        </w:tc>
        <w:tc>
          <w:tcPr>
            <w:tcW w:w="851" w:type="dxa"/>
            <w:vAlign w:val="center"/>
          </w:tcPr>
          <w:p w14:paraId="56CA9963" w14:textId="77777777" w:rsidR="00D25809" w:rsidRPr="00B82C39" w:rsidRDefault="00D25809" w:rsidP="000E361E">
            <w:pPr>
              <w:jc w:val="center"/>
              <w:rPr>
                <w:rFonts w:cs="Times New Roman"/>
                <w:sz w:val="26"/>
                <w:szCs w:val="26"/>
              </w:rPr>
            </w:pPr>
            <w:r w:rsidRPr="00B82C39">
              <w:rPr>
                <w:rFonts w:cs="Times New Roman"/>
                <w:sz w:val="26"/>
                <w:szCs w:val="26"/>
              </w:rPr>
              <w:t>40</w:t>
            </w:r>
          </w:p>
        </w:tc>
        <w:tc>
          <w:tcPr>
            <w:tcW w:w="850" w:type="dxa"/>
            <w:vAlign w:val="center"/>
          </w:tcPr>
          <w:p w14:paraId="356B5823" w14:textId="77777777" w:rsidR="00D25809" w:rsidRPr="00B82C39" w:rsidRDefault="00D25809" w:rsidP="000E361E">
            <w:pPr>
              <w:jc w:val="center"/>
              <w:rPr>
                <w:rFonts w:cs="Times New Roman"/>
                <w:sz w:val="26"/>
                <w:szCs w:val="26"/>
              </w:rPr>
            </w:pPr>
            <w:r w:rsidRPr="00B82C39">
              <w:rPr>
                <w:rFonts w:cs="Times New Roman"/>
                <w:sz w:val="26"/>
                <w:szCs w:val="26"/>
              </w:rPr>
              <w:t>36.5</w:t>
            </w:r>
          </w:p>
        </w:tc>
        <w:tc>
          <w:tcPr>
            <w:tcW w:w="851" w:type="dxa"/>
            <w:vAlign w:val="center"/>
          </w:tcPr>
          <w:p w14:paraId="72210324" w14:textId="77777777" w:rsidR="00D25809" w:rsidRPr="00B82C39" w:rsidRDefault="00D25809" w:rsidP="000E361E">
            <w:pPr>
              <w:jc w:val="center"/>
              <w:rPr>
                <w:rFonts w:cs="Times New Roman"/>
                <w:sz w:val="26"/>
                <w:szCs w:val="26"/>
              </w:rPr>
            </w:pPr>
            <w:r w:rsidRPr="00B82C39">
              <w:rPr>
                <w:rFonts w:cs="Times New Roman"/>
                <w:sz w:val="26"/>
                <w:szCs w:val="26"/>
              </w:rPr>
              <w:t>34</w:t>
            </w:r>
          </w:p>
        </w:tc>
      </w:tr>
      <w:tr w:rsidR="00F66F34" w:rsidRPr="00B82C39" w14:paraId="6EB6824E" w14:textId="77777777" w:rsidTr="00724D72">
        <w:trPr>
          <w:trHeight w:val="192"/>
          <w:jc w:val="center"/>
        </w:trPr>
        <w:tc>
          <w:tcPr>
            <w:tcW w:w="568" w:type="dxa"/>
            <w:vMerge w:val="restart"/>
            <w:vAlign w:val="center"/>
          </w:tcPr>
          <w:p w14:paraId="5FB95803" w14:textId="77777777" w:rsidR="00D25809" w:rsidRPr="00B82C39" w:rsidRDefault="00D25809" w:rsidP="000E361E">
            <w:pPr>
              <w:jc w:val="center"/>
              <w:rPr>
                <w:rFonts w:cs="Times New Roman"/>
                <w:sz w:val="26"/>
                <w:szCs w:val="26"/>
              </w:rPr>
            </w:pPr>
          </w:p>
        </w:tc>
        <w:tc>
          <w:tcPr>
            <w:tcW w:w="4672" w:type="dxa"/>
            <w:gridSpan w:val="2"/>
            <w:vMerge w:val="restart"/>
            <w:vAlign w:val="center"/>
          </w:tcPr>
          <w:p w14:paraId="64724A06" w14:textId="77777777" w:rsidR="00D25809" w:rsidRPr="00B82C39" w:rsidRDefault="00D25809" w:rsidP="000E361E">
            <w:pPr>
              <w:jc w:val="center"/>
              <w:rPr>
                <w:rFonts w:cs="Times New Roman"/>
                <w:b/>
                <w:sz w:val="26"/>
                <w:szCs w:val="26"/>
              </w:rPr>
            </w:pPr>
            <w:r w:rsidRPr="00B82C39">
              <w:rPr>
                <w:rFonts w:cs="Times New Roman"/>
                <w:b/>
                <w:sz w:val="26"/>
                <w:szCs w:val="26"/>
              </w:rPr>
              <w:t>QCVN 26:2010/BTNMT</w:t>
            </w:r>
          </w:p>
        </w:tc>
        <w:tc>
          <w:tcPr>
            <w:tcW w:w="4253" w:type="dxa"/>
            <w:gridSpan w:val="5"/>
            <w:vAlign w:val="center"/>
          </w:tcPr>
          <w:p w14:paraId="0F8EA758" w14:textId="77777777" w:rsidR="00D25809" w:rsidRPr="00B82C39" w:rsidRDefault="00D25809" w:rsidP="000E361E">
            <w:pPr>
              <w:jc w:val="center"/>
              <w:rPr>
                <w:rFonts w:cs="Times New Roman"/>
                <w:b/>
                <w:sz w:val="26"/>
                <w:szCs w:val="26"/>
              </w:rPr>
            </w:pPr>
            <w:r w:rsidRPr="00B82C39">
              <w:rPr>
                <w:rFonts w:cs="Times New Roman"/>
                <w:b/>
                <w:sz w:val="26"/>
                <w:szCs w:val="26"/>
              </w:rPr>
              <w:t>70dBA (6-21h)</w:t>
            </w:r>
          </w:p>
        </w:tc>
      </w:tr>
      <w:tr w:rsidR="00F66F34" w:rsidRPr="00B82C39" w14:paraId="7C262DFD" w14:textId="77777777" w:rsidTr="00E44EA3">
        <w:trPr>
          <w:trHeight w:val="94"/>
          <w:jc w:val="center"/>
        </w:trPr>
        <w:tc>
          <w:tcPr>
            <w:tcW w:w="568" w:type="dxa"/>
            <w:vMerge/>
            <w:vAlign w:val="center"/>
          </w:tcPr>
          <w:p w14:paraId="6AB1D209" w14:textId="77777777" w:rsidR="00D25809" w:rsidRPr="00B82C39" w:rsidRDefault="00D25809" w:rsidP="000E361E">
            <w:pPr>
              <w:jc w:val="center"/>
              <w:rPr>
                <w:rFonts w:cs="Times New Roman"/>
                <w:sz w:val="26"/>
                <w:szCs w:val="26"/>
              </w:rPr>
            </w:pPr>
          </w:p>
        </w:tc>
        <w:tc>
          <w:tcPr>
            <w:tcW w:w="4672" w:type="dxa"/>
            <w:gridSpan w:val="2"/>
            <w:vMerge/>
            <w:vAlign w:val="center"/>
          </w:tcPr>
          <w:p w14:paraId="42D38C18" w14:textId="77777777" w:rsidR="00D25809" w:rsidRPr="00B82C39" w:rsidRDefault="00D25809" w:rsidP="000E361E">
            <w:pPr>
              <w:jc w:val="center"/>
              <w:rPr>
                <w:rFonts w:cs="Times New Roman"/>
                <w:sz w:val="26"/>
                <w:szCs w:val="26"/>
              </w:rPr>
            </w:pPr>
          </w:p>
        </w:tc>
        <w:tc>
          <w:tcPr>
            <w:tcW w:w="4253" w:type="dxa"/>
            <w:gridSpan w:val="5"/>
            <w:vAlign w:val="center"/>
          </w:tcPr>
          <w:p w14:paraId="48B252FA" w14:textId="77777777" w:rsidR="00D25809" w:rsidRPr="00B82C39" w:rsidRDefault="00D25809" w:rsidP="000E361E">
            <w:pPr>
              <w:jc w:val="center"/>
              <w:rPr>
                <w:rFonts w:cs="Times New Roman"/>
                <w:b/>
                <w:sz w:val="26"/>
                <w:szCs w:val="26"/>
              </w:rPr>
            </w:pPr>
            <w:r w:rsidRPr="00B82C39">
              <w:rPr>
                <w:rFonts w:cs="Times New Roman"/>
                <w:b/>
                <w:sz w:val="26"/>
                <w:szCs w:val="26"/>
              </w:rPr>
              <w:t>55dBA (21-6h)</w:t>
            </w:r>
          </w:p>
        </w:tc>
      </w:tr>
    </w:tbl>
    <w:p w14:paraId="75799428" w14:textId="7D780ADB" w:rsidR="00C97138" w:rsidRPr="00B82C39" w:rsidRDefault="00862A77" w:rsidP="004421F9">
      <w:pPr>
        <w:pStyle w:val="Ngun"/>
      </w:pPr>
      <w:r w:rsidRPr="00B82C39">
        <w:t>(</w:t>
      </w:r>
      <w:r w:rsidR="00C97138" w:rsidRPr="00B82C39">
        <w:t>Nguồn: GS.TS Phạm Ngọc Đăng, Môi trường không khí, Nhà xuất bản Khoa học Kỹ thuật, Hà Nội – 1997)</w:t>
      </w:r>
    </w:p>
    <w:p w14:paraId="5435BF70" w14:textId="735FF9D2" w:rsidR="00C97138" w:rsidRPr="00B82C39" w:rsidRDefault="00C97138" w:rsidP="0024458E">
      <w:pPr>
        <w:pStyle w:val="ANOIDUNG"/>
        <w:rPr>
          <w:color w:val="auto"/>
          <w:sz w:val="26"/>
          <w:szCs w:val="26"/>
        </w:rPr>
      </w:pPr>
      <w:r w:rsidRPr="00B82C39">
        <w:rPr>
          <w:color w:val="auto"/>
          <w:sz w:val="26"/>
          <w:szCs w:val="26"/>
        </w:rPr>
        <w:t xml:space="preserve">Mức ồn trong các hoạt động </w:t>
      </w:r>
      <w:r w:rsidR="00B72EC8" w:rsidRPr="00B82C39">
        <w:rPr>
          <w:color w:val="auto"/>
          <w:sz w:val="26"/>
          <w:szCs w:val="26"/>
        </w:rPr>
        <w:t>thi công các hạng mục</w:t>
      </w:r>
      <w:r w:rsidRPr="00B82C39">
        <w:rPr>
          <w:color w:val="auto"/>
          <w:sz w:val="26"/>
          <w:szCs w:val="26"/>
        </w:rPr>
        <w:t xml:space="preserve"> được đánh giá cụ thể như sau:</w:t>
      </w:r>
    </w:p>
    <w:p w14:paraId="2CFDFDBC" w14:textId="13A0CAFB" w:rsidR="00C97138" w:rsidRPr="00B82C39" w:rsidRDefault="00C97138" w:rsidP="0024458E">
      <w:pPr>
        <w:pStyle w:val="ANOIDUNG"/>
        <w:rPr>
          <w:color w:val="auto"/>
          <w:sz w:val="26"/>
          <w:szCs w:val="26"/>
        </w:rPr>
      </w:pPr>
      <w:r w:rsidRPr="00B82C39">
        <w:rPr>
          <w:i/>
          <w:color w:val="auto"/>
          <w:sz w:val="26"/>
          <w:szCs w:val="26"/>
        </w:rPr>
        <w:t>- Trong môi trường lao động:</w:t>
      </w:r>
      <w:r w:rsidRPr="00B82C39">
        <w:rPr>
          <w:color w:val="auto"/>
          <w:sz w:val="26"/>
          <w:szCs w:val="26"/>
        </w:rPr>
        <w:t xml:space="preserve"> Dự báo mức áp âm trung bình (khoảng cách 1m) trên công trường đạt từ 84,5 - 89,5dBA, mức áp âm cực đại có thể vượt ngưỡng 90dBA. Mứ</w:t>
      </w:r>
      <w:r w:rsidR="00075926" w:rsidRPr="00B82C39">
        <w:rPr>
          <w:color w:val="auto"/>
          <w:sz w:val="26"/>
          <w:szCs w:val="26"/>
        </w:rPr>
        <w:t xml:space="preserve">c </w:t>
      </w:r>
      <w:r w:rsidRPr="00B82C39">
        <w:rPr>
          <w:color w:val="auto"/>
          <w:sz w:val="26"/>
          <w:szCs w:val="26"/>
        </w:rPr>
        <w:t>áp âm sẽ tăng khi có nhiều phương tiện, máy móc và thiết bị hoạt động cùng một lúc.</w:t>
      </w:r>
    </w:p>
    <w:p w14:paraId="26FBEB2B" w14:textId="77777777" w:rsidR="00C97138" w:rsidRPr="00B82C39" w:rsidRDefault="00C97138" w:rsidP="0024458E">
      <w:pPr>
        <w:pStyle w:val="ANOIDUNG"/>
        <w:rPr>
          <w:color w:val="auto"/>
          <w:spacing w:val="-2"/>
          <w:sz w:val="26"/>
          <w:szCs w:val="26"/>
        </w:rPr>
      </w:pPr>
      <w:r w:rsidRPr="00B82C39">
        <w:rPr>
          <w:color w:val="auto"/>
          <w:spacing w:val="-2"/>
          <w:sz w:val="26"/>
          <w:szCs w:val="26"/>
        </w:rPr>
        <w:t xml:space="preserve">Tiếng ồn trong môi trường lao động được đánh giá theo </w:t>
      </w:r>
      <w:r w:rsidRPr="00B82C39">
        <w:rPr>
          <w:color w:val="auto"/>
          <w:sz w:val="26"/>
          <w:szCs w:val="26"/>
          <w:lang w:val="pt-BR"/>
        </w:rPr>
        <w:t>QCVN 24/2016/BYT - Quy chuẩn kỹ thuật quốc gia về tiếng ồn - Mức tiếp xúc cho phép tiếng ồn tại nơi làm việc</w:t>
      </w:r>
      <w:r w:rsidRPr="00B82C39">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B82C39" w:rsidRDefault="00C97138" w:rsidP="0024458E">
      <w:pPr>
        <w:pStyle w:val="ANOIDUNG"/>
        <w:rPr>
          <w:color w:val="auto"/>
          <w:sz w:val="26"/>
          <w:szCs w:val="26"/>
        </w:rPr>
      </w:pPr>
      <w:r w:rsidRPr="00B82C39">
        <w:rPr>
          <w:color w:val="auto"/>
          <w:sz w:val="26"/>
          <w:szCs w:val="26"/>
        </w:rPr>
        <w:tab/>
        <w:t>4 h</w:t>
      </w:r>
      <w:r w:rsidRPr="00B82C39">
        <w:rPr>
          <w:color w:val="auto"/>
          <w:sz w:val="26"/>
          <w:szCs w:val="26"/>
        </w:rPr>
        <w:tab/>
        <w:t>làm việc không đ</w:t>
      </w:r>
      <w:r w:rsidRPr="00B82C39">
        <w:rPr>
          <w:color w:val="auto"/>
          <w:sz w:val="26"/>
          <w:szCs w:val="26"/>
        </w:rPr>
        <w:softHyphen/>
        <w:t>ược vượt quá</w:t>
      </w:r>
      <w:r w:rsidRPr="00B82C39">
        <w:rPr>
          <w:color w:val="auto"/>
          <w:sz w:val="26"/>
          <w:szCs w:val="26"/>
        </w:rPr>
        <w:tab/>
      </w:r>
      <w:r w:rsidR="00D44743" w:rsidRPr="00B82C39">
        <w:rPr>
          <w:color w:val="auto"/>
          <w:sz w:val="26"/>
          <w:szCs w:val="26"/>
        </w:rPr>
        <w:tab/>
      </w:r>
      <w:r w:rsidRPr="00B82C39">
        <w:rPr>
          <w:color w:val="auto"/>
          <w:sz w:val="26"/>
          <w:szCs w:val="26"/>
        </w:rPr>
        <w:t>90 dBA,</w:t>
      </w:r>
    </w:p>
    <w:p w14:paraId="36B93A26" w14:textId="31553152" w:rsidR="00C97138" w:rsidRPr="00B82C39" w:rsidRDefault="00C97138" w:rsidP="0024458E">
      <w:pPr>
        <w:pStyle w:val="ANOIDUNG"/>
        <w:rPr>
          <w:color w:val="auto"/>
          <w:sz w:val="26"/>
          <w:szCs w:val="26"/>
        </w:rPr>
      </w:pPr>
      <w:r w:rsidRPr="00B82C39">
        <w:rPr>
          <w:color w:val="auto"/>
          <w:sz w:val="26"/>
          <w:szCs w:val="26"/>
        </w:rPr>
        <w:tab/>
        <w:t>2 h</w:t>
      </w:r>
      <w:r w:rsidRPr="00B82C39">
        <w:rPr>
          <w:color w:val="auto"/>
          <w:sz w:val="26"/>
          <w:szCs w:val="26"/>
        </w:rPr>
        <w:tab/>
        <w:t>làm việc không đ</w:t>
      </w:r>
      <w:r w:rsidRPr="00B82C39">
        <w:rPr>
          <w:color w:val="auto"/>
          <w:sz w:val="26"/>
          <w:szCs w:val="26"/>
        </w:rPr>
        <w:softHyphen/>
        <w:t>ược vượt quá</w:t>
      </w:r>
      <w:r w:rsidRPr="00B82C39">
        <w:rPr>
          <w:color w:val="auto"/>
          <w:sz w:val="26"/>
          <w:szCs w:val="26"/>
        </w:rPr>
        <w:tab/>
      </w:r>
      <w:r w:rsidR="00D44743" w:rsidRPr="00B82C39">
        <w:rPr>
          <w:color w:val="auto"/>
          <w:sz w:val="26"/>
          <w:szCs w:val="26"/>
        </w:rPr>
        <w:tab/>
      </w:r>
      <w:r w:rsidRPr="00B82C39">
        <w:rPr>
          <w:color w:val="auto"/>
          <w:sz w:val="26"/>
          <w:szCs w:val="26"/>
        </w:rPr>
        <w:t>95 dBA,</w:t>
      </w:r>
    </w:p>
    <w:p w14:paraId="7AF8A489" w14:textId="4DF79D1E" w:rsidR="00C97138" w:rsidRPr="00B82C39" w:rsidRDefault="00C97138" w:rsidP="0024458E">
      <w:pPr>
        <w:pStyle w:val="ANOIDUNG"/>
        <w:rPr>
          <w:color w:val="auto"/>
          <w:sz w:val="26"/>
          <w:szCs w:val="26"/>
        </w:rPr>
      </w:pPr>
      <w:r w:rsidRPr="00B82C39">
        <w:rPr>
          <w:color w:val="auto"/>
          <w:sz w:val="26"/>
          <w:szCs w:val="26"/>
        </w:rPr>
        <w:tab/>
        <w:t>1 h</w:t>
      </w:r>
      <w:r w:rsidRPr="00B82C39">
        <w:rPr>
          <w:color w:val="auto"/>
          <w:sz w:val="26"/>
          <w:szCs w:val="26"/>
        </w:rPr>
        <w:tab/>
        <w:t>làm việc không đ</w:t>
      </w:r>
      <w:r w:rsidRPr="00B82C39">
        <w:rPr>
          <w:color w:val="auto"/>
          <w:sz w:val="26"/>
          <w:szCs w:val="26"/>
        </w:rPr>
        <w:softHyphen/>
        <w:t>ược vượt quá</w:t>
      </w:r>
      <w:r w:rsidRPr="00B82C39">
        <w:rPr>
          <w:color w:val="auto"/>
          <w:sz w:val="26"/>
          <w:szCs w:val="26"/>
        </w:rPr>
        <w:tab/>
      </w:r>
      <w:r w:rsidR="007F478E" w:rsidRPr="00B82C39">
        <w:rPr>
          <w:color w:val="auto"/>
          <w:sz w:val="26"/>
          <w:szCs w:val="26"/>
        </w:rPr>
        <w:t xml:space="preserve">     </w:t>
      </w:r>
      <w:r w:rsidR="00D44743" w:rsidRPr="00B82C39">
        <w:rPr>
          <w:color w:val="auto"/>
          <w:sz w:val="26"/>
          <w:szCs w:val="26"/>
        </w:rPr>
        <w:tab/>
      </w:r>
      <w:r w:rsidRPr="00B82C39">
        <w:rPr>
          <w:color w:val="auto"/>
          <w:sz w:val="26"/>
          <w:szCs w:val="26"/>
        </w:rPr>
        <w:t>100 dBA,</w:t>
      </w:r>
    </w:p>
    <w:p w14:paraId="2FCD08B7" w14:textId="38B28E61" w:rsidR="00C97138" w:rsidRPr="00B82C39" w:rsidRDefault="00C97138" w:rsidP="0024458E">
      <w:pPr>
        <w:pStyle w:val="ANOIDUNG"/>
        <w:rPr>
          <w:color w:val="auto"/>
          <w:sz w:val="26"/>
          <w:szCs w:val="26"/>
        </w:rPr>
      </w:pPr>
      <w:r w:rsidRPr="00B82C39">
        <w:rPr>
          <w:color w:val="auto"/>
          <w:sz w:val="26"/>
          <w:szCs w:val="26"/>
        </w:rPr>
        <w:tab/>
        <w:t>0,5 h</w:t>
      </w:r>
      <w:r w:rsidRPr="00B82C39">
        <w:rPr>
          <w:color w:val="auto"/>
          <w:sz w:val="26"/>
          <w:szCs w:val="26"/>
        </w:rPr>
        <w:tab/>
        <w:t>làm việc không đ</w:t>
      </w:r>
      <w:r w:rsidRPr="00B82C39">
        <w:rPr>
          <w:color w:val="auto"/>
          <w:sz w:val="26"/>
          <w:szCs w:val="26"/>
        </w:rPr>
        <w:softHyphen/>
        <w:t>ược vượt quá</w:t>
      </w:r>
      <w:r w:rsidRPr="00B82C39">
        <w:rPr>
          <w:color w:val="auto"/>
          <w:sz w:val="26"/>
          <w:szCs w:val="26"/>
        </w:rPr>
        <w:tab/>
      </w:r>
      <w:r w:rsidR="007F478E" w:rsidRPr="00B82C39">
        <w:rPr>
          <w:color w:val="auto"/>
          <w:sz w:val="26"/>
          <w:szCs w:val="26"/>
        </w:rPr>
        <w:t xml:space="preserve">     </w:t>
      </w:r>
      <w:r w:rsidR="00D44743" w:rsidRPr="00B82C39">
        <w:rPr>
          <w:color w:val="auto"/>
          <w:sz w:val="26"/>
          <w:szCs w:val="26"/>
        </w:rPr>
        <w:tab/>
      </w:r>
      <w:r w:rsidRPr="00B82C39">
        <w:rPr>
          <w:color w:val="auto"/>
          <w:sz w:val="26"/>
          <w:szCs w:val="26"/>
        </w:rPr>
        <w:t>105 dBA,</w:t>
      </w:r>
    </w:p>
    <w:p w14:paraId="67D43283" w14:textId="3F3FB06E" w:rsidR="00C97138" w:rsidRPr="00B82C39" w:rsidRDefault="00C97138" w:rsidP="0024458E">
      <w:pPr>
        <w:pStyle w:val="ANOIDUNG"/>
        <w:rPr>
          <w:color w:val="auto"/>
          <w:sz w:val="26"/>
          <w:szCs w:val="26"/>
        </w:rPr>
      </w:pPr>
      <w:r w:rsidRPr="00B82C39">
        <w:rPr>
          <w:color w:val="auto"/>
          <w:sz w:val="26"/>
          <w:szCs w:val="26"/>
        </w:rPr>
        <w:t xml:space="preserve">  </w:t>
      </w:r>
      <w:r w:rsidR="0021017C" w:rsidRPr="00B82C39">
        <w:rPr>
          <w:color w:val="auto"/>
          <w:sz w:val="26"/>
          <w:szCs w:val="26"/>
        </w:rPr>
        <w:tab/>
      </w:r>
      <w:r w:rsidRPr="00B82C39">
        <w:rPr>
          <w:color w:val="auto"/>
          <w:sz w:val="26"/>
          <w:szCs w:val="26"/>
        </w:rPr>
        <w:t>15 phút</w:t>
      </w:r>
      <w:r w:rsidRPr="00B82C39">
        <w:rPr>
          <w:color w:val="auto"/>
          <w:sz w:val="26"/>
          <w:szCs w:val="26"/>
        </w:rPr>
        <w:tab/>
        <w:t>làm việc không đ</w:t>
      </w:r>
      <w:r w:rsidRPr="00B82C39">
        <w:rPr>
          <w:color w:val="auto"/>
          <w:sz w:val="26"/>
          <w:szCs w:val="26"/>
        </w:rPr>
        <w:softHyphen/>
        <w:t>ược vượt quá</w:t>
      </w:r>
      <w:r w:rsidRPr="00B82C39">
        <w:rPr>
          <w:color w:val="auto"/>
          <w:sz w:val="26"/>
          <w:szCs w:val="26"/>
        </w:rPr>
        <w:tab/>
        <w:t>110 dBA,</w:t>
      </w:r>
    </w:p>
    <w:p w14:paraId="52A2CA38" w14:textId="77777777" w:rsidR="00C97138" w:rsidRPr="00B82C39" w:rsidRDefault="00C97138" w:rsidP="0024458E">
      <w:pPr>
        <w:pStyle w:val="ANOIDUNG"/>
        <w:rPr>
          <w:color w:val="auto"/>
          <w:sz w:val="26"/>
          <w:szCs w:val="26"/>
        </w:rPr>
      </w:pPr>
      <w:r w:rsidRPr="00B82C39">
        <w:rPr>
          <w:color w:val="auto"/>
          <w:sz w:val="26"/>
          <w:szCs w:val="26"/>
        </w:rPr>
        <w:t xml:space="preserve">Thời gian làm việc còn lại trong ngày chỉ được tiếp xúc với tiếng ồn dưới 80dBA. </w:t>
      </w:r>
    </w:p>
    <w:p w14:paraId="4A349F22" w14:textId="77777777" w:rsidR="00C97138" w:rsidRPr="00B82C39" w:rsidRDefault="00C97138" w:rsidP="0024458E">
      <w:pPr>
        <w:pStyle w:val="ANOIDUNG"/>
        <w:rPr>
          <w:i/>
          <w:color w:val="auto"/>
          <w:sz w:val="26"/>
          <w:szCs w:val="26"/>
        </w:rPr>
      </w:pPr>
      <w:r w:rsidRPr="00B82C39">
        <w:rPr>
          <w:i/>
          <w:color w:val="auto"/>
          <w:sz w:val="26"/>
          <w:szCs w:val="26"/>
        </w:rPr>
        <w:t>- Tiếng ồn trong khu vực công cộng và dân cư:</w:t>
      </w:r>
    </w:p>
    <w:p w14:paraId="5FC9BE8E" w14:textId="1982BCAB" w:rsidR="00C97138" w:rsidRPr="00B82C39" w:rsidRDefault="00C97138" w:rsidP="0024458E">
      <w:pPr>
        <w:pStyle w:val="ANOIDUNG"/>
        <w:rPr>
          <w:color w:val="auto"/>
          <w:spacing w:val="-2"/>
          <w:sz w:val="26"/>
          <w:szCs w:val="26"/>
        </w:rPr>
      </w:pPr>
      <w:r w:rsidRPr="00B82C39">
        <w:rPr>
          <w:color w:val="auto"/>
          <w:spacing w:val="-2"/>
          <w:sz w:val="26"/>
          <w:szCs w:val="26"/>
        </w:rPr>
        <w:t xml:space="preserve">+ Tiếng ồn phát sinh từ khu vực dự án: Theo Bảng </w:t>
      </w:r>
      <w:r w:rsidR="001B7A31" w:rsidRPr="00B82C39">
        <w:rPr>
          <w:color w:val="auto"/>
          <w:spacing w:val="-2"/>
          <w:sz w:val="26"/>
          <w:szCs w:val="26"/>
        </w:rPr>
        <w:t>3</w:t>
      </w:r>
      <w:r w:rsidR="009D5213" w:rsidRPr="00B82C39">
        <w:rPr>
          <w:color w:val="auto"/>
          <w:spacing w:val="-2"/>
          <w:sz w:val="26"/>
          <w:szCs w:val="26"/>
        </w:rPr>
        <w:t>.20</w:t>
      </w:r>
      <w:r w:rsidRPr="00B82C39">
        <w:rPr>
          <w:color w:val="auto"/>
          <w:spacing w:val="-2"/>
          <w:sz w:val="26"/>
          <w:szCs w:val="26"/>
        </w:rPr>
        <w:t xml:space="preserve"> thì tiếng ồn phát sinh từ</w:t>
      </w:r>
      <w:r w:rsidR="009D5213" w:rsidRPr="00B82C39">
        <w:rPr>
          <w:color w:val="auto"/>
          <w:spacing w:val="-2"/>
          <w:sz w:val="26"/>
          <w:szCs w:val="26"/>
        </w:rPr>
        <w:t xml:space="preserve"> khu vực dự án ở khoảng cách &gt; 2</w:t>
      </w:r>
      <w:r w:rsidRPr="00B82C39">
        <w:rPr>
          <w:color w:val="auto"/>
          <w:spacing w:val="-2"/>
          <w:sz w:val="26"/>
          <w:szCs w:val="26"/>
        </w:rPr>
        <w:t>0m sẽ đảm bảo nằm trong giới hạn cho phép theo QCVN 26:2010/BTNMT – Quy chuẩn kỹ thuật quốc gia về tiếng ồn khu v</w:t>
      </w:r>
      <w:r w:rsidR="00C20E40" w:rsidRPr="00B82C39">
        <w:rPr>
          <w:color w:val="auto"/>
          <w:spacing w:val="-2"/>
          <w:sz w:val="26"/>
          <w:szCs w:val="26"/>
        </w:rPr>
        <w:t>ực thông thường ≤70 dBA (6-21h)</w:t>
      </w:r>
      <w:r w:rsidRPr="00B82C39">
        <w:rPr>
          <w:color w:val="auto"/>
          <w:spacing w:val="-2"/>
          <w:sz w:val="26"/>
          <w:szCs w:val="26"/>
        </w:rPr>
        <w:t xml:space="preserve">. Do </w:t>
      </w:r>
      <w:r w:rsidR="009D5213" w:rsidRPr="00B82C39">
        <w:rPr>
          <w:color w:val="auto"/>
          <w:spacing w:val="-2"/>
          <w:sz w:val="26"/>
          <w:szCs w:val="26"/>
        </w:rPr>
        <w:t xml:space="preserve">đó, </w:t>
      </w:r>
      <w:r w:rsidRPr="00B82C39">
        <w:rPr>
          <w:color w:val="auto"/>
          <w:spacing w:val="-2"/>
          <w:sz w:val="26"/>
          <w:szCs w:val="26"/>
        </w:rPr>
        <w:t>tiếng ồn</w:t>
      </w:r>
      <w:r w:rsidR="009D5213" w:rsidRPr="00B82C39">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B82C39">
        <w:rPr>
          <w:color w:val="auto"/>
          <w:spacing w:val="-2"/>
          <w:sz w:val="26"/>
          <w:szCs w:val="26"/>
        </w:rPr>
        <w:t xml:space="preserve">. </w:t>
      </w:r>
    </w:p>
    <w:p w14:paraId="59A03A4E" w14:textId="2FBB0986" w:rsidR="00C97138" w:rsidRPr="00B82C39" w:rsidRDefault="00C97138" w:rsidP="0024458E">
      <w:pPr>
        <w:pStyle w:val="ANOIDUNG"/>
        <w:rPr>
          <w:color w:val="auto"/>
          <w:sz w:val="26"/>
          <w:szCs w:val="26"/>
        </w:rPr>
      </w:pPr>
      <w:r w:rsidRPr="00B82C39">
        <w:rPr>
          <w:color w:val="auto"/>
          <w:sz w:val="26"/>
          <w:szCs w:val="26"/>
        </w:rPr>
        <w:t>+ Tiếng ồn trên các tuyến đường vận chuyển: Trong quá trình hoạt động của dự án</w:t>
      </w:r>
      <w:r w:rsidR="003F1A2E" w:rsidRPr="00B82C39">
        <w:rPr>
          <w:color w:val="auto"/>
          <w:sz w:val="26"/>
          <w:szCs w:val="26"/>
        </w:rPr>
        <w:t>,</w:t>
      </w:r>
      <w:r w:rsidRPr="00B82C39">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B82C39">
        <w:rPr>
          <w:color w:val="auto"/>
          <w:sz w:val="26"/>
          <w:szCs w:val="26"/>
        </w:rPr>
        <w:t xml:space="preserve"> thời gian</w:t>
      </w:r>
      <w:r w:rsidRPr="00B82C39">
        <w:rPr>
          <w:color w:val="auto"/>
          <w:sz w:val="26"/>
          <w:szCs w:val="26"/>
        </w:rPr>
        <w:t xml:space="preserve"> ngắn khi có phương tiện vận tải đi qua nên </w:t>
      </w:r>
      <w:r w:rsidR="00FF0E8F" w:rsidRPr="00B82C39">
        <w:rPr>
          <w:color w:val="auto"/>
          <w:sz w:val="26"/>
          <w:szCs w:val="26"/>
        </w:rPr>
        <w:t>ảnh hưởng</w:t>
      </w:r>
      <w:r w:rsidRPr="00B82C39">
        <w:rPr>
          <w:color w:val="auto"/>
          <w:sz w:val="26"/>
          <w:szCs w:val="26"/>
        </w:rPr>
        <w:t xml:space="preserve"> của tiếng ồn đến sức khỏe và sinh hoạt của người dân là không lớn.</w:t>
      </w:r>
    </w:p>
    <w:p w14:paraId="72E9B1AD" w14:textId="7F88614E" w:rsidR="00C97138" w:rsidRPr="00B82C39" w:rsidRDefault="00724D72" w:rsidP="000E361E">
      <w:pPr>
        <w:pStyle w:val="ABANG"/>
        <w:spacing w:before="120" w:after="120" w:line="240" w:lineRule="auto"/>
      </w:pPr>
      <w:bookmarkStart w:id="703" w:name="_Toc71218646"/>
      <w:bookmarkStart w:id="704" w:name="_Toc79649243"/>
      <w:bookmarkStart w:id="705" w:name="_Toc90036463"/>
      <w:bookmarkStart w:id="706" w:name="_Toc92354709"/>
      <w:bookmarkStart w:id="707" w:name="_Toc118680366"/>
      <w:r w:rsidRPr="00B82C39">
        <w:t>Bảng 3.19</w:t>
      </w:r>
      <w:r w:rsidR="00C97138" w:rsidRPr="00B82C39">
        <w:t>. Giới hạn tối đa cho phép về tiếng ồn</w:t>
      </w:r>
      <w:bookmarkEnd w:id="703"/>
      <w:bookmarkEnd w:id="704"/>
      <w:bookmarkEnd w:id="705"/>
      <w:bookmarkEnd w:id="706"/>
      <w:bookmarkEnd w:id="707"/>
    </w:p>
    <w:p w14:paraId="0A5236E8" w14:textId="77777777" w:rsidR="00C97138" w:rsidRPr="00B82C39" w:rsidRDefault="00C97138" w:rsidP="004421F9">
      <w:pPr>
        <w:pStyle w:val="Ngun"/>
        <w:rPr>
          <w:b/>
        </w:rPr>
      </w:pPr>
      <w:r w:rsidRPr="00B82C39">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F66F34" w:rsidRPr="00B82C39" w14:paraId="35CD1C57" w14:textId="77777777"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82C39">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82C39">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82C39">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82C39">
              <w:rPr>
                <w:rFonts w:ascii="Times New Roman" w:hAnsi="Times New Roman"/>
                <w:b/>
                <w:bCs w:val="0"/>
                <w:sz w:val="26"/>
                <w:szCs w:val="26"/>
                <w:lang w:val="en-US"/>
              </w:rPr>
              <w:t>Từ 21 giờ đến 6 giờ</w:t>
            </w:r>
          </w:p>
        </w:tc>
      </w:tr>
      <w:tr w:rsidR="00F66F34" w:rsidRPr="00B82C39"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45</w:t>
            </w:r>
          </w:p>
        </w:tc>
      </w:tr>
      <w:tr w:rsidR="00F66F34" w:rsidRPr="00B82C39"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B82C3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82C39">
              <w:rPr>
                <w:rFonts w:ascii="Times New Roman" w:hAnsi="Times New Roman"/>
                <w:sz w:val="26"/>
                <w:szCs w:val="26"/>
                <w:lang w:val="en-US"/>
              </w:rPr>
              <w:t>55</w:t>
            </w:r>
          </w:p>
        </w:tc>
      </w:tr>
    </w:tbl>
    <w:p w14:paraId="0A4ADE54" w14:textId="77777777" w:rsidR="00447918" w:rsidRPr="00B82C39" w:rsidRDefault="00C20E40" w:rsidP="0024458E">
      <w:pPr>
        <w:pStyle w:val="MUC4"/>
      </w:pPr>
      <w:r w:rsidRPr="00B82C39">
        <w:lastRenderedPageBreak/>
        <w:t xml:space="preserve">* </w:t>
      </w:r>
      <w:r w:rsidR="00447918" w:rsidRPr="00B82C39">
        <w:t>Độ rung tại khu vực công trường và trên tuyến đường vận chuyển </w:t>
      </w:r>
    </w:p>
    <w:p w14:paraId="2F208961" w14:textId="45BBA2A4" w:rsidR="00447918" w:rsidRPr="00B82C39" w:rsidRDefault="00447918" w:rsidP="0024458E">
      <w:pPr>
        <w:pStyle w:val="ANOIDUNG"/>
        <w:rPr>
          <w:color w:val="auto"/>
          <w:sz w:val="26"/>
          <w:szCs w:val="26"/>
          <w:lang w:val="cs-CZ" w:eastAsia="en-GB"/>
        </w:rPr>
      </w:pPr>
      <w:r w:rsidRPr="00B82C39">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4B99E903" w:rsidR="00447918" w:rsidRPr="00B82C39" w:rsidRDefault="00724D72" w:rsidP="000E361E">
      <w:pPr>
        <w:pStyle w:val="ABANG"/>
        <w:spacing w:before="120" w:after="120" w:line="240" w:lineRule="auto"/>
        <w:rPr>
          <w:lang w:val="cs-CZ" w:eastAsia="en-GB"/>
        </w:rPr>
      </w:pPr>
      <w:bookmarkStart w:id="708" w:name="_Toc71218647"/>
      <w:bookmarkStart w:id="709" w:name="_Toc79649244"/>
      <w:bookmarkStart w:id="710" w:name="_Toc90036464"/>
      <w:bookmarkStart w:id="711" w:name="_Toc92354710"/>
      <w:bookmarkStart w:id="712" w:name="_Toc118680367"/>
      <w:r w:rsidRPr="00B82C39">
        <w:rPr>
          <w:lang w:val="cs-CZ" w:eastAsia="en-GB"/>
        </w:rPr>
        <w:t>Bảng 3.20</w:t>
      </w:r>
      <w:r w:rsidR="00447918" w:rsidRPr="00B82C39">
        <w:rPr>
          <w:lang w:val="cs-CZ" w:eastAsia="en-GB"/>
        </w:rPr>
        <w:t>. Mức rung của một số loại máy móc, thiết bị thi công</w:t>
      </w:r>
      <w:bookmarkEnd w:id="708"/>
      <w:bookmarkEnd w:id="709"/>
      <w:bookmarkEnd w:id="710"/>
      <w:bookmarkEnd w:id="711"/>
      <w:bookmarkEnd w:id="71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F66F34" w:rsidRPr="00B82C39"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B82C39" w:rsidRDefault="00D25809" w:rsidP="000E361E">
            <w:pPr>
              <w:widowControl w:val="0"/>
              <w:jc w:val="center"/>
              <w:rPr>
                <w:rFonts w:eastAsia="SimSun" w:cs="Times New Roman"/>
                <w:b/>
                <w:bCs/>
                <w:iCs/>
                <w:kern w:val="16"/>
                <w:sz w:val="26"/>
                <w:szCs w:val="26"/>
                <w:lang w:val="fr-FR"/>
              </w:rPr>
            </w:pPr>
            <w:r w:rsidRPr="00B82C39">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B82C39" w:rsidRDefault="00D25809" w:rsidP="000E361E">
            <w:pPr>
              <w:widowControl w:val="0"/>
              <w:jc w:val="center"/>
              <w:rPr>
                <w:rFonts w:eastAsia="SimSun" w:cs="Times New Roman"/>
                <w:b/>
                <w:bCs/>
                <w:iCs/>
                <w:kern w:val="16"/>
                <w:sz w:val="26"/>
                <w:szCs w:val="26"/>
              </w:rPr>
            </w:pPr>
            <w:r w:rsidRPr="00B82C39">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B82C39" w:rsidRDefault="00062C90" w:rsidP="000E361E">
            <w:pPr>
              <w:widowControl w:val="0"/>
              <w:jc w:val="center"/>
              <w:rPr>
                <w:rFonts w:eastAsia="SimSun" w:cs="Times New Roman"/>
                <w:b/>
                <w:bCs/>
                <w:iCs/>
                <w:kern w:val="16"/>
                <w:sz w:val="26"/>
                <w:szCs w:val="26"/>
              </w:rPr>
            </w:pPr>
            <w:r w:rsidRPr="00B82C39">
              <w:rPr>
                <w:rFonts w:eastAsia="SimSun" w:cs="Times New Roman"/>
                <w:b/>
                <w:sz w:val="26"/>
                <w:szCs w:val="26"/>
              </w:rPr>
              <w:t>Mức</w:t>
            </w:r>
            <w:r w:rsidR="00D25809" w:rsidRPr="00B82C39">
              <w:rPr>
                <w:rFonts w:eastAsia="SimSun" w:cs="Times New Roman"/>
                <w:b/>
                <w:sz w:val="26"/>
                <w:szCs w:val="26"/>
              </w:rPr>
              <w:t xml:space="preserve"> rung cách máy 10m</w:t>
            </w:r>
          </w:p>
          <w:p w14:paraId="50CF2141" w14:textId="77777777" w:rsidR="00D25809" w:rsidRPr="00B82C39" w:rsidRDefault="00D25809" w:rsidP="000E361E">
            <w:pPr>
              <w:widowControl w:val="0"/>
              <w:jc w:val="center"/>
              <w:rPr>
                <w:rFonts w:eastAsia="SimSun" w:cs="Times New Roman"/>
                <w:b/>
                <w:bCs/>
                <w:iCs/>
                <w:kern w:val="16"/>
                <w:sz w:val="26"/>
                <w:szCs w:val="26"/>
              </w:rPr>
            </w:pPr>
            <w:r w:rsidRPr="00B82C39">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B82C39" w:rsidRDefault="00062C90" w:rsidP="000E361E">
            <w:pPr>
              <w:widowControl w:val="0"/>
              <w:jc w:val="center"/>
              <w:rPr>
                <w:rFonts w:eastAsia="SimSun" w:cs="Times New Roman"/>
                <w:b/>
                <w:bCs/>
                <w:iCs/>
                <w:kern w:val="16"/>
                <w:sz w:val="26"/>
                <w:szCs w:val="26"/>
              </w:rPr>
            </w:pPr>
            <w:r w:rsidRPr="00B82C39">
              <w:rPr>
                <w:rFonts w:eastAsia="SimSun" w:cs="Times New Roman"/>
                <w:b/>
                <w:sz w:val="26"/>
                <w:szCs w:val="26"/>
              </w:rPr>
              <w:t>Mức</w:t>
            </w:r>
            <w:r w:rsidR="00D25809" w:rsidRPr="00B82C39">
              <w:rPr>
                <w:rFonts w:eastAsia="SimSun" w:cs="Times New Roman"/>
                <w:b/>
                <w:sz w:val="26"/>
                <w:szCs w:val="26"/>
              </w:rPr>
              <w:t xml:space="preserve"> rung cách máy 30m</w:t>
            </w:r>
          </w:p>
          <w:p w14:paraId="4D133543" w14:textId="77777777" w:rsidR="00D25809" w:rsidRPr="00B82C39" w:rsidRDefault="00D25809" w:rsidP="000E361E">
            <w:pPr>
              <w:widowControl w:val="0"/>
              <w:jc w:val="center"/>
              <w:rPr>
                <w:rFonts w:eastAsia="SimSun" w:cs="Times New Roman"/>
                <w:b/>
                <w:bCs/>
                <w:iCs/>
                <w:kern w:val="16"/>
                <w:sz w:val="26"/>
                <w:szCs w:val="26"/>
              </w:rPr>
            </w:pPr>
            <w:r w:rsidRPr="00B82C39">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B82C39" w:rsidRDefault="00062C90" w:rsidP="000E361E">
            <w:pPr>
              <w:widowControl w:val="0"/>
              <w:jc w:val="center"/>
              <w:rPr>
                <w:rFonts w:eastAsia="SimSun" w:cs="Times New Roman"/>
                <w:b/>
                <w:bCs/>
                <w:iCs/>
                <w:kern w:val="16"/>
                <w:sz w:val="26"/>
                <w:szCs w:val="26"/>
              </w:rPr>
            </w:pPr>
            <w:r w:rsidRPr="00B82C39">
              <w:rPr>
                <w:rFonts w:eastAsia="SimSun" w:cs="Times New Roman"/>
                <w:b/>
                <w:sz w:val="26"/>
                <w:szCs w:val="26"/>
              </w:rPr>
              <w:t>Mức</w:t>
            </w:r>
            <w:r w:rsidR="00D25809" w:rsidRPr="00B82C39">
              <w:rPr>
                <w:rFonts w:eastAsia="SimSun" w:cs="Times New Roman"/>
                <w:b/>
                <w:sz w:val="26"/>
                <w:szCs w:val="26"/>
              </w:rPr>
              <w:t xml:space="preserve"> rung cách máy 60m</w:t>
            </w:r>
          </w:p>
          <w:p w14:paraId="14FF2C8F" w14:textId="77777777" w:rsidR="00D25809" w:rsidRPr="00B82C39" w:rsidRDefault="00D25809" w:rsidP="000E361E">
            <w:pPr>
              <w:widowControl w:val="0"/>
              <w:jc w:val="center"/>
              <w:rPr>
                <w:rFonts w:eastAsia="SimSun" w:cs="Times New Roman"/>
                <w:b/>
                <w:bCs/>
                <w:iCs/>
                <w:kern w:val="16"/>
                <w:sz w:val="26"/>
                <w:szCs w:val="26"/>
              </w:rPr>
            </w:pPr>
            <w:r w:rsidRPr="00B82C39">
              <w:rPr>
                <w:rFonts w:eastAsia="SimSun" w:cs="Times New Roman"/>
                <w:b/>
                <w:sz w:val="26"/>
                <w:szCs w:val="26"/>
              </w:rPr>
              <w:t xml:space="preserve"> (dBA)</w:t>
            </w:r>
          </w:p>
        </w:tc>
      </w:tr>
      <w:tr w:rsidR="00F66F34" w:rsidRPr="00B82C39" w14:paraId="66738EBF"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B82C39" w:rsidRDefault="00D25809" w:rsidP="000E361E">
            <w:pPr>
              <w:widowControl w:val="0"/>
              <w:jc w:val="center"/>
              <w:rPr>
                <w:rFonts w:eastAsia="SimSun" w:cs="Times New Roman"/>
                <w:b/>
                <w:bCs/>
                <w:iCs/>
                <w:kern w:val="16"/>
                <w:sz w:val="26"/>
                <w:szCs w:val="26"/>
                <w:lang w:val="fr-FR"/>
              </w:rPr>
            </w:pPr>
            <w:r w:rsidRPr="00B82C39">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B82C39" w:rsidRDefault="00D25809" w:rsidP="000E361E">
            <w:pPr>
              <w:widowControl w:val="0"/>
              <w:rPr>
                <w:rFonts w:eastAsia="SimSun" w:cs="Times New Roman"/>
                <w:bCs/>
                <w:iCs/>
                <w:kern w:val="16"/>
                <w:sz w:val="26"/>
                <w:szCs w:val="26"/>
              </w:rPr>
            </w:pPr>
            <w:r w:rsidRPr="00B82C39">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B82C39" w:rsidRDefault="00D25809" w:rsidP="000E361E">
            <w:pPr>
              <w:widowControl w:val="0"/>
              <w:jc w:val="center"/>
              <w:rPr>
                <w:rFonts w:eastAsia="SimSun" w:cs="Times New Roman"/>
                <w:bCs/>
                <w:iCs/>
                <w:kern w:val="16"/>
                <w:sz w:val="26"/>
                <w:szCs w:val="26"/>
              </w:rPr>
            </w:pPr>
            <w:r w:rsidRPr="00B82C39">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B82C39" w:rsidRDefault="00D25809" w:rsidP="000E361E">
            <w:pPr>
              <w:widowControl w:val="0"/>
              <w:jc w:val="center"/>
              <w:rPr>
                <w:rFonts w:eastAsia="SimSun" w:cs="Times New Roman"/>
                <w:bCs/>
                <w:iCs/>
                <w:kern w:val="16"/>
                <w:sz w:val="26"/>
                <w:szCs w:val="26"/>
              </w:rPr>
            </w:pPr>
            <w:r w:rsidRPr="00B82C39">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B82C39" w:rsidRDefault="00D25809" w:rsidP="000E361E">
            <w:pPr>
              <w:widowControl w:val="0"/>
              <w:jc w:val="center"/>
              <w:rPr>
                <w:rFonts w:eastAsia="SimSun" w:cs="Times New Roman"/>
                <w:bCs/>
                <w:iCs/>
                <w:kern w:val="16"/>
                <w:sz w:val="26"/>
                <w:szCs w:val="26"/>
              </w:rPr>
            </w:pPr>
            <w:r w:rsidRPr="00B82C39">
              <w:rPr>
                <w:rFonts w:eastAsia="SimSun" w:cs="Times New Roman"/>
                <w:sz w:val="26"/>
                <w:szCs w:val="26"/>
              </w:rPr>
              <w:t>57</w:t>
            </w:r>
          </w:p>
        </w:tc>
      </w:tr>
      <w:tr w:rsidR="00F66F34" w:rsidRPr="00B82C39" w14:paraId="2BB3A05A"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B82C39" w:rsidRDefault="00D25809" w:rsidP="000E361E">
            <w:pPr>
              <w:widowControl w:val="0"/>
              <w:jc w:val="both"/>
              <w:rPr>
                <w:rFonts w:eastAsia="SimSun" w:cs="Times New Roman"/>
                <w:iCs/>
                <w:kern w:val="16"/>
                <w:sz w:val="26"/>
                <w:szCs w:val="26"/>
                <w:lang w:val="fr-FR"/>
              </w:rPr>
            </w:pPr>
            <w:r w:rsidRPr="00B82C39">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62</w:t>
            </w:r>
          </w:p>
        </w:tc>
      </w:tr>
      <w:tr w:rsidR="00F66F34" w:rsidRPr="00B82C39" w14:paraId="2BDF05B4"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B82C39" w:rsidRDefault="00D25809" w:rsidP="000E361E">
            <w:pPr>
              <w:widowControl w:val="0"/>
              <w:jc w:val="both"/>
              <w:rPr>
                <w:rFonts w:eastAsia="SimSun" w:cs="Times New Roman"/>
                <w:iCs/>
                <w:kern w:val="16"/>
                <w:sz w:val="26"/>
                <w:szCs w:val="26"/>
                <w:lang w:val="fr-FR"/>
              </w:rPr>
            </w:pPr>
            <w:r w:rsidRPr="00B82C39">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57</w:t>
            </w:r>
          </w:p>
        </w:tc>
      </w:tr>
      <w:tr w:rsidR="00F66F34" w:rsidRPr="00B82C39" w14:paraId="4B16FA66"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B82C39" w:rsidRDefault="00D25809" w:rsidP="000E361E">
            <w:pPr>
              <w:widowControl w:val="0"/>
              <w:jc w:val="both"/>
              <w:rPr>
                <w:rFonts w:eastAsia="SimSun" w:cs="Times New Roman"/>
                <w:iCs/>
                <w:kern w:val="16"/>
                <w:sz w:val="26"/>
                <w:szCs w:val="26"/>
                <w:lang w:val="fr-FR"/>
              </w:rPr>
            </w:pPr>
            <w:r w:rsidRPr="00B82C39">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56</w:t>
            </w:r>
          </w:p>
        </w:tc>
      </w:tr>
      <w:tr w:rsidR="00F66F34" w:rsidRPr="00B82C39" w14:paraId="78E55557"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B82C39" w:rsidRDefault="00D25809" w:rsidP="000E361E">
            <w:pPr>
              <w:widowControl w:val="0"/>
              <w:jc w:val="both"/>
              <w:rPr>
                <w:rFonts w:eastAsia="SimSun" w:cs="Times New Roman"/>
                <w:iCs/>
                <w:kern w:val="16"/>
                <w:sz w:val="26"/>
                <w:szCs w:val="26"/>
                <w:lang w:val="fr-FR"/>
              </w:rPr>
            </w:pPr>
            <w:r w:rsidRPr="00B82C39">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48</w:t>
            </w:r>
          </w:p>
        </w:tc>
      </w:tr>
      <w:tr w:rsidR="00F66F34" w:rsidRPr="00B82C39" w14:paraId="70003163"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B82C39" w:rsidRDefault="00D25809" w:rsidP="000E361E">
            <w:pPr>
              <w:widowControl w:val="0"/>
              <w:jc w:val="both"/>
              <w:rPr>
                <w:rFonts w:eastAsia="SimSun" w:cs="Times New Roman"/>
                <w:iCs/>
                <w:kern w:val="16"/>
                <w:sz w:val="26"/>
                <w:szCs w:val="26"/>
                <w:lang w:val="fr-FR"/>
              </w:rPr>
            </w:pPr>
            <w:r w:rsidRPr="00B82C39">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54</w:t>
            </w:r>
          </w:p>
        </w:tc>
      </w:tr>
      <w:tr w:rsidR="00F66F34" w:rsidRPr="00B82C39" w14:paraId="4A92A10F" w14:textId="77777777"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B82C39" w:rsidRDefault="00D25809" w:rsidP="000E361E">
            <w:pPr>
              <w:widowControl w:val="0"/>
              <w:jc w:val="both"/>
              <w:rPr>
                <w:rFonts w:eastAsia="SimSun" w:cs="Times New Roman"/>
                <w:iCs/>
                <w:kern w:val="16"/>
                <w:sz w:val="26"/>
                <w:szCs w:val="26"/>
                <w:lang w:val="fr-FR"/>
              </w:rPr>
            </w:pPr>
            <w:r w:rsidRPr="00B82C39">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B82C39" w:rsidRDefault="00D25809" w:rsidP="000E361E">
            <w:pPr>
              <w:widowControl w:val="0"/>
              <w:jc w:val="center"/>
              <w:rPr>
                <w:rFonts w:eastAsia="SimSun" w:cs="Times New Roman"/>
                <w:iCs/>
                <w:kern w:val="16"/>
                <w:sz w:val="26"/>
                <w:szCs w:val="26"/>
                <w:lang w:val="fr-FR"/>
              </w:rPr>
            </w:pPr>
            <w:r w:rsidRPr="00B82C39">
              <w:rPr>
                <w:rFonts w:eastAsia="SimSun" w:cs="Times New Roman"/>
                <w:sz w:val="26"/>
                <w:szCs w:val="26"/>
                <w:lang w:val="fr-FR"/>
              </w:rPr>
              <w:t>55</w:t>
            </w:r>
          </w:p>
        </w:tc>
      </w:tr>
      <w:tr w:rsidR="00F66F34" w:rsidRPr="00B82C39" w14:paraId="28E709EF" w14:textId="77777777"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B82C39" w:rsidRDefault="00D25809" w:rsidP="000E361E">
            <w:pPr>
              <w:widowControl w:val="0"/>
              <w:jc w:val="center"/>
              <w:rPr>
                <w:rFonts w:eastAsia="SimSun" w:cs="Times New Roman"/>
                <w:b/>
                <w:i/>
                <w:iCs/>
                <w:kern w:val="16"/>
                <w:sz w:val="26"/>
                <w:szCs w:val="26"/>
                <w:lang w:val="fr-FR"/>
              </w:rPr>
            </w:pPr>
            <w:r w:rsidRPr="00B82C39">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B82C39" w:rsidRDefault="00D25809" w:rsidP="000E361E">
            <w:pPr>
              <w:widowControl w:val="0"/>
              <w:jc w:val="center"/>
              <w:rPr>
                <w:rFonts w:eastAsia="SimSun" w:cs="Times New Roman"/>
                <w:b/>
                <w:i/>
                <w:iCs/>
                <w:kern w:val="16"/>
                <w:sz w:val="26"/>
                <w:szCs w:val="26"/>
                <w:lang w:val="fr-FR"/>
              </w:rPr>
            </w:pPr>
            <w:r w:rsidRPr="00B82C39">
              <w:rPr>
                <w:rFonts w:eastAsia="SimSun" w:cs="Times New Roman"/>
                <w:b/>
                <w:i/>
                <w:sz w:val="26"/>
                <w:szCs w:val="26"/>
                <w:lang w:val="fr-FR"/>
              </w:rPr>
              <w:t>75 (Mức gia tốc rung cho phép trong hoạt động    xây dựng từ 6h - 21h)</w:t>
            </w:r>
          </w:p>
        </w:tc>
      </w:tr>
    </w:tbl>
    <w:p w14:paraId="5B0E719A" w14:textId="1A6C7D2C" w:rsidR="00447918" w:rsidRPr="00B82C39" w:rsidRDefault="00D91CED" w:rsidP="004421F9">
      <w:pPr>
        <w:pStyle w:val="Ngun"/>
      </w:pPr>
      <w:r w:rsidRPr="00B82C39">
        <w:t>(</w:t>
      </w:r>
      <w:r w:rsidR="00447918" w:rsidRPr="00B82C39">
        <w:t>Nguồn: Viện KH&amp;CN môi trường - Bộ GTVT</w:t>
      </w:r>
      <w:r w:rsidRPr="00B82C39">
        <w:t>)</w:t>
      </w:r>
    </w:p>
    <w:p w14:paraId="3A9F14BE" w14:textId="1BC6333A" w:rsidR="00933C3F" w:rsidRPr="00B82C39" w:rsidRDefault="00447918" w:rsidP="0024458E">
      <w:pPr>
        <w:pStyle w:val="ANOIDUNG"/>
        <w:rPr>
          <w:color w:val="auto"/>
          <w:spacing w:val="-2"/>
          <w:sz w:val="26"/>
          <w:szCs w:val="26"/>
          <w:lang w:eastAsia="en-GB"/>
        </w:rPr>
      </w:pPr>
      <w:r w:rsidRPr="00B82C39">
        <w:rPr>
          <w:color w:val="auto"/>
          <w:sz w:val="26"/>
          <w:szCs w:val="26"/>
          <w:lang w:eastAsia="en-GB"/>
        </w:rPr>
        <w:t>Từ kết quả ở Bảng trên cho thấy, mức rung động sinh ra từ các máy móc, thiết bị và phương tiện vận tải ở vị trí cách xa 10m so</w:t>
      </w:r>
      <w:r w:rsidR="00862D99" w:rsidRPr="00B82C39">
        <w:rPr>
          <w:color w:val="auto"/>
          <w:sz w:val="26"/>
          <w:szCs w:val="26"/>
          <w:lang w:eastAsia="en-GB"/>
        </w:rPr>
        <w:t xml:space="preserve"> với nguồn rung ở vào khoảng 80</w:t>
      </w:r>
      <w:r w:rsidRPr="00B82C39">
        <w:rPr>
          <w:color w:val="auto"/>
          <w:sz w:val="26"/>
          <w:szCs w:val="26"/>
          <w:lang w:eastAsia="en-GB"/>
        </w:rPr>
        <w:t xml:space="preserve">dB, </w:t>
      </w:r>
      <w:r w:rsidRPr="00B82C39">
        <w:rPr>
          <w:color w:val="auto"/>
          <w:spacing w:val="-2"/>
          <w:sz w:val="26"/>
          <w:szCs w:val="26"/>
          <w:lang w:eastAsia="en-GB"/>
        </w:rPr>
        <w:t xml:space="preserve">còn mức rung sinh ra từ khoảng cách </w:t>
      </w:r>
      <w:r w:rsidRPr="00B82C39">
        <w:rPr>
          <w:color w:val="auto"/>
          <w:spacing w:val="-4"/>
          <w:sz w:val="26"/>
          <w:szCs w:val="26"/>
          <w:lang w:eastAsia="en-GB"/>
        </w:rPr>
        <w:t xml:space="preserve">từ </w:t>
      </w:r>
      <w:r w:rsidR="00933C3F" w:rsidRPr="00B82C39">
        <w:rPr>
          <w:color w:val="auto"/>
          <w:spacing w:val="-2"/>
          <w:sz w:val="26"/>
          <w:szCs w:val="26"/>
          <w:lang w:eastAsia="en-GB"/>
        </w:rPr>
        <w:t>30</w:t>
      </w:r>
      <w:r w:rsidRPr="00B82C39">
        <w:rPr>
          <w:color w:val="auto"/>
          <w:spacing w:val="-2"/>
          <w:sz w:val="26"/>
          <w:szCs w:val="26"/>
          <w:lang w:eastAsia="en-GB"/>
        </w:rPr>
        <w:t xml:space="preserve">m </w:t>
      </w:r>
      <w:r w:rsidRPr="00B82C39">
        <w:rPr>
          <w:color w:val="auto"/>
          <w:spacing w:val="-4"/>
          <w:sz w:val="26"/>
          <w:szCs w:val="26"/>
          <w:lang w:eastAsia="en-GB"/>
        </w:rPr>
        <w:t>trở lên</w:t>
      </w:r>
      <w:r w:rsidRPr="00B82C39">
        <w:rPr>
          <w:color w:val="auto"/>
          <w:spacing w:val="-2"/>
          <w:sz w:val="26"/>
          <w:szCs w:val="26"/>
          <w:lang w:eastAsia="en-GB"/>
        </w:rPr>
        <w:t xml:space="preserve"> đều có giá trị nhỏ hơn 75dB và nằm trong giới hạn cho phép theo QCVN 27: 2010/BTNMT - Quy chuẩn kỹ thuật quốc gia về độ rung </w:t>
      </w:r>
      <w:r w:rsidRPr="00B82C39">
        <w:rPr>
          <w:i/>
          <w:color w:val="auto"/>
          <w:spacing w:val="-2"/>
          <w:sz w:val="26"/>
          <w:szCs w:val="26"/>
          <w:lang w:eastAsia="en-GB"/>
        </w:rPr>
        <w:t>(giới hạn tối đa cho phép về mức gia tốc rung đối với hoạt động xây dựng ≤ 75dB - Áp dụng đối với khu vực thông thường từ 6h - 21h)</w:t>
      </w:r>
      <w:r w:rsidR="00590457" w:rsidRPr="00B82C39">
        <w:rPr>
          <w:color w:val="auto"/>
          <w:spacing w:val="-2"/>
          <w:sz w:val="26"/>
          <w:szCs w:val="26"/>
          <w:lang w:eastAsia="en-GB"/>
        </w:rPr>
        <w:t>.</w:t>
      </w:r>
    </w:p>
    <w:p w14:paraId="4482B32C" w14:textId="564A1234" w:rsidR="00C97138" w:rsidRPr="00B82C39" w:rsidRDefault="00C97138" w:rsidP="0024458E">
      <w:pPr>
        <w:pStyle w:val="MUC4"/>
        <w:rPr>
          <w:i w:val="0"/>
        </w:rPr>
      </w:pPr>
      <w:r w:rsidRPr="00B82C39">
        <w:t>c. Phạm vi</w:t>
      </w:r>
      <w:r w:rsidR="000D5F4C" w:rsidRPr="00B82C39">
        <w:t>, đối tượng và mức độ tác động</w:t>
      </w:r>
    </w:p>
    <w:p w14:paraId="65207C91" w14:textId="457B5A8F" w:rsidR="00C97138" w:rsidRPr="00B82C39" w:rsidRDefault="00C97138" w:rsidP="0024458E">
      <w:pPr>
        <w:pStyle w:val="ANOIDUNG"/>
        <w:rPr>
          <w:b/>
          <w:i/>
          <w:iCs/>
          <w:color w:val="auto"/>
          <w:sz w:val="26"/>
          <w:szCs w:val="26"/>
        </w:rPr>
      </w:pPr>
      <w:r w:rsidRPr="00B82C39">
        <w:rPr>
          <w:color w:val="auto"/>
          <w:sz w:val="26"/>
          <w:szCs w:val="26"/>
        </w:rPr>
        <w:t>- Đối tượng chịu tác động của tiếng ồn</w:t>
      </w:r>
      <w:r w:rsidR="00933C3F" w:rsidRPr="00B82C39">
        <w:rPr>
          <w:color w:val="auto"/>
          <w:sz w:val="26"/>
          <w:szCs w:val="26"/>
        </w:rPr>
        <w:t>, độ rung</w:t>
      </w:r>
      <w:r w:rsidR="001A2C0A" w:rsidRPr="00B82C39">
        <w:rPr>
          <w:color w:val="auto"/>
          <w:sz w:val="26"/>
          <w:szCs w:val="26"/>
        </w:rPr>
        <w:t>: l</w:t>
      </w:r>
      <w:r w:rsidRPr="00B82C39">
        <w:rPr>
          <w:color w:val="auto"/>
          <w:sz w:val="26"/>
          <w:szCs w:val="26"/>
        </w:rPr>
        <w:t xml:space="preserve">à công nhân trực tiếp lao động tại công trường </w:t>
      </w:r>
      <w:r w:rsidRPr="00B82C39">
        <w:rPr>
          <w:i/>
          <w:color w:val="auto"/>
          <w:sz w:val="26"/>
          <w:szCs w:val="26"/>
        </w:rPr>
        <w:t>(đây là đối tượng chịu tác động chính)</w:t>
      </w:r>
      <w:r w:rsidRPr="00B82C39">
        <w:rPr>
          <w:color w:val="auto"/>
          <w:sz w:val="26"/>
          <w:szCs w:val="26"/>
        </w:rPr>
        <w:t xml:space="preserve">, </w:t>
      </w:r>
      <w:r w:rsidR="00C20E40" w:rsidRPr="00B82C39">
        <w:rPr>
          <w:color w:val="auto"/>
          <w:sz w:val="26"/>
          <w:szCs w:val="26"/>
        </w:rPr>
        <w:t xml:space="preserve">các </w:t>
      </w:r>
      <w:r w:rsidR="001A2C0A" w:rsidRPr="00B82C39">
        <w:rPr>
          <w:color w:val="auto"/>
          <w:sz w:val="26"/>
          <w:szCs w:val="26"/>
        </w:rPr>
        <w:t>hộ</w:t>
      </w:r>
      <w:r w:rsidR="00C20E40" w:rsidRPr="00B82C39">
        <w:rPr>
          <w:color w:val="auto"/>
          <w:sz w:val="26"/>
          <w:szCs w:val="26"/>
        </w:rPr>
        <w:t xml:space="preserve"> dân </w:t>
      </w:r>
      <w:r w:rsidR="001A2C0A" w:rsidRPr="00B82C39">
        <w:rPr>
          <w:color w:val="auto"/>
          <w:sz w:val="26"/>
          <w:szCs w:val="26"/>
        </w:rPr>
        <w:t>xung quanh khu vực Dự án</w:t>
      </w:r>
      <w:r w:rsidR="00043951" w:rsidRPr="00B82C39">
        <w:rPr>
          <w:color w:val="auto"/>
          <w:sz w:val="26"/>
          <w:szCs w:val="26"/>
        </w:rPr>
        <w:t xml:space="preserve">, </w:t>
      </w:r>
      <w:r w:rsidR="00165AC7">
        <w:rPr>
          <w:color w:val="auto"/>
          <w:sz w:val="26"/>
          <w:szCs w:val="26"/>
        </w:rPr>
        <w:t>UBND xã Thượng Trạch</w:t>
      </w:r>
      <w:r w:rsidR="00F33D20" w:rsidRPr="00B82C39">
        <w:rPr>
          <w:color w:val="auto"/>
          <w:sz w:val="26"/>
          <w:szCs w:val="26"/>
        </w:rPr>
        <w:t>.</w:t>
      </w:r>
    </w:p>
    <w:p w14:paraId="2A57C1DC" w14:textId="77777777" w:rsidR="00C97138" w:rsidRPr="00B82C39" w:rsidRDefault="00C97138" w:rsidP="0024458E">
      <w:pPr>
        <w:pStyle w:val="ANOIDUNG"/>
        <w:rPr>
          <w:color w:val="auto"/>
          <w:sz w:val="26"/>
          <w:szCs w:val="26"/>
        </w:rPr>
      </w:pPr>
      <w:r w:rsidRPr="00B82C39">
        <w:rPr>
          <w:color w:val="auto"/>
          <w:sz w:val="26"/>
          <w:szCs w:val="26"/>
        </w:rPr>
        <w:t>- Đánh giá mức độ tác động:</w:t>
      </w:r>
    </w:p>
    <w:p w14:paraId="03B4E014" w14:textId="284515AD" w:rsidR="00C97138" w:rsidRPr="00B82C39" w:rsidRDefault="00C97138" w:rsidP="0024458E">
      <w:pPr>
        <w:pStyle w:val="ANOIDUNG"/>
        <w:rPr>
          <w:color w:val="auto"/>
          <w:sz w:val="26"/>
          <w:szCs w:val="26"/>
          <w:lang w:val="en-GB"/>
        </w:rPr>
      </w:pPr>
      <w:r w:rsidRPr="00B82C39">
        <w:rPr>
          <w:color w:val="auto"/>
          <w:sz w:val="26"/>
          <w:szCs w:val="26"/>
        </w:rPr>
        <w:t>+ Công nhân làm việc ở những nơi có độ ồn lớn, kéo dài có thể mắc các chứng bệnh như: đau đầu, giảm thính giác, ảnh hưởng đến hệ thần kinh</w:t>
      </w:r>
      <w:r w:rsidR="000D5F4C" w:rsidRPr="00B82C39">
        <w:rPr>
          <w:color w:val="auto"/>
          <w:sz w:val="26"/>
          <w:szCs w:val="26"/>
          <w:lang w:val="en-GB"/>
        </w:rPr>
        <w:t>,</w:t>
      </w:r>
      <w:r w:rsidRPr="00B82C39">
        <w:rPr>
          <w:color w:val="auto"/>
          <w:sz w:val="26"/>
          <w:szCs w:val="26"/>
        </w:rPr>
        <w:t>...</w:t>
      </w:r>
      <w:r w:rsidR="000D5F4C" w:rsidRPr="00B82C39">
        <w:rPr>
          <w:color w:val="auto"/>
          <w:sz w:val="26"/>
          <w:szCs w:val="26"/>
          <w:lang w:val="en-GB"/>
        </w:rPr>
        <w:t>.</w:t>
      </w:r>
      <w:r w:rsidR="002A5E60" w:rsidRPr="00B82C39">
        <w:rPr>
          <w:color w:val="auto"/>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14:paraId="4D0519DC" w14:textId="23B8F7B5" w:rsidR="00C97138" w:rsidRPr="00B82C39" w:rsidRDefault="00C97138" w:rsidP="0024458E">
      <w:pPr>
        <w:pStyle w:val="ANOIDUNG"/>
        <w:rPr>
          <w:color w:val="auto"/>
          <w:sz w:val="26"/>
          <w:szCs w:val="26"/>
        </w:rPr>
      </w:pPr>
      <w:r w:rsidRPr="00B82C39">
        <w:rPr>
          <w:color w:val="auto"/>
          <w:sz w:val="26"/>
          <w:szCs w:val="26"/>
        </w:rPr>
        <w:t>+ Hoạt động vận chuyển</w:t>
      </w:r>
      <w:r w:rsidR="001A6FB4" w:rsidRPr="00B82C39">
        <w:rPr>
          <w:color w:val="auto"/>
          <w:sz w:val="26"/>
          <w:szCs w:val="26"/>
        </w:rPr>
        <w:t>, thi công xây dựng</w:t>
      </w:r>
      <w:r w:rsidRPr="00B82C39">
        <w:rPr>
          <w:color w:val="auto"/>
          <w:sz w:val="26"/>
          <w:szCs w:val="26"/>
        </w:rPr>
        <w:t xml:space="preserve"> sẽ gây ảnh hưởng đến sức khỏe và sinh hoạt hàng ngày của các hộ dân sinh sống</w:t>
      </w:r>
      <w:r w:rsidR="001A6FB4" w:rsidRPr="00B82C39">
        <w:rPr>
          <w:color w:val="auto"/>
          <w:sz w:val="26"/>
          <w:szCs w:val="26"/>
        </w:rPr>
        <w:t>, cơ quan, trụ sở</w:t>
      </w:r>
      <w:r w:rsidRPr="00B82C39">
        <w:rPr>
          <w:color w:val="auto"/>
          <w:sz w:val="26"/>
          <w:szCs w:val="26"/>
        </w:rPr>
        <w:t xml:space="preserve"> hai bên tuyến đường vận chuyển</w:t>
      </w:r>
      <w:r w:rsidR="00FF0E8F" w:rsidRPr="00B82C39">
        <w:rPr>
          <w:color w:val="auto"/>
          <w:sz w:val="26"/>
          <w:szCs w:val="26"/>
          <w:lang w:val="en-GB"/>
        </w:rPr>
        <w:t xml:space="preserve"> như</w:t>
      </w:r>
      <w:r w:rsidRPr="00B82C39">
        <w:rPr>
          <w:color w:val="auto"/>
          <w:sz w:val="26"/>
          <w:szCs w:val="26"/>
        </w:rPr>
        <w:t>: gây cảm giác khó chịu, mất tập trung, gây đau đầu, giảm hiệu quả làm việ</w:t>
      </w:r>
      <w:r w:rsidR="001A2C0A" w:rsidRPr="00B82C39">
        <w:rPr>
          <w:color w:val="auto"/>
          <w:sz w:val="26"/>
          <w:szCs w:val="26"/>
        </w:rPr>
        <w:t>c,</w:t>
      </w:r>
      <w:r w:rsidR="001A6FB4" w:rsidRPr="00B82C39">
        <w:rPr>
          <w:color w:val="auto"/>
          <w:sz w:val="26"/>
          <w:szCs w:val="26"/>
        </w:rPr>
        <w:t xml:space="preserve"> ảnh hưởng đến công tác giảng dạy của trường học,</w:t>
      </w:r>
      <w:r w:rsidR="001A2C0A" w:rsidRPr="00B82C39">
        <w:rPr>
          <w:color w:val="auto"/>
          <w:sz w:val="26"/>
          <w:szCs w:val="26"/>
        </w:rPr>
        <w:t xml:space="preserve">... </w:t>
      </w:r>
      <w:r w:rsidRPr="00B82C39">
        <w:rPr>
          <w:color w:val="auto"/>
          <w:sz w:val="26"/>
          <w:szCs w:val="26"/>
        </w:rPr>
        <w:t>có thể gây mấ</w:t>
      </w:r>
      <w:r w:rsidR="001A2C0A" w:rsidRPr="00B82C39">
        <w:rPr>
          <w:color w:val="auto"/>
          <w:sz w:val="26"/>
          <w:szCs w:val="26"/>
        </w:rPr>
        <w:t xml:space="preserve">t an toàn </w:t>
      </w:r>
      <w:r w:rsidRPr="00B82C39">
        <w:rPr>
          <w:color w:val="auto"/>
          <w:sz w:val="26"/>
          <w:szCs w:val="26"/>
        </w:rPr>
        <w:t>cho người tham gia giao thông trên các tuyến đường khi có xe vận chuyển đất</w:t>
      </w:r>
      <w:r w:rsidR="00D25809" w:rsidRPr="00B82C39">
        <w:rPr>
          <w:color w:val="auto"/>
          <w:sz w:val="26"/>
          <w:szCs w:val="26"/>
        </w:rPr>
        <w:t>, cát</w:t>
      </w:r>
      <w:r w:rsidRPr="00B82C39">
        <w:rPr>
          <w:color w:val="auto"/>
          <w:sz w:val="26"/>
          <w:szCs w:val="26"/>
        </w:rPr>
        <w:t xml:space="preserve"> đi qua.</w:t>
      </w:r>
    </w:p>
    <w:p w14:paraId="57BDE868" w14:textId="77777777" w:rsidR="00C97138" w:rsidRPr="00B82C39" w:rsidRDefault="00EC0A13" w:rsidP="00A8743C">
      <w:pPr>
        <w:pStyle w:val="MUC30"/>
        <w:rPr>
          <w:rStyle w:val="Heading1Char1"/>
          <w:rFonts w:cs="Times New Roman"/>
          <w:b/>
        </w:rPr>
      </w:pPr>
      <w:bookmarkStart w:id="713" w:name="_Toc20987919"/>
      <w:bookmarkStart w:id="714" w:name="_Toc23154041"/>
      <w:bookmarkStart w:id="715" w:name="_Toc26436954"/>
      <w:bookmarkStart w:id="716" w:name="_Toc118418953"/>
      <w:r w:rsidRPr="00B82C39">
        <w:rPr>
          <w:rStyle w:val="Heading1Char1"/>
          <w:rFonts w:cs="Times New Roman"/>
          <w:b/>
        </w:rPr>
        <w:t>3.2.</w:t>
      </w:r>
      <w:r w:rsidR="002B5730" w:rsidRPr="00B82C39">
        <w:rPr>
          <w:rStyle w:val="Heading1Char1"/>
          <w:rFonts w:cs="Times New Roman"/>
          <w:b/>
        </w:rPr>
        <w:t>1.</w:t>
      </w:r>
      <w:r w:rsidRPr="00B82C39">
        <w:rPr>
          <w:rStyle w:val="Heading1Char1"/>
          <w:rFonts w:cs="Times New Roman"/>
          <w:b/>
        </w:rPr>
        <w:t>5.</w:t>
      </w:r>
      <w:r w:rsidR="004209F7" w:rsidRPr="00B82C39">
        <w:rPr>
          <w:rStyle w:val="Heading1Char1"/>
          <w:rFonts w:cs="Times New Roman"/>
          <w:b/>
        </w:rPr>
        <w:t xml:space="preserve"> </w:t>
      </w:r>
      <w:r w:rsidR="00C97138" w:rsidRPr="00B82C39">
        <w:rPr>
          <w:rStyle w:val="Heading1Char1"/>
          <w:rFonts w:cs="Times New Roman"/>
          <w:b/>
          <w:lang w:val="vi-VN"/>
        </w:rPr>
        <w:t xml:space="preserve">Tác động </w:t>
      </w:r>
      <w:bookmarkEnd w:id="621"/>
      <w:bookmarkEnd w:id="622"/>
      <w:bookmarkEnd w:id="623"/>
      <w:r w:rsidR="00C97138" w:rsidRPr="00B82C39">
        <w:rPr>
          <w:rStyle w:val="Heading1Char1"/>
          <w:rFonts w:cs="Times New Roman"/>
          <w:b/>
        </w:rPr>
        <w:t>đến kinh tế - xã hội</w:t>
      </w:r>
      <w:bookmarkStart w:id="717" w:name="_Toc313600516"/>
      <w:bookmarkStart w:id="718" w:name="_Toc409166992"/>
      <w:bookmarkStart w:id="719" w:name="_Toc464561969"/>
      <w:bookmarkEnd w:id="713"/>
      <w:bookmarkEnd w:id="714"/>
      <w:bookmarkEnd w:id="715"/>
      <w:bookmarkEnd w:id="716"/>
    </w:p>
    <w:p w14:paraId="4D045A8B" w14:textId="77777777" w:rsidR="00465136" w:rsidRPr="00B82C39" w:rsidRDefault="00465136" w:rsidP="00A8743C">
      <w:pPr>
        <w:pStyle w:val="ANOIDUNG"/>
        <w:rPr>
          <w:color w:val="auto"/>
          <w:sz w:val="26"/>
          <w:szCs w:val="26"/>
          <w:lang w:val="vi-VN" w:eastAsia="en-GB"/>
        </w:rPr>
      </w:pPr>
      <w:r w:rsidRPr="00B82C39">
        <w:rPr>
          <w:color w:val="auto"/>
          <w:sz w:val="26"/>
          <w:szCs w:val="26"/>
          <w:lang w:val="vi-VN" w:eastAsia="en-GB"/>
        </w:rPr>
        <w:t xml:space="preserve">Các tác động kinh tế - xã hội trong quá trình </w:t>
      </w:r>
      <w:r w:rsidRPr="00B82C39">
        <w:rPr>
          <w:color w:val="auto"/>
          <w:sz w:val="26"/>
          <w:szCs w:val="26"/>
          <w:lang w:val="en-GB" w:eastAsia="en-GB"/>
        </w:rPr>
        <w:t xml:space="preserve">thi công dự án </w:t>
      </w:r>
      <w:r w:rsidRPr="00B82C39">
        <w:rPr>
          <w:color w:val="auto"/>
          <w:sz w:val="26"/>
          <w:szCs w:val="26"/>
          <w:lang w:val="vi-VN" w:eastAsia="en-GB"/>
        </w:rPr>
        <w:t>như sau:</w:t>
      </w:r>
    </w:p>
    <w:p w14:paraId="3B126103" w14:textId="77777777" w:rsidR="00465136" w:rsidRPr="00B82C39" w:rsidRDefault="00465136" w:rsidP="00A8743C">
      <w:pPr>
        <w:pStyle w:val="MUC4"/>
        <w:rPr>
          <w:lang w:eastAsia="en-GB"/>
        </w:rPr>
      </w:pPr>
      <w:r w:rsidRPr="00B82C39">
        <w:rPr>
          <w:lang w:eastAsia="en-GB"/>
        </w:rPr>
        <w:t>* Tiêu cực</w:t>
      </w:r>
    </w:p>
    <w:p w14:paraId="4B2073C0" w14:textId="56BE0B03" w:rsidR="00465136" w:rsidRPr="00B82C39" w:rsidRDefault="00465136" w:rsidP="00A8743C">
      <w:pPr>
        <w:pStyle w:val="ANOIDUNG"/>
        <w:rPr>
          <w:color w:val="auto"/>
          <w:sz w:val="26"/>
          <w:szCs w:val="26"/>
        </w:rPr>
      </w:pPr>
      <w:r w:rsidRPr="00B82C39">
        <w:rPr>
          <w:color w:val="auto"/>
          <w:sz w:val="26"/>
          <w:szCs w:val="26"/>
        </w:rPr>
        <w:t>- Các tác động xấu đến môi trường trong quá trình thi công dự án như đã phân tích ở trên sẽ gây ảnh hưởng xấu đến sức khoẻ, đời sống của công nhân</w:t>
      </w:r>
      <w:r w:rsidR="00095F44" w:rsidRPr="00B82C39">
        <w:rPr>
          <w:color w:val="auto"/>
          <w:sz w:val="26"/>
          <w:szCs w:val="26"/>
        </w:rPr>
        <w:t>, cộng đồ</w:t>
      </w:r>
      <w:r w:rsidR="00F33D20" w:rsidRPr="00B82C39">
        <w:rPr>
          <w:color w:val="auto"/>
          <w:sz w:val="26"/>
          <w:szCs w:val="26"/>
        </w:rPr>
        <w:t xml:space="preserve">ng dân cư </w:t>
      </w:r>
      <w:r w:rsidR="00043951" w:rsidRPr="00B82C39">
        <w:rPr>
          <w:color w:val="auto"/>
          <w:sz w:val="26"/>
          <w:szCs w:val="26"/>
        </w:rPr>
        <w:lastRenderedPageBreak/>
        <w:t>khu vực</w:t>
      </w:r>
      <w:r w:rsidR="00F33D20" w:rsidRPr="00B82C39">
        <w:rPr>
          <w:color w:val="auto"/>
          <w:sz w:val="26"/>
          <w:szCs w:val="26"/>
        </w:rPr>
        <w:t xml:space="preserve"> nằm</w:t>
      </w:r>
      <w:r w:rsidRPr="00B82C39">
        <w:rPr>
          <w:color w:val="auto"/>
          <w:sz w:val="26"/>
          <w:szCs w:val="26"/>
        </w:rPr>
        <w:t xml:space="preserve"> trên tuyến đường vận chuyển.</w:t>
      </w:r>
      <w:r w:rsidR="00095F44" w:rsidRPr="00B82C39">
        <w:rPr>
          <w:color w:val="auto"/>
          <w:sz w:val="26"/>
          <w:szCs w:val="26"/>
        </w:rPr>
        <w:t xml:space="preserve"> Tuy nhiên các tác động này chỉ diễn ra trong quá trình thi công dự án.</w:t>
      </w:r>
    </w:p>
    <w:p w14:paraId="3705676A" w14:textId="1276661E" w:rsidR="00465136" w:rsidRPr="00B82C39" w:rsidRDefault="00465136" w:rsidP="00A8743C">
      <w:pPr>
        <w:pStyle w:val="ANOIDUNG"/>
        <w:rPr>
          <w:color w:val="auto"/>
          <w:sz w:val="26"/>
          <w:szCs w:val="26"/>
          <w:lang w:val="en-GB" w:eastAsia="en-GB"/>
        </w:rPr>
      </w:pPr>
      <w:r w:rsidRPr="00B82C39">
        <w:rPr>
          <w:color w:val="auto"/>
          <w:sz w:val="26"/>
          <w:szCs w:val="26"/>
          <w:lang w:val="vi-VN" w:eastAsia="en-GB"/>
        </w:rPr>
        <w:t xml:space="preserve">- </w:t>
      </w:r>
      <w:r w:rsidR="00A22001" w:rsidRPr="00B82C39">
        <w:rPr>
          <w:color w:val="auto"/>
          <w:sz w:val="26"/>
          <w:szCs w:val="26"/>
          <w:lang w:val="en-GB" w:eastAsia="en-GB"/>
        </w:rPr>
        <w:t>T</w:t>
      </w:r>
      <w:r w:rsidR="00A22001" w:rsidRPr="00B82C39">
        <w:rPr>
          <w:color w:val="auto"/>
          <w:sz w:val="26"/>
          <w:szCs w:val="26"/>
          <w:lang w:val="vi-VN" w:eastAsia="en-GB"/>
        </w:rPr>
        <w:t xml:space="preserve">hi công </w:t>
      </w:r>
      <w:r w:rsidR="00A22001" w:rsidRPr="00B82C39">
        <w:rPr>
          <w:color w:val="auto"/>
          <w:sz w:val="26"/>
          <w:szCs w:val="26"/>
          <w:lang w:val="en-GB" w:eastAsia="en-GB"/>
        </w:rPr>
        <w:t xml:space="preserve">không </w:t>
      </w:r>
      <w:r w:rsidR="00FE3D27" w:rsidRPr="00B82C39">
        <w:rPr>
          <w:color w:val="auto"/>
          <w:sz w:val="26"/>
          <w:szCs w:val="26"/>
          <w:lang w:val="vi-VN" w:eastAsia="en-GB"/>
        </w:rPr>
        <w:t>đúng thiết kế</w:t>
      </w:r>
      <w:r w:rsidR="00A22001" w:rsidRPr="00B82C39">
        <w:rPr>
          <w:color w:val="auto"/>
          <w:sz w:val="26"/>
          <w:szCs w:val="26"/>
          <w:lang w:val="vi-VN" w:eastAsia="en-GB"/>
        </w:rPr>
        <w:t xml:space="preserve"> </w:t>
      </w:r>
      <w:r w:rsidR="00A22001" w:rsidRPr="00B82C39">
        <w:rPr>
          <w:color w:val="auto"/>
          <w:sz w:val="26"/>
          <w:szCs w:val="26"/>
          <w:lang w:val="en-GB" w:eastAsia="en-GB"/>
        </w:rPr>
        <w:t xml:space="preserve">dẫn đến </w:t>
      </w:r>
      <w:r w:rsidR="00A22001" w:rsidRPr="00B82C39">
        <w:rPr>
          <w:color w:val="auto"/>
          <w:sz w:val="26"/>
          <w:szCs w:val="26"/>
          <w:lang w:val="vi-VN" w:eastAsia="en-GB"/>
        </w:rPr>
        <w:t xml:space="preserve">diện tích chân công trình lấn sang diện tích </w:t>
      </w:r>
      <w:r w:rsidR="007C2536">
        <w:rPr>
          <w:color w:val="auto"/>
          <w:sz w:val="26"/>
          <w:szCs w:val="26"/>
          <w:lang w:eastAsia="en-GB"/>
        </w:rPr>
        <w:t>đất</w:t>
      </w:r>
      <w:r w:rsidR="00A22001" w:rsidRPr="00B82C39">
        <w:rPr>
          <w:color w:val="auto"/>
          <w:sz w:val="26"/>
          <w:szCs w:val="26"/>
          <w:lang w:val="vi-VN" w:eastAsia="en-GB"/>
        </w:rPr>
        <w:t xml:space="preserve"> của người dân </w:t>
      </w:r>
      <w:r w:rsidR="00B135A1" w:rsidRPr="00B82C39">
        <w:rPr>
          <w:color w:val="auto"/>
          <w:sz w:val="26"/>
          <w:szCs w:val="26"/>
          <w:lang w:val="en-GB" w:eastAsia="en-GB"/>
        </w:rPr>
        <w:t xml:space="preserve">khu vực </w:t>
      </w:r>
      <w:r w:rsidR="00A22001" w:rsidRPr="00B82C39">
        <w:rPr>
          <w:color w:val="auto"/>
          <w:sz w:val="26"/>
          <w:szCs w:val="26"/>
          <w:lang w:val="vi-VN" w:eastAsia="en-GB"/>
        </w:rPr>
        <w:t xml:space="preserve">phía </w:t>
      </w:r>
      <w:r w:rsidR="00043951" w:rsidRPr="00B82C39">
        <w:rPr>
          <w:color w:val="auto"/>
          <w:sz w:val="26"/>
          <w:szCs w:val="26"/>
          <w:lang w:val="en-GB" w:eastAsia="en-GB"/>
        </w:rPr>
        <w:t>Tây</w:t>
      </w:r>
      <w:r w:rsidR="007C2536">
        <w:rPr>
          <w:color w:val="auto"/>
          <w:sz w:val="26"/>
          <w:szCs w:val="26"/>
          <w:lang w:val="en-GB" w:eastAsia="en-GB"/>
        </w:rPr>
        <w:t xml:space="preserve"> Bắc và phía Nam</w:t>
      </w:r>
      <w:r w:rsidR="00043951" w:rsidRPr="00B82C39">
        <w:rPr>
          <w:color w:val="auto"/>
          <w:sz w:val="26"/>
          <w:szCs w:val="26"/>
          <w:lang w:val="en-GB" w:eastAsia="en-GB"/>
        </w:rPr>
        <w:t xml:space="preserve"> d</w:t>
      </w:r>
      <w:r w:rsidR="00A22001" w:rsidRPr="00B82C39">
        <w:rPr>
          <w:color w:val="auto"/>
          <w:sz w:val="26"/>
          <w:szCs w:val="26"/>
          <w:lang w:val="vi-VN" w:eastAsia="en-GB"/>
        </w:rPr>
        <w:t>ự án</w:t>
      </w:r>
      <w:r w:rsidR="005E5CBD" w:rsidRPr="00B82C39">
        <w:rPr>
          <w:color w:val="auto"/>
          <w:sz w:val="26"/>
          <w:szCs w:val="26"/>
          <w:lang w:val="en-GB" w:eastAsia="en-GB"/>
        </w:rPr>
        <w:t xml:space="preserve"> ảnh hưởng đến chất lượng các công trình tiếp giáp</w:t>
      </w:r>
      <w:r w:rsidR="00A22001" w:rsidRPr="00B82C39">
        <w:rPr>
          <w:color w:val="auto"/>
          <w:sz w:val="26"/>
          <w:szCs w:val="26"/>
          <w:lang w:val="vi-VN" w:eastAsia="en-GB"/>
        </w:rPr>
        <w:t xml:space="preserve"> gây ra các ảnh hưởng về chiếm dụng đất, ảnh hưởng đến đất canh tác, phát sinh các mâu thuẫn không đáng có</w:t>
      </w:r>
      <w:r w:rsidR="00A22001" w:rsidRPr="00B82C39">
        <w:rPr>
          <w:color w:val="auto"/>
          <w:sz w:val="26"/>
          <w:szCs w:val="26"/>
          <w:lang w:val="en-GB" w:eastAsia="en-GB"/>
        </w:rPr>
        <w:t>.</w:t>
      </w:r>
    </w:p>
    <w:p w14:paraId="655D1F1A" w14:textId="25E98C49" w:rsidR="00465136" w:rsidRPr="00B82C39" w:rsidRDefault="00465136" w:rsidP="00A8743C">
      <w:pPr>
        <w:pStyle w:val="ANOIDUNG"/>
        <w:rPr>
          <w:color w:val="auto"/>
          <w:sz w:val="26"/>
          <w:szCs w:val="26"/>
          <w:lang w:val="vi-VN" w:eastAsia="en-GB"/>
        </w:rPr>
      </w:pPr>
      <w:r w:rsidRPr="00B82C39">
        <w:rPr>
          <w:color w:val="auto"/>
          <w:sz w:val="26"/>
          <w:szCs w:val="26"/>
          <w:lang w:val="vi-VN" w:eastAsia="en-GB"/>
        </w:rPr>
        <w:t>- Việc tập trung một số lượng</w:t>
      </w:r>
      <w:r w:rsidR="0063113B" w:rsidRPr="00B82C39">
        <w:rPr>
          <w:color w:val="auto"/>
          <w:sz w:val="26"/>
          <w:szCs w:val="26"/>
          <w:lang w:val="vi-VN" w:eastAsia="en-GB"/>
        </w:rPr>
        <w:t xml:space="preserve"> lớn</w:t>
      </w:r>
      <w:r w:rsidRPr="00B82C39">
        <w:rPr>
          <w:color w:val="auto"/>
          <w:sz w:val="26"/>
          <w:szCs w:val="26"/>
          <w:lang w:val="vi-VN" w:eastAsia="en-GB"/>
        </w:rPr>
        <w:t xml:space="preserve"> công nhân (khoảng </w:t>
      </w:r>
      <w:r w:rsidR="00397984" w:rsidRPr="00B82C39">
        <w:rPr>
          <w:color w:val="auto"/>
          <w:sz w:val="26"/>
          <w:szCs w:val="26"/>
          <w:lang w:val="en-GB" w:eastAsia="en-GB"/>
        </w:rPr>
        <w:t>2</w:t>
      </w:r>
      <w:r w:rsidRPr="00B82C39">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B82C39" w:rsidRDefault="00465136" w:rsidP="00A8743C">
      <w:pPr>
        <w:pStyle w:val="ANOIDUNG"/>
        <w:rPr>
          <w:color w:val="auto"/>
          <w:sz w:val="26"/>
          <w:szCs w:val="26"/>
          <w:lang w:val="vi-VN" w:eastAsia="en-GB"/>
        </w:rPr>
      </w:pPr>
      <w:r w:rsidRPr="00B82C39">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4B171515" w:rsidR="00465136" w:rsidRPr="00B82C39" w:rsidRDefault="00465136" w:rsidP="00A8743C">
      <w:pPr>
        <w:pStyle w:val="ANOIDUNG"/>
        <w:rPr>
          <w:color w:val="auto"/>
          <w:sz w:val="26"/>
          <w:szCs w:val="26"/>
          <w:lang w:val="vi-VN" w:eastAsia="en-GB"/>
        </w:rPr>
      </w:pPr>
      <w:r w:rsidRPr="00B82C39">
        <w:rPr>
          <w:color w:val="auto"/>
          <w:sz w:val="26"/>
          <w:szCs w:val="26"/>
          <w:lang w:val="vi-VN" w:eastAsia="en-GB"/>
        </w:rPr>
        <w:t>Cần phải có sự giám sát, quản lý</w:t>
      </w:r>
      <w:r w:rsidRPr="00B82C39">
        <w:rPr>
          <w:color w:val="auto"/>
          <w:sz w:val="26"/>
          <w:szCs w:val="26"/>
          <w:lang w:val="en-GB" w:eastAsia="en-GB"/>
        </w:rPr>
        <w:t xml:space="preserve"> và phối hợp</w:t>
      </w:r>
      <w:r w:rsidRPr="00B82C39">
        <w:rPr>
          <w:color w:val="auto"/>
          <w:sz w:val="26"/>
          <w:szCs w:val="26"/>
          <w:lang w:val="vi-VN" w:eastAsia="en-GB"/>
        </w:rPr>
        <w:t xml:space="preserve"> chặt chẽ của chính quyền với đơn vị thi công</w:t>
      </w:r>
      <w:r w:rsidRPr="00B82C39">
        <w:rPr>
          <w:color w:val="auto"/>
          <w:sz w:val="26"/>
          <w:szCs w:val="26"/>
          <w:lang w:val="en-GB" w:eastAsia="en-GB"/>
        </w:rPr>
        <w:t xml:space="preserve"> để giảm thiểu những tác động tiêu cực này trong quá trình thi công.</w:t>
      </w:r>
    </w:p>
    <w:p w14:paraId="474D1209" w14:textId="77777777" w:rsidR="00465136" w:rsidRPr="00B82C39" w:rsidRDefault="00465136" w:rsidP="00A8743C">
      <w:pPr>
        <w:pStyle w:val="MUC4"/>
        <w:rPr>
          <w:lang w:eastAsia="en-GB"/>
        </w:rPr>
      </w:pPr>
      <w:r w:rsidRPr="00B82C39">
        <w:rPr>
          <w:lang w:eastAsia="en-GB"/>
        </w:rPr>
        <w:t>* Tích cực</w:t>
      </w:r>
    </w:p>
    <w:p w14:paraId="72B9B2C4" w14:textId="77777777" w:rsidR="00465136" w:rsidRPr="00B82C39" w:rsidRDefault="00465136" w:rsidP="00A8743C">
      <w:pPr>
        <w:pStyle w:val="ANOIDUNG"/>
        <w:rPr>
          <w:color w:val="auto"/>
          <w:sz w:val="26"/>
          <w:szCs w:val="26"/>
          <w:lang w:val="vi-VN" w:eastAsia="en-GB"/>
        </w:rPr>
      </w:pPr>
      <w:r w:rsidRPr="00B82C39">
        <w:rPr>
          <w:color w:val="auto"/>
          <w:sz w:val="26"/>
          <w:szCs w:val="26"/>
          <w:lang w:val="vi-VN" w:eastAsia="en-GB"/>
        </w:rPr>
        <w:t>Bên cạnh những tác động tiêu cực</w:t>
      </w:r>
      <w:r w:rsidRPr="00B82C39">
        <w:rPr>
          <w:color w:val="auto"/>
          <w:sz w:val="26"/>
          <w:szCs w:val="26"/>
          <w:lang w:eastAsia="en-GB"/>
        </w:rPr>
        <w:t xml:space="preserve"> như đã trình bày, </w:t>
      </w:r>
      <w:r w:rsidRPr="00B82C39">
        <w:rPr>
          <w:color w:val="auto"/>
          <w:sz w:val="26"/>
          <w:szCs w:val="26"/>
          <w:lang w:val="vi-VN" w:eastAsia="en-GB"/>
        </w:rPr>
        <w:t xml:space="preserve">thì quá trình </w:t>
      </w:r>
      <w:r w:rsidRPr="00B82C39">
        <w:rPr>
          <w:color w:val="auto"/>
          <w:sz w:val="26"/>
          <w:szCs w:val="26"/>
          <w:lang w:val="en-GB" w:eastAsia="en-GB"/>
        </w:rPr>
        <w:t>thi công</w:t>
      </w:r>
      <w:r w:rsidRPr="00B82C39">
        <w:rPr>
          <w:color w:val="auto"/>
          <w:sz w:val="26"/>
          <w:szCs w:val="26"/>
          <w:lang w:val="vi-VN" w:eastAsia="en-GB"/>
        </w:rPr>
        <w:t xml:space="preserve"> của dự án sẽ đem lại những hiệu quả về mặt kinh tế - xã hội của khu vực bao gồm:</w:t>
      </w:r>
    </w:p>
    <w:p w14:paraId="590BFEB1" w14:textId="77777777" w:rsidR="00465136" w:rsidRPr="00B82C39" w:rsidRDefault="00465136" w:rsidP="00A8743C">
      <w:pPr>
        <w:pStyle w:val="ANOIDUNG"/>
        <w:rPr>
          <w:color w:val="auto"/>
          <w:sz w:val="26"/>
          <w:szCs w:val="26"/>
          <w:lang w:eastAsia="en-GB"/>
        </w:rPr>
      </w:pPr>
      <w:r w:rsidRPr="00B82C39">
        <w:rPr>
          <w:color w:val="auto"/>
          <w:sz w:val="26"/>
          <w:szCs w:val="26"/>
          <w:lang w:val="vi-VN" w:eastAsia="en-GB"/>
        </w:rPr>
        <w:t xml:space="preserve">- Tạo </w:t>
      </w:r>
      <w:r w:rsidRPr="00B82C39">
        <w:rPr>
          <w:color w:val="auto"/>
          <w:sz w:val="26"/>
          <w:szCs w:val="26"/>
          <w:lang w:val="en-GB" w:eastAsia="en-GB"/>
        </w:rPr>
        <w:t xml:space="preserve">công ăn </w:t>
      </w:r>
      <w:r w:rsidRPr="00B82C39">
        <w:rPr>
          <w:color w:val="auto"/>
          <w:sz w:val="26"/>
          <w:szCs w:val="26"/>
          <w:lang w:val="vi-VN" w:eastAsia="en-GB"/>
        </w:rPr>
        <w:t>việc làm cho một bộ phận lao động trong quá trình xây dựng Dự án</w:t>
      </w:r>
      <w:r w:rsidRPr="00B82C39">
        <w:rPr>
          <w:color w:val="auto"/>
          <w:sz w:val="26"/>
          <w:szCs w:val="26"/>
          <w:lang w:eastAsia="en-GB"/>
        </w:rPr>
        <w:t>;</w:t>
      </w:r>
    </w:p>
    <w:p w14:paraId="3C369EF2" w14:textId="77777777" w:rsidR="00465136" w:rsidRPr="00B82C39" w:rsidRDefault="00465136" w:rsidP="00A8743C">
      <w:pPr>
        <w:pStyle w:val="ANOIDUNG"/>
        <w:rPr>
          <w:color w:val="auto"/>
          <w:sz w:val="26"/>
          <w:szCs w:val="26"/>
          <w:lang w:eastAsia="en-GB"/>
        </w:rPr>
      </w:pPr>
      <w:r w:rsidRPr="00B82C39">
        <w:rPr>
          <w:color w:val="auto"/>
          <w:sz w:val="26"/>
          <w:szCs w:val="26"/>
          <w:lang w:val="vi-VN" w:eastAsia="en-GB"/>
        </w:rPr>
        <w:t xml:space="preserve">- </w:t>
      </w:r>
      <w:r w:rsidRPr="00B82C39">
        <w:rPr>
          <w:color w:val="auto"/>
          <w:sz w:val="26"/>
          <w:szCs w:val="26"/>
          <w:lang w:val="en-GB" w:eastAsia="en-GB"/>
        </w:rPr>
        <w:t>Thu được</w:t>
      </w:r>
      <w:r w:rsidRPr="00B82C39">
        <w:rPr>
          <w:color w:val="auto"/>
          <w:sz w:val="26"/>
          <w:szCs w:val="26"/>
          <w:lang w:val="vi-VN" w:eastAsia="en-GB"/>
        </w:rPr>
        <w:t xml:space="preserve"> nguồn </w:t>
      </w:r>
      <w:r w:rsidRPr="00B82C39">
        <w:rPr>
          <w:color w:val="auto"/>
          <w:sz w:val="26"/>
          <w:szCs w:val="26"/>
          <w:lang w:val="en-GB" w:eastAsia="en-GB"/>
        </w:rPr>
        <w:t>ngân sách</w:t>
      </w:r>
      <w:r w:rsidRPr="00B82C39">
        <w:rPr>
          <w:color w:val="auto"/>
          <w:sz w:val="26"/>
          <w:szCs w:val="26"/>
          <w:lang w:val="vi-VN" w:eastAsia="en-GB"/>
        </w:rPr>
        <w:t xml:space="preserve"> đáng kể cho địa phương thông qua các khoản thu thuế, phí</w:t>
      </w:r>
      <w:r w:rsidRPr="00B82C39">
        <w:rPr>
          <w:color w:val="auto"/>
          <w:sz w:val="26"/>
          <w:szCs w:val="26"/>
          <w:lang w:val="en-GB" w:eastAsia="en-GB"/>
        </w:rPr>
        <w:t>, nguyên vật liệu, nhiên liệu</w:t>
      </w:r>
      <w:r w:rsidRPr="00B82C39">
        <w:rPr>
          <w:color w:val="auto"/>
          <w:sz w:val="26"/>
          <w:szCs w:val="26"/>
          <w:lang w:eastAsia="en-GB"/>
        </w:rPr>
        <w:t>;</w:t>
      </w:r>
    </w:p>
    <w:p w14:paraId="63F484AF" w14:textId="167C912B" w:rsidR="00340614" w:rsidRPr="00B82C39" w:rsidRDefault="00465136" w:rsidP="00A8743C">
      <w:pPr>
        <w:pStyle w:val="ANOIDUNG"/>
        <w:rPr>
          <w:color w:val="auto"/>
          <w:sz w:val="26"/>
          <w:szCs w:val="26"/>
          <w:lang w:eastAsia="en-GB"/>
        </w:rPr>
      </w:pPr>
      <w:r w:rsidRPr="00B82C39">
        <w:rPr>
          <w:color w:val="auto"/>
          <w:sz w:val="26"/>
          <w:szCs w:val="26"/>
          <w:lang w:val="vi-VN" w:eastAsia="en-GB"/>
        </w:rPr>
        <w:t>- Là động lực thúc đẩy các ngành nghề khác phát triển theo như: thương mại, dịch vụ, giao thông vận tải,....</w:t>
      </w:r>
      <w:r w:rsidR="00340614" w:rsidRPr="00B82C39">
        <w:rPr>
          <w:color w:val="auto"/>
          <w:sz w:val="26"/>
          <w:szCs w:val="26"/>
          <w:lang w:val="vi-VN" w:eastAsia="en-GB"/>
        </w:rPr>
        <w:t xml:space="preserve"> </w:t>
      </w:r>
    </w:p>
    <w:p w14:paraId="27AEB85B" w14:textId="1C92A8F5" w:rsidR="00CB542E" w:rsidRPr="00B82C39" w:rsidRDefault="00FA6DB0" w:rsidP="00A8743C">
      <w:pPr>
        <w:pStyle w:val="MUC30"/>
      </w:pPr>
      <w:bookmarkStart w:id="720" w:name="0.1__Toc240960302"/>
      <w:bookmarkStart w:id="721" w:name="_Toc118418954"/>
      <w:bookmarkStart w:id="722" w:name="_Toc351058686"/>
      <w:bookmarkStart w:id="723" w:name="_Toc358038386"/>
      <w:bookmarkStart w:id="724" w:name="_Toc361637701"/>
      <w:bookmarkEnd w:id="720"/>
      <w:r w:rsidRPr="00B82C39">
        <w:t>3.2.1.</w:t>
      </w:r>
      <w:r w:rsidR="00043951" w:rsidRPr="00B82C39">
        <w:t>6</w:t>
      </w:r>
      <w:r w:rsidRPr="00B82C39">
        <w:t xml:space="preserve">. </w:t>
      </w:r>
      <w:r w:rsidR="00CB542E" w:rsidRPr="00B82C39">
        <w:t>Tác động đến hệ sinh thái và môi trường tự nhiên</w:t>
      </w:r>
      <w:bookmarkEnd w:id="721"/>
    </w:p>
    <w:p w14:paraId="5631CDA6" w14:textId="72B10A4E" w:rsidR="00CB542E" w:rsidRPr="00B82C39" w:rsidRDefault="00DA558E" w:rsidP="00A8743C">
      <w:pPr>
        <w:pStyle w:val="ANOIDUNG"/>
        <w:rPr>
          <w:color w:val="auto"/>
          <w:sz w:val="26"/>
          <w:szCs w:val="26"/>
        </w:rPr>
      </w:pPr>
      <w:r w:rsidRPr="00B82C39">
        <w:rPr>
          <w:color w:val="auto"/>
          <w:sz w:val="26"/>
          <w:szCs w:val="26"/>
        </w:rPr>
        <w:t xml:space="preserve">Sự hình thành và xây dựng dự án trước hết làm thay đổi mục đích sử dụng đất của khu vực, phá bỏ thảm thực vật, mất các đường </w:t>
      </w:r>
      <w:r w:rsidR="00936570" w:rsidRPr="00B82C39">
        <w:rPr>
          <w:color w:val="auto"/>
          <w:sz w:val="26"/>
          <w:szCs w:val="26"/>
        </w:rPr>
        <w:t>canh tác</w:t>
      </w:r>
      <w:r w:rsidRPr="00B82C39">
        <w:rPr>
          <w:color w:val="auto"/>
          <w:sz w:val="26"/>
          <w:szCs w:val="26"/>
        </w:rPr>
        <w:t xml:space="preserve"> do các hoạt động phát quang, đào, đắp, san lấp mặt bằng. Tuy nhiên, như</w:t>
      </w:r>
      <w:r w:rsidR="003C3CC5" w:rsidRPr="00B82C39">
        <w:rPr>
          <w:color w:val="auto"/>
          <w:sz w:val="26"/>
          <w:szCs w:val="26"/>
        </w:rPr>
        <w:t xml:space="preserve"> đã trình bày</w:t>
      </w:r>
      <w:r w:rsidR="00CB542E" w:rsidRPr="00B82C39">
        <w:rPr>
          <w:color w:val="auto"/>
          <w:sz w:val="26"/>
          <w:szCs w:val="26"/>
        </w:rPr>
        <w:t>, hiện trạng khu vực</w:t>
      </w:r>
      <w:r w:rsidR="003C3CC5" w:rsidRPr="00B82C39">
        <w:rPr>
          <w:color w:val="auto"/>
          <w:sz w:val="26"/>
          <w:szCs w:val="26"/>
        </w:rPr>
        <w:t xml:space="preserve"> thực hiện dự án </w:t>
      </w:r>
      <w:r w:rsidR="00397984" w:rsidRPr="00B82C39">
        <w:rPr>
          <w:color w:val="auto"/>
          <w:sz w:val="26"/>
          <w:szCs w:val="26"/>
        </w:rPr>
        <w:t>hầu hết</w:t>
      </w:r>
      <w:r w:rsidR="00CB542E" w:rsidRPr="00B82C39">
        <w:rPr>
          <w:color w:val="auto"/>
          <w:sz w:val="26"/>
          <w:szCs w:val="26"/>
        </w:rPr>
        <w:t xml:space="preserve"> là </w:t>
      </w:r>
      <w:r w:rsidR="007C2536">
        <w:rPr>
          <w:color w:val="auto"/>
          <w:sz w:val="26"/>
          <w:szCs w:val="26"/>
        </w:rPr>
        <w:t>đất trống</w:t>
      </w:r>
      <w:r w:rsidR="00D33FE2" w:rsidRPr="00B82C39">
        <w:rPr>
          <w:color w:val="auto"/>
          <w:sz w:val="26"/>
          <w:szCs w:val="26"/>
        </w:rPr>
        <w:t>. H</w:t>
      </w:r>
      <w:r w:rsidR="003C3CC5" w:rsidRPr="00B82C39">
        <w:rPr>
          <w:color w:val="auto"/>
          <w:sz w:val="26"/>
          <w:szCs w:val="26"/>
        </w:rPr>
        <w:t>ệ động thực vật</w:t>
      </w:r>
      <w:r w:rsidR="00CB542E" w:rsidRPr="00B82C39">
        <w:rPr>
          <w:color w:val="auto"/>
          <w:sz w:val="26"/>
          <w:szCs w:val="26"/>
        </w:rPr>
        <w:t xml:space="preserve"> mang màu sắc nông nghiệp, số lượng loà</w:t>
      </w:r>
      <w:r w:rsidR="00D631A4" w:rsidRPr="00B82C39">
        <w:rPr>
          <w:color w:val="auto"/>
          <w:sz w:val="26"/>
          <w:szCs w:val="26"/>
        </w:rPr>
        <w:t>i và sự đa dạng không quá lớn</w:t>
      </w:r>
      <w:r w:rsidR="002D3AEF" w:rsidRPr="00B82C39">
        <w:rPr>
          <w:color w:val="auto"/>
          <w:sz w:val="26"/>
          <w:szCs w:val="26"/>
        </w:rPr>
        <w:t xml:space="preserve"> cho nên các tác động của hoạt động thi công </w:t>
      </w:r>
      <w:r w:rsidR="00CB542E" w:rsidRPr="00B82C39">
        <w:rPr>
          <w:color w:val="auto"/>
          <w:sz w:val="26"/>
          <w:szCs w:val="26"/>
        </w:rPr>
        <w:t>đến hệ sinh thái và môi trường tự nhiên</w:t>
      </w:r>
      <w:r w:rsidR="002D3AEF" w:rsidRPr="00B82C39">
        <w:rPr>
          <w:color w:val="auto"/>
          <w:sz w:val="26"/>
          <w:szCs w:val="26"/>
        </w:rPr>
        <w:t xml:space="preserve"> </w:t>
      </w:r>
      <w:r w:rsidR="003C3CC5" w:rsidRPr="00B82C39">
        <w:rPr>
          <w:color w:val="auto"/>
          <w:sz w:val="26"/>
          <w:szCs w:val="26"/>
        </w:rPr>
        <w:t>là không đáng kể.</w:t>
      </w:r>
    </w:p>
    <w:p w14:paraId="4FAB30E5" w14:textId="0CDA26FD" w:rsidR="00CB542E" w:rsidRPr="00B82C39" w:rsidRDefault="00956460" w:rsidP="00A8743C">
      <w:pPr>
        <w:pStyle w:val="ANOIDUNG"/>
        <w:rPr>
          <w:color w:val="auto"/>
          <w:sz w:val="26"/>
          <w:szCs w:val="26"/>
        </w:rPr>
      </w:pPr>
      <w:r w:rsidRPr="00B82C39">
        <w:rPr>
          <w:color w:val="auto"/>
          <w:sz w:val="26"/>
          <w:szCs w:val="26"/>
        </w:rPr>
        <w:t>T</w:t>
      </w:r>
      <w:r w:rsidR="00CB542E" w:rsidRPr="00B82C39">
        <w:rPr>
          <w:color w:val="auto"/>
          <w:sz w:val="26"/>
          <w:szCs w:val="26"/>
        </w:rPr>
        <w:t>ác động đến hệ sinh thái đáng chú ý nhất là trường hợp quản lý không tốt dầu</w:t>
      </w:r>
      <w:r w:rsidR="000B3E91" w:rsidRPr="00B82C39">
        <w:rPr>
          <w:color w:val="auto"/>
          <w:sz w:val="26"/>
          <w:szCs w:val="26"/>
        </w:rPr>
        <w:t>, mỡ</w:t>
      </w:r>
      <w:r w:rsidR="00CB542E" w:rsidRPr="00B82C39">
        <w:rPr>
          <w:color w:val="auto"/>
          <w:sz w:val="26"/>
          <w:szCs w:val="26"/>
        </w:rPr>
        <w:t xml:space="preserve"> thải, </w:t>
      </w:r>
      <w:r w:rsidR="000B3E91" w:rsidRPr="00B82C39">
        <w:rPr>
          <w:color w:val="auto"/>
          <w:sz w:val="26"/>
          <w:szCs w:val="26"/>
        </w:rPr>
        <w:t>nước thải, các dòng chảy bề mặt dẫn đến dầu</w:t>
      </w:r>
      <w:r w:rsidR="00CD047E" w:rsidRPr="00B82C39">
        <w:rPr>
          <w:color w:val="auto"/>
          <w:sz w:val="26"/>
          <w:szCs w:val="26"/>
        </w:rPr>
        <w:t>,</w:t>
      </w:r>
      <w:r w:rsidR="000B3E91" w:rsidRPr="00B82C39">
        <w:rPr>
          <w:color w:val="auto"/>
          <w:sz w:val="26"/>
          <w:szCs w:val="26"/>
        </w:rPr>
        <w:t xml:space="preserve"> mỡ, các chất bẩn</w:t>
      </w:r>
      <w:r w:rsidR="00CB542E" w:rsidRPr="00B82C39">
        <w:rPr>
          <w:color w:val="auto"/>
          <w:sz w:val="26"/>
          <w:szCs w:val="26"/>
        </w:rPr>
        <w:t xml:space="preserve"> xâm nhập vào khu đất xung</w:t>
      </w:r>
      <w:r w:rsidRPr="00B82C39">
        <w:rPr>
          <w:color w:val="auto"/>
          <w:sz w:val="26"/>
          <w:szCs w:val="26"/>
        </w:rPr>
        <w:t xml:space="preserve"> quanh,</w:t>
      </w:r>
      <w:r w:rsidR="00CB542E" w:rsidRPr="00B82C39">
        <w:rPr>
          <w:color w:val="auto"/>
          <w:sz w:val="26"/>
          <w:szCs w:val="26"/>
        </w:rPr>
        <w:t xml:space="preserve"> cuốn theo dòng chảy </w:t>
      </w:r>
      <w:r w:rsidRPr="00B82C39">
        <w:rPr>
          <w:color w:val="auto"/>
          <w:sz w:val="26"/>
          <w:szCs w:val="26"/>
        </w:rPr>
        <w:t>dẫn về</w:t>
      </w:r>
      <w:r w:rsidR="007C2536">
        <w:rPr>
          <w:color w:val="auto"/>
          <w:sz w:val="26"/>
          <w:szCs w:val="26"/>
        </w:rPr>
        <w:t xml:space="preserve"> khe nước gần dự án</w:t>
      </w:r>
      <w:r w:rsidR="00465136" w:rsidRPr="00B82C39">
        <w:rPr>
          <w:color w:val="auto"/>
          <w:sz w:val="26"/>
          <w:szCs w:val="26"/>
        </w:rPr>
        <w:t>…</w:t>
      </w:r>
      <w:r w:rsidRPr="00B82C39">
        <w:rPr>
          <w:color w:val="auto"/>
          <w:sz w:val="26"/>
          <w:szCs w:val="26"/>
        </w:rPr>
        <w:t xml:space="preserve"> </w:t>
      </w:r>
      <w:r w:rsidR="00CB542E" w:rsidRPr="00B82C39">
        <w:rPr>
          <w:color w:val="auto"/>
          <w:sz w:val="26"/>
          <w:szCs w:val="26"/>
        </w:rPr>
        <w:t>làm ô nhiễm nguồn nước mặt khu vực</w:t>
      </w:r>
      <w:r w:rsidRPr="00B82C39">
        <w:rPr>
          <w:color w:val="auto"/>
          <w:sz w:val="26"/>
          <w:szCs w:val="26"/>
        </w:rPr>
        <w:t>,</w:t>
      </w:r>
      <w:r w:rsidR="00CB542E" w:rsidRPr="00B82C39">
        <w:rPr>
          <w:color w:val="auto"/>
          <w:sz w:val="26"/>
          <w:szCs w:val="26"/>
        </w:rPr>
        <w:t xml:space="preserve"> ảnh hưởng đến hệ </w:t>
      </w:r>
      <w:r w:rsidR="00590457" w:rsidRPr="00B82C39">
        <w:rPr>
          <w:color w:val="auto"/>
          <w:sz w:val="26"/>
          <w:szCs w:val="26"/>
        </w:rPr>
        <w:t>sinh thái trên quy mô rộng lớn.</w:t>
      </w:r>
      <w:r w:rsidR="003C3CC5" w:rsidRPr="00B82C39">
        <w:rPr>
          <w:color w:val="auto"/>
          <w:sz w:val="26"/>
          <w:szCs w:val="26"/>
        </w:rPr>
        <w:t xml:space="preserve"> Tuy nhiên, theo đánh giá thì các hoạt động sửa chữa, bảo dưỡng được thực hiện tại các g</w:t>
      </w:r>
      <w:r w:rsidR="00CD047E" w:rsidRPr="00B82C39">
        <w:rPr>
          <w:color w:val="auto"/>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B82C39" w:rsidRDefault="00CB542E" w:rsidP="00A8743C">
      <w:pPr>
        <w:pStyle w:val="ANOIDUNG"/>
        <w:rPr>
          <w:color w:val="auto"/>
          <w:sz w:val="26"/>
          <w:szCs w:val="26"/>
        </w:rPr>
      </w:pPr>
      <w:r w:rsidRPr="00B82C39">
        <w:rPr>
          <w:color w:val="auto"/>
          <w:sz w:val="26"/>
          <w:szCs w:val="26"/>
        </w:rPr>
        <w:t xml:space="preserve">Nhìn chung, tác động đến hệ sinh thái và môi trường tự nhiên của khu vực Dự án tùy thuộc vào </w:t>
      </w:r>
      <w:r w:rsidR="0063113B" w:rsidRPr="00B82C39">
        <w:rPr>
          <w:color w:val="auto"/>
          <w:sz w:val="26"/>
          <w:szCs w:val="26"/>
        </w:rPr>
        <w:t>công tác</w:t>
      </w:r>
      <w:r w:rsidRPr="00B82C39">
        <w:rPr>
          <w:color w:val="auto"/>
          <w:sz w:val="26"/>
          <w:szCs w:val="26"/>
        </w:rPr>
        <w:t xml:space="preserve"> quản lý, </w:t>
      </w:r>
      <w:r w:rsidR="00062C90" w:rsidRPr="00B82C39">
        <w:rPr>
          <w:color w:val="auto"/>
          <w:sz w:val="26"/>
          <w:szCs w:val="26"/>
        </w:rPr>
        <w:t xml:space="preserve">biện pháp </w:t>
      </w:r>
      <w:r w:rsidRPr="00B82C39">
        <w:rPr>
          <w:color w:val="auto"/>
          <w:sz w:val="26"/>
          <w:szCs w:val="26"/>
        </w:rPr>
        <w:t>xử lý các nguồn chất thải phát sinh của từng nhà thầu thi công.</w:t>
      </w:r>
    </w:p>
    <w:p w14:paraId="3962F08D" w14:textId="4996305A" w:rsidR="00DA558E" w:rsidRPr="00B82C39" w:rsidRDefault="00DA558E" w:rsidP="00A8743C">
      <w:pPr>
        <w:pStyle w:val="MUC30"/>
        <w:rPr>
          <w:rStyle w:val="Heading1Char1"/>
          <w:rFonts w:cs="Times New Roman"/>
          <w:b/>
          <w:bCs w:val="0"/>
          <w:iCs w:val="0"/>
          <w:lang w:val="en-GB"/>
        </w:rPr>
      </w:pPr>
      <w:bookmarkStart w:id="725" w:name="_Toc118418955"/>
      <w:r w:rsidRPr="00B82C39">
        <w:rPr>
          <w:rStyle w:val="Heading1Char1"/>
          <w:rFonts w:cs="Times New Roman"/>
          <w:b/>
          <w:bCs w:val="0"/>
          <w:iCs w:val="0"/>
          <w:lang w:val="vi-VN"/>
        </w:rPr>
        <w:t>3.</w:t>
      </w:r>
      <w:r w:rsidR="003C6B8F" w:rsidRPr="00B82C39">
        <w:rPr>
          <w:rStyle w:val="Heading1Char1"/>
          <w:rFonts w:cs="Times New Roman"/>
          <w:b/>
          <w:bCs w:val="0"/>
          <w:iCs w:val="0"/>
          <w:lang w:val="en-GB"/>
        </w:rPr>
        <w:t>2</w:t>
      </w:r>
      <w:r w:rsidRPr="00B82C39">
        <w:rPr>
          <w:rStyle w:val="Heading1Char1"/>
          <w:rFonts w:cs="Times New Roman"/>
          <w:b/>
          <w:bCs w:val="0"/>
          <w:iCs w:val="0"/>
          <w:lang w:val="vi-VN"/>
        </w:rPr>
        <w:t>.</w:t>
      </w:r>
      <w:r w:rsidR="003C6B8F" w:rsidRPr="00B82C39">
        <w:rPr>
          <w:rStyle w:val="Heading1Char1"/>
          <w:rFonts w:cs="Times New Roman"/>
          <w:b/>
          <w:bCs w:val="0"/>
          <w:iCs w:val="0"/>
          <w:lang w:val="en-GB"/>
        </w:rPr>
        <w:t>1</w:t>
      </w:r>
      <w:r w:rsidRPr="00B82C39">
        <w:rPr>
          <w:rStyle w:val="Heading1Char1"/>
          <w:rFonts w:cs="Times New Roman"/>
          <w:b/>
          <w:bCs w:val="0"/>
          <w:iCs w:val="0"/>
          <w:lang w:val="vi-VN"/>
        </w:rPr>
        <w:t>.</w:t>
      </w:r>
      <w:r w:rsidRPr="00B82C39">
        <w:rPr>
          <w:rStyle w:val="Heading1Char1"/>
          <w:rFonts w:cs="Times New Roman"/>
          <w:b/>
          <w:bCs w:val="0"/>
          <w:iCs w:val="0"/>
          <w:lang w:val="en-GB"/>
        </w:rPr>
        <w:t>8</w:t>
      </w:r>
      <w:r w:rsidRPr="00B82C39">
        <w:rPr>
          <w:rStyle w:val="Heading1Char1"/>
          <w:rFonts w:cs="Times New Roman"/>
          <w:b/>
          <w:bCs w:val="0"/>
          <w:iCs w:val="0"/>
          <w:lang w:val="vi-VN"/>
        </w:rPr>
        <w:t xml:space="preserve">. </w:t>
      </w:r>
      <w:r w:rsidRPr="00B82C39">
        <w:rPr>
          <w:rStyle w:val="Heading1Char1"/>
          <w:rFonts w:cs="Times New Roman"/>
          <w:b/>
          <w:bCs w:val="0"/>
          <w:iCs w:val="0"/>
          <w:lang w:val="en-GB"/>
        </w:rPr>
        <w:t>Tác động cộng hưởng đối với các dự án xung quanh</w:t>
      </w:r>
      <w:bookmarkEnd w:id="725"/>
    </w:p>
    <w:p w14:paraId="53DBA659" w14:textId="50164694" w:rsidR="00363DE9" w:rsidRPr="00B82C39" w:rsidRDefault="00694BD3" w:rsidP="00363DE9">
      <w:pPr>
        <w:pStyle w:val="ANOIDUNG"/>
        <w:rPr>
          <w:color w:val="auto"/>
          <w:sz w:val="26"/>
          <w:szCs w:val="26"/>
          <w:lang w:val="vi-VN" w:eastAsia="en-GB"/>
        </w:rPr>
      </w:pPr>
      <w:r w:rsidRPr="00B82C39">
        <w:rPr>
          <w:color w:val="auto"/>
          <w:sz w:val="26"/>
          <w:szCs w:val="26"/>
          <w:lang w:val="en-GB" w:eastAsia="en-GB"/>
        </w:rPr>
        <w:lastRenderedPageBreak/>
        <w:t>Hiệ</w:t>
      </w:r>
      <w:r w:rsidR="00397984" w:rsidRPr="00B82C39">
        <w:rPr>
          <w:color w:val="auto"/>
          <w:sz w:val="26"/>
          <w:szCs w:val="26"/>
          <w:lang w:val="en-GB" w:eastAsia="en-GB"/>
        </w:rPr>
        <w:t xml:space="preserve">n nay, xung quanh khu vực dự án đã được quy hoạch </w:t>
      </w:r>
      <w:r w:rsidR="00043951" w:rsidRPr="00B82C39">
        <w:rPr>
          <w:color w:val="auto"/>
          <w:sz w:val="26"/>
          <w:szCs w:val="26"/>
          <w:lang w:val="en-GB" w:eastAsia="en-GB"/>
        </w:rPr>
        <w:t>thành</w:t>
      </w:r>
      <w:r w:rsidR="00397984" w:rsidRPr="00B82C39">
        <w:rPr>
          <w:color w:val="auto"/>
          <w:sz w:val="26"/>
          <w:szCs w:val="26"/>
          <w:lang w:val="en-GB" w:eastAsia="en-GB"/>
        </w:rPr>
        <w:t xml:space="preserve"> khu dân cư</w:t>
      </w:r>
      <w:r w:rsidR="00043951" w:rsidRPr="00B82C39">
        <w:rPr>
          <w:color w:val="auto"/>
          <w:sz w:val="26"/>
          <w:szCs w:val="26"/>
          <w:lang w:val="en-GB" w:eastAsia="en-GB"/>
        </w:rPr>
        <w:t xml:space="preserve"> với cơ sở hạ tầng cơ bản đáp ứng đời sống sinh hoạt của người dân</w:t>
      </w:r>
      <w:r w:rsidR="000F5FB6" w:rsidRPr="00B82C39">
        <w:rPr>
          <w:color w:val="auto"/>
          <w:sz w:val="26"/>
          <w:szCs w:val="26"/>
          <w:lang w:val="en-GB" w:eastAsia="en-GB"/>
        </w:rPr>
        <w:t>. C</w:t>
      </w:r>
      <w:r w:rsidRPr="00B82C39">
        <w:rPr>
          <w:color w:val="auto"/>
          <w:sz w:val="26"/>
          <w:szCs w:val="26"/>
          <w:lang w:val="en-GB" w:eastAsia="en-GB"/>
        </w:rPr>
        <w:t xml:space="preserve">ác tác động liên quan trong khu vực sẽ tăng cao </w:t>
      </w:r>
      <w:r w:rsidR="000F5FB6" w:rsidRPr="00B82C39">
        <w:rPr>
          <w:color w:val="auto"/>
          <w:sz w:val="26"/>
          <w:szCs w:val="26"/>
          <w:lang w:val="en-GB" w:eastAsia="en-GB"/>
        </w:rPr>
        <w:t xml:space="preserve">đặc biệt là vấn đề giao thông </w:t>
      </w:r>
      <w:r w:rsidRPr="00B82C39">
        <w:rPr>
          <w:color w:val="auto"/>
          <w:sz w:val="26"/>
          <w:szCs w:val="26"/>
          <w:lang w:val="en-GB" w:eastAsia="en-GB"/>
        </w:rPr>
        <w:t xml:space="preserve">nếu </w:t>
      </w:r>
      <w:r w:rsidR="00397984" w:rsidRPr="00B82C39">
        <w:rPr>
          <w:color w:val="auto"/>
          <w:sz w:val="26"/>
          <w:szCs w:val="26"/>
          <w:lang w:val="en-GB" w:eastAsia="en-GB"/>
        </w:rPr>
        <w:t>các</w:t>
      </w:r>
      <w:r w:rsidRPr="00B82C39">
        <w:rPr>
          <w:color w:val="auto"/>
          <w:sz w:val="26"/>
          <w:szCs w:val="26"/>
          <w:lang w:val="en-GB" w:eastAsia="en-GB"/>
        </w:rPr>
        <w:t xml:space="preserve"> </w:t>
      </w:r>
      <w:r w:rsidR="00043951" w:rsidRPr="00B82C39">
        <w:rPr>
          <w:color w:val="auto"/>
          <w:sz w:val="26"/>
          <w:szCs w:val="26"/>
          <w:lang w:val="en-GB" w:eastAsia="en-GB"/>
        </w:rPr>
        <w:t>công trình dân sinh, thương mại dịch vụ khác</w:t>
      </w:r>
      <w:r w:rsidRPr="00B82C39">
        <w:rPr>
          <w:color w:val="auto"/>
          <w:sz w:val="26"/>
          <w:szCs w:val="26"/>
          <w:lang w:val="en-GB" w:eastAsia="en-GB"/>
        </w:rPr>
        <w:t xml:space="preserve"> triển khai cùng một thời điểm</w:t>
      </w:r>
      <w:r w:rsidR="000F5FB6" w:rsidRPr="00B82C39">
        <w:rPr>
          <w:color w:val="auto"/>
          <w:sz w:val="26"/>
          <w:szCs w:val="26"/>
          <w:lang w:val="en-GB" w:eastAsia="en-GB"/>
        </w:rPr>
        <w:t>, sử dụng chung một tuyến đường</w:t>
      </w:r>
      <w:r w:rsidRPr="00B82C39">
        <w:rPr>
          <w:color w:val="auto"/>
          <w:sz w:val="26"/>
          <w:szCs w:val="26"/>
          <w:lang w:val="en-GB" w:eastAsia="en-GB"/>
        </w:rPr>
        <w:t xml:space="preserve">. </w:t>
      </w:r>
      <w:r w:rsidR="00363DE9" w:rsidRPr="00B82C39">
        <w:rPr>
          <w:color w:val="auto"/>
          <w:sz w:val="26"/>
          <w:szCs w:val="26"/>
          <w:lang w:val="vi-VN" w:eastAsia="en-GB"/>
        </w:rPr>
        <w:t xml:space="preserve">Sự xuất hiện các phương tiện vận tải </w:t>
      </w:r>
      <w:r w:rsidR="00363DE9" w:rsidRPr="00B82C39">
        <w:rPr>
          <w:color w:val="auto"/>
          <w:sz w:val="26"/>
          <w:szCs w:val="26"/>
          <w:lang w:val="en-GB" w:eastAsia="en-GB"/>
        </w:rPr>
        <w:t xml:space="preserve">tải trọng lớn </w:t>
      </w:r>
      <w:r w:rsidR="00363DE9" w:rsidRPr="00B82C39">
        <w:rPr>
          <w:color w:val="auto"/>
          <w:sz w:val="26"/>
          <w:szCs w:val="26"/>
          <w:lang w:val="vi-VN" w:eastAsia="en-GB"/>
        </w:rPr>
        <w:t xml:space="preserve">phục vụ </w:t>
      </w:r>
      <w:r w:rsidR="00363DE9" w:rsidRPr="00B82C39">
        <w:rPr>
          <w:color w:val="auto"/>
          <w:sz w:val="26"/>
          <w:szCs w:val="26"/>
          <w:lang w:val="en-GB" w:eastAsia="en-GB"/>
        </w:rPr>
        <w:t xml:space="preserve">vận chuyển vật liệu </w:t>
      </w:r>
      <w:r w:rsidR="00363DE9" w:rsidRPr="00B82C39">
        <w:rPr>
          <w:color w:val="auto"/>
          <w:sz w:val="26"/>
          <w:szCs w:val="26"/>
          <w:lang w:val="vi-VN" w:eastAsia="en-GB"/>
        </w:rPr>
        <w:t xml:space="preserve">thi công sẽ làm tăng mật độ xe lưu thông trên </w:t>
      </w:r>
      <w:r w:rsidR="00363DE9" w:rsidRPr="00B82C39">
        <w:rPr>
          <w:color w:val="auto"/>
          <w:sz w:val="26"/>
          <w:szCs w:val="26"/>
          <w:lang w:val="en-GB" w:eastAsia="en-GB"/>
        </w:rPr>
        <w:t xml:space="preserve">các tuyến </w:t>
      </w:r>
      <w:r w:rsidR="00363DE9" w:rsidRPr="00B82C39">
        <w:rPr>
          <w:color w:val="auto"/>
          <w:sz w:val="26"/>
          <w:szCs w:val="26"/>
          <w:lang w:val="vi-VN" w:eastAsia="en-GB"/>
        </w:rPr>
        <w:t>đường</w:t>
      </w:r>
      <w:r w:rsidR="00363DE9" w:rsidRPr="00B82C39">
        <w:rPr>
          <w:color w:val="auto"/>
          <w:sz w:val="26"/>
          <w:szCs w:val="26"/>
          <w:lang w:val="en-GB" w:eastAsia="en-GB"/>
        </w:rPr>
        <w:t xml:space="preserve"> xung quanh như đường </w:t>
      </w:r>
      <w:r w:rsidR="00165AC7">
        <w:rPr>
          <w:color w:val="auto"/>
          <w:sz w:val="26"/>
          <w:szCs w:val="26"/>
        </w:rPr>
        <w:t>bê tông phía Đông Bắc dự án</w:t>
      </w:r>
      <w:r w:rsidR="00165AC7">
        <w:rPr>
          <w:color w:val="auto"/>
          <w:sz w:val="26"/>
          <w:szCs w:val="26"/>
          <w:lang w:val="en-GB" w:eastAsia="en-GB"/>
        </w:rPr>
        <w:t>. Tuy nhiên, theo kết quả khảo sát thực địa của đơn vị tư vấn thì khu vực có mật độ giao thông ít nên tác động này là không đáng kể.</w:t>
      </w:r>
      <w:r w:rsidR="00363DE9" w:rsidRPr="00B82C39">
        <w:rPr>
          <w:color w:val="auto"/>
          <w:sz w:val="26"/>
          <w:szCs w:val="26"/>
          <w:lang w:val="en-GB" w:eastAsia="en-GB"/>
        </w:rPr>
        <w:t xml:space="preserve"> </w:t>
      </w:r>
    </w:p>
    <w:p w14:paraId="2903F374" w14:textId="630EA771" w:rsidR="00DA558E" w:rsidRPr="00B82C39" w:rsidRDefault="00165AC7" w:rsidP="00694BD3">
      <w:pPr>
        <w:pStyle w:val="ANOIDUNG"/>
        <w:rPr>
          <w:color w:val="auto"/>
          <w:sz w:val="26"/>
          <w:szCs w:val="26"/>
          <w:lang w:val="en-GB" w:eastAsia="en-GB"/>
        </w:rPr>
      </w:pPr>
      <w:r>
        <w:rPr>
          <w:color w:val="auto"/>
          <w:sz w:val="26"/>
          <w:szCs w:val="26"/>
          <w:lang w:val="en-GB" w:eastAsia="en-GB"/>
        </w:rPr>
        <w:t xml:space="preserve">Tuy nhiên, </w:t>
      </w:r>
      <w:r w:rsidR="00DA558E" w:rsidRPr="00B82C39">
        <w:rPr>
          <w:color w:val="auto"/>
          <w:sz w:val="26"/>
          <w:szCs w:val="26"/>
          <w:lang w:val="vi-VN" w:eastAsia="en-GB"/>
        </w:rPr>
        <w:t>Chủ dự án sẽ chú trọng giám sát kế hoạch vận chuyển của nhà thầu thi công</w:t>
      </w:r>
      <w:r w:rsidR="00694BD3" w:rsidRPr="00B82C39">
        <w:rPr>
          <w:color w:val="auto"/>
          <w:sz w:val="26"/>
          <w:szCs w:val="26"/>
          <w:lang w:val="en-GB" w:eastAsia="en-GB"/>
        </w:rPr>
        <w:t>, phối hợp với các dự án xung quanh</w:t>
      </w:r>
      <w:r w:rsidR="00DA558E" w:rsidRPr="00B82C39">
        <w:rPr>
          <w:color w:val="auto"/>
          <w:sz w:val="26"/>
          <w:szCs w:val="26"/>
          <w:lang w:val="vi-VN" w:eastAsia="en-GB"/>
        </w:rPr>
        <w:t xml:space="preserve"> trong suốt quá trình xây dựng.</w:t>
      </w:r>
    </w:p>
    <w:p w14:paraId="7A4B9CD6" w14:textId="60189E8B" w:rsidR="00C97138" w:rsidRPr="00B82C39" w:rsidRDefault="00ED426C" w:rsidP="00A8743C">
      <w:pPr>
        <w:pStyle w:val="MUC30"/>
        <w:rPr>
          <w:rStyle w:val="Heading1Char1"/>
          <w:rFonts w:cs="Times New Roman"/>
          <w:b/>
          <w:bCs w:val="0"/>
          <w:iCs w:val="0"/>
          <w:lang w:val="en-GB"/>
        </w:rPr>
      </w:pPr>
      <w:bookmarkStart w:id="726" w:name="_Toc20987920"/>
      <w:bookmarkStart w:id="727" w:name="_Toc23154042"/>
      <w:bookmarkStart w:id="728" w:name="_Toc26436955"/>
      <w:bookmarkStart w:id="729" w:name="_Toc118418956"/>
      <w:bookmarkEnd w:id="722"/>
      <w:bookmarkEnd w:id="723"/>
      <w:bookmarkEnd w:id="724"/>
      <w:r w:rsidRPr="00B82C39">
        <w:rPr>
          <w:rStyle w:val="Heading1Char1"/>
          <w:rFonts w:cs="Times New Roman"/>
          <w:b/>
          <w:bCs w:val="0"/>
          <w:iCs w:val="0"/>
          <w:lang w:val="en-GB"/>
        </w:rPr>
        <w:t>3.2.</w:t>
      </w:r>
      <w:r w:rsidR="002B5730" w:rsidRPr="00B82C39">
        <w:rPr>
          <w:rStyle w:val="Heading1Char1"/>
          <w:rFonts w:cs="Times New Roman"/>
          <w:b/>
          <w:bCs w:val="0"/>
          <w:iCs w:val="0"/>
          <w:lang w:val="en-GB"/>
        </w:rPr>
        <w:t>1.</w:t>
      </w:r>
      <w:r w:rsidR="00DA558E" w:rsidRPr="00B82C39">
        <w:rPr>
          <w:rStyle w:val="Heading1Char1"/>
          <w:rFonts w:cs="Times New Roman"/>
          <w:b/>
          <w:bCs w:val="0"/>
          <w:iCs w:val="0"/>
          <w:lang w:val="en-GB"/>
        </w:rPr>
        <w:t>9</w:t>
      </w:r>
      <w:r w:rsidRPr="00B82C39">
        <w:rPr>
          <w:rStyle w:val="Heading1Char1"/>
          <w:rFonts w:cs="Times New Roman"/>
          <w:b/>
          <w:bCs w:val="0"/>
          <w:iCs w:val="0"/>
          <w:lang w:val="en-GB"/>
        </w:rPr>
        <w:t>.</w:t>
      </w:r>
      <w:r w:rsidR="00C97138" w:rsidRPr="00B82C39">
        <w:rPr>
          <w:rStyle w:val="Heading1Char1"/>
          <w:rFonts w:cs="Times New Roman"/>
          <w:b/>
          <w:bCs w:val="0"/>
          <w:iCs w:val="0"/>
          <w:lang w:val="en-GB"/>
        </w:rPr>
        <w:t xml:space="preserve"> </w:t>
      </w:r>
      <w:bookmarkEnd w:id="717"/>
      <w:bookmarkEnd w:id="718"/>
      <w:bookmarkEnd w:id="719"/>
      <w:r w:rsidR="00C97138" w:rsidRPr="00B82C39">
        <w:rPr>
          <w:rStyle w:val="Heading1Char1"/>
          <w:rFonts w:cs="Times New Roman"/>
          <w:b/>
          <w:bCs w:val="0"/>
          <w:iCs w:val="0"/>
          <w:lang w:val="en-GB"/>
        </w:rPr>
        <w:t>Các sự cố liên quan đến hoạt động của dự án</w:t>
      </w:r>
      <w:bookmarkEnd w:id="726"/>
      <w:bookmarkEnd w:id="727"/>
      <w:bookmarkEnd w:id="728"/>
      <w:bookmarkEnd w:id="729"/>
    </w:p>
    <w:p w14:paraId="4EDA38D4" w14:textId="77777777" w:rsidR="00D33FE2" w:rsidRPr="00B82C39" w:rsidRDefault="00D33FE2" w:rsidP="00A8743C">
      <w:pPr>
        <w:pStyle w:val="MUC4"/>
        <w:rPr>
          <w:i w:val="0"/>
        </w:rPr>
      </w:pPr>
      <w:bookmarkStart w:id="730" w:name="_Toc297897346"/>
      <w:bookmarkStart w:id="731" w:name="_Toc300902696"/>
      <w:bookmarkStart w:id="732" w:name="_Toc313600517"/>
      <w:bookmarkStart w:id="733" w:name="_Toc409166993"/>
      <w:bookmarkStart w:id="734" w:name="_Toc464561970"/>
      <w:r w:rsidRPr="00B82C39">
        <w:t>a. Sự cố tai nạn giao thông, hư hỏng tuyến đường giao thông</w:t>
      </w:r>
    </w:p>
    <w:p w14:paraId="0E82EEB7" w14:textId="02D73BE4" w:rsidR="007715FF" w:rsidRPr="00B82C39" w:rsidRDefault="009E5A75" w:rsidP="007715FF">
      <w:pPr>
        <w:pStyle w:val="MUC4"/>
      </w:pPr>
      <w:bookmarkStart w:id="735" w:name="_Toc230504902"/>
      <w:bookmarkStart w:id="736" w:name="_Toc230515011"/>
      <w:bookmarkStart w:id="737" w:name="_Toc234142376"/>
      <w:r w:rsidRPr="00B82C39">
        <w:rPr>
          <w:lang w:val="en-GB"/>
        </w:rPr>
        <w:t>*</w:t>
      </w:r>
      <w:r w:rsidR="007715FF" w:rsidRPr="00B82C39">
        <w:t xml:space="preserve"> Sự cố tai nạn giao thông</w:t>
      </w:r>
      <w:bookmarkEnd w:id="735"/>
      <w:bookmarkEnd w:id="736"/>
      <w:bookmarkEnd w:id="737"/>
    </w:p>
    <w:p w14:paraId="500CA730" w14:textId="1BBAF6D0" w:rsidR="007715FF" w:rsidRPr="00B82C39" w:rsidRDefault="007715FF" w:rsidP="007715FF">
      <w:pPr>
        <w:pStyle w:val="ANOIDUNG"/>
        <w:rPr>
          <w:color w:val="auto"/>
          <w:sz w:val="26"/>
          <w:szCs w:val="26"/>
          <w:lang w:val="vi-VN"/>
        </w:rPr>
      </w:pPr>
      <w:r w:rsidRPr="00B82C39">
        <w:rPr>
          <w:color w:val="auto"/>
          <w:sz w:val="26"/>
          <w:szCs w:val="26"/>
          <w:lang w:val="vi-VN"/>
        </w:rPr>
        <w:t xml:space="preserve">Việc </w:t>
      </w:r>
      <w:r w:rsidRPr="00B82C39">
        <w:rPr>
          <w:color w:val="auto"/>
          <w:sz w:val="26"/>
          <w:szCs w:val="26"/>
        </w:rPr>
        <w:t>thi công dự án</w:t>
      </w:r>
      <w:r w:rsidRPr="00B82C39">
        <w:rPr>
          <w:color w:val="auto"/>
          <w:sz w:val="26"/>
          <w:szCs w:val="26"/>
          <w:lang w:val="vi-VN"/>
        </w:rPr>
        <w:t xml:space="preserve"> gắn liền với hoạt động chuyên chở nguyên vật liệu, máy móc thiết bị phục vụ cho dự án cũng như hoạt động vận chuyển </w:t>
      </w:r>
      <w:r w:rsidRPr="00B82C39">
        <w:rPr>
          <w:color w:val="auto"/>
          <w:sz w:val="26"/>
          <w:szCs w:val="26"/>
        </w:rPr>
        <w:t>đất, cát san lấp, đất phong hóa</w:t>
      </w:r>
      <w:r w:rsidRPr="00B82C39">
        <w:rPr>
          <w:color w:val="auto"/>
          <w:sz w:val="26"/>
          <w:szCs w:val="26"/>
          <w:lang w:val="vi-VN"/>
        </w:rPr>
        <w:t>, điều này tiềm ẩn việc xảy ra sự cố tai nạn giao thông</w:t>
      </w:r>
      <w:r w:rsidRPr="00B82C39">
        <w:rPr>
          <w:color w:val="auto"/>
          <w:sz w:val="26"/>
          <w:szCs w:val="26"/>
          <w:lang w:val="en-GB"/>
        </w:rPr>
        <w:t xml:space="preserve"> trên các tuyến đường như </w:t>
      </w:r>
      <w:r w:rsidR="00397984" w:rsidRPr="00B82C39">
        <w:rPr>
          <w:color w:val="auto"/>
          <w:sz w:val="26"/>
          <w:szCs w:val="26"/>
        </w:rPr>
        <w:t xml:space="preserve">đường </w:t>
      </w:r>
      <w:r w:rsidR="00761E47">
        <w:rPr>
          <w:color w:val="auto"/>
          <w:sz w:val="26"/>
          <w:szCs w:val="26"/>
        </w:rPr>
        <w:t>bê tông phía Đông Bắc dự án</w:t>
      </w:r>
      <w:r w:rsidRPr="00B82C39">
        <w:rPr>
          <w:color w:val="auto"/>
          <w:sz w:val="26"/>
          <w:szCs w:val="26"/>
          <w:lang w:val="vi-VN"/>
        </w:rPr>
        <w:t>. Nguyên nhân chủ yếu là:</w:t>
      </w:r>
    </w:p>
    <w:p w14:paraId="1076CBEF" w14:textId="77777777" w:rsidR="007715FF" w:rsidRPr="00B82C39" w:rsidRDefault="007715FF" w:rsidP="007715FF">
      <w:pPr>
        <w:pStyle w:val="ANOIDUNG"/>
        <w:rPr>
          <w:color w:val="auto"/>
          <w:sz w:val="26"/>
          <w:szCs w:val="26"/>
          <w:lang w:val="en-GB"/>
        </w:rPr>
      </w:pPr>
      <w:r w:rsidRPr="00B82C39">
        <w:rPr>
          <w:color w:val="auto"/>
          <w:sz w:val="26"/>
          <w:szCs w:val="26"/>
          <w:lang w:val="en-GB"/>
        </w:rPr>
        <w:t>- Do sự gia tăng mật độ giao thông trên các tuyến đường vào những giờ cao điểm;</w:t>
      </w:r>
    </w:p>
    <w:p w14:paraId="387A4E17" w14:textId="77777777" w:rsidR="007715FF" w:rsidRPr="00B82C39" w:rsidRDefault="007715FF" w:rsidP="007715FF">
      <w:pPr>
        <w:pStyle w:val="ANOIDUNG"/>
        <w:rPr>
          <w:color w:val="auto"/>
          <w:sz w:val="26"/>
          <w:szCs w:val="26"/>
          <w:lang w:val="vi-VN"/>
        </w:rPr>
      </w:pPr>
      <w:r w:rsidRPr="00B82C39">
        <w:rPr>
          <w:color w:val="auto"/>
          <w:sz w:val="26"/>
          <w:szCs w:val="26"/>
          <w:lang w:val="vi-VN"/>
        </w:rPr>
        <w:t>- Do chở quá tải trọng quy định;</w:t>
      </w:r>
    </w:p>
    <w:p w14:paraId="4712A005" w14:textId="77777777" w:rsidR="007715FF" w:rsidRPr="00B82C39" w:rsidRDefault="007715FF" w:rsidP="007715FF">
      <w:pPr>
        <w:pStyle w:val="ANOIDUNG"/>
        <w:rPr>
          <w:color w:val="auto"/>
          <w:sz w:val="26"/>
          <w:szCs w:val="26"/>
        </w:rPr>
      </w:pPr>
      <w:r w:rsidRPr="00B82C39">
        <w:rPr>
          <w:color w:val="auto"/>
          <w:sz w:val="26"/>
          <w:szCs w:val="26"/>
          <w:lang w:val="vi-VN"/>
        </w:rPr>
        <w:t>- Do các tài xế điều khiển xe chạy quá tốc độ;</w:t>
      </w:r>
    </w:p>
    <w:p w14:paraId="3091CD96" w14:textId="77777777" w:rsidR="007715FF" w:rsidRPr="00B82C39" w:rsidRDefault="007715FF" w:rsidP="007715FF">
      <w:pPr>
        <w:pStyle w:val="ANOIDUNG"/>
        <w:rPr>
          <w:color w:val="auto"/>
          <w:sz w:val="26"/>
          <w:szCs w:val="26"/>
          <w:lang w:val="vi-VN"/>
        </w:rPr>
      </w:pPr>
      <w:r w:rsidRPr="00B82C39">
        <w:rPr>
          <w:color w:val="auto"/>
          <w:sz w:val="26"/>
          <w:szCs w:val="26"/>
          <w:lang w:val="vi-VN"/>
        </w:rPr>
        <w:t>- Do sự cẩu thả trong công việc của các tài xế (uống rượu bia, hút thuốc lá khi lái xe) dẫn đến việc xảy ra tai nạn;</w:t>
      </w:r>
    </w:p>
    <w:p w14:paraId="6488D14D" w14:textId="77777777" w:rsidR="007715FF" w:rsidRPr="00B82C39" w:rsidRDefault="007715FF" w:rsidP="007715FF">
      <w:pPr>
        <w:pStyle w:val="ANOIDUNG"/>
        <w:rPr>
          <w:color w:val="auto"/>
          <w:sz w:val="26"/>
          <w:szCs w:val="26"/>
          <w:lang w:val="vi-VN"/>
        </w:rPr>
      </w:pPr>
      <w:r w:rsidRPr="00B82C39">
        <w:rPr>
          <w:color w:val="auto"/>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B82C39" w:rsidRDefault="007715FF" w:rsidP="007715FF">
      <w:pPr>
        <w:pStyle w:val="ANOIDUNG"/>
        <w:rPr>
          <w:color w:val="auto"/>
          <w:sz w:val="26"/>
          <w:szCs w:val="26"/>
          <w:lang w:val="vi-VN"/>
        </w:rPr>
      </w:pPr>
      <w:r w:rsidRPr="00B82C39">
        <w:rPr>
          <w:color w:val="auto"/>
          <w:sz w:val="26"/>
          <w:szCs w:val="26"/>
          <w:lang w:val="vi-VN"/>
        </w:rPr>
        <w:t xml:space="preserve">Nguyên nhân gây ra sự cố trên chủ yếu là do yếu tố chủ quan của </w:t>
      </w:r>
      <w:r w:rsidRPr="00B82C39">
        <w:rPr>
          <w:color w:val="auto"/>
          <w:sz w:val="26"/>
          <w:szCs w:val="26"/>
          <w:lang w:val="en-GB"/>
        </w:rPr>
        <w:t>con người</w:t>
      </w:r>
      <w:r w:rsidRPr="00B82C39">
        <w:rPr>
          <w:color w:val="auto"/>
          <w:sz w:val="26"/>
          <w:szCs w:val="26"/>
          <w:lang w:val="vi-VN"/>
        </w:rPr>
        <w:t xml:space="preserve"> nên có thể tránh được thông qua các biện pháp giáo dục và quản lý lái xe.</w:t>
      </w:r>
    </w:p>
    <w:p w14:paraId="65B48266" w14:textId="77777777" w:rsidR="0016197B" w:rsidRDefault="00D33FE2" w:rsidP="00A22CE9">
      <w:pPr>
        <w:pStyle w:val="MUC4"/>
        <w:rPr>
          <w:lang w:val="en-GB"/>
        </w:rPr>
      </w:pPr>
      <w:r w:rsidRPr="00B82C39">
        <w:t>* Hư hỏng tuyến đường</w:t>
      </w:r>
      <w:r w:rsidR="00A22CE9" w:rsidRPr="00B82C39">
        <w:rPr>
          <w:lang w:val="en-GB"/>
        </w:rPr>
        <w:t>:</w:t>
      </w:r>
    </w:p>
    <w:p w14:paraId="050F472D" w14:textId="406C34BD" w:rsidR="00D33FE2" w:rsidRPr="00B82C39" w:rsidRDefault="00D33FE2" w:rsidP="0016197B">
      <w:pPr>
        <w:pStyle w:val="7NOIDUNG"/>
      </w:pPr>
      <w:r w:rsidRPr="00B82C39">
        <w:rPr>
          <w:lang w:val="en-GB"/>
        </w:rPr>
        <w:t>Quá trình</w:t>
      </w:r>
      <w:r w:rsidRPr="00B82C39">
        <w:t xml:space="preserve"> thi công dự án </w:t>
      </w:r>
      <w:r w:rsidRPr="00B82C39">
        <w:rPr>
          <w:lang w:val="en-GB"/>
        </w:rPr>
        <w:t>sử dụng một lượng xe có tải trọng lớn</w:t>
      </w:r>
      <w:r w:rsidRPr="00B82C39">
        <w:t xml:space="preserve"> chuyên chở nguyên vật liệu, đất, cát san lấp, bóc phong hóa,... </w:t>
      </w:r>
      <w:r w:rsidRPr="00B82C39">
        <w:rPr>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B82C39" w:rsidRDefault="00D33FE2" w:rsidP="00A8743C">
      <w:pPr>
        <w:pStyle w:val="MUC4"/>
        <w:rPr>
          <w:i w:val="0"/>
        </w:rPr>
      </w:pPr>
      <w:r w:rsidRPr="00B82C39">
        <w:t>b</w:t>
      </w:r>
      <w:r w:rsidR="00C97138" w:rsidRPr="00B82C39">
        <w:t>. Sự cố tai nạn lao động</w:t>
      </w:r>
    </w:p>
    <w:p w14:paraId="22AB832D" w14:textId="5AC27217" w:rsidR="00C97138" w:rsidRPr="00B82C39" w:rsidRDefault="00C97138" w:rsidP="00A8743C">
      <w:pPr>
        <w:pStyle w:val="ANOIDUNG"/>
        <w:rPr>
          <w:color w:val="auto"/>
          <w:sz w:val="26"/>
          <w:szCs w:val="26"/>
          <w:lang w:val="vi-VN"/>
        </w:rPr>
      </w:pPr>
      <w:r w:rsidRPr="00B82C39">
        <w:rPr>
          <w:color w:val="auto"/>
          <w:sz w:val="26"/>
          <w:szCs w:val="26"/>
          <w:lang w:val="vi-VN"/>
        </w:rPr>
        <w:t xml:space="preserve">Sự cố tai nạn lao động thường hay xảy ra trong giai đoạn </w:t>
      </w:r>
      <w:r w:rsidR="00E20062" w:rsidRPr="00B82C39">
        <w:rPr>
          <w:color w:val="auto"/>
          <w:sz w:val="26"/>
          <w:szCs w:val="26"/>
        </w:rPr>
        <w:t>thi công xây dựng</w:t>
      </w:r>
      <w:r w:rsidRPr="00B82C39">
        <w:rPr>
          <w:color w:val="auto"/>
          <w:sz w:val="26"/>
          <w:szCs w:val="26"/>
          <w:lang w:val="vi-VN"/>
        </w:rPr>
        <w:t xml:space="preserve">. Những sự cố này hầu như bắt nguồn từ các nguyên nhân sau: </w:t>
      </w:r>
    </w:p>
    <w:p w14:paraId="28D4169D" w14:textId="0C159751" w:rsidR="00C97138" w:rsidRPr="00B82C39" w:rsidRDefault="00C97138" w:rsidP="00A8743C">
      <w:pPr>
        <w:pStyle w:val="ANOIDUNG"/>
        <w:rPr>
          <w:color w:val="auto"/>
          <w:sz w:val="26"/>
          <w:szCs w:val="26"/>
          <w:lang w:val="vi-VN"/>
        </w:rPr>
      </w:pPr>
      <w:r w:rsidRPr="00B82C39">
        <w:rPr>
          <w:color w:val="auto"/>
          <w:sz w:val="26"/>
          <w:szCs w:val="26"/>
          <w:lang w:val="vi-VN"/>
        </w:rPr>
        <w:t>- Sự bất cẩn của công nhân trong quá trình vận hành máy móc, thiết bị có thể dẫn</w:t>
      </w:r>
      <w:r w:rsidR="009564F8" w:rsidRPr="00B82C39">
        <w:rPr>
          <w:color w:val="auto"/>
          <w:sz w:val="26"/>
          <w:szCs w:val="26"/>
          <w:lang w:val="vi-VN"/>
        </w:rPr>
        <w:t xml:space="preserve"> đến các sự cố đáng tiếc xảy ra;</w:t>
      </w:r>
    </w:p>
    <w:p w14:paraId="344D19F5" w14:textId="01ACB7BD" w:rsidR="00062C90" w:rsidRPr="00B82C39" w:rsidRDefault="00C97138" w:rsidP="00A8743C">
      <w:pPr>
        <w:pStyle w:val="ANOIDUNG"/>
        <w:rPr>
          <w:color w:val="auto"/>
          <w:sz w:val="26"/>
          <w:szCs w:val="26"/>
          <w:lang w:val="vi-VN"/>
        </w:rPr>
      </w:pPr>
      <w:r w:rsidRPr="00B82C39">
        <w:rPr>
          <w:color w:val="auto"/>
          <w:sz w:val="26"/>
          <w:szCs w:val="26"/>
          <w:lang w:val="vi-VN"/>
        </w:rPr>
        <w:t>- Ngoài ra, một yếu tố quan trọng gây nên sự cố trong lao động đó chính là</w:t>
      </w:r>
      <w:r w:rsidR="00062C90" w:rsidRPr="00B82C39">
        <w:rPr>
          <w:color w:val="auto"/>
          <w:sz w:val="26"/>
          <w:szCs w:val="26"/>
          <w:lang w:val="vi-VN"/>
        </w:rPr>
        <w:t xml:space="preserve"> thiếu trang bị bảo hộ lao động</w:t>
      </w:r>
      <w:r w:rsidRPr="00B82C39">
        <w:rPr>
          <w:color w:val="auto"/>
          <w:sz w:val="26"/>
          <w:szCs w:val="26"/>
          <w:lang w:val="vi-VN"/>
        </w:rPr>
        <w:t xml:space="preserve"> hoặc do thiếu ý thức tuân thủ nghiêm chỉnh về nội quy an toàn </w:t>
      </w:r>
      <w:r w:rsidR="00062C90" w:rsidRPr="00B82C39">
        <w:rPr>
          <w:color w:val="auto"/>
          <w:sz w:val="26"/>
          <w:szCs w:val="26"/>
          <w:lang w:val="vi-VN"/>
        </w:rPr>
        <w:t>lao động của công nhân thi công;</w:t>
      </w:r>
    </w:p>
    <w:p w14:paraId="5A117CCA" w14:textId="06972A79" w:rsidR="00F41BD1" w:rsidRPr="00B82C39" w:rsidRDefault="00F41BD1" w:rsidP="00A8743C">
      <w:pPr>
        <w:pStyle w:val="ANOIDUNG"/>
        <w:rPr>
          <w:color w:val="auto"/>
          <w:sz w:val="26"/>
          <w:szCs w:val="26"/>
          <w:lang w:val="en-GB"/>
        </w:rPr>
      </w:pPr>
      <w:r w:rsidRPr="00B82C39">
        <w:rPr>
          <w:color w:val="auto"/>
          <w:sz w:val="26"/>
          <w:szCs w:val="26"/>
          <w:lang w:val="en-GB"/>
        </w:rPr>
        <w:lastRenderedPageBreak/>
        <w:t>- Quá trình thi công các hạng mục đặc biệt là nhà thi đấu với chiều cao lớn có thể dẫn đến các sự cố như sau:</w:t>
      </w:r>
    </w:p>
    <w:p w14:paraId="644D32E2" w14:textId="110D52D4" w:rsidR="00F41BD1" w:rsidRPr="00B82C39" w:rsidRDefault="00F41BD1" w:rsidP="00A8743C">
      <w:pPr>
        <w:pStyle w:val="ANOIDUNG"/>
        <w:rPr>
          <w:color w:val="auto"/>
          <w:sz w:val="26"/>
          <w:szCs w:val="26"/>
          <w:lang w:val="en-GB"/>
        </w:rPr>
      </w:pPr>
      <w:r w:rsidRPr="00B82C39">
        <w:rPr>
          <w:color w:val="auto"/>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B82C39" w:rsidRDefault="00F41BD1" w:rsidP="00A8743C">
      <w:pPr>
        <w:pStyle w:val="ANOIDUNG"/>
        <w:rPr>
          <w:color w:val="auto"/>
          <w:sz w:val="26"/>
          <w:szCs w:val="26"/>
          <w:lang w:val="en-GB"/>
        </w:rPr>
      </w:pPr>
      <w:r w:rsidRPr="00B82C39">
        <w:rPr>
          <w:color w:val="auto"/>
          <w:sz w:val="26"/>
          <w:szCs w:val="26"/>
          <w:lang w:val="en-GB"/>
        </w:rPr>
        <w:t>+ Giàn giáo không được lắp đặt đúng kỹ thuật, giàn giáo không có sàn công tác hoặc sàn công tác không đảm bảo an toàn, do gãy, sụp sàn công tác.</w:t>
      </w:r>
    </w:p>
    <w:p w14:paraId="517505AD" w14:textId="6CD9B1F8" w:rsidR="00F41BD1" w:rsidRPr="00B82C39" w:rsidRDefault="00F41BD1" w:rsidP="00A8743C">
      <w:pPr>
        <w:pStyle w:val="ANOIDUNG"/>
        <w:rPr>
          <w:color w:val="auto"/>
          <w:sz w:val="26"/>
          <w:szCs w:val="26"/>
          <w:lang w:val="en-GB"/>
        </w:rPr>
      </w:pPr>
      <w:r w:rsidRPr="00B82C39">
        <w:rPr>
          <w:color w:val="auto"/>
          <w:sz w:val="26"/>
          <w:szCs w:val="26"/>
          <w:lang w:val="en-GB"/>
        </w:rPr>
        <w:t>+ Tai nạn cũng có thể xảy ra ngay trên công trường do các phương tiện thi công và vận chuyển nguyên vật liệu gây ra đối với công nhân.</w:t>
      </w:r>
    </w:p>
    <w:p w14:paraId="768D6E9A" w14:textId="1DB3DDE9" w:rsidR="00F41BD1" w:rsidRPr="00B82C39" w:rsidRDefault="00F41BD1" w:rsidP="00F41BD1">
      <w:pPr>
        <w:pStyle w:val="ANOIDUNG"/>
        <w:rPr>
          <w:color w:val="auto"/>
          <w:sz w:val="26"/>
          <w:szCs w:val="26"/>
          <w:lang w:val="en-GB"/>
        </w:rPr>
      </w:pPr>
      <w:r w:rsidRPr="00B82C39">
        <w:rPr>
          <w:color w:val="auto"/>
          <w:sz w:val="26"/>
          <w:szCs w:val="26"/>
          <w:lang w:val="en-GB"/>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B82C39" w:rsidRDefault="00F41BD1" w:rsidP="00F41BD1">
      <w:pPr>
        <w:pStyle w:val="ANOIDUNG"/>
        <w:rPr>
          <w:color w:val="auto"/>
          <w:sz w:val="26"/>
          <w:szCs w:val="26"/>
          <w:lang w:val="en-GB"/>
        </w:rPr>
      </w:pPr>
      <w:r w:rsidRPr="00B82C39">
        <w:rPr>
          <w:color w:val="auto"/>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B82C39" w:rsidRDefault="00C97138" w:rsidP="00A8743C">
      <w:pPr>
        <w:pStyle w:val="ANOIDUNG"/>
        <w:rPr>
          <w:color w:val="auto"/>
          <w:sz w:val="26"/>
          <w:szCs w:val="26"/>
        </w:rPr>
      </w:pPr>
      <w:r w:rsidRPr="00B82C39">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B82C39">
        <w:rPr>
          <w:color w:val="auto"/>
          <w:sz w:val="26"/>
          <w:szCs w:val="26"/>
          <w:lang w:val="en-GB"/>
        </w:rPr>
        <w:t>yêu cầu đơn vị thi công</w:t>
      </w:r>
      <w:r w:rsidR="00B678DA" w:rsidRPr="00B82C39">
        <w:rPr>
          <w:color w:val="auto"/>
          <w:sz w:val="26"/>
          <w:szCs w:val="26"/>
          <w:lang w:val="en-GB"/>
        </w:rPr>
        <w:t xml:space="preserve"> dưới sự giám sát của đơn vị tư vấn QLDA, tư vấn giám sát công trình </w:t>
      </w:r>
      <w:r w:rsidRPr="00B82C39">
        <w:rPr>
          <w:color w:val="auto"/>
          <w:sz w:val="26"/>
          <w:szCs w:val="26"/>
          <w:lang w:val="vi-VN"/>
        </w:rPr>
        <w:t xml:space="preserve">có kế hoạch điều động máy móc, xe cộ, thiết bị kỹ thuật một cách </w:t>
      </w:r>
      <w:r w:rsidR="00A82445" w:rsidRPr="00B82C39">
        <w:rPr>
          <w:color w:val="auto"/>
          <w:sz w:val="26"/>
          <w:szCs w:val="26"/>
        </w:rPr>
        <w:t>hợp lý</w:t>
      </w:r>
      <w:r w:rsidRPr="00B82C39">
        <w:rPr>
          <w:color w:val="auto"/>
          <w:sz w:val="26"/>
          <w:szCs w:val="26"/>
          <w:lang w:val="vi-VN"/>
        </w:rPr>
        <w:t>, bảo đảm nội quy an toàn lao động cho lực lượng công nhân làm việc trên công trường để hạn chế đến mức thấp nhất tai nạn lao động.</w:t>
      </w:r>
    </w:p>
    <w:p w14:paraId="6E9B3A90" w14:textId="77777777" w:rsidR="00761E47" w:rsidRDefault="00D33FE2" w:rsidP="00A22CE9">
      <w:pPr>
        <w:pStyle w:val="MUC4"/>
        <w:rPr>
          <w:lang w:val="en-GB"/>
        </w:rPr>
      </w:pPr>
      <w:r w:rsidRPr="00B82C39">
        <w:t>c</w:t>
      </w:r>
      <w:r w:rsidR="00C97138" w:rsidRPr="00B82C39">
        <w:t xml:space="preserve">. </w:t>
      </w:r>
      <w:r w:rsidR="009564F8" w:rsidRPr="00B82C39">
        <w:t>Sự cố sạt lở đất</w:t>
      </w:r>
      <w:r w:rsidR="00A22CE9" w:rsidRPr="00B82C39">
        <w:rPr>
          <w:lang w:val="en-GB"/>
        </w:rPr>
        <w:t xml:space="preserve">: </w:t>
      </w:r>
    </w:p>
    <w:p w14:paraId="547A13B9" w14:textId="54229E92" w:rsidR="003F4DB1" w:rsidRPr="00B82C39" w:rsidRDefault="009564F8" w:rsidP="00761E47">
      <w:pPr>
        <w:pStyle w:val="7NOIDUNG"/>
        <w:rPr>
          <w:i/>
        </w:rPr>
      </w:pPr>
      <w:r w:rsidRPr="00B82C39">
        <w:rPr>
          <w:lang w:eastAsia="en-GB"/>
        </w:rPr>
        <w:t>Sự cố sạt lở đất có thể xảy ra ở khu vực biên giới khu vực Dự án, sự cố dễ xảy ra trong những ngày mưa lớn</w:t>
      </w:r>
      <w:r w:rsidR="002C67E9" w:rsidRPr="00B82C39">
        <w:rPr>
          <w:lang w:eastAsia="en-GB"/>
        </w:rPr>
        <w:t xml:space="preserve"> gây xói mòn</w:t>
      </w:r>
      <w:r w:rsidRPr="00B82C39">
        <w:rPr>
          <w:lang w:eastAsia="en-GB"/>
        </w:rPr>
        <w:t xml:space="preserve">, do bất cẩn của lái xe khi tính toán không đúng khi đổ đất, do không thực hiện </w:t>
      </w:r>
      <w:r w:rsidR="002C67E9" w:rsidRPr="00B82C39">
        <w:rPr>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4F2A3568" w14:textId="77777777" w:rsidR="00761E47" w:rsidRDefault="00D33FE2" w:rsidP="009E5A75">
      <w:pPr>
        <w:pStyle w:val="MUC4"/>
        <w:rPr>
          <w:lang w:val="en-GB"/>
        </w:rPr>
      </w:pPr>
      <w:bookmarkStart w:id="738" w:name="_Toc394908763"/>
      <w:bookmarkStart w:id="739" w:name="_Toc477508266"/>
      <w:r w:rsidRPr="00B82C39">
        <w:t>d</w:t>
      </w:r>
      <w:r w:rsidR="00C97138" w:rsidRPr="00B82C39">
        <w:t xml:space="preserve">. Sự cố </w:t>
      </w:r>
      <w:r w:rsidR="009564F8" w:rsidRPr="00B82C39">
        <w:t>cháy nổ</w:t>
      </w:r>
      <w:bookmarkEnd w:id="738"/>
      <w:bookmarkEnd w:id="739"/>
      <w:r w:rsidR="00A22CE9" w:rsidRPr="00B82C39">
        <w:rPr>
          <w:lang w:val="en-GB"/>
        </w:rPr>
        <w:t xml:space="preserve">: </w:t>
      </w:r>
    </w:p>
    <w:p w14:paraId="376A31FB" w14:textId="214FC5FA" w:rsidR="009E5A75" w:rsidRPr="00B82C39" w:rsidRDefault="009E5A75" w:rsidP="00761E47">
      <w:pPr>
        <w:pStyle w:val="7NOIDUNG"/>
      </w:pPr>
      <w:r w:rsidRPr="00B82C39">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F7E17B8" w14:textId="000C45AD" w:rsidR="009564F8" w:rsidRPr="00B82C39" w:rsidRDefault="009E5A75" w:rsidP="00761E47">
      <w:pPr>
        <w:pStyle w:val="7NOIDUNG"/>
        <w:rPr>
          <w:i/>
        </w:rPr>
      </w:pPr>
      <w:r w:rsidRPr="00B82C39">
        <w:t>Tồn trữ các loại rác thải, thảm thực vật thu gom không triệt để, các chất thải rắn có nguồn gốc từ giấy, gỗ trong khu vực thi công xây dựng, đặc biệt là ở các khu vực có lửa hay tia lửa hàn.</w:t>
      </w:r>
      <w:r w:rsidR="009564F8" w:rsidRPr="00B82C39">
        <w:t>.</w:t>
      </w:r>
    </w:p>
    <w:p w14:paraId="0C6AD094" w14:textId="77777777" w:rsidR="00761E47" w:rsidRDefault="00D33FE2" w:rsidP="00A22CE9">
      <w:pPr>
        <w:pStyle w:val="MUC4"/>
        <w:rPr>
          <w:lang w:val="en-GB"/>
        </w:rPr>
      </w:pPr>
      <w:r w:rsidRPr="00B82C39">
        <w:t>e</w:t>
      </w:r>
      <w:r w:rsidR="00C97138" w:rsidRPr="00B82C39">
        <w:t>. Sự cố bom mìn</w:t>
      </w:r>
      <w:bookmarkStart w:id="740" w:name="_Toc412636096"/>
      <w:bookmarkStart w:id="741" w:name="_Toc412636415"/>
      <w:bookmarkStart w:id="742" w:name="_Toc412638135"/>
      <w:bookmarkStart w:id="743" w:name="_Toc412638551"/>
      <w:bookmarkStart w:id="744" w:name="_Toc412638987"/>
      <w:bookmarkStart w:id="745" w:name="_Toc412639639"/>
      <w:bookmarkStart w:id="746" w:name="_Toc412639796"/>
      <w:r w:rsidR="00A22CE9" w:rsidRPr="00B82C39">
        <w:rPr>
          <w:lang w:val="en-GB"/>
        </w:rPr>
        <w:t xml:space="preserve">: </w:t>
      </w:r>
    </w:p>
    <w:p w14:paraId="05168DC7" w14:textId="78D07F8D" w:rsidR="006B40FA" w:rsidRPr="00B82C39" w:rsidRDefault="009564F8" w:rsidP="00761E47">
      <w:pPr>
        <w:pStyle w:val="7NOIDUNG"/>
        <w:rPr>
          <w:i/>
        </w:rPr>
      </w:pPr>
      <w:r w:rsidRPr="00B82C39">
        <w:t>Công tác GPMB, bóc phong hóa</w:t>
      </w:r>
      <w:r w:rsidR="003D7610" w:rsidRPr="00B82C39">
        <w:t>, thi công hệ thống điện, cấp thoát nước</w:t>
      </w:r>
      <w:r w:rsidRPr="00B82C39">
        <w:t xml:space="preserve"> </w:t>
      </w:r>
      <w:r w:rsidR="00C97138" w:rsidRPr="00B82C39">
        <w:t>có thể gây nên sự cố bom mìn do hậu quả của chiến tranh để lạ</w:t>
      </w:r>
      <w:r w:rsidR="005A6918" w:rsidRPr="00B82C39">
        <w:t>i</w:t>
      </w:r>
      <w:r w:rsidR="00C97138" w:rsidRPr="00B82C39">
        <w:rPr>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B82C39">
        <w:rPr>
          <w:lang w:val="sv-SE"/>
        </w:rPr>
        <w:t>thi công</w:t>
      </w:r>
      <w:r w:rsidR="00C97138" w:rsidRPr="00B82C39">
        <w:rPr>
          <w:lang w:val="sv-SE"/>
        </w:rPr>
        <w:t xml:space="preserve"> dự án.</w:t>
      </w:r>
      <w:bookmarkEnd w:id="740"/>
      <w:bookmarkEnd w:id="741"/>
      <w:bookmarkEnd w:id="742"/>
      <w:bookmarkEnd w:id="743"/>
      <w:bookmarkEnd w:id="744"/>
      <w:bookmarkEnd w:id="745"/>
      <w:bookmarkEnd w:id="746"/>
    </w:p>
    <w:p w14:paraId="124705A9" w14:textId="54171382" w:rsidR="00206660" w:rsidRPr="00B82C39" w:rsidRDefault="00694BD3" w:rsidP="00A8743C">
      <w:pPr>
        <w:pStyle w:val="MUC4"/>
        <w:rPr>
          <w:i w:val="0"/>
          <w:lang w:eastAsia="en-GB"/>
        </w:rPr>
      </w:pPr>
      <w:bookmarkStart w:id="747" w:name="_Toc26436957"/>
      <w:bookmarkStart w:id="748" w:name="_Toc464561971"/>
      <w:bookmarkEnd w:id="730"/>
      <w:bookmarkEnd w:id="731"/>
      <w:bookmarkEnd w:id="732"/>
      <w:bookmarkEnd w:id="733"/>
      <w:bookmarkEnd w:id="734"/>
      <w:r w:rsidRPr="00B82C39">
        <w:rPr>
          <w:lang w:val="en-US" w:eastAsia="en-GB"/>
        </w:rPr>
        <w:t>f</w:t>
      </w:r>
      <w:r w:rsidR="00D33FE2" w:rsidRPr="00B82C39">
        <w:rPr>
          <w:lang w:eastAsia="en-GB"/>
        </w:rPr>
        <w:t>.</w:t>
      </w:r>
      <w:r w:rsidR="00206660" w:rsidRPr="00B82C39">
        <w:rPr>
          <w:lang w:eastAsia="en-GB"/>
        </w:rPr>
        <w:t xml:space="preserve"> Sự cố thời tiết tiêu cực, thiên tai</w:t>
      </w:r>
      <w:r w:rsidR="00854E03" w:rsidRPr="00B82C39">
        <w:rPr>
          <w:lang w:eastAsia="en-GB"/>
        </w:rPr>
        <w:t>, ngập lụt</w:t>
      </w:r>
    </w:p>
    <w:p w14:paraId="5C0BAECC" w14:textId="7FD61283" w:rsidR="00245946" w:rsidRPr="00B82C39" w:rsidRDefault="00206660" w:rsidP="00A8743C">
      <w:pPr>
        <w:pStyle w:val="ANOIDUNG"/>
        <w:rPr>
          <w:color w:val="auto"/>
          <w:sz w:val="26"/>
          <w:szCs w:val="26"/>
          <w:lang w:eastAsia="en-GB"/>
        </w:rPr>
      </w:pPr>
      <w:r w:rsidRPr="00B82C39">
        <w:rPr>
          <w:color w:val="auto"/>
          <w:sz w:val="26"/>
          <w:szCs w:val="26"/>
          <w:lang w:eastAsia="en-GB"/>
        </w:rPr>
        <w:t>Dự án</w:t>
      </w:r>
      <w:r w:rsidR="009564F8" w:rsidRPr="00B82C39">
        <w:rPr>
          <w:color w:val="auto"/>
          <w:sz w:val="26"/>
          <w:szCs w:val="26"/>
          <w:lang w:eastAsia="en-GB"/>
        </w:rPr>
        <w:t xml:space="preserve"> thực hiện trong thời gian dài</w:t>
      </w:r>
      <w:r w:rsidR="00B678DA" w:rsidRPr="00B82C39">
        <w:rPr>
          <w:color w:val="auto"/>
          <w:sz w:val="26"/>
          <w:szCs w:val="26"/>
          <w:lang w:eastAsia="en-GB"/>
        </w:rPr>
        <w:t>, do đó</w:t>
      </w:r>
      <w:r w:rsidR="009564F8" w:rsidRPr="00B82C39">
        <w:rPr>
          <w:color w:val="auto"/>
          <w:sz w:val="26"/>
          <w:szCs w:val="26"/>
          <w:lang w:eastAsia="en-GB"/>
        </w:rPr>
        <w:t xml:space="preserve"> g</w:t>
      </w:r>
      <w:r w:rsidRPr="00B82C39">
        <w:rPr>
          <w:color w:val="auto"/>
          <w:sz w:val="26"/>
          <w:szCs w:val="26"/>
          <w:lang w:eastAsia="en-GB"/>
        </w:rPr>
        <w:t xml:space="preserve">ió lớn, áp thấp nhiệt đới hoặc bão đổ bộ </w:t>
      </w:r>
      <w:r w:rsidR="00163606" w:rsidRPr="00B82C39">
        <w:rPr>
          <w:color w:val="auto"/>
          <w:sz w:val="26"/>
          <w:szCs w:val="26"/>
          <w:lang w:eastAsia="en-GB"/>
        </w:rPr>
        <w:t xml:space="preserve">kèm theo mưa lớn dài ngày </w:t>
      </w:r>
      <w:r w:rsidRPr="00B82C39">
        <w:rPr>
          <w:color w:val="auto"/>
          <w:sz w:val="26"/>
          <w:szCs w:val="26"/>
          <w:lang w:eastAsia="en-GB"/>
        </w:rPr>
        <w:t xml:space="preserve">vào khu vực Dự án trong quá trình </w:t>
      </w:r>
      <w:r w:rsidR="00B72EC8" w:rsidRPr="00B82C39">
        <w:rPr>
          <w:color w:val="auto"/>
          <w:sz w:val="26"/>
          <w:szCs w:val="26"/>
          <w:lang w:eastAsia="en-GB"/>
        </w:rPr>
        <w:t xml:space="preserve">thi công </w:t>
      </w:r>
      <w:r w:rsidRPr="00B82C39">
        <w:rPr>
          <w:color w:val="auto"/>
          <w:sz w:val="26"/>
          <w:szCs w:val="26"/>
          <w:lang w:eastAsia="en-GB"/>
        </w:rPr>
        <w:t xml:space="preserve">có thể gây hư hại </w:t>
      </w:r>
      <w:r w:rsidRPr="00B82C39">
        <w:rPr>
          <w:color w:val="auto"/>
          <w:sz w:val="26"/>
          <w:szCs w:val="26"/>
          <w:lang w:eastAsia="en-GB"/>
        </w:rPr>
        <w:lastRenderedPageBreak/>
        <w:t xml:space="preserve">các </w:t>
      </w:r>
      <w:r w:rsidR="00E20062" w:rsidRPr="00B82C39">
        <w:rPr>
          <w:color w:val="auto"/>
          <w:sz w:val="26"/>
          <w:szCs w:val="26"/>
          <w:lang w:eastAsia="en-GB"/>
        </w:rPr>
        <w:t>hạng mục</w:t>
      </w:r>
      <w:r w:rsidR="00163606" w:rsidRPr="00B82C39">
        <w:rPr>
          <w:color w:val="auto"/>
          <w:sz w:val="26"/>
          <w:szCs w:val="26"/>
          <w:lang w:eastAsia="en-GB"/>
        </w:rPr>
        <w:t xml:space="preserve"> công trình</w:t>
      </w:r>
      <w:r w:rsidR="00E20062" w:rsidRPr="00B82C39">
        <w:rPr>
          <w:color w:val="auto"/>
          <w:sz w:val="26"/>
          <w:szCs w:val="26"/>
          <w:lang w:eastAsia="en-GB"/>
        </w:rPr>
        <w:t xml:space="preserve">, gây sự cố </w:t>
      </w:r>
      <w:r w:rsidR="009564F8" w:rsidRPr="00B82C39">
        <w:rPr>
          <w:color w:val="auto"/>
          <w:sz w:val="26"/>
          <w:szCs w:val="26"/>
          <w:lang w:eastAsia="en-GB"/>
        </w:rPr>
        <w:t xml:space="preserve">ngập úng </w:t>
      </w:r>
      <w:r w:rsidR="009E6D25" w:rsidRPr="00B82C39">
        <w:rPr>
          <w:color w:val="auto"/>
          <w:sz w:val="26"/>
          <w:szCs w:val="26"/>
          <w:lang w:eastAsia="en-GB"/>
        </w:rPr>
        <w:t>cục bộ</w:t>
      </w:r>
      <w:r w:rsidR="00163606" w:rsidRPr="00B82C39">
        <w:rPr>
          <w:color w:val="auto"/>
          <w:sz w:val="26"/>
          <w:szCs w:val="26"/>
          <w:lang w:eastAsia="en-GB"/>
        </w:rPr>
        <w:t xml:space="preserve"> dẫn đến sạt lỡ chân công trình</w:t>
      </w:r>
      <w:r w:rsidR="00854E03" w:rsidRPr="00B82C39">
        <w:rPr>
          <w:color w:val="auto"/>
          <w:sz w:val="26"/>
          <w:szCs w:val="26"/>
          <w:lang w:eastAsia="en-GB"/>
        </w:rPr>
        <w:t>, ảnh hưởng đến nền đất</w:t>
      </w:r>
      <w:r w:rsidR="0079109C" w:rsidRPr="00B82C39">
        <w:rPr>
          <w:color w:val="auto"/>
          <w:sz w:val="26"/>
          <w:szCs w:val="26"/>
          <w:lang w:eastAsia="en-GB"/>
        </w:rPr>
        <w:t>, các sự cố liên quan về điện</w:t>
      </w:r>
      <w:r w:rsidR="00854E03" w:rsidRPr="00B82C39">
        <w:rPr>
          <w:color w:val="auto"/>
          <w:sz w:val="26"/>
          <w:szCs w:val="26"/>
          <w:lang w:eastAsia="en-GB"/>
        </w:rPr>
        <w:t>.</w:t>
      </w:r>
      <w:r w:rsidR="009E5A75" w:rsidRPr="00B82C39">
        <w:rPr>
          <w:color w:val="auto"/>
          <w:sz w:val="26"/>
          <w:szCs w:val="26"/>
          <w:lang w:eastAsia="en-GB"/>
        </w:rPr>
        <w:t xml:space="preserve"> Vì vậy tiến độ thi công cần được đẩy nhanh, hoàn thiện và có các phương án bảo vệ vật tư, thiết bị trước mùa mưa bão.</w:t>
      </w:r>
    </w:p>
    <w:p w14:paraId="2F160B6F" w14:textId="77777777" w:rsidR="00C97138" w:rsidRPr="00B82C39" w:rsidRDefault="00C97138" w:rsidP="00A8743C">
      <w:pPr>
        <w:pStyle w:val="MUC20"/>
        <w:rPr>
          <w:rStyle w:val="Heading1Char1"/>
          <w:rFonts w:eastAsia="Times New Roman" w:cs="Times New Roman"/>
          <w:bCs w:val="0"/>
          <w:iCs w:val="0"/>
          <w:lang w:eastAsia="en-GB"/>
        </w:rPr>
      </w:pPr>
      <w:bookmarkStart w:id="749" w:name="_Toc118418957"/>
      <w:r w:rsidRPr="00B82C39">
        <w:rPr>
          <w:rFonts w:eastAsia="Cordia New"/>
        </w:rPr>
        <w:t>3.</w:t>
      </w:r>
      <w:r w:rsidR="000442C6" w:rsidRPr="00B82C39">
        <w:rPr>
          <w:rFonts w:eastAsia="Cordia New"/>
        </w:rPr>
        <w:t>2</w:t>
      </w:r>
      <w:r w:rsidRPr="00B82C39">
        <w:rPr>
          <w:rFonts w:eastAsia="Cordia New"/>
        </w:rPr>
        <w:t>.2. Các biện pháp, công trình bảo vệ môi trường đề xuất thực hiện</w:t>
      </w:r>
      <w:bookmarkEnd w:id="747"/>
      <w:bookmarkEnd w:id="749"/>
    </w:p>
    <w:p w14:paraId="7233E590" w14:textId="28F573BE" w:rsidR="00693A34" w:rsidRPr="00B82C39" w:rsidRDefault="00BD6B97" w:rsidP="00A8743C">
      <w:pPr>
        <w:pStyle w:val="MUC30"/>
        <w:rPr>
          <w:rStyle w:val="Heading1Char1"/>
          <w:rFonts w:cs="Times New Roman"/>
          <w:b/>
          <w:bCs w:val="0"/>
          <w:iCs w:val="0"/>
          <w:lang w:val="vi-VN"/>
        </w:rPr>
      </w:pPr>
      <w:bookmarkStart w:id="750" w:name="_Toc118418958"/>
      <w:r w:rsidRPr="00B82C39">
        <w:rPr>
          <w:rStyle w:val="Heading1Char1"/>
          <w:rFonts w:cs="Times New Roman"/>
          <w:b/>
          <w:bCs w:val="0"/>
          <w:iCs w:val="0"/>
          <w:lang w:val="vi-VN"/>
        </w:rPr>
        <w:t>3.2.2.1</w:t>
      </w:r>
      <w:r w:rsidR="00E30421" w:rsidRPr="00B82C39">
        <w:rPr>
          <w:rStyle w:val="Heading1Char1"/>
          <w:rFonts w:cs="Times New Roman"/>
          <w:b/>
          <w:bCs w:val="0"/>
          <w:iCs w:val="0"/>
          <w:lang w:val="vi-VN"/>
        </w:rPr>
        <w:t xml:space="preserve">. </w:t>
      </w:r>
      <w:r w:rsidR="00E30421" w:rsidRPr="00B82C39">
        <w:rPr>
          <w:rStyle w:val="Heading1Char1"/>
          <w:rFonts w:cs="Times New Roman"/>
          <w:b/>
          <w:bCs w:val="0"/>
          <w:iCs w:val="0"/>
          <w:lang w:val="en-GB"/>
        </w:rPr>
        <w:t xml:space="preserve">Biện pháp giảm thiểu </w:t>
      </w:r>
      <w:r w:rsidR="00693A34" w:rsidRPr="00B82C39">
        <w:rPr>
          <w:rStyle w:val="Heading1Char1"/>
          <w:rFonts w:cs="Times New Roman"/>
          <w:b/>
          <w:bCs w:val="0"/>
          <w:iCs w:val="0"/>
          <w:lang w:val="vi-VN"/>
        </w:rPr>
        <w:t>bụ</w:t>
      </w:r>
      <w:r w:rsidR="00206660" w:rsidRPr="00B82C39">
        <w:rPr>
          <w:rStyle w:val="Heading1Char1"/>
          <w:rFonts w:cs="Times New Roman"/>
          <w:b/>
          <w:bCs w:val="0"/>
          <w:iCs w:val="0"/>
          <w:lang w:val="vi-VN"/>
        </w:rPr>
        <w:t>i</w:t>
      </w:r>
      <w:r w:rsidR="00693A34" w:rsidRPr="00B82C39">
        <w:rPr>
          <w:rStyle w:val="Heading1Char1"/>
          <w:rFonts w:cs="Times New Roman"/>
          <w:b/>
          <w:bCs w:val="0"/>
          <w:iCs w:val="0"/>
          <w:lang w:val="vi-VN"/>
        </w:rPr>
        <w:t>, khí thả</w:t>
      </w:r>
      <w:r w:rsidR="007E327E" w:rsidRPr="00B82C39">
        <w:rPr>
          <w:rStyle w:val="Heading1Char1"/>
          <w:rFonts w:cs="Times New Roman"/>
          <w:b/>
          <w:bCs w:val="0"/>
          <w:iCs w:val="0"/>
          <w:lang w:val="vi-VN"/>
        </w:rPr>
        <w:t>i</w:t>
      </w:r>
      <w:bookmarkEnd w:id="750"/>
    </w:p>
    <w:p w14:paraId="4BFAB5B4" w14:textId="05738544" w:rsidR="00693A34" w:rsidRPr="00B82C39" w:rsidRDefault="00693A34" w:rsidP="00A8743C">
      <w:pPr>
        <w:pStyle w:val="MUC4"/>
        <w:rPr>
          <w:lang w:val="en-GB"/>
        </w:rPr>
      </w:pPr>
      <w:r w:rsidRPr="00B82C39">
        <w:t xml:space="preserve">* </w:t>
      </w:r>
      <w:r w:rsidR="003D7709" w:rsidRPr="00B82C39">
        <w:t>Biện pháp giảm thiểu bụi</w:t>
      </w:r>
      <w:r w:rsidR="00B578E1" w:rsidRPr="00B82C39">
        <w:rPr>
          <w:lang w:val="en-GB"/>
        </w:rPr>
        <w:t>, khí thải</w:t>
      </w:r>
      <w:r w:rsidR="003D7709" w:rsidRPr="00B82C39">
        <w:t xml:space="preserve"> phát sinh trên các tuyến đường vận chuyển nguyên vật liệu phục vụ thi công</w:t>
      </w:r>
    </w:p>
    <w:p w14:paraId="7D7AF400" w14:textId="07EBB744" w:rsidR="003D7709" w:rsidRPr="00B82C39" w:rsidRDefault="003D7709" w:rsidP="00A8743C">
      <w:pPr>
        <w:pStyle w:val="ANOIDUNG"/>
        <w:rPr>
          <w:color w:val="auto"/>
          <w:sz w:val="26"/>
          <w:szCs w:val="26"/>
          <w:lang w:val="vi-VN"/>
        </w:rPr>
      </w:pPr>
      <w:r w:rsidRPr="00B82C39">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171AAD8F" w:rsidR="00D74249" w:rsidRPr="00B82C39" w:rsidRDefault="00D10E74" w:rsidP="00A8743C">
      <w:pPr>
        <w:pStyle w:val="ANOIDUNG"/>
        <w:rPr>
          <w:color w:val="auto"/>
          <w:sz w:val="26"/>
          <w:szCs w:val="26"/>
          <w:lang w:val="vi-VN"/>
        </w:rPr>
      </w:pPr>
      <w:r w:rsidRPr="00B82C39">
        <w:rPr>
          <w:color w:val="auto"/>
          <w:sz w:val="26"/>
          <w:szCs w:val="26"/>
          <w:lang w:val="vi-VN"/>
        </w:rPr>
        <w:t>- Bố trí lịch vận chuyển hợp lý, không tập trung xe vận chuyển</w:t>
      </w:r>
      <w:r w:rsidRPr="00B82C39">
        <w:rPr>
          <w:color w:val="auto"/>
          <w:sz w:val="26"/>
          <w:szCs w:val="26"/>
          <w:lang w:val="en-GB"/>
        </w:rPr>
        <w:t xml:space="preserve"> vào giờ cao điểm</w:t>
      </w:r>
      <w:r w:rsidRPr="00B82C39">
        <w:rPr>
          <w:color w:val="auto"/>
          <w:sz w:val="26"/>
          <w:szCs w:val="26"/>
          <w:lang w:val="vi-VN"/>
        </w:rPr>
        <w:t xml:space="preserve"> trên tuyến đường </w:t>
      </w:r>
      <w:r w:rsidR="00761E47">
        <w:rPr>
          <w:color w:val="auto"/>
          <w:sz w:val="26"/>
          <w:szCs w:val="26"/>
        </w:rPr>
        <w:t>bê tông phía Đông Bắc dự án</w:t>
      </w:r>
      <w:r w:rsidR="00761E47" w:rsidRPr="00B82C39">
        <w:rPr>
          <w:color w:val="auto"/>
          <w:sz w:val="26"/>
          <w:szCs w:val="26"/>
          <w:lang w:val="vi-VN"/>
        </w:rPr>
        <w:t xml:space="preserve"> </w:t>
      </w:r>
      <w:r w:rsidRPr="00B82C39">
        <w:rPr>
          <w:color w:val="auto"/>
          <w:sz w:val="26"/>
          <w:szCs w:val="26"/>
          <w:lang w:val="vi-VN"/>
        </w:rPr>
        <w:t xml:space="preserve">để hạn chế </w:t>
      </w:r>
      <w:r w:rsidRPr="00B82C39">
        <w:rPr>
          <w:color w:val="auto"/>
          <w:sz w:val="26"/>
          <w:szCs w:val="26"/>
          <w:lang w:val="en-GB"/>
        </w:rPr>
        <w:t>sự cộng hưởng nồng độ khí thải do quá trình phát thải từ động cơ, bụi cuốn bánh xe</w:t>
      </w:r>
      <w:r w:rsidR="00D74249" w:rsidRPr="00B82C39">
        <w:rPr>
          <w:color w:val="auto"/>
          <w:sz w:val="26"/>
          <w:szCs w:val="26"/>
          <w:lang w:val="vi-VN"/>
        </w:rPr>
        <w:t>;</w:t>
      </w:r>
    </w:p>
    <w:p w14:paraId="70EFA94B" w14:textId="5AEDB39B" w:rsidR="003D7709" w:rsidRPr="00B82C39" w:rsidRDefault="003D7709" w:rsidP="00A8743C">
      <w:pPr>
        <w:pStyle w:val="ANOIDUNG"/>
        <w:rPr>
          <w:color w:val="auto"/>
          <w:sz w:val="26"/>
          <w:szCs w:val="26"/>
          <w:lang w:val="vi-VN"/>
        </w:rPr>
      </w:pPr>
      <w:r w:rsidRPr="00B82C39">
        <w:rPr>
          <w:color w:val="auto"/>
          <w:sz w:val="26"/>
          <w:szCs w:val="26"/>
          <w:lang w:val="vi-VN"/>
        </w:rPr>
        <w:t>- Xe chở vật liệu xây dựng sẽ không chở quá tải trọ</w:t>
      </w:r>
      <w:r w:rsidR="00E20062" w:rsidRPr="00B82C39">
        <w:rPr>
          <w:color w:val="auto"/>
          <w:sz w:val="26"/>
          <w:szCs w:val="26"/>
          <w:lang w:val="vi-VN"/>
        </w:rPr>
        <w:t>ng cho phép</w:t>
      </w:r>
      <w:r w:rsidRPr="00B82C39">
        <w:rPr>
          <w:color w:val="auto"/>
          <w:sz w:val="26"/>
          <w:szCs w:val="26"/>
          <w:lang w:val="vi-VN"/>
        </w:rPr>
        <w:t xml:space="preserve"> và tuân thủ biển báo tốc độ</w:t>
      </w:r>
      <w:r w:rsidR="00E20062" w:rsidRPr="00B82C39">
        <w:rPr>
          <w:color w:val="auto"/>
          <w:sz w:val="26"/>
          <w:szCs w:val="26"/>
          <w:lang w:val="en-GB"/>
        </w:rPr>
        <w:t xml:space="preserve">, </w:t>
      </w:r>
      <w:r w:rsidR="00D74249" w:rsidRPr="00B82C39">
        <w:rPr>
          <w:color w:val="auto"/>
          <w:sz w:val="26"/>
          <w:szCs w:val="26"/>
          <w:lang w:val="en-GB"/>
        </w:rPr>
        <w:t xml:space="preserve">luật an toàn giao thông, </w:t>
      </w:r>
      <w:r w:rsidR="00E20062" w:rsidRPr="00B82C39">
        <w:rPr>
          <w:color w:val="auto"/>
          <w:sz w:val="26"/>
          <w:szCs w:val="26"/>
          <w:lang w:val="en-GB"/>
        </w:rPr>
        <w:t>khống chế tốc độ xe &lt;5km khi ra vào dự án</w:t>
      </w:r>
      <w:r w:rsidRPr="00B82C39">
        <w:rPr>
          <w:color w:val="auto"/>
          <w:sz w:val="26"/>
          <w:szCs w:val="26"/>
          <w:lang w:val="vi-VN"/>
        </w:rPr>
        <w:t>;</w:t>
      </w:r>
    </w:p>
    <w:p w14:paraId="3FB9DE37" w14:textId="7A85AC6A" w:rsidR="003D7709" w:rsidRPr="00B82C39" w:rsidRDefault="003D7709" w:rsidP="00A8743C">
      <w:pPr>
        <w:pStyle w:val="ANOIDUNG"/>
        <w:rPr>
          <w:color w:val="auto"/>
          <w:sz w:val="26"/>
          <w:szCs w:val="26"/>
          <w:lang w:val="vi-VN"/>
        </w:rPr>
      </w:pPr>
      <w:r w:rsidRPr="00B82C39">
        <w:rPr>
          <w:color w:val="auto"/>
          <w:sz w:val="26"/>
          <w:szCs w:val="26"/>
          <w:lang w:val="vi-VN"/>
        </w:rPr>
        <w:t xml:space="preserve">- Hạn chế </w:t>
      </w:r>
      <w:r w:rsidR="00D74249" w:rsidRPr="00B82C39">
        <w:rPr>
          <w:color w:val="auto"/>
          <w:sz w:val="26"/>
          <w:szCs w:val="26"/>
          <w:lang w:val="en-GB"/>
        </w:rPr>
        <w:t xml:space="preserve">vận chuyển </w:t>
      </w:r>
      <w:r w:rsidRPr="00B82C39">
        <w:rPr>
          <w:color w:val="auto"/>
          <w:sz w:val="26"/>
          <w:szCs w:val="26"/>
          <w:lang w:val="vi-VN"/>
        </w:rPr>
        <w:t>tập kết nguyên vật liệu vào thời điểm khu vực có mưa để hạn chế được lượ</w:t>
      </w:r>
      <w:r w:rsidR="00D74249" w:rsidRPr="00B82C39">
        <w:rPr>
          <w:color w:val="auto"/>
          <w:sz w:val="26"/>
          <w:szCs w:val="26"/>
          <w:lang w:val="vi-VN"/>
        </w:rPr>
        <w:t>ng bùn bám dính bánh xe ra các tuyến đường khu vực</w:t>
      </w:r>
      <w:r w:rsidRPr="00B82C39">
        <w:rPr>
          <w:color w:val="auto"/>
          <w:sz w:val="26"/>
          <w:szCs w:val="26"/>
          <w:lang w:val="vi-VN"/>
        </w:rPr>
        <w:t>;</w:t>
      </w:r>
    </w:p>
    <w:p w14:paraId="588EA82A" w14:textId="2D466DA4" w:rsidR="003D7709" w:rsidRPr="00B82C39" w:rsidRDefault="003D7709" w:rsidP="00A8743C">
      <w:pPr>
        <w:pStyle w:val="ANOIDUNG"/>
        <w:rPr>
          <w:color w:val="auto"/>
          <w:sz w:val="26"/>
          <w:szCs w:val="26"/>
          <w:lang w:val="vi-VN"/>
        </w:rPr>
      </w:pPr>
      <w:r w:rsidRPr="00B82C39">
        <w:rPr>
          <w:color w:val="auto"/>
          <w:sz w:val="26"/>
          <w:szCs w:val="26"/>
          <w:lang w:val="vi-VN"/>
        </w:rPr>
        <w:t>- Lựa chọn nhà thầu có đủ năng lự</w:t>
      </w:r>
      <w:r w:rsidR="00B578E1" w:rsidRPr="00B82C39">
        <w:rPr>
          <w:color w:val="auto"/>
          <w:sz w:val="26"/>
          <w:szCs w:val="26"/>
          <w:lang w:val="vi-VN"/>
        </w:rPr>
        <w:t>c, phương tiện, thiết bị</w:t>
      </w:r>
      <w:r w:rsidRPr="00B82C39">
        <w:rPr>
          <w:color w:val="auto"/>
          <w:sz w:val="26"/>
          <w:szCs w:val="26"/>
          <w:lang w:val="vi-VN"/>
        </w:rPr>
        <w:t xml:space="preserve"> </w:t>
      </w:r>
      <w:r w:rsidR="00B578E1" w:rsidRPr="00B82C39">
        <w:rPr>
          <w:color w:val="auto"/>
          <w:sz w:val="26"/>
          <w:szCs w:val="26"/>
          <w:lang w:val="en-GB"/>
        </w:rPr>
        <w:t xml:space="preserve">tốt </w:t>
      </w:r>
      <w:r w:rsidRPr="00B82C39">
        <w:rPr>
          <w:color w:val="auto"/>
          <w:sz w:val="26"/>
          <w:szCs w:val="26"/>
          <w:lang w:val="vi-VN"/>
        </w:rPr>
        <w:t>để hạn chế rơi vãi nguyên vật liệu ra môi trường trong quá trình vận chuyể</w:t>
      </w:r>
      <w:r w:rsidR="000B3E91" w:rsidRPr="00B82C39">
        <w:rPr>
          <w:color w:val="auto"/>
          <w:sz w:val="26"/>
          <w:szCs w:val="26"/>
          <w:lang w:val="vi-VN"/>
        </w:rPr>
        <w:t>n;</w:t>
      </w:r>
    </w:p>
    <w:p w14:paraId="7C3C165A" w14:textId="72B4B83A" w:rsidR="003D7709" w:rsidRPr="00B82C39" w:rsidRDefault="003D7709" w:rsidP="00A8743C">
      <w:pPr>
        <w:pStyle w:val="ANOIDUNG"/>
        <w:rPr>
          <w:color w:val="auto"/>
          <w:sz w:val="26"/>
          <w:szCs w:val="26"/>
          <w:lang w:val="vi-VN"/>
        </w:rPr>
      </w:pPr>
      <w:r w:rsidRPr="00B82C39">
        <w:rPr>
          <w:color w:val="auto"/>
          <w:sz w:val="26"/>
          <w:szCs w:val="26"/>
          <w:lang w:val="vi-VN"/>
        </w:rPr>
        <w:t>- Bố trí xe chở nước để tưới nước phun ẩm đoạn đườ</w:t>
      </w:r>
      <w:r w:rsidR="00E30421" w:rsidRPr="00B82C39">
        <w:rPr>
          <w:color w:val="auto"/>
          <w:sz w:val="26"/>
          <w:szCs w:val="26"/>
          <w:lang w:val="vi-VN"/>
        </w:rPr>
        <w:t>ng</w:t>
      </w:r>
      <w:r w:rsidRPr="00B82C39">
        <w:rPr>
          <w:color w:val="auto"/>
          <w:sz w:val="26"/>
          <w:szCs w:val="26"/>
          <w:lang w:val="vi-VN"/>
        </w:rPr>
        <w:t xml:space="preserve"> vào khu vực dự</w:t>
      </w:r>
      <w:r w:rsidR="00E30421" w:rsidRPr="00B82C39">
        <w:rPr>
          <w:color w:val="auto"/>
          <w:sz w:val="26"/>
          <w:szCs w:val="26"/>
          <w:lang w:val="vi-VN"/>
        </w:rPr>
        <w:t xml:space="preserve"> án, </w:t>
      </w:r>
      <w:r w:rsidRPr="00B82C39">
        <w:rPr>
          <w:color w:val="auto"/>
          <w:sz w:val="26"/>
          <w:szCs w:val="26"/>
          <w:lang w:val="vi-VN"/>
        </w:rPr>
        <w:t xml:space="preserve">tuyến đường </w:t>
      </w:r>
      <w:r w:rsidR="00761E47">
        <w:rPr>
          <w:color w:val="auto"/>
          <w:sz w:val="26"/>
          <w:szCs w:val="26"/>
        </w:rPr>
        <w:t>bê tông phía Đông Bắc dự án</w:t>
      </w:r>
      <w:r w:rsidR="00761E47" w:rsidRPr="00B82C39">
        <w:rPr>
          <w:color w:val="auto"/>
          <w:sz w:val="26"/>
          <w:szCs w:val="26"/>
          <w:lang w:val="vi-VN"/>
        </w:rPr>
        <w:t xml:space="preserve"> </w:t>
      </w:r>
      <w:r w:rsidRPr="00B82C39">
        <w:rPr>
          <w:color w:val="auto"/>
          <w:sz w:val="26"/>
          <w:szCs w:val="26"/>
          <w:lang w:val="vi-VN"/>
        </w:rPr>
        <w:t>trong quá trình vận chuyển nguyên vật liệu phục vụ thi công dự án. Tần suất phun ẩ</w:t>
      </w:r>
      <w:r w:rsidR="00556A96" w:rsidRPr="00B82C39">
        <w:rPr>
          <w:color w:val="auto"/>
          <w:sz w:val="26"/>
          <w:szCs w:val="26"/>
          <w:lang w:val="vi-VN"/>
        </w:rPr>
        <w:t xml:space="preserve">m bình quân </w:t>
      </w:r>
      <w:r w:rsidR="00556A96" w:rsidRPr="00B82C39">
        <w:rPr>
          <w:color w:val="auto"/>
          <w:sz w:val="26"/>
          <w:szCs w:val="26"/>
          <w:lang w:val="en-GB"/>
        </w:rPr>
        <w:t xml:space="preserve">khoảng </w:t>
      </w:r>
      <w:r w:rsidR="00556A96" w:rsidRPr="00B82C39">
        <w:rPr>
          <w:color w:val="auto"/>
          <w:sz w:val="26"/>
          <w:szCs w:val="26"/>
          <w:lang w:val="vi-VN"/>
        </w:rPr>
        <w:t xml:space="preserve">2 </w:t>
      </w:r>
      <w:r w:rsidRPr="00B82C39">
        <w:rPr>
          <w:color w:val="auto"/>
          <w:sz w:val="26"/>
          <w:szCs w:val="26"/>
          <w:lang w:val="vi-VN"/>
        </w:rPr>
        <w:t>lần/ngày, tăng tần suấ</w:t>
      </w:r>
      <w:r w:rsidR="00556A96" w:rsidRPr="00B82C39">
        <w:rPr>
          <w:color w:val="auto"/>
          <w:sz w:val="26"/>
          <w:szCs w:val="26"/>
          <w:lang w:val="vi-VN"/>
        </w:rPr>
        <w:t xml:space="preserve">t lên 4 </w:t>
      </w:r>
      <w:r w:rsidRPr="00B82C39">
        <w:rPr>
          <w:color w:val="auto"/>
          <w:sz w:val="26"/>
          <w:szCs w:val="26"/>
          <w:lang w:val="vi-VN"/>
        </w:rPr>
        <w:t>lần/ngày vào những ngày nắng nóng khô hanh, nhiề</w:t>
      </w:r>
      <w:r w:rsidR="000B3E91" w:rsidRPr="00B82C39">
        <w:rPr>
          <w:color w:val="auto"/>
          <w:sz w:val="26"/>
          <w:szCs w:val="26"/>
          <w:lang w:val="vi-VN"/>
        </w:rPr>
        <w:t>u gió;</w:t>
      </w:r>
    </w:p>
    <w:p w14:paraId="1F6F19B9" w14:textId="6C0D7C53" w:rsidR="00D33FE2" w:rsidRPr="00B82C39" w:rsidRDefault="00D33FE2" w:rsidP="00A8743C">
      <w:pPr>
        <w:pStyle w:val="ANOIDUNG"/>
        <w:rPr>
          <w:color w:val="auto"/>
          <w:sz w:val="26"/>
          <w:szCs w:val="26"/>
          <w:lang w:val="vi-VN"/>
        </w:rPr>
      </w:pPr>
      <w:r w:rsidRPr="00B82C39">
        <w:rPr>
          <w:color w:val="auto"/>
          <w:sz w:val="26"/>
          <w:szCs w:val="26"/>
          <w:lang w:val="vi-VN"/>
        </w:rPr>
        <w:t xml:space="preserve">- Bố trí khu vực rửa xe trong khu vực dự án phía tiếp giáp ra tuyến đường </w:t>
      </w:r>
      <w:r w:rsidR="00761E47">
        <w:rPr>
          <w:color w:val="auto"/>
          <w:sz w:val="26"/>
          <w:szCs w:val="26"/>
        </w:rPr>
        <w:t>bê tông phía Đông Bắc dự án</w:t>
      </w:r>
      <w:r w:rsidR="00761E47" w:rsidRPr="00B82C39">
        <w:rPr>
          <w:color w:val="auto"/>
          <w:sz w:val="26"/>
          <w:szCs w:val="26"/>
          <w:lang w:val="vi-VN"/>
        </w:rPr>
        <w:t xml:space="preserve"> </w:t>
      </w:r>
      <w:r w:rsidRPr="00B82C39">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B82C39" w:rsidRDefault="003D7709" w:rsidP="00A8743C">
      <w:pPr>
        <w:pStyle w:val="ANOIDUNG"/>
        <w:rPr>
          <w:color w:val="auto"/>
          <w:sz w:val="26"/>
          <w:szCs w:val="26"/>
          <w:lang w:val="vi-VN"/>
        </w:rPr>
      </w:pPr>
      <w:r w:rsidRPr="00B82C39">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B82C39">
        <w:rPr>
          <w:color w:val="auto"/>
          <w:sz w:val="26"/>
          <w:szCs w:val="26"/>
          <w:lang w:val="vi-VN"/>
        </w:rPr>
        <w:t>u dân cư;</w:t>
      </w:r>
      <w:r w:rsidRPr="00B82C39">
        <w:rPr>
          <w:color w:val="auto"/>
          <w:sz w:val="26"/>
          <w:szCs w:val="26"/>
          <w:lang w:val="vi-VN"/>
        </w:rPr>
        <w:t xml:space="preserve"> </w:t>
      </w:r>
    </w:p>
    <w:p w14:paraId="01BCC14C" w14:textId="3A8DB812" w:rsidR="003D7709" w:rsidRPr="00B82C39" w:rsidRDefault="003D7709" w:rsidP="00A8743C">
      <w:pPr>
        <w:pStyle w:val="ANOIDUNG"/>
        <w:rPr>
          <w:color w:val="auto"/>
          <w:sz w:val="26"/>
          <w:szCs w:val="26"/>
          <w:lang w:val="vi-VN"/>
        </w:rPr>
      </w:pPr>
      <w:r w:rsidRPr="00B82C39">
        <w:rPr>
          <w:color w:val="auto"/>
          <w:sz w:val="26"/>
          <w:szCs w:val="26"/>
          <w:lang w:val="vi-VN"/>
        </w:rPr>
        <w:t>- Phương tiện vận chuyển đất đi đổ thải phả</w:t>
      </w:r>
      <w:r w:rsidR="00D10E74" w:rsidRPr="00B82C39">
        <w:rPr>
          <w:color w:val="auto"/>
          <w:sz w:val="26"/>
          <w:szCs w:val="26"/>
          <w:lang w:val="vi-VN"/>
        </w:rPr>
        <w:t xml:space="preserve">i </w:t>
      </w:r>
      <w:r w:rsidRPr="00B82C39">
        <w:rPr>
          <w:color w:val="auto"/>
          <w:sz w:val="26"/>
          <w:szCs w:val="26"/>
          <w:lang w:val="vi-VN"/>
        </w:rPr>
        <w:t xml:space="preserve">hạn chế tối đa hiện tượng rơi vãi đất đá </w:t>
      </w:r>
      <w:r w:rsidR="00D10E74" w:rsidRPr="00B82C39">
        <w:rPr>
          <w:color w:val="auto"/>
          <w:sz w:val="26"/>
          <w:szCs w:val="26"/>
          <w:lang w:val="vi-VN"/>
        </w:rPr>
        <w:t xml:space="preserve">trong quá trình vận chuyển </w:t>
      </w:r>
      <w:r w:rsidRPr="00B82C39">
        <w:rPr>
          <w:color w:val="auto"/>
          <w:sz w:val="26"/>
          <w:szCs w:val="26"/>
          <w:lang w:val="vi-VN"/>
        </w:rPr>
        <w:t xml:space="preserve">bằng cách không chở quá đầy thùng, </w:t>
      </w:r>
      <w:r w:rsidR="00D10E74" w:rsidRPr="00B82C39">
        <w:rPr>
          <w:color w:val="auto"/>
          <w:sz w:val="26"/>
          <w:szCs w:val="26"/>
          <w:lang w:val="en-GB"/>
        </w:rPr>
        <w:t xml:space="preserve">phủ bạt thùng xe, </w:t>
      </w:r>
      <w:r w:rsidRPr="00B82C39">
        <w:rPr>
          <w:color w:val="auto"/>
          <w:sz w:val="26"/>
          <w:szCs w:val="26"/>
          <w:lang w:val="vi-VN"/>
        </w:rPr>
        <w:t>di chuyển với tốc độ chậ</w:t>
      </w:r>
      <w:r w:rsidR="007729B2" w:rsidRPr="00B82C39">
        <w:rPr>
          <w:color w:val="auto"/>
          <w:sz w:val="26"/>
          <w:szCs w:val="26"/>
          <w:lang w:val="vi-VN"/>
        </w:rPr>
        <w:t>m.</w:t>
      </w:r>
    </w:p>
    <w:p w14:paraId="415021CE" w14:textId="52E4EF8D" w:rsidR="003D7709" w:rsidRPr="00B82C39" w:rsidRDefault="003D7709" w:rsidP="00A8743C">
      <w:pPr>
        <w:pStyle w:val="ANOIDUNG"/>
        <w:rPr>
          <w:color w:val="auto"/>
          <w:sz w:val="26"/>
          <w:szCs w:val="26"/>
          <w:lang w:val="vi-VN"/>
        </w:rPr>
      </w:pPr>
      <w:r w:rsidRPr="00B82C39">
        <w:rPr>
          <w:color w:val="auto"/>
          <w:sz w:val="26"/>
          <w:szCs w:val="26"/>
          <w:lang w:val="vi-VN"/>
        </w:rPr>
        <w:t>- Sử dụng các phương tiện vận chuyển hiện đại</w:t>
      </w:r>
      <w:r w:rsidR="00973707" w:rsidRPr="00B82C39">
        <w:rPr>
          <w:color w:val="auto"/>
          <w:sz w:val="26"/>
          <w:szCs w:val="26"/>
          <w:lang w:val="en-GB"/>
        </w:rPr>
        <w:t>,</w:t>
      </w:r>
      <w:r w:rsidR="00973707" w:rsidRPr="00B82C39">
        <w:rPr>
          <w:color w:val="auto"/>
          <w:sz w:val="26"/>
          <w:szCs w:val="26"/>
        </w:rPr>
        <w:t xml:space="preserve"> đăng kiểm, đảm bảo kiểm định chất lượng</w:t>
      </w:r>
      <w:r w:rsidRPr="00B82C39">
        <w:rPr>
          <w:color w:val="auto"/>
          <w:sz w:val="26"/>
          <w:szCs w:val="26"/>
          <w:lang w:val="vi-VN"/>
        </w:rPr>
        <w:t xml:space="preserve"> và thực hiện chế độ bảo dưỡng định kỳ nhằm giảm tiêu hao nhiên liệu, đồng thời giảm lượng khí thải phát sinh</w:t>
      </w:r>
      <w:r w:rsidR="00B578E1" w:rsidRPr="00B82C39">
        <w:rPr>
          <w:color w:val="auto"/>
          <w:sz w:val="26"/>
          <w:szCs w:val="26"/>
          <w:lang w:val="en-GB"/>
        </w:rPr>
        <w:t xml:space="preserve"> ra môi trường</w:t>
      </w:r>
      <w:r w:rsidR="000B3E91" w:rsidRPr="00B82C39">
        <w:rPr>
          <w:color w:val="auto"/>
          <w:sz w:val="26"/>
          <w:szCs w:val="26"/>
          <w:lang w:val="vi-VN"/>
        </w:rPr>
        <w:t>;</w:t>
      </w:r>
    </w:p>
    <w:p w14:paraId="14E52D3D" w14:textId="1DC5B5B9" w:rsidR="00D74249" w:rsidRPr="00B82C39" w:rsidRDefault="00D74249" w:rsidP="00A8743C">
      <w:pPr>
        <w:pStyle w:val="ANOIDUNG"/>
        <w:rPr>
          <w:color w:val="auto"/>
          <w:sz w:val="26"/>
          <w:szCs w:val="26"/>
          <w:lang w:val="es-ES"/>
        </w:rPr>
      </w:pPr>
      <w:r w:rsidRPr="00B82C39">
        <w:rPr>
          <w:color w:val="auto"/>
          <w:sz w:val="26"/>
          <w:szCs w:val="26"/>
          <w:lang w:val="es-ES"/>
        </w:rPr>
        <w:t xml:space="preserve">- Tiếp nhận và phối hợp để giải quyết </w:t>
      </w:r>
      <w:r w:rsidR="00B678DA" w:rsidRPr="00B82C39">
        <w:rPr>
          <w:color w:val="auto"/>
          <w:sz w:val="26"/>
          <w:szCs w:val="26"/>
          <w:lang w:val="es-ES"/>
        </w:rPr>
        <w:t>các</w:t>
      </w:r>
      <w:r w:rsidRPr="00B82C39">
        <w:rPr>
          <w:color w:val="auto"/>
          <w:sz w:val="26"/>
          <w:szCs w:val="26"/>
          <w:lang w:val="es-ES"/>
        </w:rPr>
        <w:t xml:space="preserve"> khiếu nại </w:t>
      </w:r>
      <w:r w:rsidR="00B678DA" w:rsidRPr="00B82C39">
        <w:rPr>
          <w:color w:val="auto"/>
          <w:sz w:val="26"/>
          <w:szCs w:val="26"/>
          <w:lang w:val="es-ES"/>
        </w:rPr>
        <w:t xml:space="preserve">(nếu có) </w:t>
      </w:r>
      <w:r w:rsidRPr="00B82C39">
        <w:rPr>
          <w:color w:val="auto"/>
          <w:sz w:val="26"/>
          <w:szCs w:val="26"/>
          <w:lang w:val="es-ES"/>
        </w:rPr>
        <w:t>của người dân địa phương về ô nhiễ</w:t>
      </w:r>
      <w:r w:rsidR="007729B2" w:rsidRPr="00B82C39">
        <w:rPr>
          <w:color w:val="auto"/>
          <w:sz w:val="26"/>
          <w:szCs w:val="26"/>
          <w:lang w:val="es-ES"/>
        </w:rPr>
        <w:t>m không khí do bụi, khí thải, mùi hôi</w:t>
      </w:r>
      <w:r w:rsidR="000B3E91" w:rsidRPr="00B82C39">
        <w:rPr>
          <w:color w:val="auto"/>
          <w:sz w:val="26"/>
          <w:szCs w:val="26"/>
          <w:lang w:val="es-ES"/>
        </w:rPr>
        <w:t>,…và có các biện pháp khắc phục;</w:t>
      </w:r>
    </w:p>
    <w:p w14:paraId="0EE12271" w14:textId="69981AC6" w:rsidR="0096101A" w:rsidRPr="00B82C39" w:rsidRDefault="0096101A" w:rsidP="00A8743C">
      <w:pPr>
        <w:pStyle w:val="ANOIDUNG"/>
        <w:rPr>
          <w:color w:val="auto"/>
          <w:sz w:val="26"/>
          <w:szCs w:val="26"/>
          <w:lang w:val="es-ES"/>
        </w:rPr>
      </w:pPr>
      <w:r w:rsidRPr="00B82C39">
        <w:rPr>
          <w:color w:val="auto"/>
          <w:sz w:val="26"/>
          <w:szCs w:val="26"/>
          <w:lang w:val="es-ES"/>
        </w:rPr>
        <w:t>- Lựa chọn các mỏ cung cấp nguyên, vật liệu gần nhất (đã được cấp phép về môi trường)</w:t>
      </w:r>
      <w:r w:rsidR="00D90F47" w:rsidRPr="00B82C39">
        <w:rPr>
          <w:color w:val="auto"/>
          <w:sz w:val="26"/>
          <w:szCs w:val="26"/>
          <w:lang w:val="es-ES"/>
        </w:rPr>
        <w:t xml:space="preserve"> </w:t>
      </w:r>
      <w:r w:rsidR="007729B2" w:rsidRPr="00B82C39">
        <w:rPr>
          <w:color w:val="auto"/>
          <w:sz w:val="26"/>
          <w:szCs w:val="26"/>
          <w:lang w:val="es-ES"/>
        </w:rPr>
        <w:t xml:space="preserve">lựa chọn tuyến đường vận tải phù hợp </w:t>
      </w:r>
      <w:r w:rsidR="00D90F47" w:rsidRPr="00B82C39">
        <w:rPr>
          <w:color w:val="auto"/>
          <w:sz w:val="26"/>
          <w:szCs w:val="26"/>
          <w:lang w:val="es-ES"/>
        </w:rPr>
        <w:t>để rút ngắn thời gian vận chuyển</w:t>
      </w:r>
      <w:r w:rsidRPr="00B82C39">
        <w:rPr>
          <w:color w:val="auto"/>
          <w:sz w:val="26"/>
          <w:szCs w:val="26"/>
          <w:lang w:val="es-ES"/>
        </w:rPr>
        <w:t>.</w:t>
      </w:r>
    </w:p>
    <w:p w14:paraId="55784782" w14:textId="1B75FCEF" w:rsidR="003D7709" w:rsidRPr="00B82C39" w:rsidRDefault="00265D75" w:rsidP="00876842">
      <w:pPr>
        <w:pStyle w:val="MUC4"/>
      </w:pPr>
      <w:r w:rsidRPr="00B82C39">
        <w:t>* Đối với</w:t>
      </w:r>
      <w:r w:rsidR="003D7709" w:rsidRPr="00B82C39">
        <w:t xml:space="preserve"> bụi phát tán trên công trường</w:t>
      </w:r>
      <w:r w:rsidRPr="00B82C39">
        <w:t xml:space="preserve"> từ quá trình san nền, bãi tập kết vật liệu</w:t>
      </w:r>
    </w:p>
    <w:p w14:paraId="33D35792" w14:textId="3C310504" w:rsidR="00D74249" w:rsidRPr="00B82C39" w:rsidRDefault="003D7709" w:rsidP="00876842">
      <w:pPr>
        <w:pStyle w:val="ANOIDUNG"/>
        <w:rPr>
          <w:color w:val="auto"/>
          <w:sz w:val="26"/>
          <w:szCs w:val="26"/>
          <w:lang w:val="es-ES"/>
        </w:rPr>
      </w:pPr>
      <w:r w:rsidRPr="00B82C39">
        <w:rPr>
          <w:color w:val="auto"/>
          <w:sz w:val="26"/>
          <w:szCs w:val="26"/>
          <w:lang w:val="es-ES"/>
        </w:rPr>
        <w:t xml:space="preserve">- Áp dụng biện pháp thi công đào, đắp đất làm các tuyến đường, san nền theo hình </w:t>
      </w:r>
      <w:r w:rsidR="00D74249" w:rsidRPr="00B82C39">
        <w:rPr>
          <w:color w:val="auto"/>
          <w:sz w:val="26"/>
          <w:szCs w:val="26"/>
          <w:lang w:val="es-ES"/>
        </w:rPr>
        <w:lastRenderedPageBreak/>
        <w:t xml:space="preserve">thức cuốn chiếu, bắt đầu từ </w:t>
      </w:r>
      <w:r w:rsidR="00805232" w:rsidRPr="00B82C39">
        <w:rPr>
          <w:color w:val="auto"/>
          <w:sz w:val="26"/>
          <w:szCs w:val="26"/>
          <w:lang w:val="es-ES"/>
        </w:rPr>
        <w:t>Đông sang Tây</w:t>
      </w:r>
      <w:r w:rsidR="00D74249" w:rsidRPr="00B82C39">
        <w:rPr>
          <w:color w:val="auto"/>
          <w:sz w:val="26"/>
          <w:szCs w:val="26"/>
          <w:lang w:val="es-ES"/>
        </w:rPr>
        <w:t xml:space="preserve">, từ </w:t>
      </w:r>
      <w:r w:rsidR="00805232" w:rsidRPr="00B82C39">
        <w:rPr>
          <w:color w:val="auto"/>
          <w:sz w:val="26"/>
          <w:szCs w:val="26"/>
          <w:lang w:val="es-ES"/>
        </w:rPr>
        <w:t>Bắc xuống Nam</w:t>
      </w:r>
      <w:r w:rsidRPr="00B82C39">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14:paraId="62E92EA1" w14:textId="0B46C856" w:rsidR="002813D0" w:rsidRPr="00B82C39" w:rsidRDefault="00D74249" w:rsidP="00876842">
      <w:pPr>
        <w:pStyle w:val="ANOIDUNG"/>
        <w:rPr>
          <w:color w:val="auto"/>
          <w:sz w:val="26"/>
          <w:szCs w:val="26"/>
          <w:lang w:val="es-ES"/>
        </w:rPr>
      </w:pPr>
      <w:r w:rsidRPr="00B82C39">
        <w:rPr>
          <w:color w:val="auto"/>
          <w:sz w:val="26"/>
          <w:szCs w:val="26"/>
          <w:lang w:val="es-ES"/>
        </w:rPr>
        <w:t>- Có kế hoạch cung cấp vật tư thích hợp để hạn chế khối lượng lớn nguyên vật liệu tập kết cùng một lúc.</w:t>
      </w:r>
      <w:r w:rsidR="00962833" w:rsidRPr="00B82C39">
        <w:rPr>
          <w:color w:val="auto"/>
          <w:sz w:val="26"/>
          <w:szCs w:val="26"/>
          <w:lang w:val="es-ES"/>
        </w:rPr>
        <w:t xml:space="preserve"> </w:t>
      </w:r>
      <w:r w:rsidR="002813D0" w:rsidRPr="00B82C39">
        <w:rPr>
          <w:color w:val="auto"/>
          <w:sz w:val="26"/>
          <w:szCs w:val="26"/>
          <w:lang w:val="es-ES"/>
        </w:rPr>
        <w:t>Lập kế hoạch xây dựng và bố trí nhân lực chính xác, tiến độ thi công hợp lý để tránh chồng chéo giữa các quá trình thi công dự án.</w:t>
      </w:r>
    </w:p>
    <w:p w14:paraId="78665332" w14:textId="5670003C" w:rsidR="00394883" w:rsidRPr="00B82C39" w:rsidRDefault="00394883" w:rsidP="00876842">
      <w:pPr>
        <w:pStyle w:val="ANOIDUNG"/>
        <w:rPr>
          <w:color w:val="auto"/>
          <w:sz w:val="26"/>
          <w:szCs w:val="26"/>
          <w:lang w:val="es-ES"/>
        </w:rPr>
      </w:pPr>
      <w:r w:rsidRPr="00B82C39">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B82C39" w:rsidRDefault="003D7709" w:rsidP="00876842">
      <w:pPr>
        <w:pStyle w:val="ANOIDUNG"/>
        <w:rPr>
          <w:color w:val="auto"/>
          <w:sz w:val="26"/>
          <w:szCs w:val="26"/>
          <w:lang w:val="es-ES"/>
        </w:rPr>
      </w:pPr>
      <w:r w:rsidRPr="00B82C39">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B82C39" w:rsidRDefault="003D7709" w:rsidP="00876842">
      <w:pPr>
        <w:pStyle w:val="ANOIDUNG"/>
        <w:rPr>
          <w:color w:val="auto"/>
          <w:sz w:val="26"/>
          <w:szCs w:val="26"/>
          <w:lang w:val="es-ES"/>
        </w:rPr>
      </w:pPr>
      <w:r w:rsidRPr="00B82C39">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B82C39">
        <w:rPr>
          <w:color w:val="auto"/>
          <w:sz w:val="26"/>
          <w:szCs w:val="26"/>
          <w:lang w:val="es-ES"/>
        </w:rPr>
        <w:t>ia giao thông đoạn qua khu vực;</w:t>
      </w:r>
    </w:p>
    <w:p w14:paraId="5591787B" w14:textId="77777777" w:rsidR="003D7709" w:rsidRPr="00B82C39" w:rsidRDefault="003D7709" w:rsidP="00876842">
      <w:pPr>
        <w:pStyle w:val="ANOIDUNG"/>
        <w:rPr>
          <w:color w:val="auto"/>
          <w:sz w:val="26"/>
          <w:szCs w:val="26"/>
          <w:lang w:val="es-ES"/>
        </w:rPr>
      </w:pPr>
      <w:r w:rsidRPr="00B82C39">
        <w:rPr>
          <w:color w:val="auto"/>
          <w:sz w:val="26"/>
          <w:szCs w:val="26"/>
          <w:lang w:val="es-ES"/>
        </w:rPr>
        <w:t>- Che chắn tạm thời các bãi chứa nguyên vật liệu trong quá trình thi công để hạn chế bụi phát tán ra môi trường xung quanh;</w:t>
      </w:r>
    </w:p>
    <w:p w14:paraId="48C7FA99" w14:textId="377E6E1E" w:rsidR="003D7709" w:rsidRPr="00B82C39" w:rsidRDefault="003D7709" w:rsidP="00876842">
      <w:pPr>
        <w:pStyle w:val="ANOIDUNG"/>
        <w:rPr>
          <w:color w:val="auto"/>
          <w:sz w:val="26"/>
          <w:szCs w:val="26"/>
          <w:lang w:val="es-ES"/>
        </w:rPr>
      </w:pPr>
      <w:r w:rsidRPr="00B82C39">
        <w:rPr>
          <w:color w:val="auto"/>
          <w:sz w:val="26"/>
          <w:szCs w:val="26"/>
          <w:lang w:val="es-ES"/>
        </w:rPr>
        <w:t xml:space="preserve">- Sử dụng </w:t>
      </w:r>
      <w:r w:rsidR="00E87F16" w:rsidRPr="00B82C39">
        <w:rPr>
          <w:color w:val="auto"/>
          <w:sz w:val="26"/>
          <w:szCs w:val="26"/>
          <w:lang w:val="es-ES"/>
        </w:rPr>
        <w:t>bạt hoặc tôn cao 2</w:t>
      </w:r>
      <w:r w:rsidR="005B1E43" w:rsidRPr="00B82C39">
        <w:rPr>
          <w:color w:val="auto"/>
          <w:sz w:val="26"/>
          <w:szCs w:val="26"/>
          <w:lang w:val="es-ES"/>
        </w:rPr>
        <w:t>,5</w:t>
      </w:r>
      <w:r w:rsidR="00E87F16" w:rsidRPr="00B82C39">
        <w:rPr>
          <w:color w:val="auto"/>
          <w:sz w:val="26"/>
          <w:szCs w:val="26"/>
          <w:lang w:val="es-ES"/>
        </w:rPr>
        <w:t xml:space="preserve">m </w:t>
      </w:r>
      <w:r w:rsidRPr="00B82C39">
        <w:rPr>
          <w:color w:val="auto"/>
          <w:sz w:val="26"/>
          <w:szCs w:val="26"/>
          <w:lang w:val="es-ES"/>
        </w:rPr>
        <w:t>che chắn xung quanh dự</w:t>
      </w:r>
      <w:r w:rsidR="00F85600" w:rsidRPr="00B82C39">
        <w:rPr>
          <w:color w:val="auto"/>
          <w:sz w:val="26"/>
          <w:szCs w:val="26"/>
          <w:lang w:val="es-ES"/>
        </w:rPr>
        <w:t xml:space="preserve"> án.</w:t>
      </w:r>
    </w:p>
    <w:p w14:paraId="3AE59959" w14:textId="77777777" w:rsidR="003D7709" w:rsidRPr="00B82C39" w:rsidRDefault="003D7709" w:rsidP="00876842">
      <w:pPr>
        <w:pStyle w:val="ANOIDUNG"/>
        <w:rPr>
          <w:color w:val="auto"/>
          <w:sz w:val="26"/>
          <w:szCs w:val="26"/>
          <w:lang w:val="es-ES"/>
        </w:rPr>
      </w:pPr>
      <w:r w:rsidRPr="00B82C39">
        <w:rPr>
          <w:color w:val="auto"/>
          <w:sz w:val="26"/>
          <w:szCs w:val="26"/>
          <w:lang w:val="es-ES"/>
        </w:rPr>
        <w:t>- Trang bị đầy đủ bảo hộ lao động cho công nhân làm việc trên công trường như: khẩu trang, kính bảo vệ mắt, mũ nón, áo quần bảo hộ,...</w:t>
      </w:r>
    </w:p>
    <w:p w14:paraId="369E4A3D" w14:textId="77777777" w:rsidR="00104664" w:rsidRPr="00B82C39" w:rsidRDefault="00104664" w:rsidP="00876842">
      <w:pPr>
        <w:pStyle w:val="MUC4"/>
      </w:pPr>
      <w:r w:rsidRPr="00B82C39">
        <w:t xml:space="preserve">* Đối với bụi phát tán trong quá trình thi công xây dựng các hạng mục </w:t>
      </w:r>
    </w:p>
    <w:p w14:paraId="7192D37C" w14:textId="77777777" w:rsidR="00104664" w:rsidRPr="00B82C39" w:rsidRDefault="00104664" w:rsidP="00876842">
      <w:pPr>
        <w:pStyle w:val="ANOIDUNG"/>
        <w:rPr>
          <w:color w:val="auto"/>
          <w:sz w:val="26"/>
          <w:szCs w:val="26"/>
          <w:lang w:val="es-ES"/>
        </w:rPr>
      </w:pPr>
      <w:r w:rsidRPr="00B82C39">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B82C39" w:rsidRDefault="00104664" w:rsidP="00876842">
      <w:pPr>
        <w:pStyle w:val="ANOIDUNG"/>
        <w:rPr>
          <w:color w:val="auto"/>
          <w:sz w:val="26"/>
          <w:szCs w:val="26"/>
          <w:lang w:val="es-ES"/>
        </w:rPr>
      </w:pPr>
      <w:r w:rsidRPr="00B82C39">
        <w:rPr>
          <w:color w:val="auto"/>
          <w:sz w:val="26"/>
          <w:szCs w:val="26"/>
          <w:lang w:val="es-ES"/>
        </w:rPr>
        <w:t>- Lập kế hoạch xây dựng và bố trí nhân lực, máy móc hợp lý để tránh chồng chéo giữa các quá trình thi công dự án.</w:t>
      </w:r>
    </w:p>
    <w:p w14:paraId="1E14588A" w14:textId="0F40970B" w:rsidR="00104664" w:rsidRPr="00B82C39" w:rsidRDefault="00104664" w:rsidP="00876842">
      <w:pPr>
        <w:pStyle w:val="ANOIDUNG"/>
        <w:rPr>
          <w:color w:val="auto"/>
          <w:sz w:val="26"/>
          <w:szCs w:val="26"/>
          <w:lang w:val="es-ES"/>
        </w:rPr>
      </w:pPr>
      <w:r w:rsidRPr="00B82C39">
        <w:rPr>
          <w:color w:val="auto"/>
          <w:sz w:val="26"/>
          <w:szCs w:val="26"/>
          <w:lang w:val="es-ES"/>
        </w:rPr>
        <w:t>- Trang bị đầy đủ bảo hộ lao động cho công nhân thi công như khẩu trang, kính bảo vệ mắt, mũ nón, áo quần bảo hộ</w:t>
      </w:r>
      <w:r w:rsidR="0096101A" w:rsidRPr="00B82C39">
        <w:rPr>
          <w:color w:val="auto"/>
          <w:sz w:val="26"/>
          <w:szCs w:val="26"/>
          <w:lang w:val="es-ES"/>
        </w:rPr>
        <w:t>,</w:t>
      </w:r>
      <w:r w:rsidRPr="00B82C39">
        <w:rPr>
          <w:color w:val="auto"/>
          <w:sz w:val="26"/>
          <w:szCs w:val="26"/>
          <w:lang w:val="es-ES"/>
        </w:rPr>
        <w:t>...</w:t>
      </w:r>
      <w:r w:rsidR="00CD047E" w:rsidRPr="00B82C39">
        <w:rPr>
          <w:color w:val="auto"/>
          <w:sz w:val="26"/>
          <w:szCs w:val="26"/>
          <w:lang w:val="es-ES"/>
        </w:rPr>
        <w:t>.</w:t>
      </w:r>
    </w:p>
    <w:p w14:paraId="4503555C" w14:textId="599DF6F8" w:rsidR="0096101A" w:rsidRPr="00B82C39" w:rsidRDefault="0096101A" w:rsidP="00876842">
      <w:pPr>
        <w:pStyle w:val="ANOIDUNG"/>
        <w:rPr>
          <w:color w:val="auto"/>
          <w:sz w:val="26"/>
          <w:szCs w:val="26"/>
          <w:lang w:val="es-ES"/>
        </w:rPr>
      </w:pPr>
      <w:r w:rsidRPr="00B82C39">
        <w:rPr>
          <w:color w:val="auto"/>
          <w:sz w:val="26"/>
          <w:szCs w:val="26"/>
          <w:lang w:val="es-ES"/>
        </w:rPr>
        <w:t>- Tăng cường tiến độ thi công ở khu vực tiếp giáp với các khu dân cư phía Bắc dự án.</w:t>
      </w:r>
    </w:p>
    <w:p w14:paraId="3AD503C6" w14:textId="77777777" w:rsidR="003D7709" w:rsidRPr="00B82C39" w:rsidRDefault="003D7709" w:rsidP="00876842">
      <w:pPr>
        <w:pStyle w:val="MUC4"/>
      </w:pPr>
      <w:r w:rsidRPr="00B82C39">
        <w:t>* Biện pháp giảm thiểu ô nhiễm đối với khí thải động cơ</w:t>
      </w:r>
    </w:p>
    <w:p w14:paraId="18FE8B77" w14:textId="3AAFB6F3" w:rsidR="003D7709" w:rsidRPr="00B82C39" w:rsidRDefault="003D7709" w:rsidP="00876842">
      <w:pPr>
        <w:pStyle w:val="ANOIDUNG"/>
        <w:rPr>
          <w:color w:val="auto"/>
          <w:sz w:val="26"/>
          <w:szCs w:val="26"/>
          <w:lang w:val="es-ES"/>
        </w:rPr>
      </w:pPr>
      <w:r w:rsidRPr="00B82C39">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B82C39" w:rsidRDefault="003D7709" w:rsidP="008652D3">
      <w:pPr>
        <w:pStyle w:val="ANOIDUNG"/>
        <w:spacing w:before="80" w:after="100"/>
        <w:rPr>
          <w:color w:val="auto"/>
          <w:sz w:val="26"/>
          <w:szCs w:val="26"/>
          <w:lang w:val="es-ES"/>
        </w:rPr>
      </w:pPr>
      <w:r w:rsidRPr="00B82C39">
        <w:rPr>
          <w:color w:val="auto"/>
          <w:sz w:val="26"/>
          <w:szCs w:val="26"/>
          <w:lang w:val="es-ES"/>
        </w:rPr>
        <w:t>- Lựa chọn những nhà thầu thi công có phương tiện vận tải được cơ quan đăng kiểm cấp phép (đây là một tiêu chí trong đấu thầu thi công);</w:t>
      </w:r>
    </w:p>
    <w:p w14:paraId="7FABEE27" w14:textId="12FDA9B0" w:rsidR="00104664" w:rsidRPr="00B82C39" w:rsidRDefault="00104664" w:rsidP="008652D3">
      <w:pPr>
        <w:pStyle w:val="ANOIDUNG"/>
        <w:spacing w:before="80" w:after="100"/>
        <w:rPr>
          <w:color w:val="auto"/>
          <w:sz w:val="26"/>
          <w:szCs w:val="26"/>
          <w:lang w:val="es-ES"/>
        </w:rPr>
      </w:pPr>
      <w:r w:rsidRPr="00B82C39">
        <w:rPr>
          <w:color w:val="auto"/>
          <w:sz w:val="26"/>
          <w:szCs w:val="26"/>
          <w:lang w:val="es-ES"/>
        </w:rPr>
        <w:lastRenderedPageBreak/>
        <w:t>- Lựa chọn các phương tiện cơ giới đồng bộ, thường xuyên kiểm tra và bảo dưỡng các thiết bị máy móc.</w:t>
      </w:r>
    </w:p>
    <w:p w14:paraId="3DEC87CF" w14:textId="77777777" w:rsidR="003D7709" w:rsidRPr="00B82C39" w:rsidRDefault="003D7709" w:rsidP="008652D3">
      <w:pPr>
        <w:pStyle w:val="ANOIDUNG"/>
        <w:spacing w:before="80" w:after="100"/>
        <w:rPr>
          <w:color w:val="auto"/>
          <w:sz w:val="26"/>
          <w:szCs w:val="26"/>
          <w:lang w:val="es-ES"/>
        </w:rPr>
      </w:pPr>
      <w:r w:rsidRPr="00B82C39">
        <w:rPr>
          <w:color w:val="auto"/>
          <w:sz w:val="26"/>
          <w:szCs w:val="26"/>
          <w:lang w:val="es-ES"/>
        </w:rPr>
        <w:t>- Không tập trung các phương tiện, máy móc, thiết bị hoạt động cùng lúc tại một địa điểm cố định để hạn chế ô nhiễm cục bộ;</w:t>
      </w:r>
    </w:p>
    <w:p w14:paraId="3622D4C2" w14:textId="77777777" w:rsidR="003D7709" w:rsidRPr="00B82C39" w:rsidRDefault="003D7709" w:rsidP="008652D3">
      <w:pPr>
        <w:pStyle w:val="ANOIDUNG"/>
        <w:spacing w:before="80" w:after="100"/>
        <w:rPr>
          <w:color w:val="auto"/>
          <w:sz w:val="26"/>
          <w:szCs w:val="26"/>
          <w:lang w:val="es-ES"/>
        </w:rPr>
      </w:pPr>
      <w:r w:rsidRPr="00B82C39">
        <w:rPr>
          <w:color w:val="auto"/>
          <w:sz w:val="26"/>
          <w:szCs w:val="26"/>
          <w:lang w:val="es-ES"/>
        </w:rPr>
        <w:t>- Thường xuyên bảo dưỡng, thay thế các chi tiết máy bị hỏng hóc để hạn chế thấp nhất mức tiêu hao nhiên liệu, tức là hạn chế lượng khí thải phát sinh;</w:t>
      </w:r>
    </w:p>
    <w:p w14:paraId="66C9BFB8" w14:textId="77777777" w:rsidR="003D7709" w:rsidRPr="00B82C39" w:rsidRDefault="003D7709" w:rsidP="008652D3">
      <w:pPr>
        <w:pStyle w:val="MUC4"/>
        <w:spacing w:before="80" w:after="100"/>
      </w:pPr>
      <w:r w:rsidRPr="00B82C39">
        <w:t>* Biện pháp giảm thiểu ô nhiễm khí thải, mùi hôi từ các khu vực lán trại</w:t>
      </w:r>
    </w:p>
    <w:p w14:paraId="64CCD2FA" w14:textId="77777777" w:rsidR="003D7709" w:rsidRPr="00B82C39" w:rsidRDefault="003D7709" w:rsidP="008652D3">
      <w:pPr>
        <w:pStyle w:val="ANOIDUNG"/>
        <w:spacing w:before="80" w:after="100"/>
        <w:rPr>
          <w:color w:val="auto"/>
          <w:sz w:val="26"/>
          <w:szCs w:val="26"/>
          <w:lang w:val="es-ES"/>
        </w:rPr>
      </w:pPr>
      <w:r w:rsidRPr="00B82C39">
        <w:rPr>
          <w:color w:val="auto"/>
          <w:sz w:val="26"/>
          <w:szCs w:val="26"/>
          <w:lang w:val="es-ES"/>
        </w:rPr>
        <w:t>- Xây dựng nội quy sinh hoạt, yêu cầu mọi người tuân thủ các biện pháp giữ gìn vệ sinh chung, đổ rác đúng nơi quy định;</w:t>
      </w:r>
    </w:p>
    <w:p w14:paraId="20C6B88F" w14:textId="6EDB992B" w:rsidR="003D7709" w:rsidRPr="00B82C39" w:rsidRDefault="00104664" w:rsidP="008652D3">
      <w:pPr>
        <w:pStyle w:val="ANOIDUNG"/>
        <w:spacing w:before="80" w:after="100"/>
        <w:rPr>
          <w:color w:val="auto"/>
          <w:sz w:val="26"/>
          <w:szCs w:val="26"/>
          <w:lang w:val="es-ES"/>
        </w:rPr>
      </w:pPr>
      <w:r w:rsidRPr="00B82C39">
        <w:rPr>
          <w:color w:val="auto"/>
          <w:sz w:val="26"/>
          <w:szCs w:val="26"/>
          <w:lang w:val="es-ES"/>
        </w:rPr>
        <w:t xml:space="preserve">- Bố trí thùng rác </w:t>
      </w:r>
      <w:r w:rsidR="005F0759" w:rsidRPr="00B82C39">
        <w:rPr>
          <w:color w:val="auto"/>
          <w:sz w:val="26"/>
          <w:szCs w:val="26"/>
          <w:lang w:val="es-ES"/>
        </w:rPr>
        <w:t xml:space="preserve">di động </w:t>
      </w:r>
      <w:r w:rsidRPr="00B82C39">
        <w:rPr>
          <w:color w:val="auto"/>
          <w:sz w:val="26"/>
          <w:szCs w:val="26"/>
          <w:lang w:val="es-ES"/>
        </w:rPr>
        <w:t xml:space="preserve">loại </w:t>
      </w:r>
      <w:r w:rsidR="005F0759" w:rsidRPr="00B82C39">
        <w:rPr>
          <w:color w:val="auto"/>
          <w:sz w:val="26"/>
          <w:szCs w:val="26"/>
          <w:lang w:val="es-ES"/>
        </w:rPr>
        <w:t>100</w:t>
      </w:r>
      <w:r w:rsidR="003D7709" w:rsidRPr="00B82C39">
        <w:rPr>
          <w:color w:val="auto"/>
          <w:sz w:val="26"/>
          <w:szCs w:val="26"/>
          <w:lang w:val="es-ES"/>
        </w:rPr>
        <w:t xml:space="preserve"> lít tại khu vực sinh hoạt của công nhân để thu gom rác thải hằng ngày.</w:t>
      </w:r>
    </w:p>
    <w:p w14:paraId="02A30378" w14:textId="114E4789" w:rsidR="003D7709" w:rsidRPr="00B82C39" w:rsidRDefault="0027541A" w:rsidP="008652D3">
      <w:pPr>
        <w:pStyle w:val="ANOIDUNG"/>
        <w:spacing w:before="80" w:after="100"/>
        <w:rPr>
          <w:color w:val="auto"/>
          <w:sz w:val="26"/>
          <w:szCs w:val="26"/>
          <w:lang w:val="es-ES"/>
        </w:rPr>
      </w:pPr>
      <w:r w:rsidRPr="00B82C39">
        <w:rPr>
          <w:color w:val="auto"/>
          <w:sz w:val="26"/>
          <w:szCs w:val="26"/>
          <w:lang w:val="es-ES"/>
        </w:rPr>
        <w:t>- Nhà vệ sinh lưu động</w:t>
      </w:r>
      <w:r w:rsidR="003D7709" w:rsidRPr="00B82C39">
        <w:rPr>
          <w:color w:val="auto"/>
          <w:sz w:val="26"/>
          <w:szCs w:val="26"/>
          <w:lang w:val="es-ES"/>
        </w:rPr>
        <w:t xml:space="preserve"> tại lán trại </w:t>
      </w:r>
      <w:r w:rsidR="00541197" w:rsidRPr="00B82C39">
        <w:rPr>
          <w:color w:val="auto"/>
          <w:sz w:val="26"/>
          <w:szCs w:val="26"/>
          <w:lang w:val="es-ES"/>
        </w:rPr>
        <w:t>phải được che chắn ngăn mùi, có nắp đậy, vị trí xa dân cư</w:t>
      </w:r>
      <w:r w:rsidR="003D7709" w:rsidRPr="00B82C39">
        <w:rPr>
          <w:color w:val="auto"/>
          <w:sz w:val="26"/>
          <w:szCs w:val="26"/>
          <w:lang w:val="es-ES"/>
        </w:rPr>
        <w:t>, sau khi hoàn thành công trình sẽ hoàn trả lại mặt bằng cho khu vực;</w:t>
      </w:r>
    </w:p>
    <w:p w14:paraId="51BA7778" w14:textId="56306F53" w:rsidR="00206140" w:rsidRPr="00B82C39" w:rsidRDefault="003D7709" w:rsidP="008652D3">
      <w:pPr>
        <w:pStyle w:val="ANOIDUNG"/>
        <w:spacing w:before="80" w:after="100"/>
        <w:rPr>
          <w:color w:val="auto"/>
          <w:sz w:val="26"/>
          <w:szCs w:val="26"/>
          <w:lang w:val="es-ES"/>
        </w:rPr>
      </w:pPr>
      <w:r w:rsidRPr="00B82C39">
        <w:rPr>
          <w:color w:val="auto"/>
          <w:sz w:val="26"/>
          <w:szCs w:val="26"/>
          <w:lang w:val="es-ES"/>
        </w:rPr>
        <w:t xml:space="preserve">- Nghiêm cấm công nhân tham gia thi công không được phóng uế trên công trường để tránh gây mất mỹ quan và ảnh hưởng đến </w:t>
      </w:r>
      <w:r w:rsidR="007729B2" w:rsidRPr="00B82C39">
        <w:rPr>
          <w:color w:val="auto"/>
          <w:sz w:val="26"/>
          <w:szCs w:val="26"/>
          <w:lang w:val="es-ES"/>
        </w:rPr>
        <w:t xml:space="preserve">chất lượng </w:t>
      </w:r>
      <w:r w:rsidRPr="00B82C39">
        <w:rPr>
          <w:color w:val="auto"/>
          <w:sz w:val="26"/>
          <w:szCs w:val="26"/>
          <w:lang w:val="es-ES"/>
        </w:rPr>
        <w:t>môi trường khu vực.</w:t>
      </w:r>
    </w:p>
    <w:p w14:paraId="508E25D8" w14:textId="4E37094E" w:rsidR="003D7709" w:rsidRPr="00B82C39" w:rsidRDefault="003D7709" w:rsidP="008652D3">
      <w:pPr>
        <w:pStyle w:val="MUC4"/>
        <w:spacing w:before="80" w:after="100"/>
      </w:pPr>
      <w:r w:rsidRPr="00B82C39">
        <w:t xml:space="preserve">* </w:t>
      </w:r>
      <w:r w:rsidR="00265D75" w:rsidRPr="00B82C39">
        <w:t>Đối với m</w:t>
      </w:r>
      <w:r w:rsidRPr="00B82C39">
        <w:t>ùi hôi do quá trình phân hủy các chất trong đất bùn h</w:t>
      </w:r>
      <w:r w:rsidR="00265D75" w:rsidRPr="00B82C39">
        <w:t xml:space="preserve">ữu cơ </w:t>
      </w:r>
      <w:r w:rsidR="001100E7" w:rsidRPr="00B82C39">
        <w:t>và bụi tại vị trí đổ thải</w:t>
      </w:r>
    </w:p>
    <w:p w14:paraId="7EA7D783" w14:textId="64D26754" w:rsidR="003D7709" w:rsidRPr="00B82C39" w:rsidRDefault="003D7709" w:rsidP="008652D3">
      <w:pPr>
        <w:pStyle w:val="ANOIDUNG"/>
        <w:spacing w:before="80" w:after="100"/>
        <w:rPr>
          <w:color w:val="auto"/>
          <w:sz w:val="26"/>
          <w:szCs w:val="26"/>
          <w:lang w:val="af-ZA"/>
        </w:rPr>
      </w:pPr>
      <w:r w:rsidRPr="00B82C39">
        <w:rPr>
          <w:color w:val="auto"/>
          <w:sz w:val="26"/>
          <w:szCs w:val="26"/>
          <w:lang w:val="af-ZA"/>
        </w:rPr>
        <w:t xml:space="preserve">- Đối với lượng đất hữu cơ sẽ được vận chuyển đến vị trí </w:t>
      </w:r>
      <w:r w:rsidR="0013115D" w:rsidRPr="00B82C39">
        <w:rPr>
          <w:color w:val="auto"/>
          <w:sz w:val="26"/>
          <w:szCs w:val="26"/>
          <w:lang w:val="af-ZA"/>
        </w:rPr>
        <w:t>đổ đất</w:t>
      </w:r>
      <w:r w:rsidR="005E3687" w:rsidRPr="00B82C39">
        <w:rPr>
          <w:color w:val="auto"/>
          <w:sz w:val="26"/>
          <w:szCs w:val="26"/>
          <w:lang w:val="af-ZA"/>
        </w:rPr>
        <w:t xml:space="preserve"> và san gạt</w:t>
      </w:r>
      <w:r w:rsidRPr="00B82C39">
        <w:rPr>
          <w:color w:val="auto"/>
          <w:sz w:val="26"/>
          <w:szCs w:val="26"/>
          <w:lang w:val="af-ZA"/>
        </w:rPr>
        <w:t xml:space="preserve"> ngay mà không được thải </w:t>
      </w:r>
      <w:r w:rsidR="001100E7" w:rsidRPr="00B82C39">
        <w:rPr>
          <w:color w:val="auto"/>
          <w:sz w:val="26"/>
          <w:szCs w:val="26"/>
          <w:lang w:val="af-ZA"/>
        </w:rPr>
        <w:t>bỏ ra khu vực xung quanh</w:t>
      </w:r>
      <w:r w:rsidRPr="00B82C39">
        <w:rPr>
          <w:color w:val="auto"/>
          <w:sz w:val="26"/>
          <w:szCs w:val="26"/>
          <w:lang w:val="af-ZA"/>
        </w:rPr>
        <w:t xml:space="preserve"> Dự án để tránh làm </w:t>
      </w:r>
      <w:r w:rsidR="00375A18" w:rsidRPr="00B82C39">
        <w:rPr>
          <w:color w:val="auto"/>
          <w:sz w:val="26"/>
          <w:szCs w:val="26"/>
          <w:lang w:val="af-ZA"/>
        </w:rPr>
        <w:t>mất mỹ quan</w:t>
      </w:r>
      <w:r w:rsidRPr="00B82C39">
        <w:rPr>
          <w:color w:val="auto"/>
          <w:sz w:val="26"/>
          <w:szCs w:val="26"/>
          <w:lang w:val="af-ZA"/>
        </w:rPr>
        <w:t>, bụi khi đất khô</w:t>
      </w:r>
      <w:r w:rsidR="005E3687" w:rsidRPr="00B82C39">
        <w:rPr>
          <w:color w:val="auto"/>
          <w:sz w:val="26"/>
          <w:szCs w:val="26"/>
          <w:lang w:val="af-ZA"/>
        </w:rPr>
        <w:t>, gió lớn</w:t>
      </w:r>
      <w:r w:rsidRPr="00B82C39">
        <w:rPr>
          <w:color w:val="auto"/>
          <w:sz w:val="26"/>
          <w:szCs w:val="26"/>
          <w:lang w:val="af-ZA"/>
        </w:rPr>
        <w:t xml:space="preserve"> và chiếm dụng diện tích;</w:t>
      </w:r>
    </w:p>
    <w:p w14:paraId="4D3412A0" w14:textId="2307A487" w:rsidR="00541197" w:rsidRPr="00B82C39" w:rsidRDefault="00541197" w:rsidP="008652D3">
      <w:pPr>
        <w:pStyle w:val="ANOIDUNG"/>
        <w:spacing w:before="80" w:after="100"/>
        <w:rPr>
          <w:color w:val="auto"/>
          <w:sz w:val="26"/>
          <w:szCs w:val="26"/>
          <w:lang w:val="af-ZA"/>
        </w:rPr>
      </w:pPr>
      <w:r w:rsidRPr="00B82C39">
        <w:rPr>
          <w:color w:val="auto"/>
          <w:sz w:val="26"/>
          <w:szCs w:val="26"/>
          <w:lang w:val="af-ZA"/>
        </w:rPr>
        <w:t>- Lớp đất bùn</w:t>
      </w:r>
      <w:r w:rsidR="00375A18" w:rsidRPr="00B82C39">
        <w:rPr>
          <w:color w:val="auto"/>
          <w:sz w:val="26"/>
          <w:szCs w:val="26"/>
          <w:lang w:val="af-ZA"/>
        </w:rPr>
        <w:t xml:space="preserve"> ướt</w:t>
      </w:r>
      <w:r w:rsidRPr="00B82C39">
        <w:rPr>
          <w:color w:val="auto"/>
          <w:sz w:val="26"/>
          <w:szCs w:val="26"/>
          <w:lang w:val="af-ZA"/>
        </w:rPr>
        <w:t xml:space="preserve"> sẽ được cào thành đống rồi phơi ráo </w:t>
      </w:r>
      <w:r w:rsidR="00265D75" w:rsidRPr="00B82C39">
        <w:rPr>
          <w:color w:val="auto"/>
          <w:sz w:val="26"/>
          <w:szCs w:val="26"/>
          <w:lang w:val="af-ZA"/>
        </w:rPr>
        <w:t xml:space="preserve">đạt độ ẩm phù hợp </w:t>
      </w:r>
      <w:r w:rsidRPr="00B82C39">
        <w:rPr>
          <w:color w:val="auto"/>
          <w:sz w:val="26"/>
          <w:szCs w:val="26"/>
          <w:lang w:val="af-ZA"/>
        </w:rPr>
        <w:t xml:space="preserve">tại vị trí </w:t>
      </w:r>
      <w:r w:rsidR="00265D75" w:rsidRPr="00B82C39">
        <w:rPr>
          <w:color w:val="auto"/>
          <w:sz w:val="26"/>
          <w:szCs w:val="26"/>
          <w:lang w:val="af-ZA"/>
        </w:rPr>
        <w:t xml:space="preserve">cách xa khu dân cư </w:t>
      </w:r>
      <w:r w:rsidRPr="00B82C39">
        <w:rPr>
          <w:color w:val="auto"/>
          <w:sz w:val="26"/>
          <w:szCs w:val="26"/>
          <w:lang w:val="af-ZA"/>
        </w:rPr>
        <w:t>tron</w:t>
      </w:r>
      <w:r w:rsidR="001100E7" w:rsidRPr="00B82C39">
        <w:rPr>
          <w:color w:val="auto"/>
          <w:sz w:val="26"/>
          <w:szCs w:val="26"/>
          <w:lang w:val="af-ZA"/>
        </w:rPr>
        <w:t>g phạm vi dự án trước khi vận chuyển đến</w:t>
      </w:r>
      <w:r w:rsidRPr="00B82C39">
        <w:rPr>
          <w:color w:val="auto"/>
          <w:sz w:val="26"/>
          <w:szCs w:val="26"/>
          <w:lang w:val="af-ZA"/>
        </w:rPr>
        <w:t xml:space="preserve"> </w:t>
      </w:r>
      <w:r w:rsidR="00223856" w:rsidRPr="00B82C39">
        <w:rPr>
          <w:color w:val="auto"/>
          <w:sz w:val="26"/>
          <w:szCs w:val="26"/>
          <w:lang w:val="af-ZA"/>
        </w:rPr>
        <w:t>vị trí</w:t>
      </w:r>
      <w:r w:rsidR="0013115D" w:rsidRPr="00B82C39">
        <w:rPr>
          <w:color w:val="auto"/>
          <w:sz w:val="26"/>
          <w:szCs w:val="26"/>
          <w:lang w:val="af-ZA"/>
        </w:rPr>
        <w:t xml:space="preserve"> đổ đất </w:t>
      </w:r>
      <w:r w:rsidR="00223856" w:rsidRPr="00B82C39">
        <w:rPr>
          <w:color w:val="auto"/>
          <w:sz w:val="26"/>
          <w:szCs w:val="26"/>
          <w:lang w:val="af-ZA"/>
        </w:rPr>
        <w:t>tận dụng trồng cây trong khuôn viên dự án;</w:t>
      </w:r>
    </w:p>
    <w:p w14:paraId="77DA863D" w14:textId="3A190730" w:rsidR="003D7709" w:rsidRPr="00B82C39" w:rsidRDefault="003D7709" w:rsidP="008652D3">
      <w:pPr>
        <w:pStyle w:val="ANOIDUNG"/>
        <w:spacing w:before="80" w:after="100"/>
        <w:rPr>
          <w:color w:val="auto"/>
          <w:sz w:val="26"/>
          <w:szCs w:val="26"/>
        </w:rPr>
      </w:pPr>
      <w:r w:rsidRPr="00B82C39">
        <w:rPr>
          <w:color w:val="auto"/>
          <w:sz w:val="26"/>
          <w:szCs w:val="26"/>
          <w:lang w:val="af-ZA"/>
        </w:rPr>
        <w:t xml:space="preserve">- Tại khu vực đổ bỏ </w:t>
      </w:r>
      <w:r w:rsidR="00375A18" w:rsidRPr="00B82C39">
        <w:rPr>
          <w:color w:val="auto"/>
          <w:sz w:val="26"/>
          <w:szCs w:val="26"/>
          <w:lang w:val="af-ZA"/>
        </w:rPr>
        <w:t xml:space="preserve">đất hữu cơ </w:t>
      </w:r>
      <w:r w:rsidRPr="00B82C39">
        <w:rPr>
          <w:color w:val="auto"/>
          <w:sz w:val="26"/>
          <w:szCs w:val="26"/>
          <w:lang w:val="af-ZA"/>
        </w:rPr>
        <w:t>thì sẽ tiến hành san gạt ngay sau khi đổ để tránh sự chất đốn</w:t>
      </w:r>
      <w:r w:rsidR="00375A18" w:rsidRPr="00B82C39">
        <w:rPr>
          <w:color w:val="auto"/>
          <w:sz w:val="26"/>
          <w:szCs w:val="26"/>
          <w:lang w:val="af-ZA"/>
        </w:rPr>
        <w:t xml:space="preserve">g gây bụi khi đất </w:t>
      </w:r>
      <w:r w:rsidR="00375A18" w:rsidRPr="00B82C39">
        <w:rPr>
          <w:color w:val="auto"/>
          <w:sz w:val="26"/>
          <w:szCs w:val="26"/>
        </w:rPr>
        <w:t xml:space="preserve">khô, </w:t>
      </w:r>
      <w:r w:rsidRPr="00B82C39">
        <w:rPr>
          <w:color w:val="auto"/>
          <w:sz w:val="26"/>
          <w:szCs w:val="26"/>
        </w:rPr>
        <w:t>có gió</w:t>
      </w:r>
      <w:r w:rsidR="007020FE" w:rsidRPr="00B82C39">
        <w:rPr>
          <w:color w:val="auto"/>
          <w:sz w:val="26"/>
          <w:szCs w:val="26"/>
        </w:rPr>
        <w:t xml:space="preserve"> lớn</w:t>
      </w:r>
      <w:r w:rsidR="00375A18" w:rsidRPr="00B82C39">
        <w:rPr>
          <w:color w:val="auto"/>
          <w:sz w:val="26"/>
          <w:szCs w:val="26"/>
        </w:rPr>
        <w:t xml:space="preserve"> và tạo mặt bằng phù hợp cho trồng cây</w:t>
      </w:r>
      <w:r w:rsidR="008911E6" w:rsidRPr="00B82C39">
        <w:rPr>
          <w:color w:val="auto"/>
          <w:sz w:val="26"/>
          <w:szCs w:val="26"/>
        </w:rPr>
        <w:t>.</w:t>
      </w:r>
    </w:p>
    <w:p w14:paraId="798609B0" w14:textId="77777777" w:rsidR="00436C18" w:rsidRPr="00B82C39" w:rsidRDefault="00436C18" w:rsidP="008652D3">
      <w:pPr>
        <w:pStyle w:val="MUC4"/>
        <w:spacing w:before="80" w:after="100"/>
      </w:pPr>
      <w:r w:rsidRPr="00B82C39">
        <w:t>* Yêu cầu bảo vệ môi trường</w:t>
      </w:r>
    </w:p>
    <w:p w14:paraId="262E8FA3" w14:textId="77777777" w:rsidR="00436C18" w:rsidRPr="00B82C39" w:rsidRDefault="00436C18" w:rsidP="008652D3">
      <w:pPr>
        <w:pStyle w:val="ANOIDUNG"/>
        <w:spacing w:before="80" w:after="100"/>
        <w:rPr>
          <w:color w:val="auto"/>
          <w:sz w:val="26"/>
          <w:szCs w:val="26"/>
          <w:lang w:val="af-ZA"/>
        </w:rPr>
      </w:pPr>
      <w:r w:rsidRPr="00B82C39">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B82C39" w:rsidRDefault="00436C18" w:rsidP="008652D3">
      <w:pPr>
        <w:pStyle w:val="ANOIDUNG"/>
        <w:spacing w:before="80" w:after="100"/>
        <w:rPr>
          <w:color w:val="auto"/>
          <w:sz w:val="26"/>
          <w:szCs w:val="26"/>
          <w:lang w:val="af-ZA"/>
        </w:rPr>
      </w:pPr>
      <w:r w:rsidRPr="00B82C39">
        <w:rPr>
          <w:color w:val="auto"/>
          <w:sz w:val="26"/>
          <w:szCs w:val="26"/>
          <w:lang w:val="af-ZA"/>
        </w:rPr>
        <w:t>+ QCVN 05:2013/BTNMT - Quy ch</w:t>
      </w:r>
      <w:r w:rsidR="003D7709" w:rsidRPr="00B82C39">
        <w:rPr>
          <w:color w:val="auto"/>
          <w:sz w:val="26"/>
          <w:szCs w:val="26"/>
          <w:lang w:val="af-ZA"/>
        </w:rPr>
        <w:t>uẩn kỹ thuật quốc gia về chất l</w:t>
      </w:r>
      <w:r w:rsidRPr="00B82C39">
        <w:rPr>
          <w:color w:val="auto"/>
          <w:sz w:val="26"/>
          <w:szCs w:val="26"/>
          <w:lang w:val="af-ZA"/>
        </w:rPr>
        <w:t>ượng không khí xung quanh;</w:t>
      </w:r>
    </w:p>
    <w:p w14:paraId="094B1386" w14:textId="77777777" w:rsidR="00436C18" w:rsidRPr="00B82C39" w:rsidRDefault="00436C18" w:rsidP="008652D3">
      <w:pPr>
        <w:pStyle w:val="ANOIDUNG"/>
        <w:spacing w:before="80" w:after="100"/>
        <w:rPr>
          <w:color w:val="auto"/>
          <w:sz w:val="26"/>
          <w:szCs w:val="26"/>
          <w:lang w:val="af-ZA"/>
        </w:rPr>
      </w:pPr>
      <w:r w:rsidRPr="00B82C39">
        <w:rPr>
          <w:color w:val="auto"/>
          <w:sz w:val="26"/>
          <w:szCs w:val="26"/>
          <w:lang w:val="af-ZA"/>
        </w:rPr>
        <w:t>+ QCVN 06:2009/BTNMT - Quy chuẩn kỹ thuật quốc gia về một số chất độc hại trong không khí xung quanh;</w:t>
      </w:r>
    </w:p>
    <w:p w14:paraId="2038AB1D" w14:textId="77777777" w:rsidR="00436C18" w:rsidRPr="00B82C39" w:rsidRDefault="00436C18" w:rsidP="008652D3">
      <w:pPr>
        <w:pStyle w:val="ANOIDUNG"/>
        <w:spacing w:before="80" w:after="100"/>
        <w:rPr>
          <w:color w:val="auto"/>
          <w:sz w:val="26"/>
          <w:szCs w:val="26"/>
          <w:lang w:val="af-ZA"/>
        </w:rPr>
      </w:pPr>
      <w:r w:rsidRPr="00B82C39">
        <w:rPr>
          <w:color w:val="auto"/>
          <w:sz w:val="26"/>
          <w:szCs w:val="26"/>
          <w:lang w:val="af-ZA"/>
        </w:rPr>
        <w:t>+ QCVN 26:2010/BTNMT - Quy chuẩn kỹ thuật quốc gia về tiếng ồn;</w:t>
      </w:r>
    </w:p>
    <w:p w14:paraId="39092A30" w14:textId="77777777" w:rsidR="00436C18" w:rsidRPr="00B82C39" w:rsidRDefault="00436C18" w:rsidP="008652D3">
      <w:pPr>
        <w:pStyle w:val="ANOIDUNG"/>
        <w:spacing w:before="80" w:after="100"/>
        <w:rPr>
          <w:color w:val="auto"/>
          <w:sz w:val="26"/>
          <w:szCs w:val="26"/>
          <w:lang w:val="af-ZA"/>
        </w:rPr>
      </w:pPr>
      <w:r w:rsidRPr="00B82C39">
        <w:rPr>
          <w:color w:val="auto"/>
          <w:sz w:val="26"/>
          <w:szCs w:val="26"/>
          <w:lang w:val="af-ZA"/>
        </w:rPr>
        <w:t>+ QCVN 27:2010/BTNMT - Quy chuẩn kỹ thuật quốc gia về độ rung;</w:t>
      </w:r>
    </w:p>
    <w:p w14:paraId="2FA44530" w14:textId="4439443B" w:rsidR="00436C18" w:rsidRPr="00B82C39" w:rsidRDefault="00436C18" w:rsidP="008652D3">
      <w:pPr>
        <w:pStyle w:val="ANOIDUNG"/>
        <w:spacing w:before="80" w:after="100"/>
        <w:rPr>
          <w:color w:val="auto"/>
          <w:sz w:val="26"/>
          <w:szCs w:val="26"/>
          <w:lang w:val="af-ZA"/>
        </w:rPr>
      </w:pPr>
      <w:r w:rsidRPr="00B82C39">
        <w:rPr>
          <w:color w:val="auto"/>
          <w:sz w:val="26"/>
          <w:szCs w:val="26"/>
          <w:lang w:val="af-ZA"/>
        </w:rPr>
        <w:t>+ Quyết định số 3733/2002/QĐ-BYT ngày 10 tháng 10 năm 2002 của Bộ Y tế ban hành 21 tiêu chuẩn vệ sinh lao động, 05 nguyên tắc và 07 thông số vệ sinh lao động.</w:t>
      </w:r>
    </w:p>
    <w:p w14:paraId="0C362607" w14:textId="1B7969BC" w:rsidR="007F2E5A" w:rsidRPr="00B82C39" w:rsidRDefault="00BD6B97" w:rsidP="00876842">
      <w:pPr>
        <w:pStyle w:val="MUC30"/>
      </w:pPr>
      <w:bookmarkStart w:id="751" w:name="_Toc118418959"/>
      <w:r w:rsidRPr="00B82C39">
        <w:t>3.2.2.2</w:t>
      </w:r>
      <w:r w:rsidR="007F2E5A" w:rsidRPr="00B82C39">
        <w:t>.Về công trình xử lý nước thải</w:t>
      </w:r>
      <w:bookmarkEnd w:id="751"/>
    </w:p>
    <w:p w14:paraId="145D8854" w14:textId="77777777" w:rsidR="007F2E5A" w:rsidRPr="00B82C39" w:rsidRDefault="007F2E5A" w:rsidP="00876842">
      <w:pPr>
        <w:pStyle w:val="MUC4"/>
      </w:pPr>
      <w:r w:rsidRPr="00B82C39">
        <w:t>* Nước thải sinh hoạt</w:t>
      </w:r>
    </w:p>
    <w:p w14:paraId="09A72028" w14:textId="480B53A4" w:rsidR="00DA2BA1" w:rsidRPr="00B82C39" w:rsidRDefault="00DA2BA1" w:rsidP="00876842">
      <w:pPr>
        <w:pStyle w:val="ANOIDUNG"/>
        <w:rPr>
          <w:color w:val="auto"/>
          <w:sz w:val="26"/>
          <w:szCs w:val="26"/>
          <w:lang w:val="pl-PL"/>
        </w:rPr>
      </w:pPr>
      <w:r w:rsidRPr="00B82C39">
        <w:rPr>
          <w:color w:val="auto"/>
          <w:sz w:val="26"/>
          <w:szCs w:val="26"/>
          <w:lang w:val="pl-PL"/>
        </w:rPr>
        <w:t>- Tại khu vực lán trại trên công trường sử dụng 0</w:t>
      </w:r>
      <w:r w:rsidR="00CA28F6" w:rsidRPr="00B82C39">
        <w:rPr>
          <w:color w:val="auto"/>
          <w:sz w:val="26"/>
          <w:szCs w:val="26"/>
          <w:lang w:val="pl-PL"/>
        </w:rPr>
        <w:t>2</w:t>
      </w:r>
      <w:r w:rsidRPr="00B82C39">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0078979E" w:rsidR="00DA2BA1" w:rsidRPr="00B82C39" w:rsidRDefault="00225FB9" w:rsidP="00876842">
      <w:pPr>
        <w:pStyle w:val="ANOIDUNG"/>
        <w:rPr>
          <w:color w:val="auto"/>
          <w:sz w:val="26"/>
          <w:szCs w:val="26"/>
          <w:lang w:val="pl-PL"/>
        </w:rPr>
      </w:pPr>
      <w:r w:rsidRPr="00B82C39">
        <w:rPr>
          <w:color w:val="auto"/>
          <w:sz w:val="26"/>
          <w:szCs w:val="26"/>
          <w:lang w:val="pl-PL"/>
        </w:rPr>
        <w:lastRenderedPageBreak/>
        <w:t xml:space="preserve">- </w:t>
      </w:r>
      <w:r w:rsidR="00DA2BA1" w:rsidRPr="00B82C39">
        <w:rPr>
          <w:color w:val="auto"/>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F66F34" w:rsidRPr="00B82C39" w14:paraId="278CFA81" w14:textId="77777777" w:rsidTr="004D13C5">
        <w:tc>
          <w:tcPr>
            <w:tcW w:w="5637" w:type="dxa"/>
          </w:tcPr>
          <w:p w14:paraId="13ADCD2F" w14:textId="77777777" w:rsidR="00805232" w:rsidRPr="00B82C39" w:rsidRDefault="00805232" w:rsidP="00805232">
            <w:pPr>
              <w:pStyle w:val="ANOIDUNG"/>
              <w:rPr>
                <w:color w:val="auto"/>
                <w:sz w:val="26"/>
                <w:szCs w:val="26"/>
                <w:lang w:val="pl-PL"/>
              </w:rPr>
            </w:pPr>
            <w:r w:rsidRPr="00B82C39">
              <w:rPr>
                <w:color w:val="auto"/>
                <w:sz w:val="26"/>
                <w:szCs w:val="26"/>
                <w:lang w:val="pl-PL"/>
              </w:rPr>
              <w:t>+ Chiều dài: 0,95 m; Chiều rộng: 1,3 m; Chiều cao: 2,5 m.</w:t>
            </w:r>
          </w:p>
          <w:p w14:paraId="0DA544D1" w14:textId="77777777" w:rsidR="00805232" w:rsidRPr="00B82C39" w:rsidRDefault="00805232" w:rsidP="00805232">
            <w:pPr>
              <w:pStyle w:val="ANOIDUNG"/>
              <w:rPr>
                <w:color w:val="auto"/>
                <w:sz w:val="26"/>
                <w:szCs w:val="26"/>
                <w:lang w:val="pl-PL"/>
              </w:rPr>
            </w:pPr>
            <w:r w:rsidRPr="00B82C39">
              <w:rPr>
                <w:color w:val="auto"/>
                <w:sz w:val="26"/>
                <w:szCs w:val="26"/>
                <w:lang w:val="pl-PL"/>
              </w:rPr>
              <w:t>+ Dung tích bể nước sạch: 400 lít.</w:t>
            </w:r>
          </w:p>
          <w:p w14:paraId="184DB702" w14:textId="77777777" w:rsidR="00805232" w:rsidRPr="00B82C39" w:rsidRDefault="00805232" w:rsidP="00805232">
            <w:pPr>
              <w:pStyle w:val="ANOIDUNG"/>
              <w:rPr>
                <w:color w:val="auto"/>
                <w:sz w:val="26"/>
                <w:szCs w:val="26"/>
                <w:lang w:val="pl-PL"/>
              </w:rPr>
            </w:pPr>
            <w:r w:rsidRPr="00B82C39">
              <w:rPr>
                <w:color w:val="auto"/>
                <w:sz w:val="26"/>
                <w:szCs w:val="26"/>
                <w:lang w:val="pl-PL"/>
              </w:rPr>
              <w:t>+ Dung tích bể chứa chất thải: 500 lít.</w:t>
            </w:r>
          </w:p>
          <w:p w14:paraId="78727A3A" w14:textId="77777777" w:rsidR="00805232" w:rsidRPr="00B82C39" w:rsidRDefault="00805232" w:rsidP="00805232">
            <w:pPr>
              <w:pStyle w:val="ANOIDUNG"/>
              <w:rPr>
                <w:color w:val="auto"/>
                <w:sz w:val="26"/>
                <w:szCs w:val="26"/>
                <w:lang w:val="pl-PL"/>
              </w:rPr>
            </w:pPr>
            <w:r w:rsidRPr="00B82C39">
              <w:rPr>
                <w:color w:val="auto"/>
                <w:sz w:val="26"/>
                <w:szCs w:val="26"/>
                <w:lang w:val="pl-PL"/>
              </w:rPr>
              <w:t>+ Nội thất: Quạt thông gió, đèn chiếu sáng bên trong, gương, lô cuốn giấy, vòi nước, công tắc.</w:t>
            </w:r>
          </w:p>
          <w:p w14:paraId="7EEC4D7A" w14:textId="50BC26B0" w:rsidR="00805232" w:rsidRPr="00B82C39" w:rsidRDefault="00805232" w:rsidP="00805232">
            <w:pPr>
              <w:pStyle w:val="ANOIDUNG"/>
              <w:rPr>
                <w:color w:val="auto"/>
                <w:sz w:val="26"/>
                <w:szCs w:val="26"/>
                <w:lang w:val="pl-PL"/>
              </w:rPr>
            </w:pPr>
            <w:r w:rsidRPr="00B82C39">
              <w:rPr>
                <w:color w:val="auto"/>
                <w:sz w:val="26"/>
                <w:szCs w:val="26"/>
                <w:lang w:val="pl-PL"/>
              </w:rPr>
              <w:t>+ Vật liệu chế tạo bằng composite nên không bị han rỉ hay lão hóa, không bay màu.</w:t>
            </w:r>
          </w:p>
        </w:tc>
        <w:tc>
          <w:tcPr>
            <w:tcW w:w="3934" w:type="dxa"/>
          </w:tcPr>
          <w:p w14:paraId="5FED71D9" w14:textId="77777777" w:rsidR="00805232" w:rsidRPr="00B82C39" w:rsidRDefault="00805232" w:rsidP="00805232">
            <w:pPr>
              <w:pStyle w:val="ANOIDUNG"/>
              <w:ind w:firstLine="0"/>
              <w:jc w:val="center"/>
              <w:rPr>
                <w:color w:val="auto"/>
                <w:sz w:val="26"/>
                <w:szCs w:val="26"/>
                <w:lang w:val="pl-PL"/>
              </w:rPr>
            </w:pPr>
            <w:r w:rsidRPr="00B82C39">
              <w:rPr>
                <w:noProof/>
                <w:color w:val="auto"/>
              </w:rPr>
              <w:drawing>
                <wp:inline distT="0" distB="0" distL="0" distR="0" wp14:anchorId="16B2A070" wp14:editId="10DEF10C">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4A65341C" w14:textId="7512E124" w:rsidR="00805232" w:rsidRPr="00B82C39" w:rsidRDefault="008B2BCE" w:rsidP="008B2BCE">
            <w:pPr>
              <w:pStyle w:val="ANOIDUNG"/>
              <w:ind w:firstLine="0"/>
              <w:jc w:val="center"/>
              <w:rPr>
                <w:color w:val="auto"/>
                <w:sz w:val="26"/>
                <w:szCs w:val="26"/>
                <w:lang w:val="pl-PL"/>
              </w:rPr>
            </w:pPr>
            <w:bookmarkStart w:id="752" w:name="_Toc91092535"/>
            <w:r w:rsidRPr="00B82C39">
              <w:rPr>
                <w:color w:val="auto"/>
                <w:sz w:val="26"/>
                <w:szCs w:val="26"/>
              </w:rPr>
              <w:t>Hình 3.1. N</w:t>
            </w:r>
            <w:r w:rsidR="00805232" w:rsidRPr="00B82C39">
              <w:rPr>
                <w:color w:val="auto"/>
                <w:sz w:val="26"/>
                <w:szCs w:val="26"/>
              </w:rPr>
              <w:t>hà</w:t>
            </w:r>
            <w:r w:rsidR="00805232" w:rsidRPr="00B82C39">
              <w:rPr>
                <w:rStyle w:val="AHNHChar"/>
                <w:color w:val="auto"/>
              </w:rPr>
              <w:t xml:space="preserve"> </w:t>
            </w:r>
            <w:r w:rsidR="00805232" w:rsidRPr="00B82C39">
              <w:rPr>
                <w:color w:val="auto"/>
                <w:sz w:val="26"/>
                <w:szCs w:val="26"/>
              </w:rPr>
              <w:t>vệ sinh di động</w:t>
            </w:r>
            <w:bookmarkEnd w:id="752"/>
          </w:p>
        </w:tc>
      </w:tr>
    </w:tbl>
    <w:p w14:paraId="44A2209A" w14:textId="77777777" w:rsidR="00DA2BA1" w:rsidRPr="00B82C39" w:rsidRDefault="00DA2BA1" w:rsidP="00876842">
      <w:pPr>
        <w:pStyle w:val="ANOIDUNG"/>
        <w:rPr>
          <w:color w:val="auto"/>
          <w:sz w:val="26"/>
          <w:szCs w:val="26"/>
          <w:lang w:val="pl-PL"/>
        </w:rPr>
      </w:pPr>
      <w:r w:rsidRPr="00B82C39">
        <w:rPr>
          <w:color w:val="auto"/>
          <w:sz w:val="26"/>
          <w:szCs w:val="26"/>
          <w:lang w:val="pl-PL"/>
        </w:rPr>
        <w:t>Nguyên lý hoạt động của nhà vệ sinh lưu động như sau:</w:t>
      </w:r>
    </w:p>
    <w:p w14:paraId="1AC995BB" w14:textId="77777777" w:rsidR="00DA2BA1" w:rsidRPr="00B82C39" w:rsidRDefault="00DA2BA1" w:rsidP="00876842">
      <w:pPr>
        <w:pStyle w:val="ANOIDUNG"/>
        <w:rPr>
          <w:color w:val="auto"/>
          <w:sz w:val="26"/>
          <w:szCs w:val="26"/>
          <w:lang w:val="pl-PL"/>
        </w:rPr>
      </w:pPr>
      <w:r w:rsidRPr="00B82C39">
        <w:rPr>
          <w:color w:val="auto"/>
          <w:sz w:val="26"/>
          <w:szCs w:val="26"/>
          <w:lang w:val="pl-PL"/>
        </w:rPr>
        <w:t xml:space="preserve">+ Nhà vệ sinh di động gồm 2 bộ phận chính: buồng và hầm nhà vệ sinh. </w:t>
      </w:r>
    </w:p>
    <w:p w14:paraId="4281DBFC" w14:textId="77777777" w:rsidR="00DA2BA1" w:rsidRPr="00B82C39" w:rsidRDefault="00DA2BA1" w:rsidP="00876842">
      <w:pPr>
        <w:pStyle w:val="ANOIDUNG"/>
        <w:rPr>
          <w:color w:val="auto"/>
          <w:sz w:val="26"/>
          <w:szCs w:val="26"/>
          <w:lang w:val="pl-PL"/>
        </w:rPr>
      </w:pPr>
      <w:r w:rsidRPr="00B82C39">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B82C39" w:rsidRDefault="00DA2BA1" w:rsidP="00876842">
      <w:pPr>
        <w:pStyle w:val="ANOIDUNG"/>
        <w:rPr>
          <w:color w:val="auto"/>
          <w:sz w:val="26"/>
          <w:szCs w:val="26"/>
          <w:lang w:val="pl-PL"/>
        </w:rPr>
      </w:pPr>
      <w:r w:rsidRPr="00B82C39">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B82C39" w:rsidRDefault="00DA2BA1" w:rsidP="00876842">
      <w:pPr>
        <w:pStyle w:val="ANOIDUNG"/>
        <w:rPr>
          <w:color w:val="auto"/>
          <w:sz w:val="26"/>
          <w:szCs w:val="26"/>
          <w:lang w:val="pl-PL"/>
        </w:rPr>
      </w:pPr>
      <w:r w:rsidRPr="00B82C39">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B82C39" w:rsidRDefault="00DA2BA1" w:rsidP="00876842">
      <w:pPr>
        <w:pStyle w:val="ANOIDUNG"/>
        <w:rPr>
          <w:color w:val="auto"/>
          <w:sz w:val="26"/>
          <w:szCs w:val="26"/>
          <w:lang w:val="pl-PL"/>
        </w:rPr>
      </w:pPr>
      <w:r w:rsidRPr="00B82C39">
        <w:rPr>
          <w:color w:val="auto"/>
          <w:sz w:val="26"/>
          <w:szCs w:val="26"/>
          <w:lang w:val="pl-PL"/>
        </w:rPr>
        <w:t>- Giáo dục ý thức bảo vệ môi trường cho CBCNV, không phóng uế bừa bãi trên khu vực công trình và các khu vực lân cận.</w:t>
      </w:r>
    </w:p>
    <w:p w14:paraId="16B85213" w14:textId="7CFE8EEA" w:rsidR="00A402B3" w:rsidRPr="00B82C39" w:rsidRDefault="00A402B3" w:rsidP="00876842">
      <w:pPr>
        <w:pStyle w:val="ANOIDUNG"/>
        <w:rPr>
          <w:color w:val="auto"/>
          <w:sz w:val="26"/>
          <w:szCs w:val="26"/>
          <w:lang w:val="pl-PL"/>
        </w:rPr>
      </w:pPr>
      <w:r w:rsidRPr="00B82C39">
        <w:rPr>
          <w:color w:val="auto"/>
          <w:sz w:val="26"/>
          <w:szCs w:val="26"/>
          <w:lang w:val="pl-PL"/>
        </w:rPr>
        <w:t xml:space="preserve">- Với nước thải chế biến thức ăn, rửa chén bát (nếu có): Được </w:t>
      </w:r>
      <w:r w:rsidR="00224920" w:rsidRPr="00B82C39">
        <w:rPr>
          <w:color w:val="auto"/>
          <w:sz w:val="26"/>
          <w:szCs w:val="26"/>
          <w:lang w:val="pl-PL"/>
        </w:rPr>
        <w:t>chứ</w:t>
      </w:r>
      <w:r w:rsidR="00465136" w:rsidRPr="00B82C39">
        <w:rPr>
          <w:color w:val="auto"/>
          <w:sz w:val="26"/>
          <w:szCs w:val="26"/>
          <w:lang w:val="pl-PL"/>
        </w:rPr>
        <w:t>a</w:t>
      </w:r>
      <w:r w:rsidR="00224920" w:rsidRPr="00B82C39">
        <w:rPr>
          <w:color w:val="auto"/>
          <w:sz w:val="26"/>
          <w:szCs w:val="26"/>
          <w:lang w:val="pl-PL"/>
        </w:rPr>
        <w:t xml:space="preserve"> trong</w:t>
      </w:r>
      <w:r w:rsidRPr="00B82C39">
        <w:rPr>
          <w:color w:val="auto"/>
          <w:sz w:val="26"/>
          <w:szCs w:val="26"/>
          <w:lang w:val="pl-PL"/>
        </w:rPr>
        <w:t xml:space="preserve"> hố lắng</w:t>
      </w:r>
      <w:r w:rsidR="00DA2BA1" w:rsidRPr="00B82C39">
        <w:rPr>
          <w:color w:val="auto"/>
          <w:sz w:val="26"/>
          <w:szCs w:val="26"/>
          <w:lang w:val="pl-PL"/>
        </w:rPr>
        <w:t xml:space="preserve"> có lớp cát lọc</w:t>
      </w:r>
      <w:r w:rsidR="00224920" w:rsidRPr="00B82C39">
        <w:rPr>
          <w:color w:val="auto"/>
          <w:sz w:val="26"/>
          <w:szCs w:val="26"/>
          <w:lang w:val="pl-PL"/>
        </w:rPr>
        <w:t xml:space="preserve"> </w:t>
      </w:r>
      <w:r w:rsidRPr="00B82C39">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B82C39" w:rsidRDefault="00A402B3" w:rsidP="00876842">
      <w:pPr>
        <w:pStyle w:val="ANOIDUNG"/>
        <w:rPr>
          <w:color w:val="auto"/>
          <w:sz w:val="26"/>
          <w:szCs w:val="26"/>
          <w:lang w:val="pl-PL"/>
        </w:rPr>
      </w:pPr>
      <w:r w:rsidRPr="00B82C39">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B82C39">
        <w:rPr>
          <w:color w:val="auto"/>
          <w:sz w:val="26"/>
          <w:szCs w:val="26"/>
          <w:vertAlign w:val="superscript"/>
          <w:lang w:val="pl-PL"/>
        </w:rPr>
        <w:t>3</w:t>
      </w:r>
      <w:r w:rsidRPr="00B82C39">
        <w:rPr>
          <w:color w:val="auto"/>
          <w:sz w:val="26"/>
          <w:szCs w:val="26"/>
          <w:lang w:val="pl-PL"/>
        </w:rPr>
        <w:t xml:space="preserve"> ở khu vực tắm rửa của công nhân.</w:t>
      </w:r>
    </w:p>
    <w:p w14:paraId="528E073C" w14:textId="77F249AE" w:rsidR="00A402B3" w:rsidRPr="00B82C39" w:rsidRDefault="00A402B3" w:rsidP="00876842">
      <w:pPr>
        <w:pStyle w:val="ANOIDUNG"/>
        <w:rPr>
          <w:color w:val="auto"/>
          <w:sz w:val="26"/>
          <w:szCs w:val="26"/>
          <w:lang w:val="pl-PL"/>
        </w:rPr>
      </w:pPr>
      <w:r w:rsidRPr="00B82C39">
        <w:rPr>
          <w:color w:val="auto"/>
          <w:sz w:val="26"/>
          <w:szCs w:val="26"/>
          <w:lang w:val="pl-PL"/>
        </w:rPr>
        <w:t xml:space="preserve">- Bên cạnh đó, </w:t>
      </w:r>
      <w:r w:rsidR="00210BB6" w:rsidRPr="00B82C39">
        <w:rPr>
          <w:color w:val="auto"/>
          <w:sz w:val="26"/>
          <w:szCs w:val="26"/>
          <w:lang w:val="pl-PL"/>
        </w:rPr>
        <w:t xml:space="preserve">Chủ dự án khuyến khích </w:t>
      </w:r>
      <w:r w:rsidRPr="00B82C39">
        <w:rPr>
          <w:color w:val="auto"/>
          <w:sz w:val="26"/>
          <w:szCs w:val="26"/>
          <w:lang w:val="pl-PL"/>
        </w:rPr>
        <w:t>nhà thầu thi công ưu tiên tuyển dụng công nhân trong khu vực, có điều kiện tự túc ăn ở</w:t>
      </w:r>
      <w:r w:rsidR="000755A5" w:rsidRPr="00B82C39">
        <w:rPr>
          <w:color w:val="auto"/>
          <w:sz w:val="26"/>
          <w:szCs w:val="26"/>
          <w:lang w:val="pl-PL"/>
        </w:rPr>
        <w:t>. Tổ chức hợp lý nhân lực trong giai đoạn thi công. Ngoài ra còn tiến hành quả</w:t>
      </w:r>
      <w:r w:rsidR="00210BB6" w:rsidRPr="00B82C39">
        <w:rPr>
          <w:color w:val="auto"/>
          <w:sz w:val="26"/>
          <w:szCs w:val="26"/>
          <w:lang w:val="pl-PL"/>
        </w:rPr>
        <w:t>n lý, nâng cao ý thức</w:t>
      </w:r>
      <w:r w:rsidR="000755A5" w:rsidRPr="00B82C39">
        <w:rPr>
          <w:color w:val="auto"/>
          <w:sz w:val="26"/>
          <w:szCs w:val="26"/>
          <w:lang w:val="pl-PL"/>
        </w:rPr>
        <w:t xml:space="preserve"> sử dụng tiết kiệm nước, không cho chảy tràn ra khu vực xây dựng</w:t>
      </w:r>
      <w:r w:rsidR="00210BB6" w:rsidRPr="00B82C39">
        <w:rPr>
          <w:color w:val="auto"/>
          <w:sz w:val="26"/>
          <w:szCs w:val="26"/>
          <w:lang w:val="pl-PL"/>
        </w:rPr>
        <w:t>, bảo vệ môi trường</w:t>
      </w:r>
      <w:r w:rsidR="000755A5" w:rsidRPr="00B82C39">
        <w:rPr>
          <w:color w:val="auto"/>
          <w:sz w:val="26"/>
          <w:szCs w:val="26"/>
          <w:lang w:val="pl-PL"/>
        </w:rPr>
        <w:t>.</w:t>
      </w:r>
    </w:p>
    <w:p w14:paraId="5DB1FF80" w14:textId="21370F2E" w:rsidR="003D7709" w:rsidRPr="00B82C39" w:rsidRDefault="003D7709" w:rsidP="00876842">
      <w:pPr>
        <w:pStyle w:val="MUC4"/>
      </w:pPr>
      <w:r w:rsidRPr="00B82C39">
        <w:t>* Nước thải xây dựng</w:t>
      </w:r>
      <w:r w:rsidR="00DA2BA1" w:rsidRPr="00B82C39">
        <w:t>, xịt rửa</w:t>
      </w:r>
    </w:p>
    <w:p w14:paraId="0BD7DEAB" w14:textId="77777777" w:rsidR="003D7709" w:rsidRPr="00B82C39" w:rsidRDefault="003D7709" w:rsidP="00876842">
      <w:pPr>
        <w:pStyle w:val="ANOIDUNG"/>
        <w:rPr>
          <w:color w:val="auto"/>
          <w:sz w:val="26"/>
          <w:szCs w:val="26"/>
          <w:lang w:val="pl-PL"/>
        </w:rPr>
      </w:pPr>
      <w:r w:rsidRPr="00B82C39">
        <w:rPr>
          <w:color w:val="auto"/>
          <w:sz w:val="26"/>
          <w:szCs w:val="26"/>
          <w:lang w:val="pl-PL"/>
        </w:rPr>
        <w:lastRenderedPageBreak/>
        <w:t>- Không tập trung nguyên vật liệu, vật tư gần các tuyến thoát nước.</w:t>
      </w:r>
    </w:p>
    <w:p w14:paraId="7385EEA8" w14:textId="767C4092" w:rsidR="003D7709" w:rsidRPr="00B82C39" w:rsidRDefault="003D7709" w:rsidP="00876842">
      <w:pPr>
        <w:pStyle w:val="ANOIDUNG"/>
        <w:rPr>
          <w:color w:val="auto"/>
          <w:sz w:val="26"/>
          <w:szCs w:val="26"/>
          <w:lang w:val="pl-PL"/>
        </w:rPr>
      </w:pPr>
      <w:r w:rsidRPr="00B82C39">
        <w:rPr>
          <w:color w:val="auto"/>
          <w:sz w:val="26"/>
          <w:szCs w:val="26"/>
          <w:lang w:val="pl-PL"/>
        </w:rPr>
        <w:t>- Lót đáy bằng các vật liệu như các tấm kim loại hay bạt lót</w:t>
      </w:r>
      <w:r w:rsidR="00FE611E" w:rsidRPr="00B82C39">
        <w:rPr>
          <w:color w:val="auto"/>
          <w:sz w:val="26"/>
          <w:szCs w:val="26"/>
          <w:lang w:val="pl-PL"/>
        </w:rPr>
        <w:t xml:space="preserve"> nếu có các quá trình trộ</w:t>
      </w:r>
      <w:r w:rsidR="00210BB6" w:rsidRPr="00B82C39">
        <w:rPr>
          <w:color w:val="auto"/>
          <w:sz w:val="26"/>
          <w:szCs w:val="26"/>
          <w:lang w:val="pl-PL"/>
        </w:rPr>
        <w:t xml:space="preserve">n </w:t>
      </w:r>
      <w:r w:rsidR="00FE611E" w:rsidRPr="00B82C39">
        <w:rPr>
          <w:color w:val="auto"/>
          <w:sz w:val="26"/>
          <w:szCs w:val="26"/>
          <w:lang w:val="pl-PL"/>
        </w:rPr>
        <w:t>vữa bê tông không sử dụng máy trộn</w:t>
      </w:r>
      <w:r w:rsidRPr="00B82C39">
        <w:rPr>
          <w:color w:val="auto"/>
          <w:sz w:val="26"/>
          <w:szCs w:val="26"/>
          <w:lang w:val="pl-PL"/>
        </w:rPr>
        <w:t>.</w:t>
      </w:r>
    </w:p>
    <w:p w14:paraId="74218722" w14:textId="1A4C8FB6" w:rsidR="003D7709" w:rsidRPr="00B82C39" w:rsidRDefault="003D7709" w:rsidP="00876842">
      <w:pPr>
        <w:pStyle w:val="ANOIDUNG"/>
        <w:rPr>
          <w:color w:val="auto"/>
          <w:sz w:val="26"/>
          <w:szCs w:val="26"/>
          <w:lang w:val="pl-PL"/>
        </w:rPr>
      </w:pPr>
      <w:r w:rsidRPr="00B82C39">
        <w:rPr>
          <w:color w:val="auto"/>
          <w:sz w:val="26"/>
          <w:szCs w:val="26"/>
          <w:lang w:val="pl-PL"/>
        </w:rPr>
        <w:t>- Sử dụng các loại máy trộn tại các vị trí trộn vữa bê tông, xi măng để hạn chế nước trộn thấm vào đất, gây ảnh hưởng môi trường.</w:t>
      </w:r>
    </w:p>
    <w:p w14:paraId="070C1077" w14:textId="69230877" w:rsidR="003D7709" w:rsidRPr="00B82C39" w:rsidRDefault="003D7709" w:rsidP="00876842">
      <w:pPr>
        <w:pStyle w:val="ANOIDUNG"/>
        <w:rPr>
          <w:color w:val="auto"/>
          <w:sz w:val="26"/>
          <w:szCs w:val="26"/>
          <w:lang w:val="pl-PL"/>
        </w:rPr>
      </w:pPr>
      <w:r w:rsidRPr="00B82C39">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B82C39" w:rsidRDefault="000755A5" w:rsidP="00876842">
      <w:pPr>
        <w:pStyle w:val="ANOIDUNG"/>
        <w:rPr>
          <w:color w:val="auto"/>
          <w:sz w:val="26"/>
          <w:szCs w:val="26"/>
          <w:lang w:val="pl-PL"/>
        </w:rPr>
      </w:pPr>
      <w:r w:rsidRPr="00B82C39">
        <w:rPr>
          <w:color w:val="auto"/>
          <w:sz w:val="26"/>
          <w:szCs w:val="26"/>
          <w:lang w:val="pl-PL"/>
        </w:rPr>
        <w:t xml:space="preserve">- Xây dựng 01 hố lắng kích thước </w:t>
      </w:r>
      <w:r w:rsidR="004E0D1D" w:rsidRPr="00B82C39">
        <w:rPr>
          <w:color w:val="auto"/>
          <w:sz w:val="26"/>
          <w:szCs w:val="26"/>
          <w:lang w:val="pl-PL"/>
        </w:rPr>
        <w:t>khoảng 2</w:t>
      </w:r>
      <w:r w:rsidRPr="00B82C39">
        <w:rPr>
          <w:color w:val="auto"/>
          <w:sz w:val="26"/>
          <w:szCs w:val="26"/>
          <w:lang w:val="pl-PL"/>
        </w:rPr>
        <w:t>m</w:t>
      </w:r>
      <w:r w:rsidRPr="00B82C39">
        <w:rPr>
          <w:color w:val="auto"/>
          <w:sz w:val="26"/>
          <w:szCs w:val="26"/>
          <w:vertAlign w:val="superscript"/>
          <w:lang w:val="pl-PL"/>
        </w:rPr>
        <w:t>3</w:t>
      </w:r>
      <w:r w:rsidRPr="00B82C39">
        <w:rPr>
          <w:color w:val="auto"/>
          <w:sz w:val="26"/>
          <w:szCs w:val="26"/>
          <w:lang w:val="pl-PL"/>
        </w:rPr>
        <w:t xml:space="preserve"> ở khu vực xịt rửa bánh xe để lắng đất, cát của nước xịt rửa trước khi thoát ra môi trường.</w:t>
      </w:r>
    </w:p>
    <w:p w14:paraId="3A4E3EBF" w14:textId="658922D2" w:rsidR="007F2E5A" w:rsidRPr="00B82C39" w:rsidRDefault="007F2E5A" w:rsidP="00876842">
      <w:pPr>
        <w:pStyle w:val="MUC4"/>
      </w:pPr>
      <w:r w:rsidRPr="00B82C39">
        <w:t>*</w:t>
      </w:r>
      <w:r w:rsidR="00FD4791" w:rsidRPr="00B82C39">
        <w:t xml:space="preserve"> </w:t>
      </w:r>
      <w:r w:rsidRPr="00B82C39">
        <w:t>Nước mưa chảy tràn</w:t>
      </w:r>
    </w:p>
    <w:p w14:paraId="3ED7FB3B" w14:textId="3B1680E9" w:rsidR="00AB245D" w:rsidRPr="00B82C39" w:rsidRDefault="003D7709" w:rsidP="00876842">
      <w:pPr>
        <w:pStyle w:val="ANOIDUNG"/>
        <w:rPr>
          <w:color w:val="auto"/>
          <w:sz w:val="26"/>
          <w:szCs w:val="26"/>
          <w:lang w:val="pl-PL"/>
        </w:rPr>
      </w:pPr>
      <w:r w:rsidRPr="00B82C39">
        <w:rPr>
          <w:color w:val="auto"/>
          <w:sz w:val="26"/>
          <w:szCs w:val="26"/>
          <w:lang w:val="pl-PL"/>
        </w:rPr>
        <w:t xml:space="preserve">- Áp dụng phương thức thi công đào, đắp thi công các tuyến đường theo hình thức cuốn chiếu bắt đầu từ </w:t>
      </w:r>
      <w:r w:rsidR="00805232" w:rsidRPr="00B82C39">
        <w:rPr>
          <w:color w:val="auto"/>
          <w:sz w:val="26"/>
          <w:szCs w:val="26"/>
          <w:lang w:val="pl-PL"/>
        </w:rPr>
        <w:t>Đông sang Tây</w:t>
      </w:r>
      <w:r w:rsidR="00104664" w:rsidRPr="00B82C39">
        <w:rPr>
          <w:color w:val="auto"/>
          <w:sz w:val="26"/>
          <w:szCs w:val="26"/>
          <w:lang w:val="pl-PL"/>
        </w:rPr>
        <w:t xml:space="preserve"> và từ </w:t>
      </w:r>
      <w:r w:rsidR="00805232" w:rsidRPr="00B82C39">
        <w:rPr>
          <w:color w:val="auto"/>
          <w:sz w:val="26"/>
          <w:szCs w:val="26"/>
          <w:lang w:val="pl-PL"/>
        </w:rPr>
        <w:t>Bắc xuống Nam</w:t>
      </w:r>
      <w:r w:rsidRPr="00B82C39">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B82C39">
        <w:rPr>
          <w:color w:val="auto"/>
          <w:sz w:val="26"/>
          <w:szCs w:val="26"/>
          <w:lang w:val="pl-PL"/>
        </w:rPr>
        <w:t>àn cuốn trôi vào một thời điểm.</w:t>
      </w:r>
    </w:p>
    <w:p w14:paraId="244DA0EC" w14:textId="543205AB" w:rsidR="005C0680" w:rsidRPr="00B82C39" w:rsidRDefault="005C0680" w:rsidP="00876842">
      <w:pPr>
        <w:pStyle w:val="ANOIDUNG"/>
        <w:rPr>
          <w:color w:val="auto"/>
          <w:sz w:val="26"/>
          <w:szCs w:val="26"/>
          <w:lang w:val="pl-PL"/>
        </w:rPr>
      </w:pPr>
      <w:r w:rsidRPr="00B82C39">
        <w:rPr>
          <w:color w:val="auto"/>
          <w:sz w:val="26"/>
          <w:szCs w:val="26"/>
          <w:lang w:val="pl-PL"/>
        </w:rPr>
        <w:t>- Tạo 2</w:t>
      </w:r>
      <w:r w:rsidR="008911E6" w:rsidRPr="00B82C39">
        <w:rPr>
          <w:color w:val="auto"/>
          <w:sz w:val="26"/>
          <w:szCs w:val="26"/>
          <w:lang w:val="pl-PL"/>
        </w:rPr>
        <w:t xml:space="preserve"> </w:t>
      </w:r>
      <w:r w:rsidRPr="00B82C39">
        <w:rPr>
          <w:color w:val="auto"/>
          <w:sz w:val="26"/>
          <w:szCs w:val="26"/>
          <w:lang w:val="pl-PL"/>
        </w:rPr>
        <w:t xml:space="preserve">- 3 rãnh có kích thước rộng đáy 1m, sâu 1m, miệng 1,5m, tổng chiều dài khoảng </w:t>
      </w:r>
      <w:r w:rsidR="004A20F1" w:rsidRPr="00B82C39">
        <w:rPr>
          <w:color w:val="auto"/>
          <w:sz w:val="26"/>
          <w:szCs w:val="26"/>
          <w:lang w:val="pl-PL"/>
        </w:rPr>
        <w:t>65</w:t>
      </w:r>
      <w:r w:rsidRPr="00B82C39">
        <w:rPr>
          <w:color w:val="auto"/>
          <w:sz w:val="26"/>
          <w:szCs w:val="26"/>
          <w:lang w:val="pl-PL"/>
        </w:rPr>
        <w:t xml:space="preserve">m. Cứ </w:t>
      </w:r>
      <w:r w:rsidR="004A20F1" w:rsidRPr="00B82C39">
        <w:rPr>
          <w:color w:val="auto"/>
          <w:sz w:val="26"/>
          <w:szCs w:val="26"/>
          <w:lang w:val="pl-PL"/>
        </w:rPr>
        <w:t>2</w:t>
      </w:r>
      <w:r w:rsidRPr="00B82C39">
        <w:rPr>
          <w:color w:val="auto"/>
          <w:sz w:val="26"/>
          <w:szCs w:val="26"/>
          <w:lang w:val="pl-PL"/>
        </w:rPr>
        <w:t xml:space="preserve">0m bố trí 01 hố để lắng cặn, kích thước hố (1x1x1)m, cuối hệ thống thoát nước </w:t>
      </w:r>
      <w:r w:rsidR="00657AE1" w:rsidRPr="00B82C39">
        <w:rPr>
          <w:color w:val="auto"/>
          <w:sz w:val="26"/>
          <w:szCs w:val="26"/>
          <w:lang w:val="pl-PL"/>
        </w:rPr>
        <w:t xml:space="preserve">(trước khi thoát trước khi thoát ra mương phía </w:t>
      </w:r>
      <w:r w:rsidR="007552B8" w:rsidRPr="00B82C39">
        <w:rPr>
          <w:color w:val="auto"/>
          <w:sz w:val="26"/>
          <w:szCs w:val="26"/>
          <w:lang w:val="pl-PL"/>
        </w:rPr>
        <w:t>Tây dự án</w:t>
      </w:r>
      <w:r w:rsidR="00657AE1" w:rsidRPr="00B82C39">
        <w:rPr>
          <w:color w:val="auto"/>
          <w:sz w:val="26"/>
          <w:szCs w:val="26"/>
          <w:lang w:val="pl-PL"/>
        </w:rPr>
        <w:t xml:space="preserve">) </w:t>
      </w:r>
      <w:r w:rsidRPr="00B82C39">
        <w:rPr>
          <w:color w:val="auto"/>
          <w:sz w:val="26"/>
          <w:szCs w:val="26"/>
          <w:lang w:val="pl-PL"/>
        </w:rPr>
        <w:t xml:space="preserve">bố trí hố lắng cặn (rộng 3m, dài 3m, sâu 2m) nhằm hạn chế nước mưa cuốn theo chất bẩn bề mặt, đất cát vào các </w:t>
      </w:r>
      <w:r w:rsidR="007C2536">
        <w:rPr>
          <w:color w:val="auto"/>
          <w:sz w:val="26"/>
          <w:szCs w:val="26"/>
          <w:lang w:val="pl-PL"/>
        </w:rPr>
        <w:t>khu vực xung quanh</w:t>
      </w:r>
      <w:r w:rsidR="00084F68" w:rsidRPr="00B82C39">
        <w:rPr>
          <w:color w:val="auto"/>
          <w:sz w:val="26"/>
          <w:szCs w:val="26"/>
          <w:lang w:val="pl-PL"/>
        </w:rPr>
        <w:t xml:space="preserve"> </w:t>
      </w:r>
      <w:r w:rsidRPr="00B82C39">
        <w:rPr>
          <w:color w:val="auto"/>
          <w:sz w:val="26"/>
          <w:szCs w:val="26"/>
          <w:lang w:val="pl-PL"/>
        </w:rPr>
        <w:t>làm gia tăng độ đục, bồi lấp và ảnh hưởng đến hệ sinh thái khu vực xung quanh.</w:t>
      </w:r>
    </w:p>
    <w:p w14:paraId="3698621D" w14:textId="53CA67B2" w:rsidR="003D7709" w:rsidRPr="00B82C39" w:rsidRDefault="00576356" w:rsidP="00761E47">
      <w:pPr>
        <w:pStyle w:val="7NOIDUNG"/>
        <w:rPr>
          <w:lang w:val="pl-PL"/>
        </w:rPr>
      </w:pPr>
      <w:r w:rsidRPr="00B82C39">
        <w:rPr>
          <w:lang w:val="pl-PL"/>
        </w:rPr>
        <w:t xml:space="preserve">- </w:t>
      </w:r>
      <w:r w:rsidR="003D7709" w:rsidRPr="00B82C39">
        <w:rPr>
          <w:lang w:val="pl-PL"/>
        </w:rPr>
        <w:t xml:space="preserve">Đồng thời, </w:t>
      </w:r>
      <w:r w:rsidR="00AB245D" w:rsidRPr="00B82C39">
        <w:rPr>
          <w:lang w:val="pl-PL"/>
        </w:rPr>
        <w:t>để hạn chế công tác đào nền đường để thi công hệ thống thoát nước sau này</w:t>
      </w:r>
      <w:r w:rsidR="00210BB6" w:rsidRPr="00B82C39">
        <w:rPr>
          <w:lang w:val="pl-PL"/>
        </w:rPr>
        <w:t>,</w:t>
      </w:r>
      <w:r w:rsidR="00AB245D" w:rsidRPr="00B82C39">
        <w:rPr>
          <w:lang w:val="pl-PL"/>
        </w:rPr>
        <w:t xml:space="preserve"> do đó hệ thố</w:t>
      </w:r>
      <w:r w:rsidR="00F84047" w:rsidRPr="00B82C39">
        <w:rPr>
          <w:lang w:val="pl-PL"/>
        </w:rPr>
        <w:t>ng thoát nước thi công đồng bộ</w:t>
      </w:r>
      <w:r w:rsidR="00A72EB0" w:rsidRPr="00B82C39">
        <w:rPr>
          <w:lang w:val="pl-PL"/>
        </w:rPr>
        <w:t xml:space="preserve"> cùng</w:t>
      </w:r>
      <w:r w:rsidR="00AB245D" w:rsidRPr="00B82C39">
        <w:rPr>
          <w:lang w:val="pl-PL"/>
        </w:rPr>
        <w:t xml:space="preserve"> giai đoạn san nền </w:t>
      </w:r>
      <w:r w:rsidR="003D7709" w:rsidRPr="00B82C39">
        <w:rPr>
          <w:lang w:val="pl-PL"/>
        </w:rPr>
        <w:t>để đảm bảo khả năng thoát nước cho khu vực dự án, không gây hiện tượng ngập úng ảnh hưởng đến hoạt động xây dựng của dự án.</w:t>
      </w:r>
    </w:p>
    <w:p w14:paraId="7A88C7C0" w14:textId="3BE76507" w:rsidR="003D7709" w:rsidRPr="00B82C39" w:rsidRDefault="003D7709" w:rsidP="00876842">
      <w:pPr>
        <w:pStyle w:val="ANOIDUNG"/>
        <w:rPr>
          <w:color w:val="auto"/>
          <w:sz w:val="26"/>
          <w:szCs w:val="26"/>
          <w:lang w:val="pl-PL"/>
        </w:rPr>
      </w:pPr>
      <w:r w:rsidRPr="00B82C39">
        <w:rPr>
          <w:color w:val="auto"/>
          <w:sz w:val="26"/>
          <w:szCs w:val="26"/>
          <w:lang w:val="pl-PL"/>
        </w:rPr>
        <w:t xml:space="preserve">- </w:t>
      </w:r>
      <w:r w:rsidR="00F84047" w:rsidRPr="00B82C39">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C6404D0" w14:textId="77777777" w:rsidR="003D7709" w:rsidRPr="00B82C39" w:rsidRDefault="003D7709" w:rsidP="00876842">
      <w:pPr>
        <w:pStyle w:val="ANOIDUNG"/>
        <w:rPr>
          <w:color w:val="auto"/>
          <w:sz w:val="26"/>
          <w:szCs w:val="26"/>
          <w:lang w:val="pl-PL"/>
        </w:rPr>
      </w:pPr>
      <w:r w:rsidRPr="00B82C39">
        <w:rPr>
          <w:color w:val="auto"/>
          <w:sz w:val="26"/>
          <w:szCs w:val="26"/>
          <w:lang w:val="pl-PL"/>
        </w:rPr>
        <w:t>- Thu dọn nạo vét các mương thoát nước trong quá trình thi công.</w:t>
      </w:r>
    </w:p>
    <w:p w14:paraId="54198756" w14:textId="464207B6" w:rsidR="003D7709" w:rsidRPr="00B82C39" w:rsidRDefault="003D7709" w:rsidP="00876842">
      <w:pPr>
        <w:pStyle w:val="ANOIDUNG"/>
        <w:rPr>
          <w:color w:val="auto"/>
          <w:sz w:val="26"/>
          <w:szCs w:val="26"/>
          <w:lang w:val="pl-PL"/>
        </w:rPr>
      </w:pPr>
      <w:r w:rsidRPr="00B82C39">
        <w:rPr>
          <w:color w:val="auto"/>
          <w:sz w:val="26"/>
          <w:szCs w:val="26"/>
          <w:lang w:val="pl-PL"/>
        </w:rPr>
        <w:t>- Các điểm tập kết vật liệu, nhà xe, nhà chứa thiết bị thi công sẽ được che chắn cẩn thận để tránh nước mưa cuốn</w:t>
      </w:r>
      <w:r w:rsidR="00CE076A" w:rsidRPr="00B82C39">
        <w:rPr>
          <w:color w:val="auto"/>
          <w:sz w:val="26"/>
          <w:szCs w:val="26"/>
          <w:lang w:val="pl-PL"/>
        </w:rPr>
        <w:t xml:space="preserve"> theo dầu mỡ, chất rắn lơ lửng.</w:t>
      </w:r>
    </w:p>
    <w:p w14:paraId="4BFEFC6E" w14:textId="189F1C42" w:rsidR="00693A34" w:rsidRPr="00B82C39" w:rsidRDefault="00BD6B97" w:rsidP="00876842">
      <w:pPr>
        <w:pStyle w:val="MUC30"/>
      </w:pPr>
      <w:bookmarkStart w:id="753" w:name="_Toc118418960"/>
      <w:r w:rsidRPr="00B82C39">
        <w:t>3.2.2.3</w:t>
      </w:r>
      <w:r w:rsidR="00693A34" w:rsidRPr="00B82C39">
        <w:t>. Về công trì</w:t>
      </w:r>
      <w:r w:rsidR="007E327E" w:rsidRPr="00B82C39">
        <w:t>nh lưu giữ, xử lý chất thải rắn</w:t>
      </w:r>
      <w:r w:rsidR="00436C18" w:rsidRPr="00B82C39">
        <w:t xml:space="preserve"> thông thường</w:t>
      </w:r>
      <w:bookmarkEnd w:id="753"/>
    </w:p>
    <w:p w14:paraId="1026F86E" w14:textId="5D64D6AA" w:rsidR="00693A34" w:rsidRPr="00B82C39" w:rsidRDefault="00693A34" w:rsidP="00876842">
      <w:pPr>
        <w:pStyle w:val="MUC4"/>
        <w:rPr>
          <w:bCs/>
          <w:iCs/>
        </w:rPr>
      </w:pPr>
      <w:r w:rsidRPr="00B82C39">
        <w:t xml:space="preserve">* </w:t>
      </w:r>
      <w:r w:rsidR="00CC01EB" w:rsidRPr="00B82C39">
        <w:t>Đối với chất thải rắn sinh hoạt</w:t>
      </w:r>
    </w:p>
    <w:p w14:paraId="235569D7" w14:textId="3484B136" w:rsidR="00A03005" w:rsidRPr="00B82C39" w:rsidRDefault="003D7709" w:rsidP="00876842">
      <w:pPr>
        <w:pStyle w:val="ANOIDUNG"/>
        <w:rPr>
          <w:color w:val="auto"/>
          <w:sz w:val="26"/>
          <w:szCs w:val="26"/>
          <w:lang w:val="nb-NO"/>
        </w:rPr>
      </w:pPr>
      <w:r w:rsidRPr="00B82C39">
        <w:rPr>
          <w:color w:val="auto"/>
          <w:sz w:val="26"/>
          <w:szCs w:val="26"/>
          <w:lang w:val="nb-NO"/>
        </w:rPr>
        <w:t>Chất thải sinh hoạt của công nhân</w:t>
      </w:r>
      <w:r w:rsidR="00896CE6" w:rsidRPr="00B82C39">
        <w:rPr>
          <w:color w:val="auto"/>
          <w:sz w:val="26"/>
          <w:szCs w:val="26"/>
          <w:lang w:val="nb-NO"/>
        </w:rPr>
        <w:t xml:space="preserve"> như đã trình bày</w:t>
      </w:r>
      <w:r w:rsidRPr="00B82C39">
        <w:rPr>
          <w:color w:val="auto"/>
          <w:sz w:val="26"/>
          <w:szCs w:val="26"/>
          <w:lang w:val="nb-NO"/>
        </w:rPr>
        <w:t xml:space="preserve"> có khối lượng không đáng kể. Tuy nhiên để đảm bảo vệ sinh môi trường, </w:t>
      </w:r>
      <w:r w:rsidR="00CE076A" w:rsidRPr="00B82C39">
        <w:rPr>
          <w:color w:val="auto"/>
          <w:sz w:val="26"/>
          <w:szCs w:val="26"/>
          <w:lang w:val="nb-NO"/>
        </w:rPr>
        <w:t>yêu cầu đơn vị thi công</w:t>
      </w:r>
      <w:r w:rsidRPr="00B82C39">
        <w:rPr>
          <w:color w:val="auto"/>
          <w:sz w:val="26"/>
          <w:szCs w:val="26"/>
          <w:lang w:val="nb-NO"/>
        </w:rPr>
        <w:t xml:space="preserve"> bố trí </w:t>
      </w:r>
      <w:r w:rsidR="005C0680" w:rsidRPr="00B82C39">
        <w:rPr>
          <w:color w:val="auto"/>
          <w:sz w:val="26"/>
          <w:szCs w:val="26"/>
          <w:lang w:val="nb-NO"/>
        </w:rPr>
        <w:t>02</w:t>
      </w:r>
      <w:r w:rsidR="004E0D1D" w:rsidRPr="00B82C39">
        <w:rPr>
          <w:color w:val="auto"/>
          <w:sz w:val="26"/>
          <w:szCs w:val="26"/>
          <w:lang w:val="nb-NO"/>
        </w:rPr>
        <w:t xml:space="preserve"> thùng rác</w:t>
      </w:r>
      <w:r w:rsidR="005F0759" w:rsidRPr="00B82C39">
        <w:rPr>
          <w:color w:val="auto"/>
          <w:sz w:val="26"/>
          <w:szCs w:val="26"/>
          <w:lang w:val="nb-NO"/>
        </w:rPr>
        <w:t xml:space="preserve"> di động</w:t>
      </w:r>
      <w:r w:rsidR="004E0D1D" w:rsidRPr="00B82C39">
        <w:rPr>
          <w:color w:val="auto"/>
          <w:sz w:val="26"/>
          <w:szCs w:val="26"/>
          <w:lang w:val="nb-NO"/>
        </w:rPr>
        <w:t xml:space="preserve"> </w:t>
      </w:r>
      <w:r w:rsidR="005C0680" w:rsidRPr="00B82C39">
        <w:rPr>
          <w:color w:val="auto"/>
          <w:sz w:val="26"/>
          <w:szCs w:val="26"/>
          <w:lang w:val="nb-NO"/>
        </w:rPr>
        <w:t>100</w:t>
      </w:r>
      <w:r w:rsidRPr="00B82C39">
        <w:rPr>
          <w:color w:val="auto"/>
          <w:sz w:val="26"/>
          <w:szCs w:val="26"/>
          <w:lang w:val="nb-NO"/>
        </w:rPr>
        <w:t>l có nắp đậy tại khu vực lán trại của công nhân để t</w:t>
      </w:r>
      <w:r w:rsidR="00CE076A" w:rsidRPr="00B82C39">
        <w:rPr>
          <w:color w:val="auto"/>
          <w:sz w:val="26"/>
          <w:szCs w:val="26"/>
          <w:lang w:val="nb-NO"/>
        </w:rPr>
        <w:t xml:space="preserve">hu gom </w:t>
      </w:r>
      <w:r w:rsidR="00896CE6" w:rsidRPr="00B82C39">
        <w:rPr>
          <w:color w:val="auto"/>
          <w:sz w:val="26"/>
          <w:szCs w:val="26"/>
          <w:lang w:val="nb-NO"/>
        </w:rPr>
        <w:t xml:space="preserve">chất thải vô cơ </w:t>
      </w:r>
      <w:r w:rsidR="00CE076A" w:rsidRPr="00B82C39">
        <w:rPr>
          <w:color w:val="auto"/>
          <w:sz w:val="26"/>
          <w:szCs w:val="26"/>
          <w:lang w:val="nb-NO"/>
        </w:rPr>
        <w:t xml:space="preserve">và hợp đồng với </w:t>
      </w:r>
      <w:r w:rsidR="00CB659F" w:rsidRPr="00B82C39">
        <w:rPr>
          <w:color w:val="auto"/>
          <w:sz w:val="26"/>
          <w:szCs w:val="26"/>
          <w:lang w:val="nb-NO"/>
        </w:rPr>
        <w:t>đơn vị</w:t>
      </w:r>
      <w:r w:rsidR="007A304A">
        <w:rPr>
          <w:color w:val="auto"/>
          <w:sz w:val="26"/>
          <w:szCs w:val="26"/>
          <w:lang w:val="nb-NO"/>
        </w:rPr>
        <w:t xml:space="preserve"> thu gom</w:t>
      </w:r>
      <w:r w:rsidRPr="00B82C39">
        <w:rPr>
          <w:color w:val="auto"/>
          <w:sz w:val="26"/>
          <w:szCs w:val="26"/>
          <w:lang w:val="nb-NO"/>
        </w:rPr>
        <w:t xml:space="preserve"> để vận chuyển trong ngày </w:t>
      </w:r>
      <w:r w:rsidR="00CB659F" w:rsidRPr="00B82C39">
        <w:rPr>
          <w:color w:val="auto"/>
          <w:sz w:val="26"/>
          <w:szCs w:val="26"/>
          <w:lang w:val="nb-NO"/>
        </w:rPr>
        <w:t>theo đúng quy định</w:t>
      </w:r>
      <w:r w:rsidRPr="00B82C39">
        <w:rPr>
          <w:color w:val="auto"/>
          <w:sz w:val="26"/>
          <w:szCs w:val="26"/>
          <w:lang w:val="nb-NO"/>
        </w:rPr>
        <w:t>.</w:t>
      </w:r>
    </w:p>
    <w:p w14:paraId="0C45F3A4" w14:textId="5B0773D5" w:rsidR="000755A5" w:rsidRPr="00B82C39" w:rsidRDefault="000755A5" w:rsidP="00876842">
      <w:pPr>
        <w:pStyle w:val="ANOIDUNG"/>
        <w:rPr>
          <w:color w:val="auto"/>
          <w:sz w:val="26"/>
          <w:szCs w:val="26"/>
          <w:lang w:val="nb-NO"/>
        </w:rPr>
      </w:pPr>
      <w:r w:rsidRPr="00B82C39">
        <w:rPr>
          <w:color w:val="auto"/>
          <w:sz w:val="26"/>
          <w:szCs w:val="26"/>
          <w:lang w:val="nb-NO"/>
        </w:rPr>
        <w:t>- Đối với rác thải hữ</w:t>
      </w:r>
      <w:r w:rsidR="00896CE6" w:rsidRPr="00B82C39">
        <w:rPr>
          <w:color w:val="auto"/>
          <w:sz w:val="26"/>
          <w:szCs w:val="26"/>
          <w:lang w:val="nb-NO"/>
        </w:rPr>
        <w:t>u cơ như</w:t>
      </w:r>
      <w:r w:rsidRPr="00B82C39">
        <w:rPr>
          <w:color w:val="auto"/>
          <w:sz w:val="26"/>
          <w:szCs w:val="26"/>
          <w:lang w:val="nb-NO"/>
        </w:rPr>
        <w:t xml:space="preserve"> thức ăn dư thừa</w:t>
      </w:r>
      <w:r w:rsidR="00896CE6" w:rsidRPr="00B82C39">
        <w:rPr>
          <w:color w:val="auto"/>
          <w:sz w:val="26"/>
          <w:szCs w:val="26"/>
          <w:lang w:val="nb-NO"/>
        </w:rPr>
        <w:t xml:space="preserve">, hoa quả hư hỏng,...: bố trí 01 thùng </w:t>
      </w:r>
      <w:r w:rsidR="005C0680" w:rsidRPr="00B82C39">
        <w:rPr>
          <w:color w:val="auto"/>
          <w:sz w:val="26"/>
          <w:szCs w:val="26"/>
          <w:lang w:val="nb-NO"/>
        </w:rPr>
        <w:lastRenderedPageBreak/>
        <w:t>rác</w:t>
      </w:r>
      <w:r w:rsidR="00896CE6" w:rsidRPr="00B82C39">
        <w:rPr>
          <w:color w:val="auto"/>
          <w:sz w:val="26"/>
          <w:szCs w:val="26"/>
          <w:lang w:val="nb-NO"/>
        </w:rPr>
        <w:t xml:space="preserve"> </w:t>
      </w:r>
      <w:r w:rsidR="00E51743" w:rsidRPr="00B82C39">
        <w:rPr>
          <w:color w:val="auto"/>
          <w:sz w:val="26"/>
          <w:szCs w:val="26"/>
          <w:lang w:val="nb-NO"/>
        </w:rPr>
        <w:t>10</w:t>
      </w:r>
      <w:r w:rsidR="005C0680" w:rsidRPr="00B82C39">
        <w:rPr>
          <w:color w:val="auto"/>
          <w:sz w:val="26"/>
          <w:szCs w:val="26"/>
          <w:lang w:val="nb-NO"/>
        </w:rPr>
        <w:t>0</w:t>
      </w:r>
      <w:r w:rsidR="00896CE6" w:rsidRPr="00B82C39">
        <w:rPr>
          <w:color w:val="auto"/>
          <w:sz w:val="26"/>
          <w:szCs w:val="26"/>
          <w:lang w:val="nb-NO"/>
        </w:rPr>
        <w:t xml:space="preserve"> lít để thu gom và</w:t>
      </w:r>
      <w:r w:rsidRPr="00B82C39">
        <w:rPr>
          <w:color w:val="auto"/>
          <w:sz w:val="26"/>
          <w:szCs w:val="26"/>
          <w:lang w:val="nb-NO"/>
        </w:rPr>
        <w:t xml:space="preserve"> cho các hộ chăn nuôi ở khu vực lân cận có nhu cầu; trường hợp không tận dụng đượ</w:t>
      </w:r>
      <w:r w:rsidR="00896CE6" w:rsidRPr="00B82C39">
        <w:rPr>
          <w:color w:val="auto"/>
          <w:sz w:val="26"/>
          <w:szCs w:val="26"/>
          <w:lang w:val="nb-NO"/>
        </w:rPr>
        <w:t>c thì</w:t>
      </w:r>
      <w:r w:rsidRPr="00B82C39">
        <w:rPr>
          <w:color w:val="auto"/>
          <w:sz w:val="26"/>
          <w:szCs w:val="26"/>
          <w:lang w:val="nb-NO"/>
        </w:rPr>
        <w:t xml:space="preserve"> thu gom và xử lý như chất thải sinh hoạt vô cơ khác;</w:t>
      </w:r>
    </w:p>
    <w:p w14:paraId="074EFC52" w14:textId="1700E2AF" w:rsidR="000755A5" w:rsidRPr="00B82C39" w:rsidRDefault="000755A5" w:rsidP="00876842">
      <w:pPr>
        <w:pStyle w:val="ANOIDUNG"/>
        <w:rPr>
          <w:color w:val="auto"/>
          <w:sz w:val="26"/>
          <w:szCs w:val="26"/>
          <w:lang w:val="vi-VN"/>
        </w:rPr>
      </w:pPr>
      <w:r w:rsidRPr="00B82C39">
        <w:rPr>
          <w:color w:val="auto"/>
          <w:sz w:val="26"/>
          <w:szCs w:val="26"/>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B82C39" w:rsidRDefault="003D7709" w:rsidP="00876842">
      <w:pPr>
        <w:pStyle w:val="MUC4"/>
      </w:pPr>
      <w:r w:rsidRPr="00B82C39">
        <w:t>*</w:t>
      </w:r>
      <w:r w:rsidR="005728DA" w:rsidRPr="00B82C39">
        <w:t xml:space="preserve"> </w:t>
      </w:r>
      <w:r w:rsidRPr="00B82C39">
        <w:t>Biện pháp giảm thiểu đố</w:t>
      </w:r>
      <w:r w:rsidR="00FA7E5A" w:rsidRPr="00B82C39">
        <w:t>i với chất thải xây dựng</w:t>
      </w:r>
    </w:p>
    <w:p w14:paraId="13714CF0" w14:textId="003EF6DB" w:rsidR="00FA7E5A" w:rsidRPr="00B82C39" w:rsidRDefault="00FA7E5A" w:rsidP="00876842">
      <w:pPr>
        <w:pStyle w:val="ANOIDUNG"/>
        <w:rPr>
          <w:color w:val="auto"/>
          <w:sz w:val="26"/>
          <w:szCs w:val="26"/>
        </w:rPr>
      </w:pPr>
      <w:r w:rsidRPr="00B82C39">
        <w:rPr>
          <w:color w:val="auto"/>
          <w:sz w:val="26"/>
          <w:szCs w:val="26"/>
        </w:rPr>
        <w:t xml:space="preserve">+ Rác thải vật liệu xây dựng sẽ vận chuyển về bãi đổ </w:t>
      </w:r>
      <w:r w:rsidR="00F33D20" w:rsidRPr="00B82C39">
        <w:rPr>
          <w:color w:val="auto"/>
          <w:sz w:val="26"/>
          <w:szCs w:val="26"/>
        </w:rPr>
        <w:t>thải theo quy định của khu vực;</w:t>
      </w:r>
    </w:p>
    <w:p w14:paraId="75C7084F" w14:textId="71924516" w:rsidR="003D7709" w:rsidRPr="00B82C39" w:rsidRDefault="003D7709" w:rsidP="00876842">
      <w:pPr>
        <w:pStyle w:val="ANOIDUNG"/>
        <w:rPr>
          <w:color w:val="auto"/>
          <w:sz w:val="26"/>
          <w:szCs w:val="26"/>
        </w:rPr>
      </w:pPr>
      <w:r w:rsidRPr="00B82C39">
        <w:rPr>
          <w:color w:val="auto"/>
          <w:sz w:val="26"/>
          <w:szCs w:val="26"/>
        </w:rPr>
        <w:t>+ Đối với các dạng sắt thép loại, vỏ bao xi măng,... được thu gom và bán cho các đơn vị thu mua tái chế;</w:t>
      </w:r>
    </w:p>
    <w:p w14:paraId="6F96A559" w14:textId="77777777" w:rsidR="003D7709" w:rsidRPr="00B82C39" w:rsidRDefault="003D7709" w:rsidP="00876842">
      <w:pPr>
        <w:pStyle w:val="ANOIDUNG"/>
        <w:rPr>
          <w:color w:val="auto"/>
          <w:sz w:val="26"/>
          <w:szCs w:val="26"/>
        </w:rPr>
      </w:pPr>
      <w:r w:rsidRPr="00B82C39">
        <w:rPr>
          <w:color w:val="auto"/>
          <w:sz w:val="26"/>
          <w:szCs w:val="26"/>
        </w:rPr>
        <w:t>+ Các loại không tận dụng được như bao bì rách nát có thể thu gom và xử lý chung theo phương thức xử lý rác thải sinh hoạt;</w:t>
      </w:r>
    </w:p>
    <w:p w14:paraId="015241D8" w14:textId="77777777" w:rsidR="003D7709" w:rsidRPr="00B82C39" w:rsidRDefault="003D7709" w:rsidP="00876842">
      <w:pPr>
        <w:pStyle w:val="ANOIDUNG"/>
        <w:rPr>
          <w:color w:val="auto"/>
          <w:sz w:val="26"/>
          <w:szCs w:val="26"/>
        </w:rPr>
      </w:pPr>
      <w:r w:rsidRPr="00B82C39">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6F9B4E19" w:rsidR="003D7709" w:rsidRPr="00B82C39" w:rsidRDefault="003D7709" w:rsidP="00876842">
      <w:pPr>
        <w:pStyle w:val="ANOIDUNG"/>
        <w:rPr>
          <w:color w:val="auto"/>
          <w:sz w:val="26"/>
          <w:szCs w:val="26"/>
        </w:rPr>
      </w:pPr>
      <w:r w:rsidRPr="00B82C39">
        <w:rPr>
          <w:color w:val="auto"/>
          <w:sz w:val="26"/>
          <w:szCs w:val="26"/>
        </w:rPr>
        <w:t>+ Đối với chất thải là đất đá rơi vãi trên các tuyến đường vận chuyển</w:t>
      </w:r>
      <w:r w:rsidR="00AB245D" w:rsidRPr="00B82C39">
        <w:rPr>
          <w:color w:val="auto"/>
          <w:sz w:val="26"/>
          <w:szCs w:val="26"/>
        </w:rPr>
        <w:t>,</w:t>
      </w:r>
      <w:r w:rsidRPr="00B82C39">
        <w:rPr>
          <w:color w:val="auto"/>
          <w:sz w:val="26"/>
          <w:szCs w:val="26"/>
        </w:rPr>
        <w:t xml:space="preserve"> </w:t>
      </w:r>
      <w:r w:rsidR="00CE076A" w:rsidRPr="00B82C39">
        <w:rPr>
          <w:color w:val="auto"/>
          <w:sz w:val="26"/>
          <w:szCs w:val="26"/>
        </w:rPr>
        <w:t>Chủ đầu tư yêu cầu</w:t>
      </w:r>
      <w:r w:rsidR="00AB245D" w:rsidRPr="00B82C39">
        <w:rPr>
          <w:color w:val="auto"/>
          <w:sz w:val="26"/>
          <w:szCs w:val="26"/>
        </w:rPr>
        <w:t xml:space="preserve"> đơn vị thi công cắt cử người dọn vệ sinh trên đoạn đường </w:t>
      </w:r>
      <w:r w:rsidRPr="00B82C39">
        <w:rPr>
          <w:color w:val="auto"/>
          <w:sz w:val="26"/>
          <w:szCs w:val="26"/>
        </w:rPr>
        <w:t>qua khu vực dân cư (</w:t>
      </w:r>
      <w:r w:rsidR="00AB245D" w:rsidRPr="00B82C39">
        <w:rPr>
          <w:color w:val="auto"/>
          <w:sz w:val="26"/>
          <w:szCs w:val="26"/>
        </w:rPr>
        <w:t xml:space="preserve">đặc biệt đối với đường </w:t>
      </w:r>
      <w:r w:rsidR="005C6875">
        <w:rPr>
          <w:color w:val="auto"/>
          <w:sz w:val="26"/>
          <w:szCs w:val="26"/>
        </w:rPr>
        <w:t>bê tông phía Đông Bắc dự án</w:t>
      </w:r>
      <w:r w:rsidR="00F33D20" w:rsidRPr="00B82C39">
        <w:rPr>
          <w:color w:val="auto"/>
          <w:sz w:val="26"/>
          <w:szCs w:val="26"/>
        </w:rPr>
        <w:t>);</w:t>
      </w:r>
    </w:p>
    <w:p w14:paraId="6D914C9F" w14:textId="4910250F" w:rsidR="003D7709" w:rsidRPr="00B82C39" w:rsidRDefault="003D7709" w:rsidP="00876842">
      <w:pPr>
        <w:pStyle w:val="ANOIDUNG"/>
        <w:rPr>
          <w:color w:val="auto"/>
          <w:sz w:val="26"/>
          <w:szCs w:val="26"/>
        </w:rPr>
      </w:pPr>
      <w:r w:rsidRPr="00B82C39">
        <w:rPr>
          <w:color w:val="auto"/>
          <w:sz w:val="26"/>
          <w:szCs w:val="26"/>
        </w:rPr>
        <w:t xml:space="preserve">+ Tuyệt đối không để chất thải rắn bên ngoài khu vực dự án, vừa chiếm dụng đất, gây ô nhiễm </w:t>
      </w:r>
      <w:r w:rsidR="002D2739" w:rsidRPr="00B82C39">
        <w:rPr>
          <w:color w:val="auto"/>
          <w:sz w:val="26"/>
          <w:szCs w:val="26"/>
        </w:rPr>
        <w:t>môi trường, mất mỹ quan khu vực;</w:t>
      </w:r>
    </w:p>
    <w:p w14:paraId="4FED74ED" w14:textId="1E2B0538" w:rsidR="002D2739" w:rsidRPr="00B82C39" w:rsidRDefault="002D2739" w:rsidP="00876842">
      <w:pPr>
        <w:pStyle w:val="ANOIDUNG"/>
        <w:rPr>
          <w:color w:val="auto"/>
          <w:sz w:val="26"/>
          <w:szCs w:val="26"/>
        </w:rPr>
      </w:pPr>
      <w:r w:rsidRPr="00B82C39">
        <w:rPr>
          <w:color w:val="auto"/>
          <w:sz w:val="26"/>
          <w:szCs w:val="26"/>
        </w:rPr>
        <w:t>+ Chủ đầu tư thuê đơn vị tư vấn quản lý dự án và tư vấn giám sát</w:t>
      </w:r>
      <w:r w:rsidR="00CE076A" w:rsidRPr="00B82C39">
        <w:rPr>
          <w:color w:val="auto"/>
          <w:sz w:val="26"/>
          <w:szCs w:val="26"/>
        </w:rPr>
        <w:t xml:space="preserve"> thi công</w:t>
      </w:r>
      <w:r w:rsidRPr="00B82C39">
        <w:rPr>
          <w:color w:val="auto"/>
          <w:sz w:val="26"/>
          <w:szCs w:val="26"/>
        </w:rPr>
        <w:t xml:space="preserve"> giám sát việc thực hiện vệ sinh khu vực công trình và xung quanh dự án;</w:t>
      </w:r>
    </w:p>
    <w:p w14:paraId="7A354F38" w14:textId="34F4CC82" w:rsidR="003D7709" w:rsidRPr="00B82C39" w:rsidRDefault="003D7709" w:rsidP="00876842">
      <w:pPr>
        <w:pStyle w:val="ANOIDUNG"/>
        <w:rPr>
          <w:color w:val="auto"/>
          <w:sz w:val="26"/>
          <w:szCs w:val="26"/>
        </w:rPr>
      </w:pPr>
      <w:r w:rsidRPr="00B82C39">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B82C39">
        <w:rPr>
          <w:color w:val="auto"/>
          <w:sz w:val="26"/>
          <w:szCs w:val="26"/>
        </w:rPr>
        <w:t>ạt động xây dựng của dự án khác.</w:t>
      </w:r>
    </w:p>
    <w:p w14:paraId="6A2D0111" w14:textId="50191EC9" w:rsidR="003D7709" w:rsidRPr="00B82C39" w:rsidRDefault="003D7709" w:rsidP="00876842">
      <w:pPr>
        <w:pStyle w:val="MUC4"/>
      </w:pPr>
      <w:r w:rsidRPr="00B82C39">
        <w:t>* Biện pháp giảm thiểu đối với l</w:t>
      </w:r>
      <w:r w:rsidR="00AB245D" w:rsidRPr="00B82C39">
        <w:t>ượng đất phong hóa,</w:t>
      </w:r>
      <w:r w:rsidR="00AB25C5" w:rsidRPr="00B82C39">
        <w:t xml:space="preserve"> đất đào hữu cơ</w:t>
      </w:r>
    </w:p>
    <w:p w14:paraId="5B8ECE67" w14:textId="5F4BC992" w:rsidR="003D7709" w:rsidRPr="00B82C39" w:rsidRDefault="00AF5667" w:rsidP="00876842">
      <w:pPr>
        <w:pStyle w:val="ANOIDUNG"/>
        <w:rPr>
          <w:color w:val="auto"/>
          <w:sz w:val="26"/>
          <w:szCs w:val="26"/>
        </w:rPr>
      </w:pPr>
      <w:r w:rsidRPr="00B82C39">
        <w:rPr>
          <w:color w:val="auto"/>
          <w:sz w:val="26"/>
          <w:szCs w:val="26"/>
        </w:rPr>
        <w:t>-</w:t>
      </w:r>
      <w:r w:rsidR="0095191F" w:rsidRPr="00B82C39">
        <w:rPr>
          <w:color w:val="auto"/>
          <w:sz w:val="26"/>
          <w:szCs w:val="26"/>
        </w:rPr>
        <w:t xml:space="preserve"> </w:t>
      </w:r>
      <w:r w:rsidR="00465136" w:rsidRPr="00B82C39">
        <w:rPr>
          <w:color w:val="auto"/>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B82C39">
        <w:rPr>
          <w:color w:val="auto"/>
          <w:sz w:val="26"/>
          <w:szCs w:val="26"/>
        </w:rPr>
        <w:t xml:space="preserve"> </w:t>
      </w:r>
    </w:p>
    <w:p w14:paraId="79AA6F97" w14:textId="699A762D" w:rsidR="000755A5" w:rsidRPr="00B82C39" w:rsidRDefault="00AF5667" w:rsidP="00876842">
      <w:pPr>
        <w:pStyle w:val="ANOIDUNG"/>
        <w:rPr>
          <w:color w:val="auto"/>
          <w:sz w:val="26"/>
          <w:szCs w:val="26"/>
        </w:rPr>
      </w:pPr>
      <w:r w:rsidRPr="00B82C39">
        <w:rPr>
          <w:color w:val="auto"/>
          <w:sz w:val="26"/>
          <w:szCs w:val="26"/>
        </w:rPr>
        <w:t>-</w:t>
      </w:r>
      <w:r w:rsidR="000755A5" w:rsidRPr="00B82C39">
        <w:rPr>
          <w:color w:val="auto"/>
          <w:sz w:val="26"/>
          <w:szCs w:val="26"/>
        </w:rPr>
        <w:t xml:space="preserve"> </w:t>
      </w:r>
      <w:r w:rsidR="0050719F" w:rsidRPr="00B82C39">
        <w:rPr>
          <w:color w:val="auto"/>
          <w:sz w:val="26"/>
          <w:szCs w:val="26"/>
        </w:rPr>
        <w:t>T</w:t>
      </w:r>
      <w:r w:rsidR="000755A5" w:rsidRPr="00B82C39">
        <w:rPr>
          <w:color w:val="auto"/>
          <w:sz w:val="26"/>
          <w:szCs w:val="26"/>
        </w:rPr>
        <w:t>hời điểm thực hiện hoạt động bốc đất bùn hữu cơ dự kiến diễ</w:t>
      </w:r>
      <w:r w:rsidR="00465136" w:rsidRPr="00B82C39">
        <w:rPr>
          <w:color w:val="auto"/>
          <w:sz w:val="26"/>
          <w:szCs w:val="26"/>
        </w:rPr>
        <w:t xml:space="preserve">n </w:t>
      </w:r>
      <w:r w:rsidR="000755A5" w:rsidRPr="00B82C39">
        <w:rPr>
          <w:color w:val="auto"/>
          <w:sz w:val="26"/>
          <w:szCs w:val="26"/>
        </w:rPr>
        <w:t>ra trong mùa khô nên lớp đất bùn sẽ được cào thành đống</w:t>
      </w:r>
      <w:r w:rsidR="0055141F" w:rsidRPr="00B82C39">
        <w:rPr>
          <w:color w:val="auto"/>
          <w:sz w:val="26"/>
          <w:szCs w:val="26"/>
        </w:rPr>
        <w:t xml:space="preserve"> rồi phơi ráo nước </w:t>
      </w:r>
      <w:r w:rsidR="000755A5" w:rsidRPr="00B82C39">
        <w:rPr>
          <w:color w:val="auto"/>
          <w:sz w:val="26"/>
          <w:szCs w:val="26"/>
        </w:rPr>
        <w:t>trư</w:t>
      </w:r>
      <w:r w:rsidR="0055141F" w:rsidRPr="00B82C39">
        <w:rPr>
          <w:color w:val="auto"/>
          <w:sz w:val="26"/>
          <w:szCs w:val="26"/>
        </w:rPr>
        <w:t xml:space="preserve">ớc khi bốc </w:t>
      </w:r>
      <w:r w:rsidR="00B46D58" w:rsidRPr="00B82C39">
        <w:rPr>
          <w:color w:val="auto"/>
          <w:sz w:val="26"/>
          <w:szCs w:val="26"/>
        </w:rPr>
        <w:t>vận chuyển</w:t>
      </w:r>
      <w:r w:rsidR="0055141F" w:rsidRPr="00B82C39">
        <w:rPr>
          <w:color w:val="auto"/>
          <w:sz w:val="26"/>
          <w:szCs w:val="26"/>
        </w:rPr>
        <w:t>.</w:t>
      </w:r>
    </w:p>
    <w:p w14:paraId="10912E78" w14:textId="4AC67F12" w:rsidR="003D7709" w:rsidRPr="00B82C39" w:rsidRDefault="00AF5667" w:rsidP="00876842">
      <w:pPr>
        <w:pStyle w:val="ANOIDUNG"/>
        <w:rPr>
          <w:color w:val="auto"/>
          <w:sz w:val="26"/>
          <w:szCs w:val="26"/>
        </w:rPr>
      </w:pPr>
      <w:r w:rsidRPr="00B82C39">
        <w:rPr>
          <w:color w:val="auto"/>
          <w:sz w:val="26"/>
          <w:szCs w:val="26"/>
        </w:rPr>
        <w:t>-</w:t>
      </w:r>
      <w:r w:rsidR="00FA7E5A" w:rsidRPr="00B82C39">
        <w:rPr>
          <w:color w:val="auto"/>
          <w:sz w:val="26"/>
          <w:szCs w:val="26"/>
        </w:rPr>
        <w:t xml:space="preserve"> T</w:t>
      </w:r>
      <w:r w:rsidR="003D7709" w:rsidRPr="00B82C39">
        <w:rPr>
          <w:color w:val="auto"/>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B82C39">
        <w:rPr>
          <w:color w:val="auto"/>
          <w:sz w:val="26"/>
          <w:szCs w:val="26"/>
        </w:rPr>
        <w:t xml:space="preserve">ơ. </w:t>
      </w:r>
    </w:p>
    <w:p w14:paraId="2CB07E66" w14:textId="239AC018" w:rsidR="003D7709" w:rsidRPr="00B82C39" w:rsidRDefault="00AF5667" w:rsidP="00876842">
      <w:pPr>
        <w:pStyle w:val="ANOIDUNG"/>
        <w:rPr>
          <w:color w:val="auto"/>
          <w:sz w:val="26"/>
          <w:szCs w:val="26"/>
        </w:rPr>
      </w:pPr>
      <w:r w:rsidRPr="00B82C39">
        <w:rPr>
          <w:color w:val="auto"/>
          <w:sz w:val="26"/>
          <w:szCs w:val="26"/>
        </w:rPr>
        <w:t>-</w:t>
      </w:r>
      <w:r w:rsidR="003D7709" w:rsidRPr="00B82C39">
        <w:rPr>
          <w:color w:val="auto"/>
          <w:sz w:val="26"/>
          <w:szCs w:val="26"/>
        </w:rPr>
        <w:t xml:space="preserve"> Không được đổ đất đào hữu cơ bừa bãi trên bề mặt khu vực thi công để hạn chế các tác động do </w:t>
      </w:r>
      <w:r w:rsidR="006F080F" w:rsidRPr="00B82C39">
        <w:rPr>
          <w:color w:val="auto"/>
          <w:sz w:val="26"/>
          <w:szCs w:val="26"/>
        </w:rPr>
        <w:t xml:space="preserve">mùi, </w:t>
      </w:r>
      <w:r w:rsidR="003D7709" w:rsidRPr="00B82C39">
        <w:rPr>
          <w:color w:val="auto"/>
          <w:sz w:val="26"/>
          <w:szCs w:val="26"/>
        </w:rPr>
        <w:t>bụi khi thời tiết khu vực khô hanh, có gió hoặc bị cuốn trôi theo nước mưa chảy tràn khi thời tiết có mưa;</w:t>
      </w:r>
    </w:p>
    <w:p w14:paraId="33525BB3" w14:textId="19F0598B" w:rsidR="000755A5" w:rsidRPr="00B82C39" w:rsidRDefault="00AF5667" w:rsidP="00876842">
      <w:pPr>
        <w:pStyle w:val="ANOIDUNG"/>
        <w:rPr>
          <w:color w:val="auto"/>
          <w:sz w:val="26"/>
          <w:szCs w:val="26"/>
        </w:rPr>
      </w:pPr>
      <w:r w:rsidRPr="00B82C39">
        <w:rPr>
          <w:color w:val="auto"/>
          <w:sz w:val="26"/>
          <w:szCs w:val="26"/>
        </w:rPr>
        <w:t>-</w:t>
      </w:r>
      <w:r w:rsidR="000755A5" w:rsidRPr="00B82C39">
        <w:rPr>
          <w:color w:val="auto"/>
          <w:sz w:val="26"/>
          <w:szCs w:val="26"/>
        </w:rPr>
        <w:t xml:space="preserve"> Không đổ đất hữu cơ ra môi trường xung quanh ở bên ngoài khu đất Dự án </w:t>
      </w:r>
      <w:r w:rsidR="00DE691C" w:rsidRPr="00B82C39">
        <w:rPr>
          <w:color w:val="auto"/>
          <w:sz w:val="26"/>
          <w:szCs w:val="26"/>
        </w:rPr>
        <w:t>làm mất mỹ quan môi trường, ảnh hưởng giao thông và chiếm dụng đất ngoài dự án</w:t>
      </w:r>
      <w:r w:rsidR="007B5285" w:rsidRPr="00B82C39">
        <w:rPr>
          <w:color w:val="auto"/>
          <w:sz w:val="26"/>
          <w:szCs w:val="26"/>
        </w:rPr>
        <w:t>.</w:t>
      </w:r>
    </w:p>
    <w:p w14:paraId="01A4E146" w14:textId="140345D4" w:rsidR="0055141F" w:rsidRPr="00B82C39" w:rsidRDefault="0055141F" w:rsidP="00876842">
      <w:pPr>
        <w:pStyle w:val="MUC4"/>
      </w:pPr>
      <w:r w:rsidRPr="00B82C39">
        <w:t xml:space="preserve">* Đối với bùn, đất dính </w:t>
      </w:r>
      <w:r w:rsidR="008911E6" w:rsidRPr="00B82C39">
        <w:t>bám theo phương tiện vận chuyển</w:t>
      </w:r>
    </w:p>
    <w:p w14:paraId="2D62EFDB" w14:textId="106535DB" w:rsidR="0055141F" w:rsidRPr="00B82C39" w:rsidRDefault="0055141F" w:rsidP="00876842">
      <w:pPr>
        <w:pStyle w:val="ANOIDUNG"/>
        <w:rPr>
          <w:color w:val="auto"/>
          <w:sz w:val="26"/>
          <w:szCs w:val="26"/>
        </w:rPr>
      </w:pPr>
      <w:r w:rsidRPr="00B82C39">
        <w:rPr>
          <w:color w:val="auto"/>
          <w:sz w:val="26"/>
          <w:szCs w:val="26"/>
        </w:rPr>
        <w:lastRenderedPageBreak/>
        <w:t xml:space="preserve">Chủ đầu tư sẽ yêu cầu </w:t>
      </w:r>
      <w:r w:rsidR="002D2739" w:rsidRPr="00B82C39">
        <w:rPr>
          <w:color w:val="auto"/>
          <w:sz w:val="26"/>
          <w:szCs w:val="26"/>
        </w:rPr>
        <w:t xml:space="preserve">đơn vị tư vấn quản lý dự án </w:t>
      </w:r>
      <w:r w:rsidRPr="00B82C39">
        <w:rPr>
          <w:color w:val="auto"/>
          <w:sz w:val="26"/>
          <w:szCs w:val="26"/>
        </w:rPr>
        <w:t xml:space="preserve">và </w:t>
      </w:r>
      <w:r w:rsidR="002D2739" w:rsidRPr="00B82C39">
        <w:rPr>
          <w:color w:val="auto"/>
          <w:sz w:val="26"/>
          <w:szCs w:val="26"/>
        </w:rPr>
        <w:t xml:space="preserve">tư vấn giám sát </w:t>
      </w:r>
      <w:r w:rsidRPr="00B82C39">
        <w:rPr>
          <w:color w:val="auto"/>
          <w:sz w:val="26"/>
          <w:szCs w:val="26"/>
        </w:rPr>
        <w:t>giám sát đơn vị thi công thực hiện:</w:t>
      </w:r>
    </w:p>
    <w:p w14:paraId="47986B97" w14:textId="2B5E053F" w:rsidR="0055141F" w:rsidRPr="00B82C39" w:rsidRDefault="0055141F" w:rsidP="00876842">
      <w:pPr>
        <w:pStyle w:val="ANOIDUNG"/>
        <w:rPr>
          <w:color w:val="auto"/>
          <w:sz w:val="26"/>
          <w:szCs w:val="26"/>
        </w:rPr>
      </w:pPr>
      <w:r w:rsidRPr="00B82C39">
        <w:rPr>
          <w:color w:val="auto"/>
          <w:sz w:val="26"/>
          <w:szCs w:val="26"/>
        </w:rPr>
        <w:t>- Bố trí vòi nước xịt rửa sạch bánh xe từ công trường</w:t>
      </w:r>
      <w:r w:rsidR="007D7DA4" w:rsidRPr="00B82C39">
        <w:rPr>
          <w:color w:val="auto"/>
          <w:sz w:val="26"/>
          <w:szCs w:val="26"/>
        </w:rPr>
        <w:t>, bãi thả</w:t>
      </w:r>
      <w:r w:rsidR="00862C20" w:rsidRPr="00B82C39">
        <w:rPr>
          <w:color w:val="auto"/>
          <w:sz w:val="26"/>
          <w:szCs w:val="26"/>
        </w:rPr>
        <w:t>i</w:t>
      </w:r>
      <w:r w:rsidRPr="00B82C39">
        <w:rPr>
          <w:color w:val="auto"/>
          <w:sz w:val="26"/>
          <w:szCs w:val="26"/>
        </w:rPr>
        <w:t xml:space="preserve"> đi ra để giảm thiểu </w:t>
      </w:r>
      <w:r w:rsidR="00CE076A" w:rsidRPr="00B82C39">
        <w:rPr>
          <w:color w:val="auto"/>
          <w:sz w:val="26"/>
          <w:szCs w:val="26"/>
        </w:rPr>
        <w:t xml:space="preserve">lượng bùn đất bám theo bánh xe </w:t>
      </w:r>
      <w:r w:rsidRPr="00B82C39">
        <w:rPr>
          <w:color w:val="auto"/>
          <w:sz w:val="26"/>
          <w:szCs w:val="26"/>
        </w:rPr>
        <w:t xml:space="preserve">gây </w:t>
      </w:r>
      <w:r w:rsidR="00CE076A" w:rsidRPr="00B82C39">
        <w:rPr>
          <w:color w:val="auto"/>
          <w:sz w:val="26"/>
          <w:szCs w:val="26"/>
        </w:rPr>
        <w:t xml:space="preserve">dính bám trên đường, </w:t>
      </w:r>
      <w:r w:rsidRPr="00B82C39">
        <w:rPr>
          <w:color w:val="auto"/>
          <w:sz w:val="26"/>
          <w:szCs w:val="26"/>
        </w:rPr>
        <w:t>rải đá dăm từ điểm</w:t>
      </w:r>
      <w:r w:rsidR="00AD3F66" w:rsidRPr="00B82C39">
        <w:rPr>
          <w:color w:val="auto"/>
          <w:sz w:val="26"/>
          <w:szCs w:val="26"/>
        </w:rPr>
        <w:t xml:space="preserve"> xịt rửa</w:t>
      </w:r>
      <w:r w:rsidRPr="00B82C39">
        <w:rPr>
          <w:color w:val="auto"/>
          <w:sz w:val="26"/>
          <w:szCs w:val="26"/>
        </w:rPr>
        <w:t xml:space="preserve"> phương tiện vận chuyển đi ra khỏi khu vực Dự án cũng với mục đích tránh đất dính bám lại phương tiện vận chuyển sau khi đã rửa sạch;</w:t>
      </w:r>
    </w:p>
    <w:p w14:paraId="3D646CB0" w14:textId="77777777" w:rsidR="0055141F" w:rsidRPr="00B82C39" w:rsidRDefault="0055141F" w:rsidP="00876842">
      <w:pPr>
        <w:pStyle w:val="ANOIDUNG"/>
        <w:rPr>
          <w:color w:val="auto"/>
          <w:sz w:val="26"/>
          <w:szCs w:val="26"/>
        </w:rPr>
      </w:pPr>
      <w:r w:rsidRPr="00B82C39">
        <w:rPr>
          <w:color w:val="auto"/>
          <w:sz w:val="26"/>
          <w:szCs w:val="26"/>
        </w:rPr>
        <w:t>- Không chở quá tải trọng, quá khổ và có bạt che phủ thùng xe, đảm bảo thùng xe kín khi chở đất, cát san đắp cũng như đất hữu cơ đi đổ bỏ;</w:t>
      </w:r>
    </w:p>
    <w:p w14:paraId="613BC3BB" w14:textId="50AA8297" w:rsidR="0055141F" w:rsidRPr="00B82C39" w:rsidRDefault="0055141F" w:rsidP="00876842">
      <w:pPr>
        <w:pStyle w:val="ANOIDUNG"/>
        <w:rPr>
          <w:color w:val="auto"/>
          <w:sz w:val="26"/>
          <w:szCs w:val="26"/>
        </w:rPr>
      </w:pPr>
      <w:r w:rsidRPr="00B82C39">
        <w:rPr>
          <w:color w:val="auto"/>
          <w:sz w:val="26"/>
          <w:szCs w:val="26"/>
        </w:rPr>
        <w:t>- Thu dọn vệ sinh nếu để xảy ra tình trạng bùn, đất rơi vãi do hoạt động vận chuyển của mình gây ra.</w:t>
      </w:r>
    </w:p>
    <w:p w14:paraId="28719A56" w14:textId="275FC437" w:rsidR="003D7709" w:rsidRPr="00B82C39" w:rsidRDefault="003D7709" w:rsidP="00876842">
      <w:pPr>
        <w:pStyle w:val="MUC4"/>
      </w:pPr>
      <w:r w:rsidRPr="00B82C39">
        <w:t>* Biện pháp giảm thiểu đối với rác thải từ quá trình thi cô</w:t>
      </w:r>
      <w:r w:rsidR="004A3D12" w:rsidRPr="00B82C39">
        <w:t>ng đường dây điện, trạm biến áp</w:t>
      </w:r>
    </w:p>
    <w:p w14:paraId="2C9C7209" w14:textId="293A9083" w:rsidR="003D7709" w:rsidRPr="00B82C39" w:rsidRDefault="003D7709" w:rsidP="00876842">
      <w:pPr>
        <w:pStyle w:val="ANOIDUNG"/>
        <w:rPr>
          <w:color w:val="auto"/>
          <w:sz w:val="26"/>
          <w:szCs w:val="26"/>
        </w:rPr>
      </w:pPr>
      <w:r w:rsidRPr="00B82C39">
        <w:rPr>
          <w:color w:val="auto"/>
          <w:sz w:val="26"/>
          <w:szCs w:val="26"/>
        </w:rPr>
        <w:t>Sẽ thu gom và bán cho đơn vị thu mua đối với các loại như bao bì, những đoạn dây điện bị thừa..., còn những loại không tận dụng được thì thu gom và xử lý như rác thải sinh hoạt.</w:t>
      </w:r>
    </w:p>
    <w:p w14:paraId="7980DB60" w14:textId="77777777" w:rsidR="00615B86" w:rsidRDefault="00DE395A" w:rsidP="008B2BCE">
      <w:pPr>
        <w:pStyle w:val="MUC4"/>
        <w:rPr>
          <w:lang w:val="en-GB"/>
        </w:rPr>
      </w:pPr>
      <w:r w:rsidRPr="00B82C39">
        <w:t>* Y</w:t>
      </w:r>
      <w:r w:rsidR="00436C18" w:rsidRPr="00B82C39">
        <w:t>êu cầu về bảo vệ môi trường</w:t>
      </w:r>
      <w:r w:rsidR="008B2BCE" w:rsidRPr="00B82C39">
        <w:rPr>
          <w:lang w:val="en-GB"/>
        </w:rPr>
        <w:t xml:space="preserve">: </w:t>
      </w:r>
    </w:p>
    <w:p w14:paraId="40395EB8" w14:textId="3E06D539" w:rsidR="00436C18" w:rsidRPr="00B82C39" w:rsidRDefault="00436C18" w:rsidP="009F7C3B">
      <w:pPr>
        <w:pStyle w:val="7NOIDUNG"/>
      </w:pPr>
      <w:r w:rsidRPr="00B82C39">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4436C3">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B82C39">
        <w:t>.</w:t>
      </w:r>
    </w:p>
    <w:p w14:paraId="73F3948E" w14:textId="1295C8FD" w:rsidR="00693A34" w:rsidRPr="00B82C39" w:rsidRDefault="00BD6B97" w:rsidP="00876842">
      <w:pPr>
        <w:pStyle w:val="MUC30"/>
      </w:pPr>
      <w:bookmarkStart w:id="754" w:name="_Toc118418961"/>
      <w:r w:rsidRPr="00B82C39">
        <w:t>3.2.2.4</w:t>
      </w:r>
      <w:r w:rsidR="00436C18" w:rsidRPr="00B82C39">
        <w:t>.</w:t>
      </w:r>
      <w:r w:rsidR="00CC01EB" w:rsidRPr="00B82C39">
        <w:t xml:space="preserve"> Đối với chất thải nguy hại</w:t>
      </w:r>
      <w:bookmarkEnd w:id="754"/>
    </w:p>
    <w:p w14:paraId="0BC205BA" w14:textId="54F5DBC0" w:rsidR="005C0680" w:rsidRPr="00B82C39" w:rsidRDefault="00E51743" w:rsidP="00876842">
      <w:pPr>
        <w:pStyle w:val="ANOIDUNG"/>
        <w:rPr>
          <w:color w:val="auto"/>
          <w:sz w:val="26"/>
          <w:szCs w:val="26"/>
          <w:lang w:val="es-ES"/>
        </w:rPr>
      </w:pPr>
      <w:r w:rsidRPr="00B82C39">
        <w:rPr>
          <w:color w:val="auto"/>
          <w:sz w:val="26"/>
          <w:szCs w:val="26"/>
          <w:lang w:val="es-ES"/>
        </w:rPr>
        <w:t xml:space="preserve">- </w:t>
      </w:r>
      <w:r w:rsidR="005C0680" w:rsidRPr="00B82C39">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B82C39">
        <w:rPr>
          <w:color w:val="auto"/>
          <w:sz w:val="26"/>
          <w:szCs w:val="26"/>
          <w:lang w:val="es-ES"/>
        </w:rPr>
        <w:t>02/2022</w:t>
      </w:r>
      <w:r w:rsidR="005C0680" w:rsidRPr="00B82C39">
        <w:rPr>
          <w:color w:val="auto"/>
          <w:sz w:val="26"/>
          <w:szCs w:val="26"/>
          <w:lang w:val="es-ES"/>
        </w:rPr>
        <w:t xml:space="preserve">/TT-BTNMT ngày </w:t>
      </w:r>
      <w:r w:rsidR="00F85600" w:rsidRPr="00B82C39">
        <w:rPr>
          <w:color w:val="auto"/>
          <w:sz w:val="26"/>
          <w:szCs w:val="26"/>
          <w:lang w:val="es-ES"/>
        </w:rPr>
        <w:t>10</w:t>
      </w:r>
      <w:r w:rsidR="005C0680" w:rsidRPr="00B82C39">
        <w:rPr>
          <w:color w:val="auto"/>
          <w:sz w:val="26"/>
          <w:szCs w:val="26"/>
          <w:lang w:val="es-ES"/>
        </w:rPr>
        <w:t xml:space="preserve"> tháng </w:t>
      </w:r>
      <w:r w:rsidR="00F85600" w:rsidRPr="00B82C39">
        <w:rPr>
          <w:color w:val="auto"/>
          <w:sz w:val="26"/>
          <w:szCs w:val="26"/>
          <w:lang w:val="es-ES"/>
        </w:rPr>
        <w:t>1</w:t>
      </w:r>
      <w:r w:rsidR="005C0680" w:rsidRPr="00B82C39">
        <w:rPr>
          <w:color w:val="auto"/>
          <w:sz w:val="26"/>
          <w:szCs w:val="26"/>
          <w:lang w:val="es-ES"/>
        </w:rPr>
        <w:t xml:space="preserve"> năm </w:t>
      </w:r>
      <w:r w:rsidR="00F85600" w:rsidRPr="00B82C39">
        <w:rPr>
          <w:color w:val="auto"/>
          <w:sz w:val="26"/>
          <w:szCs w:val="26"/>
          <w:lang w:val="es-ES"/>
        </w:rPr>
        <w:t>2022</w:t>
      </w:r>
      <w:r w:rsidR="005C0680" w:rsidRPr="00B82C39">
        <w:rPr>
          <w:color w:val="auto"/>
          <w:sz w:val="26"/>
          <w:szCs w:val="26"/>
          <w:lang w:val="es-ES"/>
        </w:rPr>
        <w:t xml:space="preserve"> của Bộ Tài nguyên và Môi trường. </w:t>
      </w:r>
    </w:p>
    <w:p w14:paraId="2D626A7E" w14:textId="0F63D020" w:rsidR="005C0680" w:rsidRPr="00B82C39" w:rsidRDefault="00E51743" w:rsidP="00876842">
      <w:pPr>
        <w:pStyle w:val="ANOIDUNG"/>
        <w:rPr>
          <w:color w:val="auto"/>
          <w:sz w:val="26"/>
          <w:szCs w:val="26"/>
        </w:rPr>
      </w:pPr>
      <w:r w:rsidRPr="00B82C39">
        <w:rPr>
          <w:color w:val="auto"/>
          <w:sz w:val="26"/>
          <w:szCs w:val="26"/>
        </w:rPr>
        <w:t xml:space="preserve">- </w:t>
      </w:r>
      <w:r w:rsidR="005C0680" w:rsidRPr="00B82C39">
        <w:rPr>
          <w:color w:val="auto"/>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B82C39">
        <w:rPr>
          <w:color w:val="auto"/>
          <w:sz w:val="26"/>
          <w:szCs w:val="26"/>
        </w:rPr>
        <w:t xml:space="preserve">hợp đồng </w:t>
      </w:r>
      <w:r w:rsidR="005C0680" w:rsidRPr="00B82C39">
        <w:rPr>
          <w:color w:val="auto"/>
          <w:sz w:val="26"/>
          <w:szCs w:val="26"/>
        </w:rPr>
        <w:t xml:space="preserve">thuê các đơn vị có chức năng định kỳ thu gom và xử lý chất thải nguy hại theo đúng quy định trong </w:t>
      </w:r>
      <w:r w:rsidR="00F85600" w:rsidRPr="00B82C39">
        <w:rPr>
          <w:color w:val="auto"/>
          <w:sz w:val="26"/>
          <w:szCs w:val="26"/>
          <w:lang w:val="es-ES"/>
        </w:rPr>
        <w:t>Thông tư số 02/2022/TT-BTNMT ngày 10 tháng 1 năm 2022</w:t>
      </w:r>
      <w:r w:rsidR="005C0680" w:rsidRPr="00B82C39">
        <w:rPr>
          <w:color w:val="auto"/>
          <w:sz w:val="26"/>
          <w:szCs w:val="26"/>
        </w:rPr>
        <w:t xml:space="preserve"> của Bộ Tài nguyên và Môi trường. </w:t>
      </w:r>
    </w:p>
    <w:p w14:paraId="339C26E9" w14:textId="6EC68B59" w:rsidR="005C0680" w:rsidRPr="00B82C39" w:rsidRDefault="00E51743" w:rsidP="00876842">
      <w:pPr>
        <w:pStyle w:val="ANOIDUNG"/>
        <w:rPr>
          <w:color w:val="auto"/>
          <w:sz w:val="26"/>
          <w:szCs w:val="26"/>
          <w:lang w:val="es-ES"/>
        </w:rPr>
      </w:pPr>
      <w:r w:rsidRPr="00B82C39">
        <w:rPr>
          <w:color w:val="auto"/>
          <w:sz w:val="26"/>
          <w:szCs w:val="26"/>
          <w:lang w:val="es-ES"/>
        </w:rPr>
        <w:t xml:space="preserve">- </w:t>
      </w:r>
      <w:r w:rsidR="005C0680" w:rsidRPr="00B82C39">
        <w:rPr>
          <w:color w:val="auto"/>
          <w:sz w:val="26"/>
          <w:szCs w:val="26"/>
          <w:lang w:val="es-ES"/>
        </w:rPr>
        <w:t>Kiểm tra, nhắc nhở công nhân thu gom chất thải nguy hại đúng nơi quy định.</w:t>
      </w:r>
    </w:p>
    <w:p w14:paraId="738EEAAF" w14:textId="1FEA4328" w:rsidR="00E45D59" w:rsidRPr="00B82C39" w:rsidRDefault="00E51743" w:rsidP="00876842">
      <w:pPr>
        <w:pStyle w:val="ANOIDUNG"/>
        <w:rPr>
          <w:color w:val="auto"/>
          <w:sz w:val="26"/>
          <w:szCs w:val="26"/>
          <w:lang w:val="es-ES"/>
        </w:rPr>
      </w:pPr>
      <w:r w:rsidRPr="00B82C39">
        <w:rPr>
          <w:color w:val="auto"/>
          <w:sz w:val="26"/>
          <w:szCs w:val="26"/>
          <w:lang w:val="es-ES"/>
        </w:rPr>
        <w:t xml:space="preserve">- </w:t>
      </w:r>
      <w:r w:rsidR="005C0680" w:rsidRPr="00B82C39">
        <w:rPr>
          <w:color w:val="auto"/>
          <w:sz w:val="26"/>
          <w:szCs w:val="26"/>
          <w:lang w:val="es-ES"/>
        </w:rPr>
        <w:t xml:space="preserve">Cam kết thu gom và xử lý chất thải nguy hại theo quy định tại </w:t>
      </w:r>
      <w:r w:rsidR="00F85600" w:rsidRPr="00B82C39">
        <w:rPr>
          <w:color w:val="auto"/>
          <w:sz w:val="26"/>
          <w:szCs w:val="26"/>
          <w:lang w:val="es-ES"/>
        </w:rPr>
        <w:t>Thông tư số 02/2022/TT-BTNMT ngày 10 tháng 1 năm 2022</w:t>
      </w:r>
      <w:r w:rsidR="005C0680" w:rsidRPr="00B82C39">
        <w:rPr>
          <w:color w:val="auto"/>
          <w:sz w:val="26"/>
          <w:szCs w:val="26"/>
          <w:lang w:val="es-ES"/>
        </w:rPr>
        <w:t xml:space="preserve"> của Bộ Tài nguyên và Môi trường.</w:t>
      </w:r>
    </w:p>
    <w:p w14:paraId="629616A2" w14:textId="5AB43B4A" w:rsidR="004C41E8" w:rsidRPr="00B82C39" w:rsidRDefault="004C41E8" w:rsidP="00876842">
      <w:pPr>
        <w:pStyle w:val="MUC30"/>
      </w:pPr>
      <w:bookmarkStart w:id="755" w:name="_Toc118418962"/>
      <w:r w:rsidRPr="00B82C39">
        <w:lastRenderedPageBreak/>
        <w:t>3.2.2.5. Biện pháp giảm thiểu đến giao thông khu vực</w:t>
      </w:r>
      <w:bookmarkEnd w:id="755"/>
    </w:p>
    <w:p w14:paraId="69BAAD6B" w14:textId="15717769" w:rsidR="004C41E8" w:rsidRPr="00B82C39" w:rsidRDefault="004C41E8" w:rsidP="00876842">
      <w:pPr>
        <w:pStyle w:val="MUC4"/>
        <w:rPr>
          <w:rFonts w:eastAsia="Cordia New"/>
          <w:lang w:eastAsia="zh-CN"/>
        </w:rPr>
      </w:pPr>
      <w:r w:rsidRPr="00B82C39">
        <w:t xml:space="preserve">• </w:t>
      </w:r>
      <w:r w:rsidRPr="00B82C39">
        <w:rPr>
          <w:rFonts w:eastAsia="Cordia New"/>
          <w:lang w:eastAsia="zh-CN"/>
        </w:rPr>
        <w:t>Giao thông khu vực</w:t>
      </w:r>
    </w:p>
    <w:p w14:paraId="399BCBF8" w14:textId="77777777" w:rsidR="004C41E8" w:rsidRPr="00B82C39" w:rsidRDefault="004C41E8" w:rsidP="00876842">
      <w:pPr>
        <w:pStyle w:val="ANOIDUNG"/>
        <w:rPr>
          <w:color w:val="auto"/>
          <w:sz w:val="26"/>
          <w:szCs w:val="26"/>
          <w:lang w:val="nb-NO"/>
        </w:rPr>
      </w:pPr>
      <w:r w:rsidRPr="00B82C39">
        <w:rPr>
          <w:color w:val="auto"/>
          <w:sz w:val="26"/>
          <w:szCs w:val="26"/>
          <w:lang w:val="nb-NO"/>
        </w:rPr>
        <w:t>Chủ dự án sẽ yêu cầu đơn vị thi công thực hiện các biện pháp sau:</w:t>
      </w:r>
    </w:p>
    <w:p w14:paraId="28ECCABA" w14:textId="05260D65" w:rsidR="004C41E8" w:rsidRPr="00B82C39" w:rsidRDefault="004C41E8" w:rsidP="00876842">
      <w:pPr>
        <w:pStyle w:val="ANOIDUNG"/>
        <w:rPr>
          <w:color w:val="auto"/>
          <w:sz w:val="26"/>
          <w:szCs w:val="26"/>
          <w:lang w:val="nb-NO"/>
        </w:rPr>
      </w:pPr>
      <w:r w:rsidRPr="00B82C39">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805232" w:rsidRPr="00B82C39">
        <w:rPr>
          <w:color w:val="auto"/>
          <w:sz w:val="26"/>
          <w:szCs w:val="26"/>
          <w:lang w:val="nb-NO"/>
        </w:rPr>
        <w:t xml:space="preserve"> lúc vào học và tan tầm của trường tiểu học số 1 Hoàn L</w:t>
      </w:r>
      <w:r w:rsidR="00CA5C1E" w:rsidRPr="00B82C39">
        <w:rPr>
          <w:color w:val="auto"/>
          <w:sz w:val="26"/>
          <w:szCs w:val="26"/>
          <w:lang w:val="nb-NO"/>
        </w:rPr>
        <w:t>ão,</w:t>
      </w:r>
      <w:r w:rsidR="00805232" w:rsidRPr="00B82C39">
        <w:rPr>
          <w:color w:val="auto"/>
          <w:sz w:val="26"/>
          <w:szCs w:val="26"/>
          <w:lang w:val="nb-NO"/>
        </w:rPr>
        <w:t xml:space="preserve"> mầm non Bim Bim</w:t>
      </w:r>
      <w:r w:rsidR="00CA5C1E" w:rsidRPr="00B82C39">
        <w:rPr>
          <w:color w:val="auto"/>
          <w:sz w:val="26"/>
          <w:szCs w:val="26"/>
          <w:lang w:val="nb-NO"/>
        </w:rPr>
        <w:t xml:space="preserve"> và các ngày có sự kiện đối với nhà hàng Đông Nam.</w:t>
      </w:r>
    </w:p>
    <w:p w14:paraId="16663AEE" w14:textId="77777777" w:rsidR="00624624" w:rsidRPr="00B82C39" w:rsidRDefault="00624624" w:rsidP="00624624">
      <w:pPr>
        <w:pStyle w:val="ANOIDUNG"/>
        <w:rPr>
          <w:color w:val="auto"/>
          <w:sz w:val="26"/>
          <w:szCs w:val="26"/>
          <w:lang w:val="nb-NO"/>
        </w:rPr>
      </w:pPr>
      <w:r w:rsidRPr="00B82C39">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B82C39" w:rsidRDefault="004C41E8" w:rsidP="00876842">
      <w:pPr>
        <w:pStyle w:val="ANOIDUNG"/>
        <w:rPr>
          <w:color w:val="auto"/>
          <w:sz w:val="26"/>
          <w:szCs w:val="26"/>
          <w:lang w:val="nb-NO"/>
        </w:rPr>
      </w:pPr>
      <w:r w:rsidRPr="00B82C39">
        <w:rPr>
          <w:color w:val="auto"/>
          <w:sz w:val="26"/>
          <w:szCs w:val="26"/>
          <w:lang w:val="nb-NO"/>
        </w:rPr>
        <w:t>- Yêu cầu công nhân lái xe chạy đúng tốc độ</w:t>
      </w:r>
      <w:r w:rsidR="00F33D20" w:rsidRPr="00B82C39">
        <w:rPr>
          <w:color w:val="auto"/>
          <w:sz w:val="26"/>
          <w:szCs w:val="26"/>
          <w:lang w:val="nb-NO"/>
        </w:rPr>
        <w:t xml:space="preserve"> cho phép</w:t>
      </w:r>
      <w:r w:rsidR="009D499A" w:rsidRPr="00B82C39">
        <w:rPr>
          <w:color w:val="auto"/>
          <w:sz w:val="26"/>
          <w:szCs w:val="26"/>
          <w:lang w:val="nb-NO"/>
        </w:rPr>
        <w:t xml:space="preserve"> </w:t>
      </w:r>
      <w:r w:rsidRPr="00B82C39">
        <w:rPr>
          <w:color w:val="auto"/>
          <w:sz w:val="26"/>
          <w:szCs w:val="26"/>
          <w:lang w:val="nb-NO"/>
        </w:rPr>
        <w:t>để đảm bảo an toàn giao thông;</w:t>
      </w:r>
    </w:p>
    <w:p w14:paraId="23D744FC" w14:textId="1458878C" w:rsidR="00CA29B9" w:rsidRPr="00B82C39" w:rsidRDefault="00CA29B9" w:rsidP="00876842">
      <w:pPr>
        <w:pStyle w:val="ANOIDUNG"/>
        <w:rPr>
          <w:color w:val="auto"/>
          <w:sz w:val="26"/>
          <w:szCs w:val="26"/>
          <w:lang w:val="nb-NO"/>
        </w:rPr>
      </w:pPr>
      <w:r w:rsidRPr="00B82C39">
        <w:rPr>
          <w:color w:val="auto"/>
          <w:sz w:val="26"/>
          <w:szCs w:val="26"/>
          <w:lang w:val="nb-NO"/>
        </w:rPr>
        <w:t>- Có chế tài xử phạt đối với các xe hợp đồng vận chuyển nếu xảy ra vi phạm trong quá trình thương thảo hợp đồng;</w:t>
      </w:r>
    </w:p>
    <w:p w14:paraId="2B901228" w14:textId="77777777" w:rsidR="004C41E8" w:rsidRPr="00B82C39" w:rsidRDefault="004C41E8" w:rsidP="00876842">
      <w:pPr>
        <w:pStyle w:val="ANOIDUNG"/>
        <w:rPr>
          <w:color w:val="auto"/>
          <w:sz w:val="26"/>
          <w:szCs w:val="26"/>
          <w:lang w:val="nb-NO"/>
        </w:rPr>
      </w:pPr>
      <w:r w:rsidRPr="00B82C39">
        <w:rPr>
          <w:color w:val="auto"/>
          <w:sz w:val="26"/>
          <w:szCs w:val="26"/>
          <w:lang w:val="nb-NO"/>
        </w:rPr>
        <w:t>- Tăng cường giáo dục, tuyên truyền cho lái xe ý thức chấp hành các quy định an toàn giao thông, không uống rượu, chở quá tải trọng, lấn đường,...;</w:t>
      </w:r>
    </w:p>
    <w:p w14:paraId="5115575B" w14:textId="0102910B" w:rsidR="004C41E8" w:rsidRPr="00B82C39" w:rsidRDefault="004C41E8" w:rsidP="00876842">
      <w:pPr>
        <w:pStyle w:val="ANOIDUNG"/>
        <w:rPr>
          <w:color w:val="auto"/>
          <w:sz w:val="26"/>
          <w:szCs w:val="26"/>
          <w:lang w:val="nb-NO"/>
        </w:rPr>
      </w:pPr>
      <w:r w:rsidRPr="00B82C39">
        <w:rPr>
          <w:color w:val="auto"/>
          <w:sz w:val="26"/>
          <w:szCs w:val="26"/>
          <w:lang w:val="nb-NO"/>
        </w:rPr>
        <w:t xml:space="preserve">- Đặt biển cảnh báo công trường thi công tại hai đầu dự án trên tuyến đường </w:t>
      </w:r>
      <w:r w:rsidR="007C2536">
        <w:rPr>
          <w:color w:val="auto"/>
          <w:sz w:val="26"/>
          <w:szCs w:val="26"/>
        </w:rPr>
        <w:t>bê tông phía Đông Bắc dự án</w:t>
      </w:r>
      <w:r w:rsidR="00E14C82" w:rsidRPr="00B82C39">
        <w:rPr>
          <w:color w:val="auto"/>
          <w:sz w:val="26"/>
          <w:szCs w:val="26"/>
          <w:lang w:val="nb-NO"/>
        </w:rPr>
        <w:t>,</w:t>
      </w:r>
      <w:r w:rsidR="00E14C82" w:rsidRPr="00B82C39">
        <w:rPr>
          <w:color w:val="auto"/>
          <w:sz w:val="26"/>
          <w:szCs w:val="26"/>
        </w:rPr>
        <w:t xml:space="preserve"> </w:t>
      </w:r>
      <w:r w:rsidR="00E14C82" w:rsidRPr="00B82C39">
        <w:rPr>
          <w:color w:val="auto"/>
          <w:sz w:val="26"/>
          <w:szCs w:val="26"/>
          <w:lang w:val="nb-NO"/>
        </w:rPr>
        <w:t xml:space="preserve">có đèn báo hiệu vào ban đêm </w:t>
      </w:r>
      <w:r w:rsidRPr="00B82C39">
        <w:rPr>
          <w:color w:val="auto"/>
          <w:sz w:val="26"/>
          <w:szCs w:val="26"/>
          <w:lang w:val="nb-NO"/>
        </w:rPr>
        <w:t>để cảnh báo cho người dân, học sinh tham gia giao thông</w:t>
      </w:r>
      <w:r w:rsidR="00E14C82" w:rsidRPr="00B82C39">
        <w:rPr>
          <w:color w:val="auto"/>
          <w:sz w:val="26"/>
          <w:szCs w:val="26"/>
          <w:lang w:val="nb-NO"/>
        </w:rPr>
        <w:t>, quy định tốc độ lưu thông ra vào công trường &lt;5km/h</w:t>
      </w:r>
      <w:r w:rsidRPr="00B82C39">
        <w:rPr>
          <w:color w:val="auto"/>
          <w:sz w:val="26"/>
          <w:szCs w:val="26"/>
          <w:lang w:val="nb-NO"/>
        </w:rPr>
        <w:t>;</w:t>
      </w:r>
    </w:p>
    <w:p w14:paraId="443CA4F9" w14:textId="77777777" w:rsidR="00E14C82" w:rsidRPr="00B82C39" w:rsidRDefault="00E14C82" w:rsidP="00876842">
      <w:pPr>
        <w:pStyle w:val="ANOIDUNG"/>
        <w:rPr>
          <w:color w:val="auto"/>
          <w:sz w:val="26"/>
          <w:szCs w:val="26"/>
          <w:lang w:val="vi-VN" w:eastAsia="zh-CN"/>
        </w:rPr>
      </w:pPr>
      <w:r w:rsidRPr="00B82C39">
        <w:rPr>
          <w:color w:val="auto"/>
          <w:sz w:val="26"/>
          <w:szCs w:val="26"/>
          <w:lang w:val="vi-VN" w:eastAsia="zh-CN"/>
        </w:rPr>
        <w:t>- Thường xuyên cử cán bộ kiểm tra các hạ tầng kỹ thuật giao thông, nhanh chóng khắc phục những điểm hư hỏng dẫn đến tai nạn giao thông.</w:t>
      </w:r>
    </w:p>
    <w:p w14:paraId="5E5F3C33" w14:textId="49039AB7" w:rsidR="004C41E8" w:rsidRPr="00B82C39" w:rsidRDefault="004C41E8" w:rsidP="00876842">
      <w:pPr>
        <w:pStyle w:val="ANOIDUNG"/>
        <w:rPr>
          <w:color w:val="auto"/>
          <w:sz w:val="26"/>
          <w:szCs w:val="26"/>
          <w:lang w:val="nb-NO"/>
        </w:rPr>
      </w:pPr>
      <w:r w:rsidRPr="00B82C39">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B82C39" w:rsidRDefault="00E14C82" w:rsidP="00876842">
      <w:pPr>
        <w:pStyle w:val="MUC4"/>
      </w:pPr>
      <w:r w:rsidRPr="00B82C39">
        <w:t>• Hư hỏng tuyến đường</w:t>
      </w:r>
    </w:p>
    <w:p w14:paraId="75C577F2" w14:textId="77777777" w:rsidR="00E14C82" w:rsidRPr="00B82C39" w:rsidRDefault="00E14C82" w:rsidP="00876842">
      <w:pPr>
        <w:pStyle w:val="ANOIDUNG"/>
        <w:rPr>
          <w:color w:val="auto"/>
          <w:sz w:val="26"/>
          <w:szCs w:val="26"/>
          <w:lang w:val="es-ES"/>
        </w:rPr>
      </w:pPr>
      <w:r w:rsidRPr="00B82C39">
        <w:rPr>
          <w:color w:val="auto"/>
          <w:sz w:val="26"/>
          <w:szCs w:val="26"/>
          <w:lang w:val="es-ES"/>
        </w:rPr>
        <w:t>- Yêu cầu chở đúng tải trọng quy định của phương tiện;</w:t>
      </w:r>
    </w:p>
    <w:p w14:paraId="33977FA4" w14:textId="77777777" w:rsidR="00E14C82" w:rsidRPr="00B82C39" w:rsidRDefault="00E14C82" w:rsidP="00876842">
      <w:pPr>
        <w:pStyle w:val="ANOIDUNG"/>
        <w:rPr>
          <w:color w:val="auto"/>
          <w:sz w:val="26"/>
          <w:szCs w:val="26"/>
          <w:lang w:val="es-ES"/>
        </w:rPr>
      </w:pPr>
      <w:r w:rsidRPr="00B82C39">
        <w:rPr>
          <w:color w:val="auto"/>
          <w:sz w:val="26"/>
          <w:szCs w:val="26"/>
          <w:lang w:val="es-ES"/>
        </w:rPr>
        <w:t>- Sử dụng xe vận tải ≤10 tấn để đảm bảo hạn chế hư hỏng các tuyến đường;</w:t>
      </w:r>
    </w:p>
    <w:p w14:paraId="520B3518" w14:textId="1BD6D17C" w:rsidR="00BA25B7" w:rsidRPr="00B82C39" w:rsidRDefault="00BA25B7" w:rsidP="00876842">
      <w:pPr>
        <w:pStyle w:val="ANOIDUNG"/>
        <w:rPr>
          <w:color w:val="auto"/>
          <w:sz w:val="26"/>
          <w:szCs w:val="26"/>
          <w:lang w:val="es-ES"/>
        </w:rPr>
      </w:pPr>
      <w:r w:rsidRPr="00B82C39">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B82C39" w:rsidRDefault="00E14C82" w:rsidP="00876842">
      <w:pPr>
        <w:pStyle w:val="ANOIDUNG"/>
        <w:rPr>
          <w:color w:val="auto"/>
          <w:sz w:val="26"/>
          <w:szCs w:val="26"/>
          <w:lang w:val="es-ES"/>
        </w:rPr>
      </w:pPr>
      <w:r w:rsidRPr="00B82C39">
        <w:rPr>
          <w:color w:val="auto"/>
          <w:sz w:val="26"/>
          <w:szCs w:val="26"/>
          <w:lang w:val="es-ES"/>
        </w:rPr>
        <w:t>- Cam kết khắc phục, sửa chữa, hoàn trả nền đường theo hiện trạng ban đầu nếu để xảy ra các sự cố trên tuyến đường vận chuyển.</w:t>
      </w:r>
    </w:p>
    <w:p w14:paraId="4CCE1DE1" w14:textId="53EC2C8E" w:rsidR="00693A34" w:rsidRPr="00B82C39" w:rsidRDefault="004C41E8" w:rsidP="00876842">
      <w:pPr>
        <w:pStyle w:val="MUC30"/>
      </w:pPr>
      <w:bookmarkStart w:id="756" w:name="_Toc118418963"/>
      <w:r w:rsidRPr="00B82C39">
        <w:t>3.2.2.6</w:t>
      </w:r>
      <w:r w:rsidR="00693A34" w:rsidRPr="00B82C39">
        <w:t>. Các biện pháp bảo vệ môi trường khác</w:t>
      </w:r>
      <w:bookmarkEnd w:id="756"/>
    </w:p>
    <w:p w14:paraId="272EB3A4" w14:textId="77777777" w:rsidR="009F7C3B" w:rsidRDefault="00591A23" w:rsidP="009F7C3B">
      <w:pPr>
        <w:pStyle w:val="MUC4"/>
        <w:rPr>
          <w:lang w:val="en-GB"/>
        </w:rPr>
      </w:pPr>
      <w:r w:rsidRPr="00B82C39">
        <w:t>a.</w:t>
      </w:r>
      <w:r w:rsidR="00693A34" w:rsidRPr="00B82C39">
        <w:t xml:space="preserve"> Biện pháp giảm thiểu tiếng ồn, độ rung</w:t>
      </w:r>
      <w:r w:rsidRPr="00B82C39">
        <w:rPr>
          <w:lang w:val="en-GB"/>
        </w:rPr>
        <w:t xml:space="preserve">: </w:t>
      </w:r>
    </w:p>
    <w:p w14:paraId="30A91D6F" w14:textId="45AE5C71" w:rsidR="002F4445" w:rsidRPr="00B82C39" w:rsidRDefault="002F4445" w:rsidP="00591A23">
      <w:pPr>
        <w:pStyle w:val="ANORMAL"/>
        <w:rPr>
          <w:lang w:val="vi-VN"/>
        </w:rPr>
      </w:pPr>
      <w:r w:rsidRPr="00B82C39">
        <w:rPr>
          <w:lang w:val="es-ES"/>
        </w:rPr>
        <w:t xml:space="preserve">Để hạn chế ảnh hưởng của tiếng ồn, độ rung trong quá trình hoạt động </w:t>
      </w:r>
      <w:r w:rsidR="003D7610" w:rsidRPr="00B82C39">
        <w:rPr>
          <w:lang w:val="es-ES"/>
        </w:rPr>
        <w:t>đến sức khỏe công nhân trên công trường</w:t>
      </w:r>
      <w:r w:rsidRPr="00B82C39">
        <w:rPr>
          <w:lang w:val="es-ES"/>
        </w:rPr>
        <w:t>, đời sống hàng ngày của người dân, Chủ dự án sẽ thực hiện một số biện pháp giảm thiểu sau:</w:t>
      </w:r>
    </w:p>
    <w:p w14:paraId="62DB0922" w14:textId="77777777" w:rsidR="002F4445" w:rsidRPr="00B82C39" w:rsidRDefault="002F4445" w:rsidP="00876842">
      <w:pPr>
        <w:pStyle w:val="ANOIDUNG"/>
        <w:rPr>
          <w:color w:val="auto"/>
          <w:sz w:val="26"/>
          <w:szCs w:val="26"/>
          <w:lang w:val="es-ES"/>
        </w:rPr>
      </w:pPr>
      <w:r w:rsidRPr="00B82C39">
        <w:rPr>
          <w:color w:val="auto"/>
          <w:sz w:val="26"/>
          <w:szCs w:val="26"/>
          <w:lang w:val="es-ES"/>
        </w:rPr>
        <w:t>- Sử dụng các máy móc, phương tiện đã được đăng kiểm định kỳ nhằm đảm bảo tiếng ồn nằm trong giới hạn cho phép;</w:t>
      </w:r>
    </w:p>
    <w:p w14:paraId="07FA4714" w14:textId="294CA804" w:rsidR="002F4445" w:rsidRPr="00B82C39" w:rsidRDefault="002F4445" w:rsidP="00876842">
      <w:pPr>
        <w:pStyle w:val="ANOIDUNG"/>
        <w:rPr>
          <w:color w:val="auto"/>
          <w:sz w:val="26"/>
          <w:szCs w:val="26"/>
          <w:lang w:val="es-ES"/>
        </w:rPr>
      </w:pPr>
      <w:r w:rsidRPr="00B82C39">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B82C39">
        <w:rPr>
          <w:color w:val="auto"/>
          <w:sz w:val="26"/>
          <w:szCs w:val="26"/>
          <w:lang w:val="es-ES"/>
        </w:rPr>
        <w:t>thi công</w:t>
      </w:r>
      <w:r w:rsidRPr="00B82C39">
        <w:rPr>
          <w:color w:val="auto"/>
          <w:sz w:val="26"/>
          <w:szCs w:val="26"/>
          <w:lang w:val="es-ES"/>
        </w:rPr>
        <w:t xml:space="preserve"> và vận chuyển sinh ra;</w:t>
      </w:r>
    </w:p>
    <w:p w14:paraId="2785890F" w14:textId="069B4E83" w:rsidR="002F4445" w:rsidRPr="00B82C39" w:rsidRDefault="00786057" w:rsidP="00876842">
      <w:pPr>
        <w:pStyle w:val="ANOIDUNG"/>
        <w:rPr>
          <w:color w:val="auto"/>
          <w:sz w:val="26"/>
          <w:szCs w:val="26"/>
          <w:lang w:val="es-ES"/>
        </w:rPr>
      </w:pPr>
      <w:r w:rsidRPr="00B82C39">
        <w:rPr>
          <w:color w:val="auto"/>
          <w:sz w:val="26"/>
          <w:szCs w:val="26"/>
          <w:lang w:val="es-ES"/>
        </w:rPr>
        <w:lastRenderedPageBreak/>
        <w:t>- Bố trí lịch thi công</w:t>
      </w:r>
      <w:r w:rsidR="002F4445" w:rsidRPr="00B82C39">
        <w:rPr>
          <w:color w:val="auto"/>
          <w:sz w:val="26"/>
          <w:szCs w:val="26"/>
          <w:lang w:val="es-ES"/>
        </w:rPr>
        <w:t xml:space="preserve"> hợp lý cho các đơn vị, tổ, nhóm công nhân </w:t>
      </w:r>
      <w:r w:rsidR="003D7610" w:rsidRPr="00B82C39">
        <w:rPr>
          <w:color w:val="auto"/>
          <w:sz w:val="26"/>
          <w:szCs w:val="26"/>
          <w:lang w:val="es-ES"/>
        </w:rPr>
        <w:t>thi công</w:t>
      </w:r>
      <w:r w:rsidR="002F4445" w:rsidRPr="00B82C39">
        <w:rPr>
          <w:color w:val="auto"/>
          <w:sz w:val="26"/>
          <w:szCs w:val="26"/>
          <w:lang w:val="es-ES"/>
        </w:rPr>
        <w:t>, nhất là ở các vị trí gây ồn lớn nhằm hạn chế các tác động đến sức khỏe người công nhân;</w:t>
      </w:r>
    </w:p>
    <w:p w14:paraId="48E7C02B" w14:textId="18F4E32F" w:rsidR="002F4445" w:rsidRPr="00B82C39" w:rsidRDefault="002F4445" w:rsidP="00876842">
      <w:pPr>
        <w:pStyle w:val="ANOIDUNG"/>
        <w:rPr>
          <w:color w:val="auto"/>
          <w:sz w:val="26"/>
          <w:szCs w:val="26"/>
          <w:lang w:val="es-ES"/>
        </w:rPr>
      </w:pPr>
      <w:r w:rsidRPr="00B82C39">
        <w:rPr>
          <w:color w:val="auto"/>
          <w:sz w:val="26"/>
          <w:szCs w:val="26"/>
          <w:lang w:val="es-ES"/>
        </w:rPr>
        <w:t xml:space="preserve">- Công nhân làm việc ở những vị trí có độ ồn lớn sẽ trang bị mũ hoặc nút tai chống ồn nhằm đảm bảo </w:t>
      </w:r>
      <w:r w:rsidR="00786057" w:rsidRPr="00B82C39">
        <w:rPr>
          <w:color w:val="auto"/>
          <w:sz w:val="26"/>
          <w:szCs w:val="26"/>
          <w:lang w:val="es-ES"/>
        </w:rPr>
        <w:t xml:space="preserve">sức khỏe </w:t>
      </w:r>
      <w:r w:rsidRPr="00B82C39">
        <w:rPr>
          <w:color w:val="auto"/>
          <w:sz w:val="26"/>
          <w:szCs w:val="26"/>
          <w:lang w:val="es-ES"/>
        </w:rPr>
        <w:t>cho công nhân làm việc;</w:t>
      </w:r>
    </w:p>
    <w:p w14:paraId="7DC4028A" w14:textId="77777777" w:rsidR="002F4445" w:rsidRPr="00B82C39" w:rsidRDefault="002F4445" w:rsidP="00876842">
      <w:pPr>
        <w:pStyle w:val="ANOIDUNG"/>
        <w:rPr>
          <w:color w:val="auto"/>
          <w:sz w:val="26"/>
          <w:szCs w:val="26"/>
          <w:lang w:val="es-ES"/>
        </w:rPr>
      </w:pPr>
      <w:r w:rsidRPr="00B82C39">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729196DF" w:rsidR="00693A34" w:rsidRPr="00B82C39" w:rsidRDefault="002F4445" w:rsidP="00876842">
      <w:pPr>
        <w:pStyle w:val="ANOIDUNG"/>
        <w:rPr>
          <w:color w:val="auto"/>
          <w:sz w:val="26"/>
          <w:szCs w:val="26"/>
          <w:lang w:val="nb-NO"/>
        </w:rPr>
      </w:pPr>
      <w:r w:rsidRPr="00B82C39">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w:t>
      </w:r>
      <w:r w:rsidR="009F7C3B">
        <w:rPr>
          <w:color w:val="auto"/>
          <w:sz w:val="26"/>
          <w:szCs w:val="26"/>
          <w:lang w:val="es-ES"/>
        </w:rPr>
        <w:t>bê tông phía Bắc dự án</w:t>
      </w:r>
      <w:r w:rsidRPr="00B82C39">
        <w:rPr>
          <w:color w:val="auto"/>
          <w:sz w:val="26"/>
          <w:szCs w:val="26"/>
          <w:lang w:val="es-ES"/>
        </w:rPr>
        <w:t>, giảm tốc độ khi đi qua các khu vực tập trung đông dân cư và không sử dụng còi hơi khi đi qua các khu vực này.</w:t>
      </w:r>
    </w:p>
    <w:p w14:paraId="6E03E1D7" w14:textId="3BB1DB74" w:rsidR="00693A34" w:rsidRPr="00B82C39" w:rsidRDefault="00591A23" w:rsidP="00876842">
      <w:pPr>
        <w:pStyle w:val="MUC4"/>
      </w:pPr>
      <w:r w:rsidRPr="00B82C39">
        <w:rPr>
          <w:lang w:val="en-GB"/>
        </w:rPr>
        <w:t>b.</w:t>
      </w:r>
      <w:r w:rsidR="00693A34" w:rsidRPr="00B82C39">
        <w:t xml:space="preserve"> Giảm thiểu tác động tiêu cực đến kinh tế - xã hội</w:t>
      </w:r>
    </w:p>
    <w:p w14:paraId="25FBE606" w14:textId="7FEF8CD9" w:rsidR="00731DCD" w:rsidRPr="00B82C39" w:rsidRDefault="00731DCD" w:rsidP="00876842">
      <w:pPr>
        <w:pStyle w:val="ANOIDUNG"/>
        <w:rPr>
          <w:color w:val="auto"/>
          <w:sz w:val="26"/>
          <w:szCs w:val="26"/>
          <w:lang w:val="pt-BR"/>
        </w:rPr>
      </w:pPr>
      <w:r w:rsidRPr="00B82C39">
        <w:rPr>
          <w:color w:val="auto"/>
          <w:sz w:val="26"/>
          <w:szCs w:val="26"/>
          <w:lang w:val="vi-VN"/>
        </w:rPr>
        <w:t xml:space="preserve">- Tổ chức các cuộc họp phổ biến, tham vấn ý kiến cộng đồng về </w:t>
      </w:r>
      <w:r w:rsidRPr="00B82C39">
        <w:rPr>
          <w:color w:val="auto"/>
          <w:sz w:val="26"/>
          <w:szCs w:val="26"/>
          <w:lang w:val="pt-BR"/>
        </w:rPr>
        <w:t>D</w:t>
      </w:r>
      <w:r w:rsidRPr="00B82C39">
        <w:rPr>
          <w:color w:val="auto"/>
          <w:sz w:val="26"/>
          <w:szCs w:val="26"/>
          <w:lang w:val="vi-VN"/>
        </w:rPr>
        <w:t xml:space="preserve">ự án, nhằm nâng cao sự hiểu biết của người dân về </w:t>
      </w:r>
      <w:r w:rsidRPr="00B82C39">
        <w:rPr>
          <w:color w:val="auto"/>
          <w:sz w:val="26"/>
          <w:szCs w:val="26"/>
          <w:lang w:val="pt-BR"/>
        </w:rPr>
        <w:t>D</w:t>
      </w:r>
      <w:r w:rsidRPr="00B82C39">
        <w:rPr>
          <w:color w:val="auto"/>
          <w:sz w:val="26"/>
          <w:szCs w:val="26"/>
          <w:lang w:val="vi-VN"/>
        </w:rPr>
        <w:t xml:space="preserve">ự án, sự cần thiết và lợi ích của </w:t>
      </w:r>
      <w:r w:rsidRPr="00B82C39">
        <w:rPr>
          <w:color w:val="auto"/>
          <w:sz w:val="26"/>
          <w:szCs w:val="26"/>
          <w:lang w:val="pt-BR"/>
        </w:rPr>
        <w:t>D</w:t>
      </w:r>
      <w:r w:rsidRPr="00B82C39">
        <w:rPr>
          <w:color w:val="auto"/>
          <w:sz w:val="26"/>
          <w:szCs w:val="26"/>
          <w:lang w:val="vi-VN"/>
        </w:rPr>
        <w:t>ự án,...</w:t>
      </w:r>
      <w:r w:rsidRPr="00B82C39">
        <w:rPr>
          <w:color w:val="auto"/>
          <w:sz w:val="26"/>
          <w:szCs w:val="26"/>
          <w:lang w:val="pt-BR"/>
        </w:rPr>
        <w:t xml:space="preserve">; </w:t>
      </w:r>
    </w:p>
    <w:p w14:paraId="4BB443D4" w14:textId="23A13623" w:rsidR="00731DCD" w:rsidRPr="00B82C39" w:rsidRDefault="00731DCD" w:rsidP="00876842">
      <w:pPr>
        <w:pStyle w:val="ANOIDUNG"/>
        <w:rPr>
          <w:color w:val="auto"/>
          <w:sz w:val="26"/>
          <w:szCs w:val="26"/>
          <w:lang w:val="pt-BR"/>
        </w:rPr>
      </w:pPr>
      <w:r w:rsidRPr="00B82C39">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B82C39">
        <w:rPr>
          <w:color w:val="auto"/>
          <w:sz w:val="26"/>
          <w:szCs w:val="26"/>
          <w:lang w:val="pt-BR"/>
        </w:rPr>
        <w:t>D</w:t>
      </w:r>
      <w:r w:rsidRPr="00B82C39">
        <w:rPr>
          <w:color w:val="auto"/>
          <w:sz w:val="26"/>
          <w:szCs w:val="26"/>
          <w:lang w:val="vi-VN"/>
        </w:rPr>
        <w:t>ự án;</w:t>
      </w:r>
      <w:r w:rsidRPr="00B82C39">
        <w:rPr>
          <w:color w:val="auto"/>
          <w:sz w:val="26"/>
          <w:szCs w:val="26"/>
          <w:lang w:val="pt-BR"/>
        </w:rPr>
        <w:t xml:space="preserve"> </w:t>
      </w:r>
    </w:p>
    <w:p w14:paraId="5D9AF913" w14:textId="51B8FA29" w:rsidR="00731DCD" w:rsidRPr="00B82C39" w:rsidRDefault="00731DCD" w:rsidP="00876842">
      <w:pPr>
        <w:pStyle w:val="ANOIDUNG"/>
        <w:rPr>
          <w:color w:val="auto"/>
          <w:sz w:val="26"/>
          <w:szCs w:val="26"/>
          <w:lang w:val="pt-BR"/>
        </w:rPr>
      </w:pPr>
      <w:r w:rsidRPr="00B82C39">
        <w:rPr>
          <w:color w:val="auto"/>
          <w:sz w:val="26"/>
          <w:szCs w:val="26"/>
          <w:lang w:val="vi-VN"/>
        </w:rPr>
        <w:t>- Chấp hành đúng các luật và quy định của Nhà nước trong việc thuê nhân công lao động nghiệp vụ và lao động phổ thông</w:t>
      </w:r>
      <w:r w:rsidRPr="00B82C39">
        <w:rPr>
          <w:color w:val="auto"/>
          <w:sz w:val="26"/>
          <w:szCs w:val="26"/>
          <w:lang w:val="pt-BR"/>
        </w:rPr>
        <w:t>;</w:t>
      </w:r>
    </w:p>
    <w:p w14:paraId="4061DE5F" w14:textId="5F8ACFF9" w:rsidR="00B135A1" w:rsidRPr="00B82C39" w:rsidRDefault="00B135A1" w:rsidP="00876842">
      <w:pPr>
        <w:pStyle w:val="ANOIDUNG"/>
        <w:rPr>
          <w:color w:val="auto"/>
          <w:sz w:val="26"/>
          <w:szCs w:val="26"/>
          <w:lang w:val="pt-BR"/>
        </w:rPr>
      </w:pPr>
      <w:r w:rsidRPr="00B82C39">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B82C39" w:rsidRDefault="00693A34" w:rsidP="00876842">
      <w:pPr>
        <w:pStyle w:val="ANOIDUNG"/>
        <w:rPr>
          <w:color w:val="auto"/>
          <w:sz w:val="26"/>
          <w:szCs w:val="26"/>
          <w:lang w:val="nb-NO"/>
        </w:rPr>
      </w:pPr>
      <w:r w:rsidRPr="00B82C39">
        <w:rPr>
          <w:color w:val="auto"/>
          <w:sz w:val="26"/>
          <w:szCs w:val="26"/>
          <w:lang w:val="nb-NO"/>
        </w:rPr>
        <w:t>- Hỗ trợ chính quyền địa phương trong công tác phúc lợi nhằm tránh gây xung đột giữa chủ dự án với người dân và chính quyền đị</w:t>
      </w:r>
      <w:r w:rsidR="00B135A1" w:rsidRPr="00B82C39">
        <w:rPr>
          <w:color w:val="auto"/>
          <w:sz w:val="26"/>
          <w:szCs w:val="26"/>
          <w:lang w:val="nb-NO"/>
        </w:rPr>
        <w:t>a phương;</w:t>
      </w:r>
    </w:p>
    <w:p w14:paraId="080978E9" w14:textId="7C949774" w:rsidR="006944FA" w:rsidRPr="00B82C39" w:rsidRDefault="006944FA" w:rsidP="00876842">
      <w:pPr>
        <w:pStyle w:val="ANOIDUNG"/>
        <w:rPr>
          <w:color w:val="auto"/>
          <w:sz w:val="26"/>
          <w:szCs w:val="26"/>
          <w:lang w:val="nb-NO"/>
        </w:rPr>
      </w:pPr>
      <w:r w:rsidRPr="00B82C39">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B82C39">
        <w:rPr>
          <w:color w:val="auto"/>
          <w:sz w:val="26"/>
          <w:szCs w:val="26"/>
          <w:lang w:val="nb-NO"/>
        </w:rPr>
        <w:t>,</w:t>
      </w:r>
      <w:r w:rsidRPr="00B82C39">
        <w:rPr>
          <w:color w:val="auto"/>
          <w:sz w:val="26"/>
          <w:szCs w:val="26"/>
          <w:lang w:val="nb-NO"/>
        </w:rPr>
        <w:t>...</w:t>
      </w:r>
      <w:r w:rsidR="00B135A1" w:rsidRPr="00B82C39">
        <w:rPr>
          <w:color w:val="auto"/>
          <w:sz w:val="26"/>
          <w:szCs w:val="26"/>
          <w:lang w:val="nb-NO"/>
        </w:rPr>
        <w:t>;</w:t>
      </w:r>
    </w:p>
    <w:p w14:paraId="47546A26" w14:textId="4EFE71EE" w:rsidR="00CA6268" w:rsidRPr="00B82C39" w:rsidRDefault="00CA6268" w:rsidP="00876842">
      <w:pPr>
        <w:pStyle w:val="ANOIDUNG"/>
        <w:rPr>
          <w:color w:val="auto"/>
          <w:sz w:val="26"/>
          <w:szCs w:val="26"/>
          <w:lang w:val="nb-NO"/>
        </w:rPr>
      </w:pPr>
      <w:r w:rsidRPr="00B82C39">
        <w:rPr>
          <w:color w:val="auto"/>
          <w:sz w:val="26"/>
          <w:szCs w:val="26"/>
          <w:lang w:val="nb-NO"/>
        </w:rPr>
        <w:t>- Thực hiện tốt công tác phòng chống dịch bệnh trong quá trình thực hiện dự</w:t>
      </w:r>
      <w:r w:rsidR="00B135A1" w:rsidRPr="00B82C39">
        <w:rPr>
          <w:color w:val="auto"/>
          <w:sz w:val="26"/>
          <w:szCs w:val="26"/>
          <w:lang w:val="nb-NO"/>
        </w:rPr>
        <w:t xml:space="preserve"> án.</w:t>
      </w:r>
    </w:p>
    <w:p w14:paraId="1CA2EF11" w14:textId="71BB5A26" w:rsidR="002F4445" w:rsidRPr="00B82C39" w:rsidRDefault="00591A23" w:rsidP="00876842">
      <w:pPr>
        <w:pStyle w:val="MUC4"/>
      </w:pPr>
      <w:r w:rsidRPr="00B82C39">
        <w:rPr>
          <w:lang w:val="en-GB"/>
        </w:rPr>
        <w:t>c.</w:t>
      </w:r>
      <w:r w:rsidR="00BE3ADE" w:rsidRPr="00B82C39">
        <w:t xml:space="preserve"> </w:t>
      </w:r>
      <w:r w:rsidR="002F4445" w:rsidRPr="00B82C39">
        <w:t xml:space="preserve">Giảm thiểu tác động đến hệ sinh thái </w:t>
      </w:r>
    </w:p>
    <w:p w14:paraId="5ECACA1E" w14:textId="7191771D" w:rsidR="002F4445" w:rsidRPr="00B82C39" w:rsidRDefault="002F4445" w:rsidP="00876842">
      <w:pPr>
        <w:pStyle w:val="ANOIDUNG"/>
        <w:rPr>
          <w:color w:val="auto"/>
          <w:sz w:val="26"/>
          <w:szCs w:val="26"/>
          <w:lang w:val="nb-NO"/>
        </w:rPr>
      </w:pPr>
      <w:r w:rsidRPr="00B82C39">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B82C39">
        <w:rPr>
          <w:color w:val="auto"/>
          <w:sz w:val="26"/>
          <w:szCs w:val="26"/>
          <w:lang w:val="nb-NO"/>
        </w:rPr>
        <w:t xml:space="preserve"> Trong đó, đáng chú ý là việc quản lý để tránh nước mưa chảy tràn cuốn theo dầu mỡ xâm nhập </w:t>
      </w:r>
      <w:r w:rsidR="007C2536">
        <w:rPr>
          <w:color w:val="auto"/>
          <w:sz w:val="26"/>
          <w:szCs w:val="26"/>
          <w:lang w:val="nb-NO"/>
        </w:rPr>
        <w:t>khe suối gần dự án</w:t>
      </w:r>
      <w:r w:rsidR="004C02FF" w:rsidRPr="00B82C39">
        <w:rPr>
          <w:color w:val="auto"/>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14:paraId="0399B08F" w14:textId="77983203" w:rsidR="00693A34" w:rsidRPr="00B82C39" w:rsidRDefault="00CA5C1E" w:rsidP="00876842">
      <w:pPr>
        <w:pStyle w:val="MUC4"/>
      </w:pPr>
      <w:r w:rsidRPr="00B82C39">
        <w:rPr>
          <w:lang w:val="en-GB"/>
        </w:rPr>
        <w:t>d</w:t>
      </w:r>
      <w:r w:rsidR="00591A23" w:rsidRPr="00B82C39">
        <w:rPr>
          <w:lang w:val="en-GB"/>
        </w:rPr>
        <w:t>.</w:t>
      </w:r>
      <w:r w:rsidR="00693A34" w:rsidRPr="00B82C39">
        <w:t xml:space="preserve"> Giảm thiểu các sự cố liên quan đến hoạt động của dự án</w:t>
      </w:r>
    </w:p>
    <w:p w14:paraId="25B3AB21" w14:textId="476D780E" w:rsidR="00BD6B97" w:rsidRPr="00B82C39" w:rsidRDefault="00BD6B97" w:rsidP="00876842">
      <w:pPr>
        <w:pStyle w:val="MUC4"/>
        <w:rPr>
          <w:rFonts w:eastAsia="Cordia New"/>
          <w:iCs/>
          <w:lang w:val="it-IT" w:eastAsia="zh-CN"/>
        </w:rPr>
      </w:pPr>
      <w:r w:rsidRPr="00B82C39">
        <w:rPr>
          <w:lang w:val="it-IT"/>
        </w:rPr>
        <w:t xml:space="preserve">• </w:t>
      </w:r>
      <w:r w:rsidRPr="00B82C39">
        <w:rPr>
          <w:rFonts w:eastAsia="Cordia New"/>
          <w:iCs/>
          <w:lang w:val="it-IT" w:eastAsia="zh-CN"/>
        </w:rPr>
        <w:t>Sự cố</w:t>
      </w:r>
      <w:r w:rsidR="00E14C82" w:rsidRPr="00B82C39">
        <w:rPr>
          <w:rFonts w:eastAsia="Cordia New"/>
          <w:iCs/>
          <w:lang w:val="it-IT" w:eastAsia="zh-CN"/>
        </w:rPr>
        <w:t xml:space="preserve"> bom mìn</w:t>
      </w:r>
    </w:p>
    <w:p w14:paraId="78B8D984" w14:textId="7D412CD9" w:rsidR="00BD6B97" w:rsidRPr="00B82C39" w:rsidRDefault="00BD6B97" w:rsidP="00876842">
      <w:pPr>
        <w:pStyle w:val="ANOIDUNG"/>
        <w:rPr>
          <w:color w:val="auto"/>
          <w:sz w:val="26"/>
          <w:szCs w:val="26"/>
          <w:lang w:val="nb-NO"/>
        </w:rPr>
      </w:pPr>
      <w:r w:rsidRPr="00B82C39">
        <w:rPr>
          <w:color w:val="auto"/>
          <w:sz w:val="26"/>
          <w:szCs w:val="26"/>
          <w:lang w:val="nb-NO"/>
        </w:rPr>
        <w:t>- Trước khi thi công</w:t>
      </w:r>
      <w:r w:rsidR="00E312BC" w:rsidRPr="00B82C39">
        <w:rPr>
          <w:color w:val="auto"/>
          <w:sz w:val="26"/>
          <w:szCs w:val="26"/>
          <w:lang w:val="nb-NO"/>
        </w:rPr>
        <w:t xml:space="preserve"> chủ dự án sẽ thuê đơn vị có chức năng rà phá bom mìn</w:t>
      </w:r>
      <w:r w:rsidR="00EF1D4B" w:rsidRPr="00B82C39">
        <w:rPr>
          <w:color w:val="auto"/>
          <w:sz w:val="26"/>
          <w:szCs w:val="26"/>
          <w:lang w:val="nb-NO"/>
        </w:rPr>
        <w:t>,</w:t>
      </w:r>
      <w:r w:rsidRPr="00B82C39">
        <w:rPr>
          <w:color w:val="auto"/>
          <w:sz w:val="26"/>
          <w:szCs w:val="26"/>
          <w:lang w:val="nb-NO"/>
        </w:rPr>
        <w:t xml:space="preserve"> thực hiện việ</w:t>
      </w:r>
      <w:r w:rsidR="00786057" w:rsidRPr="00B82C39">
        <w:rPr>
          <w:color w:val="auto"/>
          <w:sz w:val="26"/>
          <w:szCs w:val="26"/>
          <w:lang w:val="nb-NO"/>
        </w:rPr>
        <w:t>c rà</w:t>
      </w:r>
      <w:r w:rsidRPr="00B82C39">
        <w:rPr>
          <w:color w:val="auto"/>
          <w:sz w:val="26"/>
          <w:szCs w:val="26"/>
          <w:lang w:val="nb-NO"/>
        </w:rPr>
        <w:t xml:space="preserve"> phá bom mìn trên toàn bộ diện tích dự án</w:t>
      </w:r>
      <w:r w:rsidR="00E312BC" w:rsidRPr="00B82C39">
        <w:rPr>
          <w:color w:val="auto"/>
          <w:sz w:val="26"/>
          <w:szCs w:val="26"/>
          <w:lang w:val="nb-NO"/>
        </w:rPr>
        <w:t>.</w:t>
      </w:r>
    </w:p>
    <w:p w14:paraId="667D968F" w14:textId="18093149" w:rsidR="00BD6B97" w:rsidRPr="00B82C39" w:rsidRDefault="00BD6B97" w:rsidP="00876842">
      <w:pPr>
        <w:pStyle w:val="ANOIDUNG"/>
        <w:rPr>
          <w:color w:val="auto"/>
          <w:sz w:val="26"/>
          <w:szCs w:val="26"/>
          <w:lang w:val="nb-NO"/>
        </w:rPr>
      </w:pPr>
      <w:r w:rsidRPr="00B82C39">
        <w:rPr>
          <w:color w:val="auto"/>
          <w:sz w:val="26"/>
          <w:szCs w:val="26"/>
          <w:lang w:val="nb-NO"/>
        </w:rPr>
        <w:t xml:space="preserve">- Việc rà phá bom mìn phải được thực hiện kỹ lưỡng, </w:t>
      </w:r>
      <w:r w:rsidR="00E312BC" w:rsidRPr="00B82C39">
        <w:rPr>
          <w:color w:val="auto"/>
          <w:sz w:val="26"/>
          <w:szCs w:val="26"/>
          <w:lang w:val="nb-NO"/>
        </w:rPr>
        <w:t xml:space="preserve">đúng quy định </w:t>
      </w:r>
      <w:r w:rsidRPr="00B82C39">
        <w:rPr>
          <w:color w:val="auto"/>
          <w:sz w:val="26"/>
          <w:szCs w:val="26"/>
          <w:lang w:val="nb-NO"/>
        </w:rPr>
        <w:t xml:space="preserve">tránh tình trạng </w:t>
      </w:r>
      <w:r w:rsidRPr="00B82C39">
        <w:rPr>
          <w:color w:val="auto"/>
          <w:sz w:val="26"/>
          <w:szCs w:val="26"/>
          <w:lang w:val="nb-NO"/>
        </w:rPr>
        <w:lastRenderedPageBreak/>
        <w:t>bom mìn nằm sâu trong lòng đất gây nguy hiểm cho công tác đào đất sau này.</w:t>
      </w:r>
    </w:p>
    <w:p w14:paraId="7B05E4A8" w14:textId="6AA4AEF5" w:rsidR="00BD6B97" w:rsidRPr="00B82C39" w:rsidRDefault="00BD6B97" w:rsidP="00876842">
      <w:pPr>
        <w:pStyle w:val="ANOIDUNG"/>
        <w:rPr>
          <w:color w:val="auto"/>
          <w:sz w:val="26"/>
          <w:szCs w:val="26"/>
          <w:lang w:val="nb-NO"/>
        </w:rPr>
      </w:pPr>
      <w:r w:rsidRPr="00B82C39">
        <w:rPr>
          <w:color w:val="auto"/>
          <w:sz w:val="26"/>
          <w:szCs w:val="26"/>
          <w:lang w:val="nb-NO"/>
        </w:rPr>
        <w:t>- Bom mìn khi phát hiện cần phải xử lý theo quy định, không tự ý xử lý khi không được sự cho phép của cơ quan chức năng.</w:t>
      </w:r>
    </w:p>
    <w:p w14:paraId="2C21F2C6" w14:textId="701EA455" w:rsidR="00BD6B97" w:rsidRPr="00B82C39" w:rsidRDefault="00BD6B97" w:rsidP="00876842">
      <w:pPr>
        <w:pStyle w:val="MUC4"/>
        <w:rPr>
          <w:rFonts w:eastAsia="Cordia New"/>
          <w:lang w:eastAsia="zh-CN"/>
        </w:rPr>
      </w:pPr>
      <w:r w:rsidRPr="00B82C39">
        <w:t xml:space="preserve">• </w:t>
      </w:r>
      <w:r w:rsidRPr="00B82C39">
        <w:rPr>
          <w:rFonts w:eastAsia="Cordia New"/>
          <w:lang w:eastAsia="zh-CN"/>
        </w:rPr>
        <w:t>Tai nạn lao động</w:t>
      </w:r>
    </w:p>
    <w:p w14:paraId="60B63EAE" w14:textId="5DF76A7C" w:rsidR="009D1084" w:rsidRPr="00B82C39" w:rsidRDefault="009D1084" w:rsidP="00876842">
      <w:pPr>
        <w:pStyle w:val="ANOIDUNG"/>
        <w:rPr>
          <w:color w:val="auto"/>
          <w:sz w:val="26"/>
          <w:szCs w:val="26"/>
          <w:lang w:val="nb-NO"/>
        </w:rPr>
      </w:pPr>
      <w:r w:rsidRPr="00B82C39">
        <w:rPr>
          <w:color w:val="auto"/>
          <w:sz w:val="26"/>
          <w:szCs w:val="26"/>
          <w:lang w:val="nb-NO"/>
        </w:rPr>
        <w:t>Các biện pháp hạn chế tai nạn lao động trong quá trình thi công như sau:</w:t>
      </w:r>
    </w:p>
    <w:p w14:paraId="2D6B6594" w14:textId="3D5D25BB" w:rsidR="00BD6B97" w:rsidRPr="00B82C39" w:rsidRDefault="00BD6B97" w:rsidP="00876842">
      <w:pPr>
        <w:pStyle w:val="ANOIDUNG"/>
        <w:rPr>
          <w:color w:val="auto"/>
          <w:sz w:val="26"/>
          <w:szCs w:val="26"/>
          <w:lang w:val="nb-NO"/>
        </w:rPr>
      </w:pPr>
      <w:r w:rsidRPr="00B82C39">
        <w:rPr>
          <w:color w:val="auto"/>
          <w:sz w:val="26"/>
          <w:szCs w:val="26"/>
          <w:lang w:val="nb-NO"/>
        </w:rPr>
        <w:t>- Tuân thủ các quy định về an toàn lao động trong tổ chức thi công (bố trí các thiết bị, máy móc thi công, hệ thống điện</w:t>
      </w:r>
      <w:r w:rsidR="00254579" w:rsidRPr="00B82C39">
        <w:rPr>
          <w:color w:val="auto"/>
          <w:sz w:val="26"/>
          <w:szCs w:val="26"/>
          <w:lang w:val="nb-NO"/>
        </w:rPr>
        <w:t>,</w:t>
      </w:r>
      <w:r w:rsidRPr="00B82C39">
        <w:rPr>
          <w:color w:val="auto"/>
          <w:sz w:val="26"/>
          <w:szCs w:val="26"/>
          <w:lang w:val="nb-NO"/>
        </w:rPr>
        <w:t>...) để phòng ngừa tai nạn.</w:t>
      </w:r>
    </w:p>
    <w:p w14:paraId="0C24BBD4" w14:textId="2A79CE1D" w:rsidR="00BD6B97" w:rsidRPr="00B82C39" w:rsidRDefault="00BD6B97" w:rsidP="00876842">
      <w:pPr>
        <w:pStyle w:val="ANOIDUNG"/>
        <w:rPr>
          <w:color w:val="auto"/>
          <w:sz w:val="26"/>
          <w:szCs w:val="26"/>
          <w:lang w:val="nb-NO"/>
        </w:rPr>
      </w:pPr>
      <w:r w:rsidRPr="00B82C39">
        <w:rPr>
          <w:color w:val="auto"/>
          <w:sz w:val="26"/>
          <w:szCs w:val="26"/>
          <w:lang w:val="nb-NO"/>
        </w:rPr>
        <w:t>- Các công nhân trực tiếp vận hành máy móc, thiết bị được đào tạo</w:t>
      </w:r>
      <w:r w:rsidR="00560135" w:rsidRPr="00B82C39">
        <w:rPr>
          <w:color w:val="auto"/>
          <w:sz w:val="26"/>
          <w:szCs w:val="26"/>
          <w:lang w:val="nb-NO"/>
        </w:rPr>
        <w:t xml:space="preserve"> có chứng chỉ,</w:t>
      </w:r>
      <w:r w:rsidRPr="00B82C39">
        <w:rPr>
          <w:color w:val="auto"/>
          <w:sz w:val="26"/>
          <w:szCs w:val="26"/>
          <w:lang w:val="nb-NO"/>
        </w:rPr>
        <w:t xml:space="preserve"> thực hành theo nguyên tắc vận hành và bảo trì kỹ thuật.</w:t>
      </w:r>
    </w:p>
    <w:p w14:paraId="78467E6B" w14:textId="5432BBD7" w:rsidR="00BD6B97" w:rsidRPr="00B82C39" w:rsidRDefault="00BD6B97" w:rsidP="00876842">
      <w:pPr>
        <w:pStyle w:val="ANOIDUNG"/>
        <w:rPr>
          <w:color w:val="auto"/>
          <w:sz w:val="26"/>
          <w:szCs w:val="26"/>
          <w:lang w:val="nb-NO"/>
        </w:rPr>
      </w:pPr>
      <w:r w:rsidRPr="00B82C39">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B82C39" w:rsidRDefault="00560135" w:rsidP="00876842">
      <w:pPr>
        <w:pStyle w:val="ANOIDUNG"/>
        <w:rPr>
          <w:color w:val="auto"/>
          <w:sz w:val="26"/>
          <w:szCs w:val="26"/>
          <w:lang w:val="nb-NO"/>
        </w:rPr>
      </w:pPr>
      <w:r w:rsidRPr="00B82C39">
        <w:rPr>
          <w:color w:val="auto"/>
          <w:sz w:val="26"/>
          <w:szCs w:val="26"/>
          <w:lang w:val="nb-NO"/>
        </w:rPr>
        <w:t>- Công nhân phải tuyệt đối chấp hành kỷ luật lao động và nội quy an toàn làm việc trên cao.</w:t>
      </w:r>
    </w:p>
    <w:p w14:paraId="436CB6DF" w14:textId="32652C72" w:rsidR="00BD6B97" w:rsidRPr="00B82C39" w:rsidRDefault="00BD6B97" w:rsidP="00876842">
      <w:pPr>
        <w:pStyle w:val="ANOIDUNG"/>
        <w:rPr>
          <w:color w:val="auto"/>
          <w:sz w:val="26"/>
          <w:szCs w:val="26"/>
          <w:lang w:val="nb-NO"/>
        </w:rPr>
      </w:pPr>
      <w:r w:rsidRPr="00B82C39">
        <w:rPr>
          <w:color w:val="auto"/>
          <w:sz w:val="26"/>
          <w:szCs w:val="26"/>
          <w:lang w:val="nb-NO"/>
        </w:rPr>
        <w:t>- Khi tiếng ồn nơi làm việc &gt; 85dBA, bắt buộc công nhân sẽ sử dụng dụng cụ bảo vệ tai.</w:t>
      </w:r>
      <w:r w:rsidR="00560135" w:rsidRPr="00B82C39">
        <w:rPr>
          <w:color w:val="auto"/>
          <w:sz w:val="26"/>
          <w:szCs w:val="26"/>
          <w:lang w:val="nb-NO"/>
        </w:rPr>
        <w:t xml:space="preserve"> Công nhân được định kỳ kiểm tra sức khỏe.</w:t>
      </w:r>
    </w:p>
    <w:p w14:paraId="6E66EF26" w14:textId="0EE98F86" w:rsidR="009D1084" w:rsidRPr="00B82C39" w:rsidRDefault="009D1084" w:rsidP="00876842">
      <w:pPr>
        <w:pStyle w:val="ANOIDUNG"/>
        <w:rPr>
          <w:color w:val="auto"/>
          <w:sz w:val="26"/>
          <w:szCs w:val="26"/>
          <w:lang w:val="nb-NO"/>
        </w:rPr>
      </w:pPr>
      <w:r w:rsidRPr="00B82C39">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B82C39" w:rsidRDefault="00F41BD1" w:rsidP="00560135">
      <w:pPr>
        <w:pStyle w:val="ANOIDUNG"/>
        <w:rPr>
          <w:i/>
          <w:color w:val="auto"/>
          <w:sz w:val="26"/>
          <w:szCs w:val="26"/>
          <w:lang w:val="nb-NO"/>
        </w:rPr>
      </w:pPr>
      <w:r w:rsidRPr="00B82C39">
        <w:rPr>
          <w:i/>
          <w:color w:val="auto"/>
          <w:sz w:val="26"/>
          <w:szCs w:val="26"/>
          <w:lang w:val="nb-NO"/>
        </w:rPr>
        <w:t xml:space="preserve">* </w:t>
      </w:r>
      <w:r w:rsidR="00560135" w:rsidRPr="00B82C39">
        <w:rPr>
          <w:i/>
          <w:color w:val="auto"/>
          <w:sz w:val="26"/>
          <w:szCs w:val="26"/>
          <w:lang w:val="nb-NO"/>
        </w:rPr>
        <w:t>Trách nhiệm của nhà thầu xây dựng:</w:t>
      </w:r>
    </w:p>
    <w:p w14:paraId="14258DB2" w14:textId="54174AE1" w:rsidR="00F41BD1" w:rsidRPr="00B82C39" w:rsidRDefault="00F41BD1" w:rsidP="00560135">
      <w:pPr>
        <w:pStyle w:val="ANOIDUNG"/>
        <w:rPr>
          <w:color w:val="auto"/>
          <w:sz w:val="26"/>
          <w:szCs w:val="26"/>
          <w:lang w:val="nb-NO"/>
        </w:rPr>
      </w:pPr>
      <w:r w:rsidRPr="00B82C39">
        <w:rPr>
          <w:color w:val="auto"/>
          <w:sz w:val="26"/>
          <w:szCs w:val="26"/>
          <w:lang w:val="nb-NO"/>
        </w:rPr>
        <w:t>- Khi tuyển dụng công nhân làm việc cho công trình phải đảm bảo</w:t>
      </w:r>
      <w:r w:rsidRPr="00B82C39">
        <w:rPr>
          <w:color w:val="auto"/>
        </w:rPr>
        <w:t xml:space="preserve"> </w:t>
      </w:r>
      <w:r w:rsidRPr="00B82C39">
        <w:rPr>
          <w:color w:val="auto"/>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B82C39" w:rsidRDefault="00560135" w:rsidP="00560135">
      <w:pPr>
        <w:pStyle w:val="ANOIDUNG"/>
        <w:rPr>
          <w:color w:val="auto"/>
          <w:sz w:val="26"/>
          <w:szCs w:val="26"/>
          <w:lang w:val="nb-NO"/>
        </w:rPr>
      </w:pPr>
      <w:r w:rsidRPr="00B82C39">
        <w:rPr>
          <w:color w:val="auto"/>
          <w:sz w:val="26"/>
          <w:szCs w:val="26"/>
          <w:lang w:val="nb-NO"/>
        </w:rPr>
        <w:t>- Phải trang bị đầy đủ các phương tiện bảo hộ lao động cho công nhân thi công trên công trường.</w:t>
      </w:r>
    </w:p>
    <w:p w14:paraId="25A1CCC1" w14:textId="011A234D" w:rsidR="00560135" w:rsidRPr="00B82C39" w:rsidRDefault="00560135" w:rsidP="00560135">
      <w:pPr>
        <w:pStyle w:val="ANOIDUNG"/>
        <w:rPr>
          <w:color w:val="auto"/>
          <w:sz w:val="26"/>
          <w:szCs w:val="26"/>
          <w:lang w:val="nb-NO"/>
        </w:rPr>
      </w:pPr>
      <w:r w:rsidRPr="00B82C39">
        <w:rPr>
          <w:color w:val="auto"/>
          <w:sz w:val="26"/>
          <w:szCs w:val="26"/>
          <w:lang w:val="nb-NO"/>
        </w:rPr>
        <w:t xml:space="preserve">- Tuân thủ đúng quy trình thi công theo quy hoạch, thiết kế. </w:t>
      </w:r>
    </w:p>
    <w:p w14:paraId="4B38DCEF" w14:textId="0E16E746" w:rsidR="00560135" w:rsidRPr="00B82C39" w:rsidRDefault="00560135" w:rsidP="00560135">
      <w:pPr>
        <w:pStyle w:val="ANOIDUNG"/>
        <w:rPr>
          <w:color w:val="auto"/>
          <w:sz w:val="26"/>
          <w:szCs w:val="26"/>
          <w:lang w:val="nb-NO"/>
        </w:rPr>
      </w:pPr>
      <w:r w:rsidRPr="00B82C39">
        <w:rPr>
          <w:color w:val="auto"/>
          <w:sz w:val="26"/>
          <w:szCs w:val="26"/>
          <w:lang w:val="nb-NO"/>
        </w:rPr>
        <w:t>- Đôn đốc, nhắc nhở công nhân thực hiện nghiêm chỉnh các biện pháp an toàn lao động trong quá trình thi công.</w:t>
      </w:r>
    </w:p>
    <w:p w14:paraId="1293ED47" w14:textId="4551ED54" w:rsidR="00560135" w:rsidRPr="00B82C39" w:rsidRDefault="00560135" w:rsidP="00560135">
      <w:pPr>
        <w:pStyle w:val="ANOIDUNG"/>
        <w:rPr>
          <w:color w:val="auto"/>
          <w:sz w:val="26"/>
          <w:szCs w:val="26"/>
          <w:lang w:val="nb-NO"/>
        </w:rPr>
      </w:pPr>
      <w:r w:rsidRPr="00B82C39">
        <w:rPr>
          <w:color w:val="auto"/>
          <w:sz w:val="26"/>
          <w:szCs w:val="26"/>
          <w:lang w:val="nb-NO"/>
        </w:rPr>
        <w:t>- Nhà thầu cam kết và tuân thủ đúng theo các văn bản kỹ thuật đính kèm trong báo cáo của Nhà nước đã ban hành.</w:t>
      </w:r>
    </w:p>
    <w:p w14:paraId="730A78A5" w14:textId="5714922F" w:rsidR="009D1084" w:rsidRPr="00B82C39" w:rsidRDefault="009D1084" w:rsidP="00560135">
      <w:pPr>
        <w:pStyle w:val="ANOIDUNG"/>
        <w:rPr>
          <w:color w:val="auto"/>
          <w:sz w:val="26"/>
          <w:szCs w:val="26"/>
          <w:lang w:val="nb-NO"/>
        </w:rPr>
      </w:pPr>
      <w:r w:rsidRPr="00B82C39">
        <w:rPr>
          <w:color w:val="auto"/>
          <w:sz w:val="26"/>
          <w:szCs w:val="26"/>
          <w:lang w:val="nb-NO"/>
        </w:rPr>
        <w:t>- Lập phương án xử lý, ứng cứu khẩn cấp khi xảy ra sự cố mất an toàn trong quá trình thi công xây dựng.</w:t>
      </w:r>
    </w:p>
    <w:p w14:paraId="2A92E15B" w14:textId="77777777" w:rsidR="009D1084" w:rsidRPr="00B82C39" w:rsidRDefault="009D1084" w:rsidP="009D1084">
      <w:pPr>
        <w:pStyle w:val="ANOIDUNG"/>
        <w:rPr>
          <w:i/>
          <w:color w:val="auto"/>
          <w:sz w:val="26"/>
          <w:szCs w:val="26"/>
          <w:lang w:val="nb-NO"/>
        </w:rPr>
      </w:pPr>
      <w:r w:rsidRPr="00B82C39">
        <w:rPr>
          <w:i/>
          <w:color w:val="auto"/>
          <w:sz w:val="26"/>
          <w:szCs w:val="26"/>
          <w:lang w:val="nb-NO"/>
        </w:rPr>
        <w:t>* Đối với chủ đầu tư, nhà thầu giám sát thi công xây dựng</w:t>
      </w:r>
    </w:p>
    <w:p w14:paraId="5FDC1A93" w14:textId="5376A121" w:rsidR="009D1084" w:rsidRPr="00B82C39" w:rsidRDefault="009D1084" w:rsidP="009D1084">
      <w:pPr>
        <w:pStyle w:val="ANOIDUNG"/>
        <w:rPr>
          <w:color w:val="auto"/>
          <w:sz w:val="26"/>
          <w:szCs w:val="26"/>
          <w:lang w:val="nb-NO"/>
        </w:rPr>
      </w:pPr>
      <w:r w:rsidRPr="00B82C39">
        <w:rPr>
          <w:color w:val="auto"/>
          <w:sz w:val="26"/>
          <w:szCs w:val="26"/>
          <w:lang w:val="nb-NO"/>
        </w:rPr>
        <w:t>- Thường xuyên theo dõi, kiểm tra việc thực hiện biện pháp thi công, biện pháp đảm bảo an toàn của nhà thầu thi công xây dựng;</w:t>
      </w:r>
    </w:p>
    <w:p w14:paraId="4B390B89" w14:textId="209E1A57" w:rsidR="009D1084" w:rsidRPr="00B82C39" w:rsidRDefault="009D1084" w:rsidP="009D1084">
      <w:pPr>
        <w:pStyle w:val="ANOIDUNG"/>
        <w:rPr>
          <w:color w:val="auto"/>
          <w:sz w:val="26"/>
          <w:szCs w:val="26"/>
          <w:lang w:val="nb-NO"/>
        </w:rPr>
      </w:pPr>
      <w:r w:rsidRPr="00B82C39">
        <w:rPr>
          <w:color w:val="auto"/>
          <w:sz w:val="26"/>
          <w:szCs w:val="26"/>
          <w:lang w:val="nb-NO"/>
        </w:rPr>
        <w:t>- Kiên quyết dừng thi công và yêu cầu nhà thi công khắc phục khi phát hiện dấu hiệu vi phạm các quy định về an toàn trong thi công xây dựng.</w:t>
      </w:r>
    </w:p>
    <w:p w14:paraId="557CD8CD" w14:textId="0602AC88" w:rsidR="00BD6B97" w:rsidRPr="00B82C39" w:rsidRDefault="00BD6B97" w:rsidP="00876842">
      <w:pPr>
        <w:pStyle w:val="MUC4"/>
        <w:rPr>
          <w:rFonts w:eastAsia="Cordia New"/>
          <w:lang w:eastAsia="zh-CN"/>
        </w:rPr>
      </w:pPr>
      <w:r w:rsidRPr="00B82C39">
        <w:lastRenderedPageBreak/>
        <w:t xml:space="preserve">• </w:t>
      </w:r>
      <w:r w:rsidRPr="00B82C39">
        <w:rPr>
          <w:rFonts w:eastAsia="Cordia New"/>
          <w:lang w:eastAsia="zh-CN"/>
        </w:rPr>
        <w:t>Sự cố cháy nổ</w:t>
      </w:r>
    </w:p>
    <w:p w14:paraId="319616AD" w14:textId="77777777" w:rsidR="00BD6B97" w:rsidRPr="00B82C39" w:rsidRDefault="00BD6B97" w:rsidP="00876842">
      <w:pPr>
        <w:pStyle w:val="ANOIDUNG"/>
        <w:rPr>
          <w:color w:val="auto"/>
          <w:sz w:val="26"/>
          <w:szCs w:val="26"/>
        </w:rPr>
      </w:pPr>
      <w:r w:rsidRPr="00B82C39">
        <w:rPr>
          <w:color w:val="auto"/>
          <w:sz w:val="26"/>
          <w:szCs w:val="26"/>
        </w:rPr>
        <w:t>- Tuân thủ các quy định nghiêm ngặt trong việc sử dụng lửa tại những nơi dễ cháy nổ.</w:t>
      </w:r>
    </w:p>
    <w:p w14:paraId="65F0BB65" w14:textId="77777777" w:rsidR="00BD6B97" w:rsidRPr="00B82C39" w:rsidRDefault="00BD6B97" w:rsidP="00876842">
      <w:pPr>
        <w:pStyle w:val="ANOIDUNG"/>
        <w:rPr>
          <w:color w:val="auto"/>
          <w:sz w:val="26"/>
          <w:szCs w:val="26"/>
        </w:rPr>
      </w:pPr>
      <w:r w:rsidRPr="00B82C39">
        <w:rPr>
          <w:color w:val="auto"/>
          <w:sz w:val="26"/>
          <w:szCs w:val="26"/>
        </w:rPr>
        <w:t>- Tuyên truyền cho toàn bộ công nhân làm việc chấp hành mọi nội quy về cháy nổ trong xây dựng cũng như trong sinh hoạt.</w:t>
      </w:r>
    </w:p>
    <w:p w14:paraId="5F51F5A5" w14:textId="77777777" w:rsidR="00BD6B97" w:rsidRPr="00B82C39" w:rsidRDefault="00BD6B97" w:rsidP="00876842">
      <w:pPr>
        <w:pStyle w:val="ANOIDUNG"/>
        <w:rPr>
          <w:color w:val="auto"/>
          <w:sz w:val="26"/>
          <w:szCs w:val="26"/>
        </w:rPr>
      </w:pPr>
      <w:r w:rsidRPr="00B82C39">
        <w:rPr>
          <w:color w:val="auto"/>
          <w:sz w:val="26"/>
          <w:szCs w:val="26"/>
        </w:rPr>
        <w:t>- Trong xây dựng, phải sử dụng các bình chứa nhiên liệu như bình ga, bình nén khí đạt tiêu chuẩn, các máy móc thiết bị trong thi công sử dụng đúng công suất.</w:t>
      </w:r>
    </w:p>
    <w:p w14:paraId="6649A09E" w14:textId="77777777" w:rsidR="00BD6B97" w:rsidRPr="00B82C39" w:rsidRDefault="00BD6B97" w:rsidP="00876842">
      <w:pPr>
        <w:pStyle w:val="ANOIDUNG"/>
        <w:rPr>
          <w:color w:val="auto"/>
          <w:sz w:val="26"/>
          <w:szCs w:val="26"/>
        </w:rPr>
      </w:pPr>
      <w:r w:rsidRPr="00B82C39">
        <w:rPr>
          <w:color w:val="auto"/>
          <w:sz w:val="26"/>
          <w:szCs w:val="26"/>
        </w:rPr>
        <w:t>- Trong lán trại, hệ thống dây điện cần phải bố trí thích hợp, chất lượng tốt tránh tình trạng chập nổ do quá tải.</w:t>
      </w:r>
    </w:p>
    <w:p w14:paraId="31A3B9E5" w14:textId="77777777" w:rsidR="00BD6B97" w:rsidRPr="00B82C39" w:rsidRDefault="00BD6B97" w:rsidP="00876842">
      <w:pPr>
        <w:pStyle w:val="ANOIDUNG"/>
        <w:rPr>
          <w:color w:val="auto"/>
          <w:sz w:val="26"/>
          <w:szCs w:val="26"/>
        </w:rPr>
      </w:pPr>
      <w:r w:rsidRPr="00B82C39">
        <w:rPr>
          <w:color w:val="auto"/>
          <w:sz w:val="26"/>
          <w:szCs w:val="26"/>
        </w:rPr>
        <w:t>- Nên sử dụng các loại vật liệu khó cháy làm lán trại như sắt thép, tôn, vệ sinh bếp nấu sạch sẽ, sử dụng nhiên liệu để nấu nướng an toàn.</w:t>
      </w:r>
    </w:p>
    <w:p w14:paraId="711F60A1" w14:textId="758E3412" w:rsidR="00BD6B97" w:rsidRPr="00B82C39" w:rsidRDefault="00BD6B97" w:rsidP="00876842">
      <w:pPr>
        <w:pStyle w:val="ANOIDUNG"/>
        <w:rPr>
          <w:color w:val="auto"/>
          <w:sz w:val="26"/>
          <w:szCs w:val="26"/>
        </w:rPr>
      </w:pPr>
      <w:r w:rsidRPr="00B82C39">
        <w:rPr>
          <w:color w:val="auto"/>
          <w:sz w:val="26"/>
          <w:szCs w:val="26"/>
        </w:rPr>
        <w:t>- Lắp đặt các cầu giao ngắt điện, khóa ga và các bình chữa cháy trong lán trại</w:t>
      </w:r>
      <w:r w:rsidR="00E14C82" w:rsidRPr="00B82C39">
        <w:rPr>
          <w:color w:val="auto"/>
          <w:sz w:val="26"/>
          <w:szCs w:val="26"/>
        </w:rPr>
        <w:t>.</w:t>
      </w:r>
    </w:p>
    <w:p w14:paraId="5BCAE38B" w14:textId="1567E951" w:rsidR="00BD6B97" w:rsidRPr="00B82C39" w:rsidRDefault="00BD6B97" w:rsidP="00876842">
      <w:pPr>
        <w:pStyle w:val="ANOIDUNG"/>
        <w:rPr>
          <w:color w:val="auto"/>
          <w:sz w:val="26"/>
          <w:szCs w:val="26"/>
        </w:rPr>
      </w:pPr>
      <w:r w:rsidRPr="00B82C39">
        <w:rPr>
          <w:color w:val="auto"/>
          <w:sz w:val="26"/>
          <w:szCs w:val="26"/>
        </w:rPr>
        <w:t>- Phối hợp với Cảnh sát phòng cháy chữa cháy xây dựng phương án phòng cháy chữa cháy cho dự</w:t>
      </w:r>
      <w:r w:rsidR="00AF1A47" w:rsidRPr="00B82C39">
        <w:rPr>
          <w:color w:val="auto"/>
          <w:sz w:val="26"/>
          <w:szCs w:val="26"/>
        </w:rPr>
        <w:t xml:space="preserve"> án khi đi vào xây dựng</w:t>
      </w:r>
      <w:r w:rsidRPr="00B82C39">
        <w:rPr>
          <w:color w:val="auto"/>
          <w:sz w:val="26"/>
          <w:szCs w:val="26"/>
        </w:rPr>
        <w:t>.</w:t>
      </w:r>
    </w:p>
    <w:p w14:paraId="2FD09D1F" w14:textId="2C856CCC" w:rsidR="00BD6B97" w:rsidRPr="00B82C39" w:rsidRDefault="00BD6B97" w:rsidP="00876842">
      <w:pPr>
        <w:pStyle w:val="ANOIDUNG"/>
        <w:rPr>
          <w:i/>
          <w:color w:val="auto"/>
          <w:sz w:val="26"/>
          <w:szCs w:val="26"/>
          <w:lang w:val="it-IT" w:eastAsia="zh-CN"/>
        </w:rPr>
      </w:pPr>
      <w:r w:rsidRPr="00B82C39">
        <w:rPr>
          <w:b/>
          <w:color w:val="auto"/>
          <w:sz w:val="26"/>
          <w:szCs w:val="26"/>
          <w:lang w:val="it-IT"/>
        </w:rPr>
        <w:t xml:space="preserve">• </w:t>
      </w:r>
      <w:r w:rsidRPr="00B82C39">
        <w:rPr>
          <w:b/>
          <w:color w:val="auto"/>
          <w:sz w:val="26"/>
          <w:szCs w:val="26"/>
          <w:lang w:val="it-IT" w:eastAsia="zh-CN"/>
        </w:rPr>
        <w:t>Sự cố thiên tai</w:t>
      </w:r>
      <w:r w:rsidR="00B05F9B" w:rsidRPr="00B82C39">
        <w:rPr>
          <w:b/>
          <w:color w:val="auto"/>
          <w:sz w:val="26"/>
          <w:szCs w:val="26"/>
          <w:lang w:val="it-IT" w:eastAsia="zh-CN"/>
        </w:rPr>
        <w:t>, ngập lụt</w:t>
      </w:r>
      <w:r w:rsidR="00B135A1" w:rsidRPr="00B82C39">
        <w:rPr>
          <w:b/>
          <w:color w:val="auto"/>
          <w:sz w:val="26"/>
          <w:szCs w:val="26"/>
          <w:lang w:val="it-IT" w:eastAsia="zh-CN"/>
        </w:rPr>
        <w:t>:</w:t>
      </w:r>
      <w:r w:rsidR="00B135A1" w:rsidRPr="00B82C39">
        <w:rPr>
          <w:i/>
          <w:color w:val="auto"/>
          <w:sz w:val="26"/>
          <w:szCs w:val="26"/>
          <w:lang w:val="it-IT" w:eastAsia="zh-CN"/>
        </w:rPr>
        <w:t xml:space="preserve"> </w:t>
      </w:r>
      <w:r w:rsidRPr="00B82C39">
        <w:rPr>
          <w:color w:val="auto"/>
          <w:sz w:val="26"/>
          <w:szCs w:val="26"/>
          <w:lang w:val="nb-NO"/>
        </w:rPr>
        <w:t xml:space="preserve">Thiết kế của Dự án đã tính đến </w:t>
      </w:r>
      <w:r w:rsidR="00E312BC" w:rsidRPr="00B82C39">
        <w:rPr>
          <w:color w:val="auto"/>
          <w:sz w:val="26"/>
          <w:szCs w:val="26"/>
          <w:lang w:val="nb-NO"/>
        </w:rPr>
        <w:t>cao độ</w:t>
      </w:r>
      <w:r w:rsidRPr="00B82C39">
        <w:rPr>
          <w:color w:val="auto"/>
          <w:sz w:val="26"/>
          <w:szCs w:val="26"/>
          <w:lang w:val="nb-NO"/>
        </w:rPr>
        <w:t xml:space="preserve"> ngập lụt lớn nhất của khu vực. Tuy nhiên, với sự biến đổi thất thường của thời tiết hoặc </w:t>
      </w:r>
      <w:r w:rsidR="00E312BC" w:rsidRPr="00B82C39">
        <w:rPr>
          <w:color w:val="auto"/>
          <w:sz w:val="26"/>
          <w:szCs w:val="26"/>
          <w:lang w:val="nb-NO"/>
        </w:rPr>
        <w:t>quá trình tổ chức thi công chưa hợp lý</w:t>
      </w:r>
      <w:r w:rsidRPr="00B82C39">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B82C39" w:rsidRDefault="00BD6B97" w:rsidP="00876842">
      <w:pPr>
        <w:pStyle w:val="ANOIDUNG"/>
        <w:rPr>
          <w:color w:val="auto"/>
          <w:sz w:val="26"/>
          <w:szCs w:val="26"/>
          <w:lang w:val="nb-NO"/>
        </w:rPr>
      </w:pPr>
      <w:r w:rsidRPr="00B82C39">
        <w:rPr>
          <w:color w:val="auto"/>
          <w:sz w:val="26"/>
          <w:szCs w:val="26"/>
          <w:lang w:val="nb-NO"/>
        </w:rPr>
        <w:t xml:space="preserve">- </w:t>
      </w:r>
      <w:r w:rsidR="00983DC2" w:rsidRPr="00B82C39">
        <w:rPr>
          <w:color w:val="auto"/>
          <w:sz w:val="26"/>
          <w:szCs w:val="26"/>
          <w:lang w:val="vi-VN"/>
        </w:rPr>
        <w:t>Tính toán thời điểm thi công thích hợp, đ</w:t>
      </w:r>
      <w:r w:rsidRPr="00B82C39">
        <w:rPr>
          <w:color w:val="auto"/>
          <w:sz w:val="26"/>
          <w:szCs w:val="26"/>
          <w:lang w:val="nb-NO"/>
        </w:rPr>
        <w:t xml:space="preserve">ẩy nhanh tiến độ </w:t>
      </w:r>
      <w:r w:rsidR="00983DC2" w:rsidRPr="00B82C39">
        <w:rPr>
          <w:color w:val="auto"/>
          <w:sz w:val="26"/>
          <w:szCs w:val="26"/>
          <w:lang w:val="vi-VN"/>
        </w:rPr>
        <w:t xml:space="preserve">hoàn thiện </w:t>
      </w:r>
      <w:r w:rsidRPr="00B82C39">
        <w:rPr>
          <w:color w:val="auto"/>
          <w:sz w:val="26"/>
          <w:szCs w:val="26"/>
          <w:lang w:val="nb-NO"/>
        </w:rPr>
        <w:t>san nền trước mùa mưa</w:t>
      </w:r>
      <w:r w:rsidR="00983DC2" w:rsidRPr="00B82C39">
        <w:rPr>
          <w:color w:val="auto"/>
          <w:sz w:val="26"/>
          <w:szCs w:val="26"/>
          <w:lang w:val="vi-VN"/>
        </w:rPr>
        <w:t xml:space="preserve"> bão</w:t>
      </w:r>
      <w:r w:rsidRPr="00B82C39">
        <w:rPr>
          <w:color w:val="auto"/>
          <w:sz w:val="26"/>
          <w:szCs w:val="26"/>
          <w:lang w:val="nb-NO"/>
        </w:rPr>
        <w:t>;</w:t>
      </w:r>
    </w:p>
    <w:p w14:paraId="7FC97F00" w14:textId="276044FE" w:rsidR="00B05F9B" w:rsidRPr="00B82C39" w:rsidRDefault="00B05F9B" w:rsidP="00876842">
      <w:pPr>
        <w:pStyle w:val="ANOIDUNG"/>
        <w:rPr>
          <w:color w:val="auto"/>
          <w:sz w:val="26"/>
          <w:szCs w:val="26"/>
          <w:lang w:val="nb-NO"/>
        </w:rPr>
      </w:pPr>
      <w:r w:rsidRPr="00B82C39">
        <w:rPr>
          <w:color w:val="auto"/>
          <w:sz w:val="26"/>
          <w:szCs w:val="26"/>
          <w:lang w:val="nb-NO"/>
        </w:rPr>
        <w:t xml:space="preserve">- Thực hiện phương án hệ thống thoát nước tạm </w:t>
      </w:r>
      <w:r w:rsidR="00983DC2" w:rsidRPr="00B82C39">
        <w:rPr>
          <w:color w:val="auto"/>
          <w:sz w:val="26"/>
          <w:szCs w:val="26"/>
          <w:lang w:val="vi-VN"/>
        </w:rPr>
        <w:t xml:space="preserve">thời thu thoát nước mưa khu vực phía Bắc đổ về và khu vực dự án </w:t>
      </w:r>
      <w:r w:rsidR="00003CF3" w:rsidRPr="00B82C39">
        <w:rPr>
          <w:color w:val="auto"/>
          <w:sz w:val="26"/>
          <w:szCs w:val="26"/>
          <w:lang w:val="nb-NO"/>
        </w:rPr>
        <w:t xml:space="preserve">như đã trình bày </w:t>
      </w:r>
      <w:r w:rsidRPr="00B82C39">
        <w:rPr>
          <w:color w:val="auto"/>
          <w:sz w:val="26"/>
          <w:szCs w:val="26"/>
          <w:lang w:val="nb-NO"/>
        </w:rPr>
        <w:t>trong quá trình thi công;</w:t>
      </w:r>
    </w:p>
    <w:p w14:paraId="39287412" w14:textId="5DB34D4B" w:rsidR="00BD6B97" w:rsidRPr="00B82C39" w:rsidRDefault="00BD6B97" w:rsidP="00876842">
      <w:pPr>
        <w:pStyle w:val="ANOIDUNG"/>
        <w:rPr>
          <w:color w:val="auto"/>
          <w:sz w:val="26"/>
          <w:szCs w:val="26"/>
          <w:lang w:val="nb-NO"/>
        </w:rPr>
      </w:pPr>
      <w:r w:rsidRPr="00B82C39">
        <w:rPr>
          <w:color w:val="auto"/>
          <w:sz w:val="26"/>
          <w:szCs w:val="26"/>
          <w:lang w:val="nb-NO"/>
        </w:rPr>
        <w:t xml:space="preserve">- Tránh sự </w:t>
      </w:r>
      <w:r w:rsidR="00254579" w:rsidRPr="00B82C39">
        <w:rPr>
          <w:color w:val="auto"/>
          <w:sz w:val="26"/>
          <w:szCs w:val="26"/>
          <w:lang w:val="nb-NO"/>
        </w:rPr>
        <w:t xml:space="preserve">cố </w:t>
      </w:r>
      <w:r w:rsidRPr="00B82C39">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B82C39" w:rsidRDefault="00BD6B97" w:rsidP="00876842">
      <w:pPr>
        <w:pStyle w:val="ANOIDUNG"/>
        <w:rPr>
          <w:color w:val="auto"/>
          <w:sz w:val="26"/>
          <w:szCs w:val="26"/>
          <w:lang w:val="nb-NO"/>
        </w:rPr>
      </w:pPr>
      <w:r w:rsidRPr="00B82C39">
        <w:rPr>
          <w:color w:val="auto"/>
          <w:sz w:val="26"/>
          <w:szCs w:val="26"/>
          <w:lang w:val="nb-NO"/>
        </w:rPr>
        <w:t>- Xây dựng phương án di chuyển thiết bị, máy móc thi công và nguyên vật liệu xây dựng khi có sự bất thường về thời tiết</w:t>
      </w:r>
      <w:r w:rsidR="00557357" w:rsidRPr="00B82C39">
        <w:rPr>
          <w:color w:val="auto"/>
          <w:sz w:val="26"/>
          <w:szCs w:val="26"/>
          <w:lang w:val="nb-NO"/>
        </w:rPr>
        <w:t xml:space="preserve"> như bão, mưa lớn</w:t>
      </w:r>
      <w:r w:rsidRPr="00B82C39">
        <w:rPr>
          <w:color w:val="auto"/>
          <w:sz w:val="26"/>
          <w:szCs w:val="26"/>
          <w:lang w:val="nb-NO"/>
        </w:rPr>
        <w:t xml:space="preserve"> gây ngập lụt khu vực;</w:t>
      </w:r>
    </w:p>
    <w:p w14:paraId="201EB234" w14:textId="351ACA74" w:rsidR="0079109C" w:rsidRPr="00B82C39" w:rsidRDefault="0079109C" w:rsidP="00876842">
      <w:pPr>
        <w:pStyle w:val="ANOIDUNG"/>
        <w:rPr>
          <w:color w:val="auto"/>
          <w:sz w:val="26"/>
          <w:szCs w:val="26"/>
          <w:lang w:val="nb-NO"/>
        </w:rPr>
      </w:pPr>
      <w:r w:rsidRPr="00B82C39">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14:paraId="1FA59826" w14:textId="2BF54340" w:rsidR="00BD6B97" w:rsidRPr="00B82C39" w:rsidRDefault="00BD6B97" w:rsidP="00876842">
      <w:pPr>
        <w:pStyle w:val="ANOIDUNG"/>
        <w:rPr>
          <w:color w:val="auto"/>
          <w:sz w:val="26"/>
          <w:szCs w:val="26"/>
          <w:lang w:val="nb-NO"/>
        </w:rPr>
      </w:pPr>
      <w:r w:rsidRPr="00B82C39">
        <w:rPr>
          <w:color w:val="auto"/>
          <w:sz w:val="26"/>
          <w:szCs w:val="26"/>
          <w:lang w:val="nb-NO"/>
        </w:rPr>
        <w:t>- Không tiến hành thi công trong nhữ</w:t>
      </w:r>
      <w:r w:rsidR="00E312BC" w:rsidRPr="00B82C39">
        <w:rPr>
          <w:color w:val="auto"/>
          <w:sz w:val="26"/>
          <w:szCs w:val="26"/>
          <w:lang w:val="nb-NO"/>
        </w:rPr>
        <w:t>ng ngày</w:t>
      </w:r>
      <w:r w:rsidR="00EB4857" w:rsidRPr="00B82C39">
        <w:rPr>
          <w:color w:val="auto"/>
          <w:sz w:val="26"/>
          <w:szCs w:val="26"/>
          <w:lang w:val="nb-NO"/>
        </w:rPr>
        <w:t xml:space="preserve"> mưa lớn,</w:t>
      </w:r>
      <w:r w:rsidR="00E312BC" w:rsidRPr="00B82C39">
        <w:rPr>
          <w:color w:val="auto"/>
          <w:sz w:val="26"/>
          <w:szCs w:val="26"/>
          <w:lang w:val="nb-NO"/>
        </w:rPr>
        <w:t xml:space="preserve"> </w:t>
      </w:r>
      <w:r w:rsidR="00557357" w:rsidRPr="00B82C39">
        <w:rPr>
          <w:color w:val="auto"/>
          <w:sz w:val="26"/>
          <w:szCs w:val="26"/>
          <w:lang w:val="nb-NO"/>
        </w:rPr>
        <w:t xml:space="preserve">gió bão, </w:t>
      </w:r>
      <w:r w:rsidR="00E312BC" w:rsidRPr="00B82C39">
        <w:rPr>
          <w:color w:val="auto"/>
          <w:sz w:val="26"/>
          <w:szCs w:val="26"/>
          <w:lang w:val="nb-NO"/>
        </w:rPr>
        <w:t>gi</w:t>
      </w:r>
      <w:r w:rsidRPr="00B82C39">
        <w:rPr>
          <w:color w:val="auto"/>
          <w:sz w:val="26"/>
          <w:szCs w:val="26"/>
          <w:lang w:val="nb-NO"/>
        </w:rPr>
        <w:t>ông sét;</w:t>
      </w:r>
    </w:p>
    <w:p w14:paraId="2ECAB63C" w14:textId="77777777" w:rsidR="00BD6B97" w:rsidRPr="00B82C39" w:rsidRDefault="00BD6B97" w:rsidP="00876842">
      <w:pPr>
        <w:pStyle w:val="ANOIDUNG"/>
        <w:rPr>
          <w:color w:val="auto"/>
          <w:sz w:val="26"/>
          <w:szCs w:val="26"/>
          <w:lang w:val="nb-NO"/>
        </w:rPr>
      </w:pPr>
      <w:r w:rsidRPr="00B82C39">
        <w:rPr>
          <w:color w:val="auto"/>
          <w:sz w:val="26"/>
          <w:szCs w:val="26"/>
          <w:lang w:val="nb-NO"/>
        </w:rPr>
        <w:t>- Lắp đặt cột thu sét tạm ở khu vực lán trại.</w:t>
      </w:r>
    </w:p>
    <w:p w14:paraId="31BDD9C4" w14:textId="37995B22" w:rsidR="00BD6B97" w:rsidRPr="00B82C39" w:rsidRDefault="00BD6B97" w:rsidP="00876842">
      <w:pPr>
        <w:pStyle w:val="MUC4"/>
        <w:rPr>
          <w:rFonts w:eastAsia="Cordia New"/>
          <w:lang w:eastAsia="zh-CN"/>
        </w:rPr>
      </w:pPr>
      <w:r w:rsidRPr="00B82C39">
        <w:t xml:space="preserve">• </w:t>
      </w:r>
      <w:r w:rsidRPr="00B82C39">
        <w:rPr>
          <w:rFonts w:eastAsia="Cordia New"/>
          <w:lang w:eastAsia="zh-CN"/>
        </w:rPr>
        <w:t>Đối với sự cố sạt lở đất</w:t>
      </w:r>
    </w:p>
    <w:p w14:paraId="5B57EFFF" w14:textId="77777777" w:rsidR="00BD6B97" w:rsidRPr="00B82C39" w:rsidRDefault="00BD6B97" w:rsidP="00876842">
      <w:pPr>
        <w:pStyle w:val="ANOIDUNG"/>
        <w:rPr>
          <w:color w:val="auto"/>
          <w:sz w:val="26"/>
          <w:szCs w:val="26"/>
        </w:rPr>
      </w:pPr>
      <w:r w:rsidRPr="00B82C39">
        <w:rPr>
          <w:color w:val="auto"/>
          <w:sz w:val="26"/>
          <w:szCs w:val="26"/>
        </w:rPr>
        <w:t>Thực hiện các biện pháp phòng ngừa sau:</w:t>
      </w:r>
    </w:p>
    <w:p w14:paraId="5434F226" w14:textId="765F7292" w:rsidR="0079109C" w:rsidRPr="00B82C39" w:rsidRDefault="0079109C" w:rsidP="00876842">
      <w:pPr>
        <w:pStyle w:val="ANOIDUNG"/>
        <w:rPr>
          <w:color w:val="auto"/>
          <w:sz w:val="26"/>
          <w:szCs w:val="26"/>
        </w:rPr>
      </w:pPr>
      <w:r w:rsidRPr="00B82C39">
        <w:rPr>
          <w:color w:val="auto"/>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B82C39">
        <w:rPr>
          <w:color w:val="auto"/>
          <w:sz w:val="26"/>
          <w:szCs w:val="26"/>
        </w:rPr>
        <w:t xml:space="preserve"> đưa ra;</w:t>
      </w:r>
    </w:p>
    <w:p w14:paraId="579EE187" w14:textId="2A6DDFF1" w:rsidR="00BD6B97" w:rsidRPr="00B82C39" w:rsidRDefault="00BD6B97" w:rsidP="00876842">
      <w:pPr>
        <w:pStyle w:val="ANOIDUNG"/>
        <w:rPr>
          <w:color w:val="auto"/>
          <w:sz w:val="26"/>
          <w:szCs w:val="26"/>
        </w:rPr>
      </w:pPr>
      <w:r w:rsidRPr="00B82C39">
        <w:rPr>
          <w:color w:val="auto"/>
          <w:sz w:val="26"/>
          <w:szCs w:val="26"/>
        </w:rPr>
        <w:t>- Không thi công san gạt nền vào những ngày mưa;</w:t>
      </w:r>
    </w:p>
    <w:p w14:paraId="1C44C0C4" w14:textId="77777777" w:rsidR="00882517" w:rsidRPr="00B82C39" w:rsidRDefault="00BD6B97" w:rsidP="00876842">
      <w:pPr>
        <w:pStyle w:val="ANOIDUNG"/>
        <w:rPr>
          <w:color w:val="auto"/>
          <w:sz w:val="26"/>
          <w:szCs w:val="26"/>
        </w:rPr>
      </w:pPr>
      <w:r w:rsidRPr="00B82C39">
        <w:rPr>
          <w:color w:val="auto"/>
          <w:sz w:val="26"/>
          <w:szCs w:val="26"/>
        </w:rPr>
        <w:t xml:space="preserve">- Thi công san gạt nền đến đâu thì lu lèn chặt đến đó; </w:t>
      </w:r>
    </w:p>
    <w:p w14:paraId="053ED45C" w14:textId="0571FDEA" w:rsidR="00BD6B97" w:rsidRPr="00B82C39" w:rsidRDefault="00882517" w:rsidP="00876842">
      <w:pPr>
        <w:pStyle w:val="ANOIDUNG"/>
        <w:rPr>
          <w:color w:val="auto"/>
          <w:sz w:val="26"/>
          <w:szCs w:val="26"/>
        </w:rPr>
      </w:pPr>
      <w:r w:rsidRPr="00B82C39">
        <w:rPr>
          <w:color w:val="auto"/>
          <w:sz w:val="26"/>
          <w:szCs w:val="26"/>
        </w:rPr>
        <w:t>- Thi công kè chắn đá hộc khu vực tiếp giáp phía Tây dự án tránh sạt lở ảnh hưởng đến diện tích nằm ngoài dự án</w:t>
      </w:r>
      <w:r w:rsidR="00BD6B97" w:rsidRPr="00B82C39">
        <w:rPr>
          <w:color w:val="auto"/>
          <w:sz w:val="26"/>
          <w:szCs w:val="26"/>
        </w:rPr>
        <w:t>;</w:t>
      </w:r>
    </w:p>
    <w:p w14:paraId="56657881" w14:textId="77777777" w:rsidR="00BD6B97" w:rsidRPr="00B82C39" w:rsidRDefault="00BD6B97" w:rsidP="00876842">
      <w:pPr>
        <w:pStyle w:val="ANOIDUNG"/>
        <w:rPr>
          <w:color w:val="auto"/>
          <w:sz w:val="26"/>
          <w:szCs w:val="26"/>
        </w:rPr>
      </w:pPr>
      <w:r w:rsidRPr="00B82C39">
        <w:rPr>
          <w:color w:val="auto"/>
          <w:sz w:val="26"/>
          <w:szCs w:val="26"/>
        </w:rPr>
        <w:lastRenderedPageBreak/>
        <w:t>- Thường xuyên giám sát các lái xe đổ đất, cát thực hiện đổ đúng vị trí;</w:t>
      </w:r>
    </w:p>
    <w:p w14:paraId="0DCCD7B7" w14:textId="671249A4" w:rsidR="00BD6B97" w:rsidRPr="00B82C39" w:rsidRDefault="00BD6B97" w:rsidP="00876842">
      <w:pPr>
        <w:pStyle w:val="ANOIDUNG"/>
        <w:rPr>
          <w:color w:val="auto"/>
          <w:sz w:val="26"/>
          <w:szCs w:val="26"/>
        </w:rPr>
      </w:pPr>
      <w:r w:rsidRPr="00B82C39">
        <w:rPr>
          <w:color w:val="auto"/>
          <w:sz w:val="26"/>
          <w:szCs w:val="26"/>
        </w:rPr>
        <w:t>- Ưu tiên thi công hệ thống thoát nước tại các khu vực đã san nền để đảm bảo khả năng thoát nước hết cho khu vự</w:t>
      </w:r>
      <w:r w:rsidR="0079109C" w:rsidRPr="00B82C39">
        <w:rPr>
          <w:color w:val="auto"/>
          <w:sz w:val="26"/>
          <w:szCs w:val="26"/>
        </w:rPr>
        <w:t>c khi có mưa.</w:t>
      </w:r>
    </w:p>
    <w:p w14:paraId="1FD709AA" w14:textId="5EBBFC01" w:rsidR="00BD6B97" w:rsidRPr="00B82C39" w:rsidRDefault="004C41E8" w:rsidP="00876842">
      <w:pPr>
        <w:pStyle w:val="MUC30"/>
        <w:rPr>
          <w:rFonts w:eastAsia="MS Mincho"/>
          <w:lang w:bidi="ar-SA"/>
        </w:rPr>
      </w:pPr>
      <w:bookmarkStart w:id="757" w:name="_Toc118418964"/>
      <w:r w:rsidRPr="00B82C39">
        <w:rPr>
          <w:rFonts w:eastAsia="MS Mincho"/>
          <w:lang w:bidi="ar-SA"/>
        </w:rPr>
        <w:t>3.2.2.7</w:t>
      </w:r>
      <w:r w:rsidR="00BD6B97" w:rsidRPr="00B82C39">
        <w:rPr>
          <w:rFonts w:eastAsia="MS Mincho"/>
          <w:lang w:bidi="ar-SA"/>
        </w:rPr>
        <w:t xml:space="preserve">. Biện pháp giảm thiểu tác động tiêu cực tại bãi </w:t>
      </w:r>
      <w:r w:rsidR="0013115D" w:rsidRPr="00B82C39">
        <w:rPr>
          <w:rFonts w:eastAsia="MS Mincho"/>
          <w:lang w:bidi="ar-SA"/>
        </w:rPr>
        <w:t>đổ đất</w:t>
      </w:r>
      <w:bookmarkEnd w:id="757"/>
    </w:p>
    <w:p w14:paraId="179A8019" w14:textId="2AAFF61D" w:rsidR="00BD6B97" w:rsidRPr="00B82C39" w:rsidRDefault="00BD6B97" w:rsidP="00876842">
      <w:pPr>
        <w:pStyle w:val="ANOIDUNG"/>
        <w:rPr>
          <w:color w:val="auto"/>
          <w:sz w:val="26"/>
          <w:szCs w:val="26"/>
        </w:rPr>
      </w:pPr>
      <w:r w:rsidRPr="00B82C39">
        <w:rPr>
          <w:color w:val="auto"/>
          <w:sz w:val="26"/>
          <w:szCs w:val="26"/>
        </w:rPr>
        <w:t xml:space="preserve">Trong quá trình đổ </w:t>
      </w:r>
      <w:r w:rsidR="0013115D" w:rsidRPr="00B82C39">
        <w:rPr>
          <w:color w:val="auto"/>
          <w:sz w:val="26"/>
          <w:szCs w:val="26"/>
        </w:rPr>
        <w:t>đất</w:t>
      </w:r>
      <w:r w:rsidRPr="00B82C39">
        <w:rPr>
          <w:color w:val="auto"/>
          <w:sz w:val="26"/>
          <w:szCs w:val="26"/>
        </w:rPr>
        <w:t xml:space="preserve"> để giảm thiểu các tác động tiêu cực tại </w:t>
      </w:r>
      <w:r w:rsidR="0013115D" w:rsidRPr="00B82C39">
        <w:rPr>
          <w:color w:val="auto"/>
          <w:sz w:val="26"/>
          <w:szCs w:val="26"/>
        </w:rPr>
        <w:t>khu vực đổ</w:t>
      </w:r>
      <w:r w:rsidRPr="00B82C39">
        <w:rPr>
          <w:color w:val="auto"/>
          <w:sz w:val="26"/>
          <w:szCs w:val="26"/>
        </w:rPr>
        <w:t>, đại diện chủ đầu tư sẽ thực hiện một số biện pháp sau:</w:t>
      </w:r>
    </w:p>
    <w:p w14:paraId="38FDF2FD" w14:textId="079D07D2" w:rsidR="00B64575" w:rsidRPr="00B82C39" w:rsidRDefault="00B64575" w:rsidP="00876842">
      <w:pPr>
        <w:pStyle w:val="ANOIDUNG"/>
        <w:rPr>
          <w:color w:val="auto"/>
          <w:sz w:val="26"/>
          <w:szCs w:val="26"/>
        </w:rPr>
      </w:pPr>
      <w:r w:rsidRPr="00B82C39">
        <w:rPr>
          <w:color w:val="auto"/>
          <w:sz w:val="26"/>
          <w:szCs w:val="26"/>
        </w:rPr>
        <w:t>- Vận chuyển đất bóc hữu cơ khi phần đất này có độ ẩm phù hợp để không làm khả năng phát sinh bụi hoặc rò rỉ nước bùn thải trên tuyến đường</w:t>
      </w:r>
      <w:r w:rsidR="004D6B32" w:rsidRPr="00B82C39">
        <w:rPr>
          <w:color w:val="auto"/>
          <w:sz w:val="26"/>
          <w:szCs w:val="26"/>
        </w:rPr>
        <w:t xml:space="preserve"> cũng như tại bãi </w:t>
      </w:r>
      <w:r w:rsidR="0013115D" w:rsidRPr="00B82C39">
        <w:rPr>
          <w:color w:val="auto"/>
          <w:sz w:val="26"/>
          <w:szCs w:val="26"/>
        </w:rPr>
        <w:t>đổ</w:t>
      </w:r>
      <w:r w:rsidRPr="00B82C39">
        <w:rPr>
          <w:color w:val="auto"/>
          <w:sz w:val="26"/>
          <w:szCs w:val="26"/>
        </w:rPr>
        <w:t>.</w:t>
      </w:r>
    </w:p>
    <w:p w14:paraId="1D31018C" w14:textId="6DBBEA7E" w:rsidR="00BD6B97" w:rsidRPr="00B82C39" w:rsidRDefault="00BD6B97" w:rsidP="00624624">
      <w:pPr>
        <w:pStyle w:val="ANORMAL"/>
      </w:pPr>
      <w:r w:rsidRPr="00B82C39">
        <w:t xml:space="preserve">- Đất được vận chuyển đến đổ </w:t>
      </w:r>
      <w:r w:rsidR="0013115D" w:rsidRPr="00B82C39">
        <w:t xml:space="preserve">trọn </w:t>
      </w:r>
      <w:r w:rsidRPr="00B82C39">
        <w:t xml:space="preserve">trong </w:t>
      </w:r>
      <w:r w:rsidR="0013115D" w:rsidRPr="00B82C39">
        <w:t>khuôn viên</w:t>
      </w:r>
      <w:r w:rsidRPr="00B82C39">
        <w:t xml:space="preserve">, không đổ tràn ra ngoài khu vực bãi. Nếu khi đổ đất tràn ra ngoài khu vực sẽ bố trí công nhân đến thu gom đất ngoài khu vực đưa đến đổ trong khu vực bãi </w:t>
      </w:r>
      <w:r w:rsidR="0013115D" w:rsidRPr="00B82C39">
        <w:t>đất</w:t>
      </w:r>
      <w:r w:rsidRPr="00B82C39">
        <w:t>;</w:t>
      </w:r>
    </w:p>
    <w:p w14:paraId="7C150FC1" w14:textId="54218B7E" w:rsidR="00BD6B97" w:rsidRPr="00B82C39" w:rsidRDefault="00BD6B97" w:rsidP="00624624">
      <w:pPr>
        <w:pStyle w:val="ANORMAL"/>
      </w:pPr>
      <w:r w:rsidRPr="00B82C39">
        <w:t>- Bố trí người thu dọn lượn</w:t>
      </w:r>
      <w:r w:rsidR="004F6BDC" w:rsidRPr="00B82C39">
        <w:t>g đất</w:t>
      </w:r>
      <w:r w:rsidRPr="00B82C39">
        <w:t xml:space="preserve"> phong hóa rơi vãi trên các tuyến đường vận chuyển. Đặc biệt là tuyến đườ</w:t>
      </w:r>
      <w:r w:rsidR="00B64575" w:rsidRPr="00B82C39">
        <w:t>ng ra vào</w:t>
      </w:r>
      <w:r w:rsidR="0013115D" w:rsidRPr="00B82C39">
        <w:t xml:space="preserve"> trang trại</w:t>
      </w:r>
      <w:r w:rsidRPr="00B82C39">
        <w:t>.</w:t>
      </w:r>
    </w:p>
    <w:p w14:paraId="4F0A4C49" w14:textId="55F51057" w:rsidR="00BD6B97" w:rsidRPr="00B82C39" w:rsidRDefault="00BD6B97" w:rsidP="00876842">
      <w:pPr>
        <w:pStyle w:val="ANOIDUNG"/>
        <w:rPr>
          <w:color w:val="auto"/>
          <w:sz w:val="26"/>
          <w:szCs w:val="26"/>
        </w:rPr>
      </w:pPr>
      <w:r w:rsidRPr="00B82C39">
        <w:rPr>
          <w:color w:val="auto"/>
          <w:sz w:val="26"/>
          <w:szCs w:val="26"/>
        </w:rPr>
        <w:t>- Tưới nước phun ẩm trên các tuyến đường đoạ</w:t>
      </w:r>
      <w:r w:rsidR="00E312BC" w:rsidRPr="00B82C39">
        <w:rPr>
          <w:color w:val="auto"/>
          <w:sz w:val="26"/>
          <w:szCs w:val="26"/>
        </w:rPr>
        <w:t>n qua</w:t>
      </w:r>
      <w:r w:rsidRPr="00B82C39">
        <w:rPr>
          <w:color w:val="auto"/>
          <w:sz w:val="26"/>
          <w:szCs w:val="26"/>
        </w:rPr>
        <w:t xml:space="preserve"> khu dân cư. Ngày thường phun ẩm 2 lần/ngày, khi thời tiết khô nóng có gió Tây Nam hoạt động mạnh tiến hành phun ẩm với tần suất 4 lần/ngày (6h;</w:t>
      </w:r>
      <w:r w:rsidR="004F1520" w:rsidRPr="00B82C39">
        <w:rPr>
          <w:color w:val="auto"/>
          <w:sz w:val="26"/>
          <w:szCs w:val="26"/>
        </w:rPr>
        <w:t xml:space="preserve"> </w:t>
      </w:r>
      <w:r w:rsidRPr="00B82C39">
        <w:rPr>
          <w:color w:val="auto"/>
          <w:sz w:val="26"/>
          <w:szCs w:val="26"/>
        </w:rPr>
        <w:t>11h – 13h;</w:t>
      </w:r>
      <w:r w:rsidR="004F1520" w:rsidRPr="00B82C39">
        <w:rPr>
          <w:color w:val="auto"/>
          <w:sz w:val="26"/>
          <w:szCs w:val="26"/>
        </w:rPr>
        <w:t xml:space="preserve"> </w:t>
      </w:r>
      <w:r w:rsidRPr="00B82C39">
        <w:rPr>
          <w:color w:val="auto"/>
          <w:sz w:val="26"/>
          <w:szCs w:val="26"/>
        </w:rPr>
        <w:t>17h)</w:t>
      </w:r>
      <w:r w:rsidR="00557357" w:rsidRPr="00B82C39">
        <w:rPr>
          <w:color w:val="auto"/>
          <w:sz w:val="26"/>
          <w:szCs w:val="26"/>
        </w:rPr>
        <w:t>.</w:t>
      </w:r>
    </w:p>
    <w:p w14:paraId="3580D04B" w14:textId="1672EE2A" w:rsidR="00557357" w:rsidRPr="00B82C39" w:rsidRDefault="00557357" w:rsidP="00876842">
      <w:pPr>
        <w:pStyle w:val="ANOIDUNG"/>
        <w:rPr>
          <w:color w:val="auto"/>
          <w:sz w:val="26"/>
          <w:szCs w:val="26"/>
        </w:rPr>
      </w:pPr>
      <w:r w:rsidRPr="00B82C39">
        <w:rPr>
          <w:color w:val="auto"/>
          <w:sz w:val="26"/>
          <w:szCs w:val="26"/>
        </w:rPr>
        <w:t>- Bố trí điểm xịt rửa bánh xe tại cửa ra vào bãi đổ đất.</w:t>
      </w:r>
    </w:p>
    <w:p w14:paraId="591D5905" w14:textId="61A9E01C" w:rsidR="00BD6B97" w:rsidRPr="00B82C39" w:rsidRDefault="00BD6B97" w:rsidP="00876842">
      <w:pPr>
        <w:pStyle w:val="ANOIDUNG"/>
        <w:rPr>
          <w:color w:val="auto"/>
          <w:sz w:val="26"/>
          <w:szCs w:val="26"/>
        </w:rPr>
      </w:pPr>
      <w:r w:rsidRPr="00B82C39">
        <w:rPr>
          <w:color w:val="auto"/>
          <w:sz w:val="26"/>
          <w:szCs w:val="26"/>
        </w:rPr>
        <w:t>- Quá trình đổ đất đến đâu sẽ tiến hành san gạt tạo mặt bằng cho khu vực đến đó.</w:t>
      </w:r>
    </w:p>
    <w:p w14:paraId="365C2F63" w14:textId="6F45BB4D" w:rsidR="00BD6B97" w:rsidRPr="00B82C39" w:rsidRDefault="00BD6B97" w:rsidP="00876842">
      <w:pPr>
        <w:pStyle w:val="ANOIDUNG"/>
        <w:rPr>
          <w:color w:val="auto"/>
          <w:sz w:val="26"/>
          <w:szCs w:val="26"/>
        </w:rPr>
      </w:pPr>
      <w:r w:rsidRPr="00B82C39">
        <w:rPr>
          <w:color w:val="auto"/>
          <w:sz w:val="26"/>
          <w:szCs w:val="26"/>
        </w:rPr>
        <w:t>- Vào những ngày nắng nóng, khô hanh có gió Tây Nam hoạt động Chủ đầu tư sẽ tiến hành phun ẩm tạ</w:t>
      </w:r>
      <w:r w:rsidR="00254579" w:rsidRPr="00B82C39">
        <w:rPr>
          <w:color w:val="auto"/>
          <w:sz w:val="26"/>
          <w:szCs w:val="26"/>
        </w:rPr>
        <w:t>i</w:t>
      </w:r>
      <w:r w:rsidRPr="00B82C39">
        <w:rPr>
          <w:color w:val="auto"/>
          <w:sz w:val="26"/>
          <w:szCs w:val="26"/>
        </w:rPr>
        <w:t xml:space="preserve"> bãi </w:t>
      </w:r>
      <w:r w:rsidR="0013115D" w:rsidRPr="00B82C39">
        <w:rPr>
          <w:color w:val="auto"/>
          <w:sz w:val="26"/>
          <w:szCs w:val="26"/>
        </w:rPr>
        <w:t>đổ đất</w:t>
      </w:r>
      <w:r w:rsidRPr="00B82C39">
        <w:rPr>
          <w:color w:val="auto"/>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B82C39">
        <w:rPr>
          <w:color w:val="auto"/>
          <w:sz w:val="26"/>
          <w:szCs w:val="26"/>
        </w:rPr>
        <w:t xml:space="preserve"> </w:t>
      </w:r>
      <w:r w:rsidRPr="00B82C39">
        <w:rPr>
          <w:color w:val="auto"/>
          <w:sz w:val="26"/>
          <w:szCs w:val="26"/>
        </w:rPr>
        <w:t>11h – 13h,</w:t>
      </w:r>
      <w:r w:rsidR="00557357" w:rsidRPr="00B82C39">
        <w:rPr>
          <w:color w:val="auto"/>
          <w:sz w:val="26"/>
          <w:szCs w:val="26"/>
        </w:rPr>
        <w:t xml:space="preserve"> </w:t>
      </w:r>
      <w:r w:rsidRPr="00B82C39">
        <w:rPr>
          <w:color w:val="auto"/>
          <w:sz w:val="26"/>
          <w:szCs w:val="26"/>
        </w:rPr>
        <w:t>17h).</w:t>
      </w:r>
    </w:p>
    <w:p w14:paraId="35D5D08C" w14:textId="4CD8F669" w:rsidR="00C97138" w:rsidRPr="00B82C39" w:rsidRDefault="00C97138" w:rsidP="00876842">
      <w:pPr>
        <w:pStyle w:val="MUC10"/>
        <w:rPr>
          <w:rFonts w:eastAsia="MS Mincho"/>
          <w:sz w:val="26"/>
          <w:lang w:val="en-GB" w:bidi="ar-SA"/>
        </w:rPr>
      </w:pPr>
      <w:bookmarkStart w:id="758" w:name="_Toc118418965"/>
      <w:r w:rsidRPr="00B82C39">
        <w:rPr>
          <w:rFonts w:eastAsia="MS Mincho"/>
          <w:sz w:val="26"/>
          <w:lang w:bidi="ar-SA"/>
        </w:rPr>
        <w:t>3.</w:t>
      </w:r>
      <w:r w:rsidR="004D4ECC" w:rsidRPr="00B82C39">
        <w:rPr>
          <w:rFonts w:eastAsia="MS Mincho"/>
          <w:sz w:val="26"/>
          <w:lang w:bidi="ar-SA"/>
        </w:rPr>
        <w:t>3</w:t>
      </w:r>
      <w:r w:rsidRPr="00B82C39">
        <w:rPr>
          <w:rFonts w:eastAsia="MS Mincho"/>
          <w:sz w:val="26"/>
          <w:lang w:bidi="ar-SA"/>
        </w:rPr>
        <w:t xml:space="preserve">. Đánh giá tác động và đề xuất các biện pháp, công trình bảo vệ môi trường trong giai đoạn dự án đi vào </w:t>
      </w:r>
      <w:r w:rsidR="00712F25" w:rsidRPr="00B82C39">
        <w:rPr>
          <w:rFonts w:eastAsia="MS Mincho"/>
          <w:sz w:val="26"/>
          <w:lang w:val="en-GB" w:bidi="ar-SA"/>
        </w:rPr>
        <w:t>hoạt động</w:t>
      </w:r>
      <w:bookmarkEnd w:id="758"/>
    </w:p>
    <w:p w14:paraId="4726E911" w14:textId="1CD28696" w:rsidR="00AF1589" w:rsidRPr="00B82C39" w:rsidRDefault="00AF1589" w:rsidP="00876842">
      <w:pPr>
        <w:pStyle w:val="MUC20"/>
      </w:pPr>
      <w:bookmarkStart w:id="759" w:name="_Toc118418966"/>
      <w:bookmarkEnd w:id="748"/>
      <w:r w:rsidRPr="00B82C39">
        <w:t>3.</w:t>
      </w:r>
      <w:r w:rsidR="00342246" w:rsidRPr="00B82C39">
        <w:t>3</w:t>
      </w:r>
      <w:r w:rsidRPr="00B82C39">
        <w:t>.1. Đánh giá, dự báo các tác động</w:t>
      </w:r>
      <w:bookmarkEnd w:id="759"/>
      <w:r w:rsidRPr="00B82C39">
        <w:tab/>
      </w:r>
    </w:p>
    <w:p w14:paraId="6FE1B276" w14:textId="706F8F17" w:rsidR="00014334" w:rsidRPr="00701BAB" w:rsidRDefault="00014334" w:rsidP="00014334">
      <w:pPr>
        <w:pStyle w:val="7NOIDUNG"/>
        <w:rPr>
          <w:lang w:val="vi-VN"/>
        </w:rPr>
      </w:pPr>
      <w:bookmarkStart w:id="760" w:name="_Toc17098386"/>
      <w:bookmarkStart w:id="761" w:name="_Toc17098675"/>
      <w:bookmarkStart w:id="762" w:name="_Toc17724589"/>
      <w:bookmarkStart w:id="763" w:name="_Toc21449006"/>
      <w:bookmarkStart w:id="764" w:name="_Toc22808472"/>
      <w:r w:rsidRPr="00701BAB">
        <w:rPr>
          <w:lang w:val="vi-VN"/>
        </w:rPr>
        <w:t xml:space="preserve">Hoạt động của </w:t>
      </w:r>
      <w:r w:rsidR="004D660C">
        <w:t>Chợ biên giới xã Thượng Trạch</w:t>
      </w:r>
      <w:r w:rsidRPr="00701BAB">
        <w:rPr>
          <w:lang w:val="vi-VN"/>
        </w:rPr>
        <w:t xml:space="preserve"> sẽ gây ra những tác động tiêu cực và tích cực đến các yếu tố môi trường tự nhiên và môi trường xã hội của khu vực. Các tác động này mang tính chất liên tục và kéo dài trong suốt thời gian hoạt động của công trình. Việc xác định các nguồn gây ô nhiễm để đánh giá tải lượng, phạm vi và mức độ tác động của các chất ô nhiễm nhằm đưa ra các giải pháp quản lý và kỹ thuật thích hợp tại các khu vực, công đoạn phát sinh chất thải để giảm thiểu đến mức thấp nhất các tác động bất lợi đến môi trường, sức khỏe cộng đồng dân cư đồng thời phát huy tối đa những tác động tích cực của công trình, đảm bảo sự phát triển hài hòa giữa các lợi ích kinh tế và bảo vệ môi trường hướng tới sự phát triển bền vững của công trình.</w:t>
      </w:r>
    </w:p>
    <w:p w14:paraId="40885459" w14:textId="649A11EE" w:rsidR="00014334" w:rsidRPr="00701BAB" w:rsidRDefault="00014334" w:rsidP="00014334">
      <w:pPr>
        <w:pStyle w:val="MUC30"/>
      </w:pPr>
      <w:bookmarkStart w:id="765" w:name="_Toc60692402"/>
      <w:bookmarkStart w:id="766" w:name="_Toc118418967"/>
      <w:r w:rsidRPr="00701BAB">
        <w:t>3.</w:t>
      </w:r>
      <w:r w:rsidR="00326951">
        <w:t>3</w:t>
      </w:r>
      <w:r w:rsidRPr="00701BAB">
        <w:t>.1.1. Nguồn gây tác động có liên quan đến chất thải</w:t>
      </w:r>
      <w:bookmarkEnd w:id="765"/>
      <w:bookmarkEnd w:id="766"/>
    </w:p>
    <w:p w14:paraId="4918C15C" w14:textId="77777777" w:rsidR="00014334" w:rsidRPr="00701BAB" w:rsidRDefault="00014334" w:rsidP="00014334">
      <w:pPr>
        <w:pStyle w:val="ABANG"/>
        <w:rPr>
          <w:lang w:val="vi-VN"/>
        </w:rPr>
      </w:pPr>
      <w:bookmarkStart w:id="767" w:name="_Toc413854062"/>
      <w:bookmarkStart w:id="768" w:name="_Toc62307510"/>
      <w:bookmarkStart w:id="769" w:name="_Toc118680368"/>
      <w:bookmarkStart w:id="770" w:name="_Toc319564601"/>
      <w:bookmarkStart w:id="771" w:name="_Toc319772193"/>
      <w:bookmarkStart w:id="772" w:name="_Toc320708532"/>
      <w:bookmarkStart w:id="773" w:name="_Toc325472058"/>
      <w:r w:rsidRPr="00701BAB">
        <w:rPr>
          <w:lang w:val="vi-VN"/>
        </w:rPr>
        <w:t>Bảng 3.</w:t>
      </w:r>
      <w:r w:rsidRPr="00701BAB">
        <w:t>23</w:t>
      </w:r>
      <w:r w:rsidRPr="00701BAB">
        <w:rPr>
          <w:lang w:val="vi-VN"/>
        </w:rPr>
        <w:t xml:space="preserve">: Các hoạt </w:t>
      </w:r>
      <w:r w:rsidRPr="00014334">
        <w:t>động</w:t>
      </w:r>
      <w:r w:rsidRPr="00701BAB">
        <w:rPr>
          <w:lang w:val="vi-VN"/>
        </w:rPr>
        <w:t xml:space="preserve"> và nguồn gây tác động trong giai đoạn hoạt động</w:t>
      </w:r>
      <w:bookmarkEnd w:id="767"/>
      <w:bookmarkEnd w:id="768"/>
      <w:bookmarkEnd w:id="769"/>
    </w:p>
    <w:tbl>
      <w:tblPr>
        <w:tblW w:w="9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
        <w:gridCol w:w="5079"/>
        <w:gridCol w:w="3534"/>
      </w:tblGrid>
      <w:tr w:rsidR="00014334" w:rsidRPr="00701BAB" w14:paraId="08112B91" w14:textId="77777777" w:rsidTr="00014334">
        <w:tc>
          <w:tcPr>
            <w:tcW w:w="906" w:type="dxa"/>
          </w:tcPr>
          <w:p w14:paraId="55BEB6E5" w14:textId="77777777" w:rsidR="00014334" w:rsidRPr="00701BAB" w:rsidRDefault="00014334" w:rsidP="00014334">
            <w:pPr>
              <w:rPr>
                <w:b/>
                <w:spacing w:val="-2"/>
              </w:rPr>
            </w:pPr>
            <w:r w:rsidRPr="00701BAB">
              <w:rPr>
                <w:b/>
                <w:spacing w:val="-2"/>
              </w:rPr>
              <w:t>STT</w:t>
            </w:r>
          </w:p>
        </w:tc>
        <w:tc>
          <w:tcPr>
            <w:tcW w:w="5079" w:type="dxa"/>
          </w:tcPr>
          <w:p w14:paraId="107B4C2E" w14:textId="77777777" w:rsidR="00014334" w:rsidRPr="00701BAB" w:rsidRDefault="00014334" w:rsidP="00014334">
            <w:pPr>
              <w:jc w:val="center"/>
              <w:rPr>
                <w:b/>
                <w:spacing w:val="-2"/>
              </w:rPr>
            </w:pPr>
            <w:r w:rsidRPr="00701BAB">
              <w:rPr>
                <w:b/>
                <w:spacing w:val="-2"/>
              </w:rPr>
              <w:t>Hoạt động</w:t>
            </w:r>
          </w:p>
        </w:tc>
        <w:tc>
          <w:tcPr>
            <w:tcW w:w="3534" w:type="dxa"/>
          </w:tcPr>
          <w:p w14:paraId="65264425" w14:textId="77777777" w:rsidR="00014334" w:rsidRPr="00701BAB" w:rsidRDefault="00014334" w:rsidP="00014334">
            <w:pPr>
              <w:jc w:val="center"/>
              <w:rPr>
                <w:b/>
                <w:spacing w:val="-2"/>
              </w:rPr>
            </w:pPr>
            <w:r w:rsidRPr="00701BAB">
              <w:rPr>
                <w:b/>
                <w:spacing w:val="-2"/>
              </w:rPr>
              <w:t>Nguồn gây tác động</w:t>
            </w:r>
          </w:p>
        </w:tc>
      </w:tr>
      <w:tr w:rsidR="00014334" w:rsidRPr="00701BAB" w14:paraId="75C33083" w14:textId="77777777" w:rsidTr="00014334">
        <w:tc>
          <w:tcPr>
            <w:tcW w:w="906" w:type="dxa"/>
            <w:vAlign w:val="center"/>
          </w:tcPr>
          <w:p w14:paraId="15C11147" w14:textId="77777777" w:rsidR="00014334" w:rsidRPr="00701BAB" w:rsidRDefault="00014334" w:rsidP="00014334">
            <w:pPr>
              <w:jc w:val="center"/>
              <w:rPr>
                <w:spacing w:val="-2"/>
              </w:rPr>
            </w:pPr>
            <w:r w:rsidRPr="00701BAB">
              <w:rPr>
                <w:spacing w:val="-2"/>
              </w:rPr>
              <w:t>1</w:t>
            </w:r>
          </w:p>
        </w:tc>
        <w:tc>
          <w:tcPr>
            <w:tcW w:w="5079" w:type="dxa"/>
          </w:tcPr>
          <w:p w14:paraId="2AC07BBA" w14:textId="77777777" w:rsidR="00014334" w:rsidRPr="00701BAB" w:rsidRDefault="00014334" w:rsidP="00014334">
            <w:pPr>
              <w:rPr>
                <w:spacing w:val="-2"/>
              </w:rPr>
            </w:pPr>
            <w:r w:rsidRPr="00701BAB">
              <w:rPr>
                <w:spacing w:val="-2"/>
              </w:rPr>
              <w:t>Hoạt động của các phương tiện giao thông</w:t>
            </w:r>
          </w:p>
        </w:tc>
        <w:tc>
          <w:tcPr>
            <w:tcW w:w="3534" w:type="dxa"/>
          </w:tcPr>
          <w:p w14:paraId="35576B7B" w14:textId="77777777" w:rsidR="00014334" w:rsidRPr="00701BAB" w:rsidRDefault="00014334" w:rsidP="00014334">
            <w:pPr>
              <w:rPr>
                <w:spacing w:val="-2"/>
              </w:rPr>
            </w:pPr>
            <w:r w:rsidRPr="00701BAB">
              <w:rPr>
                <w:spacing w:val="-2"/>
              </w:rPr>
              <w:t>Bụi, khí thải</w:t>
            </w:r>
          </w:p>
        </w:tc>
      </w:tr>
      <w:tr w:rsidR="00014334" w:rsidRPr="00701BAB" w14:paraId="05404529" w14:textId="77777777" w:rsidTr="00014334">
        <w:tc>
          <w:tcPr>
            <w:tcW w:w="906" w:type="dxa"/>
            <w:vAlign w:val="center"/>
          </w:tcPr>
          <w:p w14:paraId="5C2901D5" w14:textId="77777777" w:rsidR="00014334" w:rsidRPr="00701BAB" w:rsidRDefault="00014334" w:rsidP="00014334">
            <w:pPr>
              <w:jc w:val="center"/>
              <w:rPr>
                <w:spacing w:val="-2"/>
              </w:rPr>
            </w:pPr>
            <w:r w:rsidRPr="00701BAB">
              <w:rPr>
                <w:spacing w:val="-2"/>
              </w:rPr>
              <w:t>2</w:t>
            </w:r>
          </w:p>
        </w:tc>
        <w:tc>
          <w:tcPr>
            <w:tcW w:w="5079" w:type="dxa"/>
          </w:tcPr>
          <w:p w14:paraId="2C38261E" w14:textId="77777777" w:rsidR="00014334" w:rsidRPr="00701BAB" w:rsidRDefault="00014334" w:rsidP="00014334">
            <w:pPr>
              <w:rPr>
                <w:spacing w:val="-2"/>
              </w:rPr>
            </w:pPr>
            <w:r w:rsidRPr="00701BAB">
              <w:rPr>
                <w:spacing w:val="-2"/>
              </w:rPr>
              <w:t>Hoạt động mua bán, kinh doanh tại chợ</w:t>
            </w:r>
          </w:p>
        </w:tc>
        <w:tc>
          <w:tcPr>
            <w:tcW w:w="3534" w:type="dxa"/>
          </w:tcPr>
          <w:p w14:paraId="011B094B" w14:textId="77777777" w:rsidR="00014334" w:rsidRPr="00701BAB" w:rsidRDefault="00014334" w:rsidP="00014334">
            <w:pPr>
              <w:rPr>
                <w:spacing w:val="-2"/>
              </w:rPr>
            </w:pPr>
            <w:r w:rsidRPr="00701BAB">
              <w:rPr>
                <w:spacing w:val="-2"/>
              </w:rPr>
              <w:t>Nước thải, chất thải rắn</w:t>
            </w:r>
          </w:p>
        </w:tc>
      </w:tr>
      <w:tr w:rsidR="00014334" w:rsidRPr="00701BAB" w14:paraId="18BF2D5C" w14:textId="77777777" w:rsidTr="00014334">
        <w:tc>
          <w:tcPr>
            <w:tcW w:w="906" w:type="dxa"/>
            <w:vAlign w:val="center"/>
          </w:tcPr>
          <w:p w14:paraId="0DA9F13E" w14:textId="77777777" w:rsidR="00014334" w:rsidRPr="00701BAB" w:rsidRDefault="00014334" w:rsidP="00014334">
            <w:pPr>
              <w:jc w:val="center"/>
              <w:rPr>
                <w:spacing w:val="-2"/>
              </w:rPr>
            </w:pPr>
            <w:r w:rsidRPr="00701BAB">
              <w:rPr>
                <w:spacing w:val="-2"/>
              </w:rPr>
              <w:t>3</w:t>
            </w:r>
          </w:p>
        </w:tc>
        <w:tc>
          <w:tcPr>
            <w:tcW w:w="5079" w:type="dxa"/>
          </w:tcPr>
          <w:p w14:paraId="4B98911A" w14:textId="77777777" w:rsidR="00014334" w:rsidRPr="00701BAB" w:rsidRDefault="00014334" w:rsidP="00014334">
            <w:pPr>
              <w:rPr>
                <w:spacing w:val="-2"/>
              </w:rPr>
            </w:pPr>
            <w:r w:rsidRPr="00701BAB">
              <w:rPr>
                <w:spacing w:val="-2"/>
              </w:rPr>
              <w:t>Hoạt động lưu giữ chất thải rắn</w:t>
            </w:r>
          </w:p>
        </w:tc>
        <w:tc>
          <w:tcPr>
            <w:tcW w:w="3534" w:type="dxa"/>
          </w:tcPr>
          <w:p w14:paraId="37036825" w14:textId="77777777" w:rsidR="00014334" w:rsidRPr="00701BAB" w:rsidRDefault="00014334" w:rsidP="00014334">
            <w:pPr>
              <w:rPr>
                <w:spacing w:val="-2"/>
              </w:rPr>
            </w:pPr>
            <w:r w:rsidRPr="00701BAB">
              <w:rPr>
                <w:spacing w:val="-2"/>
              </w:rPr>
              <w:t>Khí thải, mùi hôi</w:t>
            </w:r>
          </w:p>
        </w:tc>
      </w:tr>
      <w:tr w:rsidR="00014334" w:rsidRPr="00701BAB" w14:paraId="6BAC6A50" w14:textId="77777777" w:rsidTr="00014334">
        <w:tc>
          <w:tcPr>
            <w:tcW w:w="906" w:type="dxa"/>
            <w:vAlign w:val="center"/>
          </w:tcPr>
          <w:p w14:paraId="5F7CD759" w14:textId="56AA5CD4" w:rsidR="00014334" w:rsidRPr="00701BAB" w:rsidRDefault="004D660C" w:rsidP="00014334">
            <w:pPr>
              <w:jc w:val="center"/>
              <w:rPr>
                <w:spacing w:val="-2"/>
              </w:rPr>
            </w:pPr>
            <w:r>
              <w:rPr>
                <w:spacing w:val="-2"/>
              </w:rPr>
              <w:t>4</w:t>
            </w:r>
          </w:p>
        </w:tc>
        <w:tc>
          <w:tcPr>
            <w:tcW w:w="5079" w:type="dxa"/>
          </w:tcPr>
          <w:p w14:paraId="535E54D6" w14:textId="77777777" w:rsidR="00014334" w:rsidRPr="00701BAB" w:rsidRDefault="00014334" w:rsidP="00014334">
            <w:pPr>
              <w:rPr>
                <w:spacing w:val="-2"/>
              </w:rPr>
            </w:pPr>
            <w:r w:rsidRPr="00701BAB">
              <w:rPr>
                <w:spacing w:val="-2"/>
              </w:rPr>
              <w:t>Nước mưa chảy tràn</w:t>
            </w:r>
          </w:p>
        </w:tc>
        <w:tc>
          <w:tcPr>
            <w:tcW w:w="3534" w:type="dxa"/>
          </w:tcPr>
          <w:p w14:paraId="64E977F9" w14:textId="77777777" w:rsidR="00014334" w:rsidRPr="00701BAB" w:rsidRDefault="00014334" w:rsidP="00014334">
            <w:pPr>
              <w:rPr>
                <w:spacing w:val="-2"/>
              </w:rPr>
            </w:pPr>
            <w:r w:rsidRPr="00701BAB">
              <w:rPr>
                <w:spacing w:val="-2"/>
              </w:rPr>
              <w:t>Cuốn trôi chất rắn lơ lững</w:t>
            </w:r>
          </w:p>
        </w:tc>
      </w:tr>
    </w:tbl>
    <w:p w14:paraId="50777D9E" w14:textId="77777777" w:rsidR="00014334" w:rsidRPr="00701BAB" w:rsidRDefault="00014334" w:rsidP="00014334">
      <w:pPr>
        <w:pStyle w:val="MUC4"/>
      </w:pPr>
      <w:bookmarkStart w:id="774" w:name="_Toc352059703"/>
      <w:bookmarkStart w:id="775" w:name="_Toc60692403"/>
      <w:r w:rsidRPr="00701BAB">
        <w:t>1). Tác động đến môi trường không khí</w:t>
      </w:r>
      <w:bookmarkEnd w:id="770"/>
      <w:bookmarkEnd w:id="771"/>
      <w:bookmarkEnd w:id="772"/>
      <w:bookmarkEnd w:id="773"/>
      <w:bookmarkEnd w:id="774"/>
      <w:bookmarkEnd w:id="775"/>
    </w:p>
    <w:p w14:paraId="131AE84C" w14:textId="29B4799E" w:rsidR="00014334" w:rsidRPr="00701BAB" w:rsidRDefault="00014334" w:rsidP="00014334">
      <w:pPr>
        <w:pStyle w:val="7NOIDUNG"/>
        <w:rPr>
          <w:lang w:val="vi-VN"/>
        </w:rPr>
      </w:pPr>
      <w:r w:rsidRPr="00701BAB">
        <w:rPr>
          <w:i/>
          <w:iCs/>
          <w:lang w:val="vi-VN"/>
        </w:rPr>
        <w:lastRenderedPageBreak/>
        <w:t>a. Nguồn phát sinh:</w:t>
      </w:r>
      <w:r w:rsidRPr="00701BAB">
        <w:rPr>
          <w:lang w:val="vi-VN"/>
        </w:rPr>
        <w:t xml:space="preserve"> Quá trình hoạt động của </w:t>
      </w:r>
      <w:r w:rsidR="004D660C">
        <w:t>Chợ biên giới xã Thượng Trạch</w:t>
      </w:r>
      <w:r w:rsidR="004D660C" w:rsidRPr="00701BAB">
        <w:rPr>
          <w:lang w:val="vi-VN"/>
        </w:rPr>
        <w:t xml:space="preserve"> </w:t>
      </w:r>
      <w:r w:rsidRPr="00701BAB">
        <w:rPr>
          <w:lang w:val="vi-VN"/>
        </w:rPr>
        <w:t xml:space="preserve">sẽ gây tác động tiêu cực đến chất lượng môi trường không khí khu vực chủ yếu phát sinh từ các nguồn sau: </w:t>
      </w:r>
    </w:p>
    <w:p w14:paraId="0A4E738B" w14:textId="77777777" w:rsidR="00014334" w:rsidRPr="00701BAB" w:rsidRDefault="00014334" w:rsidP="00014334">
      <w:pPr>
        <w:pStyle w:val="7NOIDUNG"/>
        <w:rPr>
          <w:lang w:val="vi-VN"/>
        </w:rPr>
      </w:pPr>
      <w:r w:rsidRPr="00701BAB">
        <w:rPr>
          <w:lang w:val="vi-VN"/>
        </w:rPr>
        <w:t>- Bụi trên tuyến đường giao thông, vận chuyển hàng hóa, quét dọn vệ sinh.</w:t>
      </w:r>
    </w:p>
    <w:p w14:paraId="7EB35D5B" w14:textId="77777777" w:rsidR="00014334" w:rsidRPr="00701BAB" w:rsidRDefault="00014334" w:rsidP="00014334">
      <w:pPr>
        <w:pStyle w:val="7NOIDUNG"/>
        <w:rPr>
          <w:lang w:val="vi-VN"/>
        </w:rPr>
      </w:pPr>
      <w:r w:rsidRPr="00701BAB">
        <w:rPr>
          <w:lang w:val="vi-VN"/>
        </w:rPr>
        <w:t>- Khí thải từ các phương tiện giao thông ra vào khu vực chợ.</w:t>
      </w:r>
    </w:p>
    <w:p w14:paraId="42115F4C" w14:textId="2BE4623C" w:rsidR="00014334" w:rsidRPr="00701BAB" w:rsidRDefault="00014334" w:rsidP="00014334">
      <w:pPr>
        <w:pStyle w:val="7NOIDUNG"/>
        <w:rPr>
          <w:lang w:val="vi-VN"/>
        </w:rPr>
      </w:pPr>
      <w:r w:rsidRPr="00701BAB">
        <w:rPr>
          <w:lang w:val="vi-VN"/>
        </w:rPr>
        <w:t>- Khí thải, mùi hôi phát sinh tại khu chứa rác tập trung,</w:t>
      </w:r>
      <w:r w:rsidR="009913B1">
        <w:rPr>
          <w:lang w:val="vi-VN"/>
        </w:rPr>
        <w:t xml:space="preserve"> rãnh thoát nước, khu vực chợ</w:t>
      </w:r>
      <w:r w:rsidRPr="00701BAB">
        <w:rPr>
          <w:lang w:val="vi-VN"/>
        </w:rPr>
        <w:t>….</w:t>
      </w:r>
    </w:p>
    <w:p w14:paraId="2F81CE89" w14:textId="77777777" w:rsidR="00014334" w:rsidRPr="00701BAB" w:rsidRDefault="00014334" w:rsidP="00014334">
      <w:pPr>
        <w:pStyle w:val="7NOIDUNG"/>
        <w:rPr>
          <w:lang w:val="vi-VN"/>
        </w:rPr>
      </w:pPr>
      <w:r w:rsidRPr="00701BAB">
        <w:rPr>
          <w:lang w:val="vi-VN"/>
        </w:rPr>
        <w:t xml:space="preserve">b. Dự báo tải lượng </w:t>
      </w:r>
    </w:p>
    <w:p w14:paraId="21DD3523" w14:textId="77777777" w:rsidR="00014334" w:rsidRPr="00701BAB" w:rsidRDefault="00014334" w:rsidP="00014334">
      <w:pPr>
        <w:pStyle w:val="7NOIDUNG"/>
        <w:rPr>
          <w:u w:val="single"/>
          <w:lang w:val="vi-VN"/>
        </w:rPr>
      </w:pPr>
      <w:r w:rsidRPr="00701BAB">
        <w:rPr>
          <w:u w:val="single"/>
          <w:lang w:val="vi-VN"/>
        </w:rPr>
        <w:t>(1).Ô nhiễm bụi</w:t>
      </w:r>
    </w:p>
    <w:p w14:paraId="3E4C519D" w14:textId="77777777" w:rsidR="00014334" w:rsidRPr="00701BAB" w:rsidRDefault="00014334" w:rsidP="00014334">
      <w:pPr>
        <w:pStyle w:val="7NOIDUNG"/>
        <w:rPr>
          <w:lang w:val="vi-VN"/>
        </w:rPr>
      </w:pPr>
      <w:r w:rsidRPr="00701BAB">
        <w:rPr>
          <w:lang w:val="vi-VN"/>
        </w:rPr>
        <w:t>Bụi phát sinh do nhiều nguồn gốc khác nhau, tuy nhiên trong quá trình công trình đi vào hoạt động hàm lượng bụi là không đáng kể. Bụi phát sinh chủ yếu do các phương tiện giao thông, chở nguyên vật liệu, vệ sinh quét dọn….</w:t>
      </w:r>
    </w:p>
    <w:p w14:paraId="10E3BBF8" w14:textId="77777777" w:rsidR="00014334" w:rsidRPr="00701BAB" w:rsidRDefault="00014334" w:rsidP="00014334">
      <w:pPr>
        <w:pStyle w:val="7NOIDUNG"/>
        <w:rPr>
          <w:lang w:val="vi-VN"/>
        </w:rPr>
      </w:pPr>
      <w:r w:rsidRPr="00701BAB">
        <w:rPr>
          <w:lang w:val="vi-VN"/>
        </w:rPr>
        <w:t xml:space="preserve">Lượng bụi phát sinh phụ thuộc rất nhiều vào điều kiện thời tiết và số lượng phương tiện vận chuyển hàng hóa ra vào chợ. Tuy nhiên, tại khu vực thực hiện công trình có độ ẩm tương đối cao khoảng 70%, các tuyến đường ra vào chợ, bãi để xe đều được bê tông hóa, nhựa hóa nên khả năng phát tán bụi là rất kém. Hơn nữa, bụi phát sinh trong quá trình giao thông có khả năng lắng cao, nên chỉ gây ô nhiễm không khí cục bộ, ít ảnh hưởng đến môi trường xung quanh khu vực công trình. </w:t>
      </w:r>
    </w:p>
    <w:p w14:paraId="0BAEDAF6" w14:textId="77777777" w:rsidR="00014334" w:rsidRPr="00701BAB" w:rsidRDefault="00014334" w:rsidP="00014334">
      <w:pPr>
        <w:pStyle w:val="7NOIDUNG"/>
        <w:rPr>
          <w:u w:val="single"/>
          <w:lang w:val="vi-VN"/>
        </w:rPr>
      </w:pPr>
      <w:r w:rsidRPr="00701BAB">
        <w:rPr>
          <w:u w:val="single"/>
          <w:lang w:val="vi-VN"/>
        </w:rPr>
        <w:t>(2) Khí thải từ các phương tiện giao thông</w:t>
      </w:r>
    </w:p>
    <w:p w14:paraId="4E12B5E1" w14:textId="0C9A8A6C" w:rsidR="00014334" w:rsidRPr="00701BAB" w:rsidRDefault="00014334" w:rsidP="00014334">
      <w:pPr>
        <w:pStyle w:val="7NOIDUNG"/>
        <w:rPr>
          <w:lang w:val="vi-VN"/>
        </w:rPr>
      </w:pPr>
      <w:r w:rsidRPr="00701BAB">
        <w:rPr>
          <w:lang w:val="vi-VN"/>
        </w:rPr>
        <w:t xml:space="preserve">- Khi </w:t>
      </w:r>
      <w:r w:rsidR="004D660C">
        <w:t>Chợ biên giới xã Thượng Trạch</w:t>
      </w:r>
      <w:r w:rsidR="004D660C" w:rsidRPr="00701BAB">
        <w:rPr>
          <w:lang w:val="vi-VN"/>
        </w:rPr>
        <w:t xml:space="preserve"> </w:t>
      </w:r>
      <w:r w:rsidRPr="00701BAB">
        <w:rPr>
          <w:lang w:val="vi-VN"/>
        </w:rPr>
        <w:t xml:space="preserve">hoàn thành và đi vào hoạt động, lưu lượng các phương tiện giao thông sẽ tăng so với hiện tại. Số lượng các phương tiện vào thời điểm đông nhất (từ </w:t>
      </w:r>
      <w:r w:rsidR="004D660C">
        <w:t>5</w:t>
      </w:r>
      <w:r w:rsidRPr="00701BAB">
        <w:rPr>
          <w:lang w:val="vi-VN"/>
        </w:rPr>
        <w:t xml:space="preserve">h30 đến </w:t>
      </w:r>
      <w:r w:rsidR="004D660C">
        <w:t>9</w:t>
      </w:r>
      <w:r w:rsidRPr="00701BAB">
        <w:rPr>
          <w:lang w:val="vi-VN"/>
        </w:rPr>
        <w:t xml:space="preserve">h30) tại bãi để xe khoảng </w:t>
      </w:r>
      <w:r w:rsidR="004D660C">
        <w:t>50</w:t>
      </w:r>
      <w:r w:rsidRPr="00701BAB">
        <w:rPr>
          <w:lang w:val="vi-VN"/>
        </w:rPr>
        <w:t xml:space="preserve"> xe máy. Như vậy, nồng độ các thành phần khí thải động cơ như: CO, CO</w:t>
      </w:r>
      <w:r w:rsidRPr="00701BAB">
        <w:rPr>
          <w:vertAlign w:val="subscript"/>
          <w:lang w:val="vi-VN"/>
        </w:rPr>
        <w:t>2</w:t>
      </w:r>
      <w:r w:rsidRPr="00701BAB">
        <w:rPr>
          <w:lang w:val="vi-VN"/>
        </w:rPr>
        <w:t>, NO</w:t>
      </w:r>
      <w:r w:rsidRPr="00701BAB">
        <w:rPr>
          <w:vertAlign w:val="subscript"/>
          <w:lang w:val="vi-VN"/>
        </w:rPr>
        <w:t>x</w:t>
      </w:r>
      <w:r w:rsidRPr="00701BAB">
        <w:rPr>
          <w:lang w:val="vi-VN"/>
        </w:rPr>
        <w:t>, SO</w:t>
      </w:r>
      <w:r w:rsidRPr="00701BAB">
        <w:rPr>
          <w:vertAlign w:val="subscript"/>
          <w:lang w:val="vi-VN"/>
        </w:rPr>
        <w:t>2</w:t>
      </w:r>
      <w:r w:rsidRPr="00701BAB">
        <w:rPr>
          <w:lang w:val="vi-VN"/>
        </w:rPr>
        <w:t xml:space="preserve">... trong không khí sẽ tăng, đặc biệt tại bãi đỗ xe vào các giờ cao điểm (buổi trưa và cuối giờ chiều). Vì vậy, trong phần này chỉ tính lượng chất thải phát sinh trên phạm vị khu vực bãi đỗ xe của </w:t>
      </w:r>
      <w:r w:rsidR="004D660C">
        <w:t>Chợ biên giới xã Thượng Trạch</w:t>
      </w:r>
      <w:r w:rsidRPr="00701BAB">
        <w:rPr>
          <w:lang w:val="vi-VN"/>
        </w:rPr>
        <w:t>. Theo số liệu tính toán của Tổ chức Y tế Thế giới (WHO) thì tải lượng các chất ô nhiễm phát sinh từ các phương tiện giao thông như sau:</w:t>
      </w:r>
    </w:p>
    <w:p w14:paraId="3ED86084" w14:textId="77777777" w:rsidR="00014334" w:rsidRPr="00701BAB" w:rsidRDefault="00014334" w:rsidP="00014334">
      <w:pPr>
        <w:pStyle w:val="ABANG"/>
        <w:rPr>
          <w:lang w:val="vi-VN"/>
        </w:rPr>
      </w:pPr>
      <w:bookmarkStart w:id="776" w:name="_Toc413854063"/>
      <w:bookmarkStart w:id="777" w:name="_Toc62307511"/>
      <w:bookmarkStart w:id="778" w:name="_Toc118680369"/>
      <w:r w:rsidRPr="00701BAB">
        <w:rPr>
          <w:lang w:val="vi-VN"/>
        </w:rPr>
        <w:t>Bảng 3.</w:t>
      </w:r>
      <w:r w:rsidRPr="00701BAB">
        <w:t>24</w:t>
      </w:r>
      <w:r w:rsidRPr="00701BAB">
        <w:rPr>
          <w:lang w:val="vi-VN"/>
        </w:rPr>
        <w:t>: Tải lượng các chất ô nhiễm không khí sinh ra từ xe máy</w:t>
      </w:r>
      <w:bookmarkEnd w:id="776"/>
      <w:bookmarkEnd w:id="777"/>
      <w:bookmarkEnd w:id="778"/>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8"/>
        <w:gridCol w:w="1140"/>
        <w:gridCol w:w="1622"/>
        <w:gridCol w:w="1800"/>
        <w:gridCol w:w="1821"/>
        <w:gridCol w:w="2161"/>
      </w:tblGrid>
      <w:tr w:rsidR="00014334" w:rsidRPr="00701BAB" w14:paraId="3EB75DA6" w14:textId="77777777" w:rsidTr="00014334">
        <w:trPr>
          <w:jc w:val="center"/>
        </w:trPr>
        <w:tc>
          <w:tcPr>
            <w:tcW w:w="798" w:type="dxa"/>
            <w:tcBorders>
              <w:top w:val="single" w:sz="4" w:space="0" w:color="auto"/>
              <w:left w:val="single" w:sz="4" w:space="0" w:color="auto"/>
              <w:bottom w:val="single" w:sz="4" w:space="0" w:color="auto"/>
              <w:right w:val="single" w:sz="4" w:space="0" w:color="auto"/>
            </w:tcBorders>
            <w:vAlign w:val="center"/>
          </w:tcPr>
          <w:p w14:paraId="0DFB7163" w14:textId="77777777" w:rsidR="00014334" w:rsidRPr="00701BAB" w:rsidRDefault="00014334" w:rsidP="00014334">
            <w:pPr>
              <w:jc w:val="center"/>
              <w:rPr>
                <w:b/>
                <w:bCs/>
              </w:rPr>
            </w:pPr>
            <w:r w:rsidRPr="00701BAB">
              <w:rPr>
                <w:b/>
                <w:bCs/>
              </w:rPr>
              <w:t>STT</w:t>
            </w:r>
          </w:p>
        </w:tc>
        <w:tc>
          <w:tcPr>
            <w:tcW w:w="1140" w:type="dxa"/>
            <w:tcBorders>
              <w:top w:val="single" w:sz="4" w:space="0" w:color="auto"/>
              <w:left w:val="single" w:sz="4" w:space="0" w:color="auto"/>
              <w:bottom w:val="single" w:sz="4" w:space="0" w:color="auto"/>
              <w:right w:val="single" w:sz="4" w:space="0" w:color="auto"/>
            </w:tcBorders>
            <w:vAlign w:val="center"/>
          </w:tcPr>
          <w:p w14:paraId="023996BF" w14:textId="77777777" w:rsidR="00014334" w:rsidRPr="00701BAB" w:rsidRDefault="00014334" w:rsidP="00014334">
            <w:pPr>
              <w:jc w:val="center"/>
              <w:rPr>
                <w:b/>
                <w:bCs/>
              </w:rPr>
            </w:pPr>
            <w:r w:rsidRPr="00701BAB">
              <w:rPr>
                <w:b/>
                <w:bCs/>
              </w:rPr>
              <w:t>Chất ô nhiễm</w:t>
            </w:r>
          </w:p>
        </w:tc>
        <w:tc>
          <w:tcPr>
            <w:tcW w:w="1622" w:type="dxa"/>
            <w:tcBorders>
              <w:top w:val="single" w:sz="4" w:space="0" w:color="auto"/>
              <w:left w:val="single" w:sz="4" w:space="0" w:color="auto"/>
              <w:bottom w:val="single" w:sz="4" w:space="0" w:color="auto"/>
              <w:right w:val="single" w:sz="4" w:space="0" w:color="auto"/>
            </w:tcBorders>
            <w:vAlign w:val="center"/>
          </w:tcPr>
          <w:p w14:paraId="7658BE34" w14:textId="77777777" w:rsidR="00014334" w:rsidRPr="00701BAB" w:rsidRDefault="00014334" w:rsidP="00014334">
            <w:pPr>
              <w:jc w:val="center"/>
              <w:rPr>
                <w:b/>
                <w:bCs/>
                <w:lang w:val="de-DE"/>
              </w:rPr>
            </w:pPr>
            <w:r w:rsidRPr="00701BAB">
              <w:rPr>
                <w:b/>
                <w:bCs/>
                <w:lang w:val="de-DE"/>
              </w:rPr>
              <w:t>Tải lượng (g)/km (*)</w:t>
            </w:r>
          </w:p>
        </w:tc>
        <w:tc>
          <w:tcPr>
            <w:tcW w:w="1800" w:type="dxa"/>
            <w:tcBorders>
              <w:top w:val="single" w:sz="4" w:space="0" w:color="auto"/>
              <w:left w:val="single" w:sz="4" w:space="0" w:color="auto"/>
              <w:bottom w:val="single" w:sz="4" w:space="0" w:color="auto"/>
              <w:right w:val="single" w:sz="4" w:space="0" w:color="auto"/>
            </w:tcBorders>
            <w:vAlign w:val="center"/>
          </w:tcPr>
          <w:p w14:paraId="4585C029" w14:textId="77777777" w:rsidR="00014334" w:rsidRPr="00701BAB" w:rsidRDefault="00014334" w:rsidP="00014334">
            <w:pPr>
              <w:jc w:val="center"/>
              <w:rPr>
                <w:b/>
                <w:bCs/>
                <w:lang w:val="pt-BR"/>
              </w:rPr>
            </w:pPr>
            <w:r w:rsidRPr="00701BAB">
              <w:rPr>
                <w:b/>
                <w:bCs/>
                <w:lang w:val="pt-BR"/>
              </w:rPr>
              <w:t>Lưu lượng xe</w:t>
            </w:r>
          </w:p>
          <w:p w14:paraId="3729CB9F" w14:textId="77777777" w:rsidR="00014334" w:rsidRPr="00701BAB" w:rsidRDefault="00014334" w:rsidP="00014334">
            <w:pPr>
              <w:jc w:val="center"/>
              <w:rPr>
                <w:b/>
                <w:bCs/>
                <w:lang w:val="pt-BR"/>
              </w:rPr>
            </w:pPr>
            <w:r w:rsidRPr="00701BAB">
              <w:rPr>
                <w:b/>
                <w:bCs/>
                <w:lang w:val="pt-BR"/>
              </w:rPr>
              <w:t>Xe/h</w:t>
            </w:r>
          </w:p>
        </w:tc>
        <w:tc>
          <w:tcPr>
            <w:tcW w:w="1821" w:type="dxa"/>
            <w:tcBorders>
              <w:top w:val="single" w:sz="4" w:space="0" w:color="auto"/>
              <w:left w:val="single" w:sz="4" w:space="0" w:color="auto"/>
              <w:bottom w:val="single" w:sz="4" w:space="0" w:color="auto"/>
              <w:right w:val="single" w:sz="4" w:space="0" w:color="auto"/>
            </w:tcBorders>
            <w:vAlign w:val="center"/>
          </w:tcPr>
          <w:p w14:paraId="59756DB9" w14:textId="77777777" w:rsidR="00014334" w:rsidRPr="00701BAB" w:rsidRDefault="00014334" w:rsidP="00014334">
            <w:pPr>
              <w:ind w:right="-45" w:hanging="150"/>
              <w:jc w:val="center"/>
              <w:rPr>
                <w:b/>
                <w:bCs/>
                <w:lang w:val="pt-BR"/>
              </w:rPr>
            </w:pPr>
            <w:r w:rsidRPr="00701BAB">
              <w:rPr>
                <w:b/>
                <w:bCs/>
                <w:lang w:val="pt-BR"/>
              </w:rPr>
              <w:t>Tổng tải lượng</w:t>
            </w:r>
          </w:p>
          <w:p w14:paraId="08FF3FAE" w14:textId="77777777" w:rsidR="00014334" w:rsidRPr="00701BAB" w:rsidRDefault="00014334" w:rsidP="00014334">
            <w:pPr>
              <w:ind w:left="30" w:right="-45" w:hanging="30"/>
              <w:jc w:val="center"/>
              <w:rPr>
                <w:b/>
                <w:bCs/>
                <w:lang w:val="pt-BR"/>
              </w:rPr>
            </w:pPr>
            <w:r w:rsidRPr="00701BAB">
              <w:rPr>
                <w:b/>
                <w:bCs/>
                <w:lang w:val="pt-BR"/>
              </w:rPr>
              <w:t>(g/km.h)</w:t>
            </w:r>
          </w:p>
        </w:tc>
        <w:tc>
          <w:tcPr>
            <w:tcW w:w="2161" w:type="dxa"/>
            <w:tcBorders>
              <w:top w:val="single" w:sz="4" w:space="0" w:color="auto"/>
              <w:left w:val="single" w:sz="4" w:space="0" w:color="auto"/>
              <w:bottom w:val="single" w:sz="4" w:space="0" w:color="auto"/>
              <w:right w:val="single" w:sz="4" w:space="0" w:color="auto"/>
            </w:tcBorders>
            <w:vAlign w:val="center"/>
          </w:tcPr>
          <w:p w14:paraId="433AB826" w14:textId="77777777" w:rsidR="00014334" w:rsidRPr="00701BAB" w:rsidRDefault="00014334" w:rsidP="00014334">
            <w:pPr>
              <w:ind w:right="-108"/>
              <w:jc w:val="center"/>
              <w:rPr>
                <w:b/>
                <w:bCs/>
              </w:rPr>
            </w:pPr>
            <w:r w:rsidRPr="00701BAB">
              <w:rPr>
                <w:b/>
                <w:bCs/>
              </w:rPr>
              <w:t>Tổng tải lượng (mg/m/s)</w:t>
            </w:r>
          </w:p>
        </w:tc>
      </w:tr>
      <w:tr w:rsidR="00014334" w:rsidRPr="00701BAB" w14:paraId="61553B17" w14:textId="77777777" w:rsidTr="00014334">
        <w:trPr>
          <w:jc w:val="center"/>
        </w:trPr>
        <w:tc>
          <w:tcPr>
            <w:tcW w:w="798" w:type="dxa"/>
            <w:tcBorders>
              <w:top w:val="single" w:sz="4" w:space="0" w:color="auto"/>
              <w:left w:val="single" w:sz="4" w:space="0" w:color="auto"/>
              <w:bottom w:val="single" w:sz="4" w:space="0" w:color="auto"/>
              <w:right w:val="single" w:sz="4" w:space="0" w:color="auto"/>
            </w:tcBorders>
            <w:vAlign w:val="center"/>
          </w:tcPr>
          <w:p w14:paraId="1B908CF6" w14:textId="77777777" w:rsidR="00014334" w:rsidRPr="00701BAB" w:rsidRDefault="00014334" w:rsidP="00014334">
            <w:pPr>
              <w:jc w:val="center"/>
            </w:pPr>
            <w:r w:rsidRPr="00701BAB">
              <w:t>1</w:t>
            </w:r>
          </w:p>
        </w:tc>
        <w:tc>
          <w:tcPr>
            <w:tcW w:w="1140" w:type="dxa"/>
            <w:tcBorders>
              <w:top w:val="single" w:sz="4" w:space="0" w:color="auto"/>
              <w:left w:val="single" w:sz="4" w:space="0" w:color="auto"/>
              <w:bottom w:val="single" w:sz="4" w:space="0" w:color="auto"/>
              <w:right w:val="single" w:sz="4" w:space="0" w:color="auto"/>
            </w:tcBorders>
            <w:vAlign w:val="center"/>
          </w:tcPr>
          <w:p w14:paraId="137C832D" w14:textId="77777777" w:rsidR="00014334" w:rsidRPr="00701BAB" w:rsidRDefault="00014334" w:rsidP="00014334">
            <w:pPr>
              <w:jc w:val="center"/>
            </w:pPr>
            <w:r w:rsidRPr="00701BAB">
              <w:t>Bụi</w:t>
            </w:r>
          </w:p>
        </w:tc>
        <w:tc>
          <w:tcPr>
            <w:tcW w:w="1622" w:type="dxa"/>
            <w:tcBorders>
              <w:top w:val="single" w:sz="4" w:space="0" w:color="auto"/>
              <w:left w:val="single" w:sz="4" w:space="0" w:color="auto"/>
              <w:bottom w:val="single" w:sz="4" w:space="0" w:color="auto"/>
              <w:right w:val="single" w:sz="4" w:space="0" w:color="auto"/>
            </w:tcBorders>
            <w:vAlign w:val="center"/>
          </w:tcPr>
          <w:p w14:paraId="2AC1059A" w14:textId="77777777" w:rsidR="00014334" w:rsidRPr="00701BAB" w:rsidRDefault="00014334" w:rsidP="00014334">
            <w:pPr>
              <w:jc w:val="center"/>
            </w:pPr>
            <w:r w:rsidRPr="00701BAB">
              <w:t>0,08</w:t>
            </w:r>
          </w:p>
        </w:tc>
        <w:tc>
          <w:tcPr>
            <w:tcW w:w="1800" w:type="dxa"/>
            <w:tcBorders>
              <w:top w:val="single" w:sz="4" w:space="0" w:color="auto"/>
              <w:left w:val="single" w:sz="4" w:space="0" w:color="auto"/>
              <w:bottom w:val="single" w:sz="4" w:space="0" w:color="auto"/>
              <w:right w:val="single" w:sz="4" w:space="0" w:color="auto"/>
            </w:tcBorders>
            <w:vAlign w:val="center"/>
          </w:tcPr>
          <w:p w14:paraId="4A00BDE3" w14:textId="77777777" w:rsidR="00014334" w:rsidRPr="00701BAB" w:rsidRDefault="00014334" w:rsidP="00014334">
            <w:pPr>
              <w:jc w:val="center"/>
            </w:pPr>
            <w:r w:rsidRPr="00701BAB">
              <w:t>400</w:t>
            </w:r>
          </w:p>
        </w:tc>
        <w:tc>
          <w:tcPr>
            <w:tcW w:w="1821" w:type="dxa"/>
            <w:tcBorders>
              <w:top w:val="single" w:sz="4" w:space="0" w:color="auto"/>
              <w:left w:val="single" w:sz="4" w:space="0" w:color="auto"/>
              <w:bottom w:val="single" w:sz="4" w:space="0" w:color="auto"/>
              <w:right w:val="single" w:sz="4" w:space="0" w:color="auto"/>
            </w:tcBorders>
            <w:vAlign w:val="center"/>
          </w:tcPr>
          <w:p w14:paraId="1981783F" w14:textId="77777777" w:rsidR="00014334" w:rsidRPr="00701BAB" w:rsidRDefault="00014334" w:rsidP="00014334">
            <w:pPr>
              <w:jc w:val="center"/>
            </w:pPr>
            <w:r w:rsidRPr="00701BAB">
              <w:t>62,4</w:t>
            </w:r>
          </w:p>
        </w:tc>
        <w:tc>
          <w:tcPr>
            <w:tcW w:w="2161" w:type="dxa"/>
            <w:tcBorders>
              <w:top w:val="single" w:sz="4" w:space="0" w:color="auto"/>
              <w:left w:val="single" w:sz="4" w:space="0" w:color="auto"/>
              <w:bottom w:val="single" w:sz="4" w:space="0" w:color="auto"/>
              <w:right w:val="single" w:sz="4" w:space="0" w:color="auto"/>
            </w:tcBorders>
            <w:vAlign w:val="bottom"/>
          </w:tcPr>
          <w:p w14:paraId="16EEC701" w14:textId="77777777" w:rsidR="00014334" w:rsidRPr="00701BAB" w:rsidRDefault="00014334" w:rsidP="00014334">
            <w:pPr>
              <w:jc w:val="center"/>
              <w:rPr>
                <w:vertAlign w:val="superscript"/>
              </w:rPr>
            </w:pPr>
            <w:r w:rsidRPr="00701BAB">
              <w:t>8,889*10</w:t>
            </w:r>
            <w:r w:rsidRPr="00701BAB">
              <w:rPr>
                <w:vertAlign w:val="superscript"/>
              </w:rPr>
              <w:t>-3</w:t>
            </w:r>
          </w:p>
        </w:tc>
      </w:tr>
      <w:tr w:rsidR="00014334" w:rsidRPr="00701BAB" w14:paraId="0BFA2A35" w14:textId="77777777" w:rsidTr="00014334">
        <w:trPr>
          <w:jc w:val="center"/>
        </w:trPr>
        <w:tc>
          <w:tcPr>
            <w:tcW w:w="798" w:type="dxa"/>
            <w:tcBorders>
              <w:top w:val="single" w:sz="4" w:space="0" w:color="auto"/>
              <w:left w:val="single" w:sz="4" w:space="0" w:color="auto"/>
              <w:bottom w:val="single" w:sz="4" w:space="0" w:color="auto"/>
              <w:right w:val="single" w:sz="4" w:space="0" w:color="auto"/>
            </w:tcBorders>
            <w:vAlign w:val="center"/>
          </w:tcPr>
          <w:p w14:paraId="1DC8D75F" w14:textId="77777777" w:rsidR="00014334" w:rsidRPr="00701BAB" w:rsidRDefault="00014334" w:rsidP="00014334">
            <w:pPr>
              <w:jc w:val="center"/>
            </w:pPr>
            <w:r w:rsidRPr="00701BAB">
              <w:t>2</w:t>
            </w:r>
          </w:p>
        </w:tc>
        <w:tc>
          <w:tcPr>
            <w:tcW w:w="1140" w:type="dxa"/>
            <w:tcBorders>
              <w:top w:val="single" w:sz="4" w:space="0" w:color="auto"/>
              <w:left w:val="single" w:sz="4" w:space="0" w:color="auto"/>
              <w:bottom w:val="single" w:sz="4" w:space="0" w:color="auto"/>
              <w:right w:val="single" w:sz="4" w:space="0" w:color="auto"/>
            </w:tcBorders>
            <w:vAlign w:val="center"/>
          </w:tcPr>
          <w:p w14:paraId="3CFB0E36" w14:textId="77777777" w:rsidR="00014334" w:rsidRPr="00701BAB" w:rsidRDefault="00014334" w:rsidP="00014334">
            <w:pPr>
              <w:jc w:val="center"/>
            </w:pPr>
            <w:r w:rsidRPr="00701BAB">
              <w:t>SO</w:t>
            </w:r>
            <w:r w:rsidRPr="00701BAB">
              <w:rPr>
                <w:vertAlign w:val="subscript"/>
              </w:rPr>
              <w:t>2</w:t>
            </w:r>
          </w:p>
        </w:tc>
        <w:tc>
          <w:tcPr>
            <w:tcW w:w="1622" w:type="dxa"/>
            <w:tcBorders>
              <w:top w:val="single" w:sz="4" w:space="0" w:color="auto"/>
              <w:left w:val="single" w:sz="4" w:space="0" w:color="auto"/>
              <w:bottom w:val="single" w:sz="4" w:space="0" w:color="auto"/>
              <w:right w:val="single" w:sz="4" w:space="0" w:color="auto"/>
            </w:tcBorders>
            <w:vAlign w:val="center"/>
          </w:tcPr>
          <w:p w14:paraId="065CF806" w14:textId="77777777" w:rsidR="00014334" w:rsidRPr="00701BAB" w:rsidRDefault="00014334" w:rsidP="00014334">
            <w:pPr>
              <w:jc w:val="center"/>
            </w:pPr>
            <w:r w:rsidRPr="00701BAB">
              <w:t>0,57S</w:t>
            </w:r>
          </w:p>
        </w:tc>
        <w:tc>
          <w:tcPr>
            <w:tcW w:w="1800" w:type="dxa"/>
            <w:tcBorders>
              <w:top w:val="single" w:sz="4" w:space="0" w:color="auto"/>
              <w:left w:val="single" w:sz="4" w:space="0" w:color="auto"/>
              <w:bottom w:val="single" w:sz="4" w:space="0" w:color="auto"/>
              <w:right w:val="single" w:sz="4" w:space="0" w:color="auto"/>
            </w:tcBorders>
            <w:vAlign w:val="center"/>
          </w:tcPr>
          <w:p w14:paraId="37A3BFD1" w14:textId="77777777" w:rsidR="00014334" w:rsidRPr="00701BAB" w:rsidRDefault="00014334" w:rsidP="00014334">
            <w:pPr>
              <w:jc w:val="center"/>
            </w:pPr>
            <w:r w:rsidRPr="00701BAB">
              <w:t>400</w:t>
            </w:r>
          </w:p>
        </w:tc>
        <w:tc>
          <w:tcPr>
            <w:tcW w:w="1821" w:type="dxa"/>
            <w:tcBorders>
              <w:top w:val="single" w:sz="4" w:space="0" w:color="auto"/>
              <w:left w:val="single" w:sz="4" w:space="0" w:color="auto"/>
              <w:bottom w:val="single" w:sz="4" w:space="0" w:color="auto"/>
              <w:right w:val="single" w:sz="4" w:space="0" w:color="auto"/>
            </w:tcBorders>
            <w:vAlign w:val="center"/>
          </w:tcPr>
          <w:p w14:paraId="20029343" w14:textId="77777777" w:rsidR="00014334" w:rsidRPr="00701BAB" w:rsidRDefault="00014334" w:rsidP="00014334">
            <w:pPr>
              <w:jc w:val="center"/>
            </w:pPr>
            <w:r w:rsidRPr="00701BAB">
              <w:t>111,15</w:t>
            </w:r>
          </w:p>
        </w:tc>
        <w:tc>
          <w:tcPr>
            <w:tcW w:w="2161" w:type="dxa"/>
            <w:tcBorders>
              <w:top w:val="single" w:sz="4" w:space="0" w:color="auto"/>
              <w:left w:val="single" w:sz="4" w:space="0" w:color="auto"/>
              <w:bottom w:val="single" w:sz="4" w:space="0" w:color="auto"/>
              <w:right w:val="single" w:sz="4" w:space="0" w:color="auto"/>
            </w:tcBorders>
            <w:vAlign w:val="bottom"/>
          </w:tcPr>
          <w:p w14:paraId="1DD83F1E" w14:textId="77777777" w:rsidR="00014334" w:rsidRPr="00701BAB" w:rsidRDefault="00014334" w:rsidP="00014334">
            <w:pPr>
              <w:jc w:val="center"/>
            </w:pPr>
            <w:r w:rsidRPr="00701BAB">
              <w:t>15,833*10</w:t>
            </w:r>
            <w:r w:rsidRPr="00701BAB">
              <w:rPr>
                <w:vertAlign w:val="superscript"/>
              </w:rPr>
              <w:t>-3</w:t>
            </w:r>
          </w:p>
        </w:tc>
      </w:tr>
      <w:tr w:rsidR="00014334" w:rsidRPr="00701BAB" w14:paraId="1BAAF750" w14:textId="77777777" w:rsidTr="00014334">
        <w:trPr>
          <w:jc w:val="center"/>
        </w:trPr>
        <w:tc>
          <w:tcPr>
            <w:tcW w:w="798" w:type="dxa"/>
            <w:tcBorders>
              <w:top w:val="single" w:sz="4" w:space="0" w:color="auto"/>
              <w:left w:val="single" w:sz="4" w:space="0" w:color="auto"/>
              <w:bottom w:val="single" w:sz="4" w:space="0" w:color="auto"/>
              <w:right w:val="single" w:sz="4" w:space="0" w:color="auto"/>
            </w:tcBorders>
            <w:vAlign w:val="center"/>
          </w:tcPr>
          <w:p w14:paraId="1731F199" w14:textId="77777777" w:rsidR="00014334" w:rsidRPr="00701BAB" w:rsidRDefault="00014334" w:rsidP="00014334">
            <w:pPr>
              <w:jc w:val="center"/>
            </w:pPr>
            <w:r w:rsidRPr="00701BAB">
              <w:t>3</w:t>
            </w:r>
          </w:p>
        </w:tc>
        <w:tc>
          <w:tcPr>
            <w:tcW w:w="1140" w:type="dxa"/>
            <w:tcBorders>
              <w:top w:val="single" w:sz="4" w:space="0" w:color="auto"/>
              <w:left w:val="single" w:sz="4" w:space="0" w:color="auto"/>
              <w:bottom w:val="single" w:sz="4" w:space="0" w:color="auto"/>
              <w:right w:val="single" w:sz="4" w:space="0" w:color="auto"/>
            </w:tcBorders>
            <w:vAlign w:val="center"/>
          </w:tcPr>
          <w:p w14:paraId="720E32DA" w14:textId="77777777" w:rsidR="00014334" w:rsidRPr="00701BAB" w:rsidRDefault="00014334" w:rsidP="00014334">
            <w:pPr>
              <w:jc w:val="center"/>
            </w:pPr>
            <w:r w:rsidRPr="00701BAB">
              <w:t>NO</w:t>
            </w:r>
            <w:r w:rsidRPr="00701BAB">
              <w:rPr>
                <w:vertAlign w:val="subscript"/>
              </w:rPr>
              <w:t>x</w:t>
            </w:r>
          </w:p>
        </w:tc>
        <w:tc>
          <w:tcPr>
            <w:tcW w:w="1622" w:type="dxa"/>
            <w:tcBorders>
              <w:top w:val="single" w:sz="4" w:space="0" w:color="auto"/>
              <w:left w:val="single" w:sz="4" w:space="0" w:color="auto"/>
              <w:bottom w:val="single" w:sz="4" w:space="0" w:color="auto"/>
              <w:right w:val="single" w:sz="4" w:space="0" w:color="auto"/>
            </w:tcBorders>
            <w:vAlign w:val="center"/>
          </w:tcPr>
          <w:p w14:paraId="25C1BED9" w14:textId="77777777" w:rsidR="00014334" w:rsidRPr="00701BAB" w:rsidRDefault="00014334" w:rsidP="00014334">
            <w:pPr>
              <w:jc w:val="center"/>
            </w:pPr>
            <w:r w:rsidRPr="00701BAB">
              <w:t>0,14</w:t>
            </w:r>
          </w:p>
        </w:tc>
        <w:tc>
          <w:tcPr>
            <w:tcW w:w="1800" w:type="dxa"/>
            <w:tcBorders>
              <w:top w:val="single" w:sz="4" w:space="0" w:color="auto"/>
              <w:left w:val="single" w:sz="4" w:space="0" w:color="auto"/>
              <w:bottom w:val="single" w:sz="4" w:space="0" w:color="auto"/>
              <w:right w:val="single" w:sz="4" w:space="0" w:color="auto"/>
            </w:tcBorders>
            <w:vAlign w:val="center"/>
          </w:tcPr>
          <w:p w14:paraId="14C342CE" w14:textId="77777777" w:rsidR="00014334" w:rsidRPr="00701BAB" w:rsidRDefault="00014334" w:rsidP="00014334">
            <w:pPr>
              <w:jc w:val="center"/>
            </w:pPr>
            <w:r w:rsidRPr="00701BAB">
              <w:t>400</w:t>
            </w:r>
          </w:p>
        </w:tc>
        <w:tc>
          <w:tcPr>
            <w:tcW w:w="1821" w:type="dxa"/>
            <w:tcBorders>
              <w:top w:val="single" w:sz="4" w:space="0" w:color="auto"/>
              <w:left w:val="single" w:sz="4" w:space="0" w:color="auto"/>
              <w:bottom w:val="single" w:sz="4" w:space="0" w:color="auto"/>
              <w:right w:val="single" w:sz="4" w:space="0" w:color="auto"/>
            </w:tcBorders>
            <w:vAlign w:val="center"/>
          </w:tcPr>
          <w:p w14:paraId="21E6A69D" w14:textId="77777777" w:rsidR="00014334" w:rsidRPr="00701BAB" w:rsidRDefault="00014334" w:rsidP="00014334">
            <w:pPr>
              <w:jc w:val="center"/>
            </w:pPr>
            <w:r w:rsidRPr="00701BAB">
              <w:t>109,2</w:t>
            </w:r>
          </w:p>
        </w:tc>
        <w:tc>
          <w:tcPr>
            <w:tcW w:w="2161" w:type="dxa"/>
            <w:tcBorders>
              <w:top w:val="single" w:sz="4" w:space="0" w:color="auto"/>
              <w:left w:val="single" w:sz="4" w:space="0" w:color="auto"/>
              <w:bottom w:val="single" w:sz="4" w:space="0" w:color="auto"/>
              <w:right w:val="single" w:sz="4" w:space="0" w:color="auto"/>
            </w:tcBorders>
            <w:vAlign w:val="bottom"/>
          </w:tcPr>
          <w:p w14:paraId="28929D58" w14:textId="77777777" w:rsidR="00014334" w:rsidRPr="00701BAB" w:rsidRDefault="00014334" w:rsidP="00014334">
            <w:pPr>
              <w:jc w:val="center"/>
            </w:pPr>
            <w:r w:rsidRPr="00701BAB">
              <w:t>15,556*10</w:t>
            </w:r>
            <w:r w:rsidRPr="00701BAB">
              <w:rPr>
                <w:vertAlign w:val="superscript"/>
              </w:rPr>
              <w:t>-3</w:t>
            </w:r>
          </w:p>
        </w:tc>
      </w:tr>
      <w:tr w:rsidR="00014334" w:rsidRPr="00701BAB" w14:paraId="5E86EEC1" w14:textId="77777777" w:rsidTr="00014334">
        <w:trPr>
          <w:jc w:val="center"/>
        </w:trPr>
        <w:tc>
          <w:tcPr>
            <w:tcW w:w="798" w:type="dxa"/>
            <w:tcBorders>
              <w:top w:val="single" w:sz="4" w:space="0" w:color="auto"/>
              <w:left w:val="single" w:sz="4" w:space="0" w:color="auto"/>
              <w:bottom w:val="single" w:sz="4" w:space="0" w:color="auto"/>
              <w:right w:val="single" w:sz="4" w:space="0" w:color="auto"/>
            </w:tcBorders>
            <w:vAlign w:val="center"/>
          </w:tcPr>
          <w:p w14:paraId="08DE7056" w14:textId="77777777" w:rsidR="00014334" w:rsidRPr="00701BAB" w:rsidRDefault="00014334" w:rsidP="00014334">
            <w:pPr>
              <w:jc w:val="center"/>
            </w:pPr>
            <w:r w:rsidRPr="00701BAB">
              <w:t>4</w:t>
            </w:r>
          </w:p>
        </w:tc>
        <w:tc>
          <w:tcPr>
            <w:tcW w:w="1140" w:type="dxa"/>
            <w:tcBorders>
              <w:top w:val="single" w:sz="4" w:space="0" w:color="auto"/>
              <w:left w:val="single" w:sz="4" w:space="0" w:color="auto"/>
              <w:bottom w:val="single" w:sz="4" w:space="0" w:color="auto"/>
              <w:right w:val="single" w:sz="4" w:space="0" w:color="auto"/>
            </w:tcBorders>
            <w:vAlign w:val="center"/>
          </w:tcPr>
          <w:p w14:paraId="58885687" w14:textId="77777777" w:rsidR="00014334" w:rsidRPr="00701BAB" w:rsidRDefault="00014334" w:rsidP="00014334">
            <w:pPr>
              <w:jc w:val="center"/>
            </w:pPr>
            <w:r w:rsidRPr="00701BAB">
              <w:t>CO</w:t>
            </w:r>
          </w:p>
        </w:tc>
        <w:tc>
          <w:tcPr>
            <w:tcW w:w="1622" w:type="dxa"/>
            <w:tcBorders>
              <w:top w:val="single" w:sz="4" w:space="0" w:color="auto"/>
              <w:left w:val="single" w:sz="4" w:space="0" w:color="auto"/>
              <w:bottom w:val="single" w:sz="4" w:space="0" w:color="auto"/>
              <w:right w:val="single" w:sz="4" w:space="0" w:color="auto"/>
            </w:tcBorders>
            <w:vAlign w:val="center"/>
          </w:tcPr>
          <w:p w14:paraId="016C573B" w14:textId="77777777" w:rsidR="00014334" w:rsidRPr="00701BAB" w:rsidRDefault="00014334" w:rsidP="00014334">
            <w:pPr>
              <w:jc w:val="center"/>
            </w:pPr>
            <w:r w:rsidRPr="00701BAB">
              <w:t>16,7</w:t>
            </w:r>
          </w:p>
        </w:tc>
        <w:tc>
          <w:tcPr>
            <w:tcW w:w="1800" w:type="dxa"/>
            <w:tcBorders>
              <w:top w:val="single" w:sz="4" w:space="0" w:color="auto"/>
              <w:left w:val="single" w:sz="4" w:space="0" w:color="auto"/>
              <w:bottom w:val="single" w:sz="4" w:space="0" w:color="auto"/>
              <w:right w:val="single" w:sz="4" w:space="0" w:color="auto"/>
            </w:tcBorders>
            <w:vAlign w:val="center"/>
          </w:tcPr>
          <w:p w14:paraId="345B3246" w14:textId="77777777" w:rsidR="00014334" w:rsidRPr="00701BAB" w:rsidRDefault="00014334" w:rsidP="00014334">
            <w:pPr>
              <w:jc w:val="center"/>
            </w:pPr>
            <w:r w:rsidRPr="00701BAB">
              <w:t>400</w:t>
            </w:r>
          </w:p>
        </w:tc>
        <w:tc>
          <w:tcPr>
            <w:tcW w:w="1821" w:type="dxa"/>
            <w:tcBorders>
              <w:top w:val="single" w:sz="4" w:space="0" w:color="auto"/>
              <w:left w:val="single" w:sz="4" w:space="0" w:color="auto"/>
              <w:bottom w:val="single" w:sz="4" w:space="0" w:color="auto"/>
              <w:right w:val="single" w:sz="4" w:space="0" w:color="auto"/>
            </w:tcBorders>
            <w:vAlign w:val="center"/>
          </w:tcPr>
          <w:p w14:paraId="29A477FB" w14:textId="77777777" w:rsidR="00014334" w:rsidRPr="00701BAB" w:rsidRDefault="00014334" w:rsidP="00014334">
            <w:pPr>
              <w:jc w:val="center"/>
            </w:pPr>
            <w:r w:rsidRPr="00701BAB">
              <w:t>13.026</w:t>
            </w:r>
          </w:p>
        </w:tc>
        <w:tc>
          <w:tcPr>
            <w:tcW w:w="2161" w:type="dxa"/>
            <w:tcBorders>
              <w:top w:val="single" w:sz="4" w:space="0" w:color="auto"/>
              <w:left w:val="single" w:sz="4" w:space="0" w:color="auto"/>
              <w:bottom w:val="single" w:sz="4" w:space="0" w:color="auto"/>
              <w:right w:val="single" w:sz="4" w:space="0" w:color="auto"/>
            </w:tcBorders>
            <w:vAlign w:val="bottom"/>
          </w:tcPr>
          <w:p w14:paraId="259BA147" w14:textId="77777777" w:rsidR="00014334" w:rsidRPr="00701BAB" w:rsidRDefault="00014334" w:rsidP="00014334">
            <w:pPr>
              <w:jc w:val="center"/>
            </w:pPr>
            <w:r w:rsidRPr="00701BAB">
              <w:t>1,855</w:t>
            </w:r>
          </w:p>
        </w:tc>
      </w:tr>
      <w:tr w:rsidR="00014334" w:rsidRPr="00701BAB" w14:paraId="3534B7AB" w14:textId="77777777" w:rsidTr="00014334">
        <w:trPr>
          <w:jc w:val="center"/>
        </w:trPr>
        <w:tc>
          <w:tcPr>
            <w:tcW w:w="798" w:type="dxa"/>
            <w:tcBorders>
              <w:top w:val="single" w:sz="4" w:space="0" w:color="auto"/>
              <w:left w:val="single" w:sz="4" w:space="0" w:color="auto"/>
              <w:bottom w:val="single" w:sz="4" w:space="0" w:color="auto"/>
              <w:right w:val="single" w:sz="4" w:space="0" w:color="auto"/>
            </w:tcBorders>
            <w:vAlign w:val="center"/>
          </w:tcPr>
          <w:p w14:paraId="79824F05" w14:textId="77777777" w:rsidR="00014334" w:rsidRPr="00701BAB" w:rsidRDefault="00014334" w:rsidP="00014334">
            <w:pPr>
              <w:jc w:val="center"/>
            </w:pPr>
            <w:r w:rsidRPr="00701BAB">
              <w:t>5</w:t>
            </w:r>
          </w:p>
        </w:tc>
        <w:tc>
          <w:tcPr>
            <w:tcW w:w="1140" w:type="dxa"/>
            <w:tcBorders>
              <w:top w:val="single" w:sz="4" w:space="0" w:color="auto"/>
              <w:left w:val="single" w:sz="4" w:space="0" w:color="auto"/>
              <w:bottom w:val="single" w:sz="4" w:space="0" w:color="auto"/>
              <w:right w:val="single" w:sz="4" w:space="0" w:color="auto"/>
            </w:tcBorders>
            <w:vAlign w:val="center"/>
          </w:tcPr>
          <w:p w14:paraId="171E605D" w14:textId="77777777" w:rsidR="00014334" w:rsidRPr="00701BAB" w:rsidRDefault="00014334" w:rsidP="00014334">
            <w:pPr>
              <w:jc w:val="center"/>
            </w:pPr>
            <w:r w:rsidRPr="00701BAB">
              <w:t>VOC</w:t>
            </w:r>
          </w:p>
        </w:tc>
        <w:tc>
          <w:tcPr>
            <w:tcW w:w="1622" w:type="dxa"/>
            <w:tcBorders>
              <w:top w:val="single" w:sz="4" w:space="0" w:color="auto"/>
              <w:left w:val="single" w:sz="4" w:space="0" w:color="auto"/>
              <w:bottom w:val="single" w:sz="4" w:space="0" w:color="auto"/>
              <w:right w:val="single" w:sz="4" w:space="0" w:color="auto"/>
            </w:tcBorders>
            <w:vAlign w:val="center"/>
          </w:tcPr>
          <w:p w14:paraId="036398D8" w14:textId="77777777" w:rsidR="00014334" w:rsidRPr="00701BAB" w:rsidRDefault="00014334" w:rsidP="00014334">
            <w:pPr>
              <w:jc w:val="center"/>
            </w:pPr>
            <w:r w:rsidRPr="00701BAB">
              <w:t>8</w:t>
            </w:r>
          </w:p>
        </w:tc>
        <w:tc>
          <w:tcPr>
            <w:tcW w:w="1800" w:type="dxa"/>
            <w:tcBorders>
              <w:top w:val="single" w:sz="4" w:space="0" w:color="auto"/>
              <w:left w:val="single" w:sz="4" w:space="0" w:color="auto"/>
              <w:bottom w:val="single" w:sz="4" w:space="0" w:color="auto"/>
              <w:right w:val="single" w:sz="4" w:space="0" w:color="auto"/>
            </w:tcBorders>
            <w:vAlign w:val="center"/>
          </w:tcPr>
          <w:p w14:paraId="1EEB4DC5" w14:textId="77777777" w:rsidR="00014334" w:rsidRPr="00701BAB" w:rsidRDefault="00014334" w:rsidP="00014334">
            <w:pPr>
              <w:jc w:val="center"/>
            </w:pPr>
            <w:r w:rsidRPr="00701BAB">
              <w:t>400</w:t>
            </w:r>
          </w:p>
        </w:tc>
        <w:tc>
          <w:tcPr>
            <w:tcW w:w="1821" w:type="dxa"/>
            <w:tcBorders>
              <w:top w:val="single" w:sz="4" w:space="0" w:color="auto"/>
              <w:left w:val="single" w:sz="4" w:space="0" w:color="auto"/>
              <w:bottom w:val="single" w:sz="4" w:space="0" w:color="auto"/>
              <w:right w:val="single" w:sz="4" w:space="0" w:color="auto"/>
            </w:tcBorders>
            <w:vAlign w:val="center"/>
          </w:tcPr>
          <w:p w14:paraId="441333FE" w14:textId="77777777" w:rsidR="00014334" w:rsidRPr="00701BAB" w:rsidRDefault="00014334" w:rsidP="00014334">
            <w:pPr>
              <w:jc w:val="center"/>
            </w:pPr>
            <w:r w:rsidRPr="00701BAB">
              <w:t>6.240</w:t>
            </w:r>
          </w:p>
        </w:tc>
        <w:tc>
          <w:tcPr>
            <w:tcW w:w="2161" w:type="dxa"/>
            <w:tcBorders>
              <w:top w:val="single" w:sz="4" w:space="0" w:color="auto"/>
              <w:left w:val="single" w:sz="4" w:space="0" w:color="auto"/>
              <w:bottom w:val="single" w:sz="4" w:space="0" w:color="auto"/>
              <w:right w:val="single" w:sz="4" w:space="0" w:color="auto"/>
            </w:tcBorders>
            <w:vAlign w:val="bottom"/>
          </w:tcPr>
          <w:p w14:paraId="2FBE5E4F" w14:textId="77777777" w:rsidR="00014334" w:rsidRPr="00701BAB" w:rsidRDefault="00014334" w:rsidP="00014334">
            <w:pPr>
              <w:jc w:val="center"/>
            </w:pPr>
            <w:r w:rsidRPr="00701BAB">
              <w:t>888,889*10</w:t>
            </w:r>
            <w:r w:rsidRPr="00701BAB">
              <w:rPr>
                <w:vertAlign w:val="superscript"/>
              </w:rPr>
              <w:t>-3</w:t>
            </w:r>
          </w:p>
        </w:tc>
      </w:tr>
    </w:tbl>
    <w:p w14:paraId="4276F316" w14:textId="77777777" w:rsidR="00014334" w:rsidRPr="00701BAB" w:rsidRDefault="00014334" w:rsidP="00014334">
      <w:pPr>
        <w:pStyle w:val="Angun0"/>
      </w:pPr>
      <w:r w:rsidRPr="00701BAB">
        <w:t>Nguồn: (*) Assessment of sources of air, water and land pollution - WHO 1993</w:t>
      </w:r>
    </w:p>
    <w:p w14:paraId="68587645" w14:textId="77777777" w:rsidR="00014334" w:rsidRPr="00701BAB" w:rsidRDefault="00014334" w:rsidP="00014334">
      <w:pPr>
        <w:pStyle w:val="7NOIDUNG"/>
      </w:pPr>
      <w:r w:rsidRPr="00701BAB">
        <w:t>Như vậy, tải lượng các chất ô nhiễm không khí phát sinh từ các phương tiện giao thông ra vào khu vực bãi đổ xe là: Bụi = 8,889*10</w:t>
      </w:r>
      <w:r w:rsidRPr="00701BAB">
        <w:rPr>
          <w:vertAlign w:val="superscript"/>
        </w:rPr>
        <w:t>-3</w:t>
      </w:r>
      <w:r w:rsidRPr="00701BAB">
        <w:t>mg/m.s; SO</w:t>
      </w:r>
      <w:r w:rsidRPr="00701BAB">
        <w:rPr>
          <w:vertAlign w:val="subscript"/>
        </w:rPr>
        <w:t>2</w:t>
      </w:r>
      <w:r w:rsidRPr="00701BAB">
        <w:t xml:space="preserve"> = 15,833*10</w:t>
      </w:r>
      <w:r w:rsidRPr="00701BAB">
        <w:rPr>
          <w:vertAlign w:val="superscript"/>
        </w:rPr>
        <w:t>-3</w:t>
      </w:r>
      <w:r w:rsidRPr="00701BAB">
        <w:t>mg/m.s; NO</w:t>
      </w:r>
      <w:r w:rsidRPr="00701BAB">
        <w:rPr>
          <w:vertAlign w:val="subscript"/>
        </w:rPr>
        <w:t>x</w:t>
      </w:r>
      <w:r w:rsidRPr="00701BAB">
        <w:t xml:space="preserve"> = 15,556*10</w:t>
      </w:r>
      <w:r w:rsidRPr="00701BAB">
        <w:rPr>
          <w:vertAlign w:val="superscript"/>
        </w:rPr>
        <w:t>-3</w:t>
      </w:r>
      <w:r w:rsidRPr="00701BAB">
        <w:t>mg/m.s; CO = 1,855mg/m.s; VOC = 888,889*10</w:t>
      </w:r>
      <w:r w:rsidRPr="00701BAB">
        <w:rPr>
          <w:vertAlign w:val="superscript"/>
        </w:rPr>
        <w:t>-3</w:t>
      </w:r>
      <w:r w:rsidRPr="00701BAB">
        <w:t>mg/m.s</w:t>
      </w:r>
    </w:p>
    <w:p w14:paraId="24BE28C2" w14:textId="77777777" w:rsidR="00014334" w:rsidRPr="00701BAB" w:rsidRDefault="00014334" w:rsidP="00014334">
      <w:pPr>
        <w:pStyle w:val="7NOIDUNG"/>
        <w:rPr>
          <w:spacing w:val="8"/>
        </w:rPr>
      </w:pPr>
      <w:r w:rsidRPr="00701BAB">
        <w:rPr>
          <w:spacing w:val="8"/>
        </w:rPr>
        <w:t>Nồng độ các chất ô nhiễm phát thải được xác dịnh theo mô hình của Sutton như sau:</w:t>
      </w:r>
    </w:p>
    <w:p w14:paraId="2E2E5F56" w14:textId="77777777" w:rsidR="00014334" w:rsidRPr="00701BAB" w:rsidRDefault="00014334" w:rsidP="00014334">
      <w:pPr>
        <w:pStyle w:val="7NOIDUNG"/>
      </w:pPr>
      <w:r w:rsidRPr="00701BAB">
        <w:rPr>
          <w:spacing w:val="8"/>
        </w:rPr>
        <w:t>C = 0,8E {exp[-(z +h)</w:t>
      </w:r>
      <w:r w:rsidRPr="00701BAB">
        <w:rPr>
          <w:spacing w:val="8"/>
          <w:vertAlign w:val="superscript"/>
        </w:rPr>
        <w:t>2</w:t>
      </w:r>
      <w:r w:rsidRPr="00701BAB">
        <w:rPr>
          <w:spacing w:val="8"/>
        </w:rPr>
        <w:t xml:space="preserve"> / 2</w:t>
      </w:r>
      <w:r w:rsidRPr="00701BAB">
        <w:t xml:space="preserve"> </w:t>
      </w:r>
      <w:r w:rsidRPr="00701BAB">
        <w:rPr>
          <w:lang w:val="pt-BR"/>
        </w:rPr>
        <w:t>δ</w:t>
      </w:r>
      <w:r w:rsidRPr="00701BAB">
        <w:rPr>
          <w:vertAlign w:val="subscript"/>
        </w:rPr>
        <w:t>z</w:t>
      </w:r>
      <w:r w:rsidRPr="00701BAB">
        <w:rPr>
          <w:vertAlign w:val="superscript"/>
        </w:rPr>
        <w:t>2</w:t>
      </w:r>
      <w:r w:rsidRPr="00701BAB">
        <w:t xml:space="preserve">] + </w:t>
      </w:r>
      <w:r w:rsidRPr="00701BAB">
        <w:rPr>
          <w:spacing w:val="8"/>
        </w:rPr>
        <w:t>exp[-(z -h)</w:t>
      </w:r>
      <w:r w:rsidRPr="00701BAB">
        <w:rPr>
          <w:spacing w:val="8"/>
          <w:vertAlign w:val="superscript"/>
        </w:rPr>
        <w:t>2</w:t>
      </w:r>
      <w:r w:rsidRPr="00701BAB">
        <w:rPr>
          <w:spacing w:val="8"/>
        </w:rPr>
        <w:t xml:space="preserve"> / 2</w:t>
      </w:r>
      <w:r w:rsidRPr="00701BAB">
        <w:t xml:space="preserve"> </w:t>
      </w:r>
      <w:r w:rsidRPr="00701BAB">
        <w:rPr>
          <w:lang w:val="pt-BR"/>
        </w:rPr>
        <w:t>δ</w:t>
      </w:r>
      <w:r w:rsidRPr="00701BAB">
        <w:rPr>
          <w:vertAlign w:val="subscript"/>
        </w:rPr>
        <w:t>z</w:t>
      </w:r>
      <w:r w:rsidRPr="00701BAB">
        <w:rPr>
          <w:vertAlign w:val="superscript"/>
        </w:rPr>
        <w:t>2</w:t>
      </w:r>
      <w:r w:rsidRPr="00701BAB">
        <w:t>]}/ (</w:t>
      </w:r>
      <w:r w:rsidRPr="00701BAB">
        <w:rPr>
          <w:lang w:val="pt-BR"/>
        </w:rPr>
        <w:t>δ</w:t>
      </w:r>
      <w:r w:rsidRPr="00701BAB">
        <w:rPr>
          <w:vertAlign w:val="subscript"/>
        </w:rPr>
        <w:t>z</w:t>
      </w:r>
      <w:r w:rsidRPr="00701BAB">
        <w:t xml:space="preserve"> .u). </w:t>
      </w:r>
    </w:p>
    <w:p w14:paraId="440C3D4F" w14:textId="77777777" w:rsidR="00014334" w:rsidRPr="00701BAB" w:rsidRDefault="00014334" w:rsidP="00014334">
      <w:pPr>
        <w:pStyle w:val="7NOIDUNG"/>
      </w:pPr>
      <w:r w:rsidRPr="00701BAB">
        <w:t>Trong đó:</w:t>
      </w:r>
    </w:p>
    <w:p w14:paraId="2498DC16" w14:textId="77777777" w:rsidR="00014334" w:rsidRPr="00701BAB" w:rsidRDefault="00014334" w:rsidP="00014334">
      <w:pPr>
        <w:pStyle w:val="7NOIDUNG"/>
      </w:pPr>
      <w:r w:rsidRPr="00701BAB">
        <w:lastRenderedPageBreak/>
        <w:tab/>
        <w:t>C: Nồng độ chất ô nhiễm trong không khí (mg/m</w:t>
      </w:r>
      <w:r w:rsidRPr="00701BAB">
        <w:rPr>
          <w:vertAlign w:val="superscript"/>
        </w:rPr>
        <w:t>3</w:t>
      </w:r>
      <w:r w:rsidRPr="00701BAB">
        <w:t>).</w:t>
      </w:r>
    </w:p>
    <w:p w14:paraId="17401069" w14:textId="77777777" w:rsidR="00014334" w:rsidRPr="00701BAB" w:rsidRDefault="00014334" w:rsidP="00014334">
      <w:pPr>
        <w:pStyle w:val="7NOIDUNG"/>
        <w:rPr>
          <w:lang w:val="pt-BR"/>
        </w:rPr>
      </w:pPr>
      <w:r w:rsidRPr="00701BAB">
        <w:tab/>
      </w:r>
      <w:r w:rsidRPr="00701BAB">
        <w:rPr>
          <w:lang w:val="pt-BR"/>
        </w:rPr>
        <w:t>E: Nguồn thải (mg/m/s).</w:t>
      </w:r>
    </w:p>
    <w:p w14:paraId="0FC24C83" w14:textId="77777777" w:rsidR="00014334" w:rsidRPr="00701BAB" w:rsidRDefault="00014334" w:rsidP="00014334">
      <w:pPr>
        <w:pStyle w:val="7NOIDUNG"/>
        <w:rPr>
          <w:lang w:val="pt-BR"/>
        </w:rPr>
      </w:pPr>
      <w:r w:rsidRPr="00701BAB">
        <w:rPr>
          <w:lang w:val="pt-BR"/>
        </w:rPr>
        <w:tab/>
        <w:t>Z: Độ cao của điểm tính (m).</w:t>
      </w:r>
    </w:p>
    <w:p w14:paraId="2BFDF231" w14:textId="77777777" w:rsidR="00014334" w:rsidRPr="00701BAB" w:rsidRDefault="00014334" w:rsidP="00014334">
      <w:pPr>
        <w:pStyle w:val="7NOIDUNG"/>
        <w:rPr>
          <w:lang w:val="pt-BR"/>
        </w:rPr>
      </w:pPr>
      <w:r w:rsidRPr="00701BAB">
        <w:rPr>
          <w:lang w:val="pt-BR"/>
        </w:rPr>
        <w:tab/>
        <w:t>δz: Hệ số khuếch tán theo phương z (m).</w:t>
      </w:r>
    </w:p>
    <w:p w14:paraId="484108E8" w14:textId="77777777" w:rsidR="00014334" w:rsidRPr="00701BAB" w:rsidRDefault="00014334" w:rsidP="00014334">
      <w:pPr>
        <w:pStyle w:val="7NOIDUNG"/>
        <w:rPr>
          <w:lang w:val="pt-BR"/>
        </w:rPr>
      </w:pPr>
      <w:r w:rsidRPr="00701BAB">
        <w:rPr>
          <w:lang w:val="pt-BR"/>
        </w:rPr>
        <w:tab/>
        <w:t>U: Tốc độ gió trung bình (2 m/s).</w:t>
      </w:r>
    </w:p>
    <w:p w14:paraId="01FF9496" w14:textId="77777777" w:rsidR="00014334" w:rsidRPr="00701BAB" w:rsidRDefault="00014334" w:rsidP="00014334">
      <w:pPr>
        <w:pStyle w:val="7NOIDUNG"/>
        <w:rPr>
          <w:lang w:val="pt-BR"/>
        </w:rPr>
      </w:pPr>
      <w:r w:rsidRPr="00701BAB">
        <w:rPr>
          <w:lang w:val="pt-BR"/>
        </w:rPr>
        <w:tab/>
        <w:t>H: Độ cao của mặt đường so với mặt đất xung quanh (0 m).</w:t>
      </w:r>
    </w:p>
    <w:p w14:paraId="44F3EBF9" w14:textId="77777777" w:rsidR="00014334" w:rsidRPr="00701BAB" w:rsidRDefault="00014334" w:rsidP="00014334">
      <w:pPr>
        <w:pStyle w:val="7NOIDUNG"/>
        <w:rPr>
          <w:lang w:val="pt-BR"/>
        </w:rPr>
      </w:pPr>
      <w:r w:rsidRPr="00701BAB">
        <w:rPr>
          <w:lang w:val="pt-BR"/>
        </w:rPr>
        <w:t>Hệ số khuếch tán ô nhiễm theo phương δ</w:t>
      </w:r>
      <w:r w:rsidRPr="00701BAB">
        <w:rPr>
          <w:vertAlign w:val="subscript"/>
          <w:lang w:val="pt-BR"/>
        </w:rPr>
        <w:t>z</w:t>
      </w:r>
      <w:r w:rsidRPr="00701BAB">
        <w:rPr>
          <w:lang w:val="pt-BR"/>
        </w:rPr>
        <w:t xml:space="preserve"> , ứng với cấp ổn định khí quyển loại B và nồng độ bụi ở độ cao 2m, cách bãi đỗ xe 2m ta có:</w:t>
      </w:r>
    </w:p>
    <w:p w14:paraId="5CB0931D" w14:textId="77777777" w:rsidR="00014334" w:rsidRPr="00701BAB" w:rsidRDefault="00014334" w:rsidP="00014334">
      <w:pPr>
        <w:pStyle w:val="7NOIDUNG"/>
        <w:rPr>
          <w:lang w:val="pt-BR"/>
        </w:rPr>
      </w:pPr>
      <w:r w:rsidRPr="00701BAB">
        <w:rPr>
          <w:lang w:val="pt-BR"/>
        </w:rPr>
        <w:t>δ</w:t>
      </w:r>
      <w:r w:rsidRPr="00701BAB">
        <w:rPr>
          <w:vertAlign w:val="subscript"/>
          <w:lang w:val="pt-BR"/>
        </w:rPr>
        <w:t>z</w:t>
      </w:r>
      <w:r w:rsidRPr="00701BAB">
        <w:rPr>
          <w:lang w:val="pt-BR"/>
        </w:rPr>
        <w:t xml:space="preserve"> = 0,53 x 2</w:t>
      </w:r>
      <w:r w:rsidRPr="00701BAB">
        <w:rPr>
          <w:vertAlign w:val="superscript"/>
          <w:lang w:val="pt-BR"/>
        </w:rPr>
        <w:t>0,73</w:t>
      </w:r>
      <w:r w:rsidRPr="00701BAB">
        <w:rPr>
          <w:lang w:val="pt-BR"/>
        </w:rPr>
        <w:t xml:space="preserve"> = 0,88.</w:t>
      </w:r>
    </w:p>
    <w:p w14:paraId="7D08A057" w14:textId="77777777" w:rsidR="00014334" w:rsidRPr="00701BAB" w:rsidRDefault="00014334" w:rsidP="00014334">
      <w:pPr>
        <w:pStyle w:val="7NOIDUNG"/>
        <w:rPr>
          <w:lang w:val="pt-BR"/>
        </w:rPr>
      </w:pPr>
      <w:r w:rsidRPr="00701BAB">
        <w:rPr>
          <w:lang w:val="pt-BR"/>
        </w:rPr>
        <w:t>Thay các trị số vào công thức trên ta có:</w:t>
      </w:r>
    </w:p>
    <w:p w14:paraId="4EFC1D85" w14:textId="77777777" w:rsidR="00014334" w:rsidRPr="00701BAB" w:rsidRDefault="00014334" w:rsidP="00014334">
      <w:pPr>
        <w:pStyle w:val="7NOIDUNG"/>
        <w:rPr>
          <w:lang w:val="pt-BR"/>
        </w:rPr>
      </w:pPr>
      <w:r w:rsidRPr="00701BAB">
        <w:rPr>
          <w:lang w:val="pt-BR"/>
        </w:rPr>
        <w:t>C = 0,8 x 8,889*10</w:t>
      </w:r>
      <w:r w:rsidRPr="00701BAB">
        <w:rPr>
          <w:vertAlign w:val="superscript"/>
          <w:lang w:val="pt-BR"/>
        </w:rPr>
        <w:t>-3</w:t>
      </w:r>
      <w:r w:rsidRPr="00701BAB">
        <w:rPr>
          <w:lang w:val="pt-BR"/>
        </w:rPr>
        <w:t>{exp[-(2)</w:t>
      </w:r>
      <w:r w:rsidRPr="00701BAB">
        <w:rPr>
          <w:vertAlign w:val="superscript"/>
          <w:lang w:val="pt-BR"/>
        </w:rPr>
        <w:t>2</w:t>
      </w:r>
      <w:r w:rsidRPr="00701BAB">
        <w:rPr>
          <w:lang w:val="pt-BR"/>
        </w:rPr>
        <w:t>/2x 0,88</w:t>
      </w:r>
      <w:r w:rsidRPr="00701BAB">
        <w:rPr>
          <w:vertAlign w:val="superscript"/>
          <w:lang w:val="pt-BR"/>
        </w:rPr>
        <w:t>2</w:t>
      </w:r>
      <w:r w:rsidRPr="00701BAB">
        <w:rPr>
          <w:lang w:val="pt-BR"/>
        </w:rPr>
        <w:t>] + exp[-(2)</w:t>
      </w:r>
      <w:r w:rsidRPr="00701BAB">
        <w:rPr>
          <w:vertAlign w:val="superscript"/>
          <w:lang w:val="pt-BR"/>
        </w:rPr>
        <w:t>2</w:t>
      </w:r>
      <w:r w:rsidRPr="00701BAB">
        <w:rPr>
          <w:lang w:val="pt-BR"/>
        </w:rPr>
        <w:t>/2 x 0,88</w:t>
      </w:r>
      <w:r w:rsidRPr="00701BAB">
        <w:rPr>
          <w:vertAlign w:val="superscript"/>
          <w:lang w:val="pt-BR"/>
        </w:rPr>
        <w:t>2</w:t>
      </w:r>
      <w:r w:rsidRPr="00701BAB">
        <w:rPr>
          <w:lang w:val="pt-BR"/>
        </w:rPr>
        <w:t>]}/(0,88 x 2)</w:t>
      </w:r>
    </w:p>
    <w:p w14:paraId="39055128" w14:textId="77777777" w:rsidR="00014334" w:rsidRPr="00701BAB" w:rsidRDefault="00014334" w:rsidP="00014334">
      <w:pPr>
        <w:pStyle w:val="7NOIDUNG"/>
        <w:rPr>
          <w:lang w:val="pt-BR"/>
        </w:rPr>
      </w:pPr>
      <w:r w:rsidRPr="00701BAB">
        <w:rPr>
          <w:lang w:val="pt-BR"/>
        </w:rPr>
        <w:t xml:space="preserve">  = 0,61</w:t>
      </w:r>
      <w:r w:rsidRPr="00701BAB">
        <w:rPr>
          <w:spacing w:val="-2"/>
          <w:lang w:val="pt-BR"/>
        </w:rPr>
        <w:t>µ</w:t>
      </w:r>
      <w:r w:rsidRPr="00701BAB">
        <w:rPr>
          <w:lang w:val="pt-BR"/>
        </w:rPr>
        <w:t>g/m</w:t>
      </w:r>
      <w:r w:rsidRPr="00701BAB">
        <w:rPr>
          <w:vertAlign w:val="superscript"/>
          <w:lang w:val="pt-BR"/>
        </w:rPr>
        <w:t>3</w:t>
      </w:r>
    </w:p>
    <w:p w14:paraId="1C073D35" w14:textId="77777777" w:rsidR="00014334" w:rsidRPr="00701BAB" w:rsidRDefault="00014334" w:rsidP="00014334">
      <w:pPr>
        <w:pStyle w:val="7NOIDUNG"/>
        <w:rPr>
          <w:lang w:val="pt-BR"/>
        </w:rPr>
      </w:pPr>
      <w:r w:rsidRPr="00701BAB">
        <w:rPr>
          <w:lang w:val="pt-BR"/>
        </w:rPr>
        <w:t>Tương tự ta tính được nồng độ các chất gây ô nhiễm không khí như sau:</w:t>
      </w:r>
    </w:p>
    <w:p w14:paraId="5CC3CD47" w14:textId="77777777" w:rsidR="00014334" w:rsidRPr="00701BAB" w:rsidRDefault="00014334" w:rsidP="00014334">
      <w:pPr>
        <w:pStyle w:val="7NOIDUNG"/>
        <w:rPr>
          <w:spacing w:val="-2"/>
        </w:rPr>
      </w:pPr>
      <w:r w:rsidRPr="00701BAB">
        <w:rPr>
          <w:spacing w:val="-2"/>
        </w:rPr>
        <w:t>SO</w:t>
      </w:r>
      <w:r w:rsidRPr="00701BAB">
        <w:rPr>
          <w:spacing w:val="-2"/>
          <w:vertAlign w:val="subscript"/>
        </w:rPr>
        <w:t>2</w:t>
      </w:r>
      <w:r w:rsidRPr="00701BAB">
        <w:rPr>
          <w:spacing w:val="-2"/>
        </w:rPr>
        <w:t xml:space="preserve"> = 1,08 µg/m</w:t>
      </w:r>
      <w:r w:rsidRPr="00701BAB">
        <w:rPr>
          <w:spacing w:val="-2"/>
          <w:vertAlign w:val="superscript"/>
        </w:rPr>
        <w:t>3</w:t>
      </w:r>
      <w:r w:rsidRPr="00701BAB">
        <w:rPr>
          <w:spacing w:val="-2"/>
        </w:rPr>
        <w:t>; NO</w:t>
      </w:r>
      <w:r w:rsidRPr="00701BAB">
        <w:rPr>
          <w:spacing w:val="-2"/>
          <w:vertAlign w:val="subscript"/>
        </w:rPr>
        <w:t>x</w:t>
      </w:r>
      <w:r w:rsidRPr="00701BAB">
        <w:rPr>
          <w:spacing w:val="-2"/>
        </w:rPr>
        <w:t xml:space="preserve"> = ,07 µg/m</w:t>
      </w:r>
      <w:r w:rsidRPr="00701BAB">
        <w:rPr>
          <w:spacing w:val="-2"/>
          <w:vertAlign w:val="superscript"/>
        </w:rPr>
        <w:t>3</w:t>
      </w:r>
      <w:r w:rsidRPr="00701BAB">
        <w:rPr>
          <w:spacing w:val="-2"/>
        </w:rPr>
        <w:t>; CO = 127,44 µg/m</w:t>
      </w:r>
      <w:r w:rsidRPr="00701BAB">
        <w:rPr>
          <w:spacing w:val="-2"/>
          <w:vertAlign w:val="superscript"/>
        </w:rPr>
        <w:t>3</w:t>
      </w:r>
      <w:r w:rsidRPr="00701BAB">
        <w:rPr>
          <w:spacing w:val="-2"/>
        </w:rPr>
        <w:t>; VOC = 61,07 µg/m</w:t>
      </w:r>
      <w:r w:rsidRPr="00701BAB">
        <w:rPr>
          <w:spacing w:val="-2"/>
          <w:vertAlign w:val="superscript"/>
        </w:rPr>
        <w:t>3</w:t>
      </w:r>
      <w:r w:rsidRPr="00701BAB">
        <w:rPr>
          <w:spacing w:val="-2"/>
        </w:rPr>
        <w:t>.</w:t>
      </w:r>
    </w:p>
    <w:p w14:paraId="5EA71161" w14:textId="77777777" w:rsidR="00014334" w:rsidRPr="00701BAB" w:rsidRDefault="00014334" w:rsidP="00014334">
      <w:pPr>
        <w:pStyle w:val="7NOIDUNG"/>
        <w:rPr>
          <w:spacing w:val="-2"/>
        </w:rPr>
      </w:pPr>
      <w:r w:rsidRPr="00701BAB">
        <w:rPr>
          <w:spacing w:val="-2"/>
        </w:rPr>
        <w:t>So sánh với Quy chuẩn Việt Nam QCVN 05:2013/BTNMT Quy chuẩn kỹ thuật quốc gia về chất lượng không khí xung quanh (trung bình giờ) cho thấy hàm luợng các chất khí như SO</w:t>
      </w:r>
      <w:r w:rsidRPr="00701BAB">
        <w:rPr>
          <w:spacing w:val="-2"/>
          <w:vertAlign w:val="subscript"/>
        </w:rPr>
        <w:t>2</w:t>
      </w:r>
      <w:r w:rsidRPr="00701BAB">
        <w:rPr>
          <w:spacing w:val="-2"/>
        </w:rPr>
        <w:t>, NO</w:t>
      </w:r>
      <w:r w:rsidRPr="00701BAB">
        <w:rPr>
          <w:spacing w:val="-2"/>
          <w:vertAlign w:val="subscript"/>
        </w:rPr>
        <w:t>x</w:t>
      </w:r>
      <w:r w:rsidRPr="00701BAB">
        <w:rPr>
          <w:spacing w:val="-2"/>
        </w:rPr>
        <w:t xml:space="preserve">, CO, bụi đều nằm trong giới hạn cho phép. </w:t>
      </w:r>
    </w:p>
    <w:p w14:paraId="60117709" w14:textId="77777777" w:rsidR="00014334" w:rsidRPr="00701BAB" w:rsidRDefault="00014334" w:rsidP="00014334">
      <w:pPr>
        <w:pStyle w:val="7NOIDUNG"/>
      </w:pPr>
      <w:r w:rsidRPr="00701BAB">
        <w:t>- Mùi hôi phát sinh từ các khu vực chợ cá, cống thoát nước, các khu vệ sinh, khu vực chứa rác... phụ thuộc vào việc bố trí không gian, công tác vệ sinh tại khu vực này. Nếu công tác vệ sinh khu vực này không thực hiện tốt thì mùi hôi phát sinh sẽ gây tác động đến các tiểu thương kinh doanh tại chợ cá, người dân mua bán tại khu vực này cũng như các khu vực xung quanh.</w:t>
      </w:r>
    </w:p>
    <w:p w14:paraId="19107528" w14:textId="77777777" w:rsidR="00014334" w:rsidRPr="00701BAB" w:rsidRDefault="00014334" w:rsidP="00014334">
      <w:pPr>
        <w:pStyle w:val="MUC4"/>
      </w:pPr>
      <w:r w:rsidRPr="00701BAB">
        <w:t>c. Đánh giác phạm vi và mức độ tác động</w:t>
      </w:r>
    </w:p>
    <w:p w14:paraId="276B2DB0" w14:textId="6A2B8744" w:rsidR="00014334" w:rsidRPr="00701BAB" w:rsidRDefault="00014334" w:rsidP="00014334">
      <w:pPr>
        <w:pStyle w:val="7NOIDUNG"/>
      </w:pPr>
      <w:r w:rsidRPr="00701BAB">
        <w:t xml:space="preserve">Trong quá trình hoạt động của chợ thì bụi chủ yếu phát sinh trên tuyến đường </w:t>
      </w:r>
      <w:r w:rsidR="007249A4">
        <w:t>bê tông phía Đông Bắc dự án</w:t>
      </w:r>
      <w:r w:rsidRPr="00701BAB">
        <w:t>, sân đường nội bộ trong khuôn viên chợ, bãi đỗ xe… do các phương tiện giao thông ra vào chợ và hoạt động đi lại của người dân. Vì vậy, bụi phát sinh ảnh hưởng đến người tham gia giao thông, các hộ kinh doanh hai bên tuyến đường cũng như người dân tham gia mua bán tại đây. Tuy nhiên, do các tuyến đường đã được nhựa hóa, sân chợ được bê tông hóa nên lượng bụi phát sinh không lớn và mức độ tác động không đáng kể.</w:t>
      </w:r>
    </w:p>
    <w:p w14:paraId="55C48E94" w14:textId="77777777" w:rsidR="00014334" w:rsidRPr="00701BAB" w:rsidRDefault="00014334" w:rsidP="00014334">
      <w:pPr>
        <w:pStyle w:val="7NOIDUNG"/>
      </w:pPr>
      <w:r w:rsidRPr="00701BAB">
        <w:t>Khí thải phát sinh từ các phương tiện xe máy, ô tô ra vào khu vực chợ được giữ lại nhà để xe nên chủ yếu gây ảnh hưởng đến cán bộ trông giữ xe cũng như khách hàng vào gửi xe. Mức độ và phạm vi ảnh hưởng không lớn do nhà để xe được thiết kế thông thoáng và cách xa khu vực đình chợ chính và đình chợ thực phẩm nên khí thải phát sinh dễ phát tán và pha loãng vào môi trường không khí xung quanh.</w:t>
      </w:r>
    </w:p>
    <w:p w14:paraId="709EB534" w14:textId="1167B86C" w:rsidR="00014334" w:rsidRPr="00701BAB" w:rsidRDefault="00014334" w:rsidP="00014334">
      <w:pPr>
        <w:pStyle w:val="7NOIDUNG"/>
      </w:pPr>
      <w:r w:rsidRPr="00701BAB">
        <w:t xml:space="preserve">Mùi hôi đặc trưng phát sinh tại khu vực chợ cá, thịt sẽ gây ảnh hưởng đến các tiểu thương kinh doanh cá, người dân khi tham gia buôn bán tại đây. Nếu sống trong môi trường bị ô nhiễm khí NH3, </w:t>
      </w:r>
      <w:r w:rsidRPr="00701BAB">
        <w:rPr>
          <w:spacing w:val="-4"/>
        </w:rPr>
        <w:t>H</w:t>
      </w:r>
      <w:r w:rsidRPr="00701BAB">
        <w:rPr>
          <w:spacing w:val="-4"/>
          <w:vertAlign w:val="subscript"/>
        </w:rPr>
        <w:t>2</w:t>
      </w:r>
      <w:r w:rsidRPr="00701BAB">
        <w:rPr>
          <w:spacing w:val="-4"/>
        </w:rPr>
        <w:t xml:space="preserve">S, hydrocacbon…sẽ gây kích ứng niêm mạc, chóng mặt, gây rối loạn hô hấp, rối loạn giác quan. Vì vậy, </w:t>
      </w:r>
      <w:r w:rsidR="007249A4">
        <w:rPr>
          <w:spacing w:val="-4"/>
        </w:rPr>
        <w:t>Chủ dự án</w:t>
      </w:r>
      <w:r w:rsidRPr="00701BAB">
        <w:rPr>
          <w:spacing w:val="-4"/>
        </w:rPr>
        <w:t xml:space="preserve"> cần thực hiện các biện pháp giảm thiểu thích hợp để hạn chế tác động đến sức khỏe người dân và các hộ kinh doanh tại khu vực này.</w:t>
      </w:r>
    </w:p>
    <w:p w14:paraId="139A8C3F" w14:textId="77777777" w:rsidR="00014334" w:rsidRPr="00701BAB" w:rsidRDefault="00014334" w:rsidP="00014334">
      <w:pPr>
        <w:pStyle w:val="7NOIDUNG"/>
      </w:pPr>
      <w:r w:rsidRPr="00701BAB">
        <w:lastRenderedPageBreak/>
        <w:t>Mùi hôi phát sinh tại khu vực chứa rác thải sẽ gây ảnh hưởng đến công nhân thu gom, vận chuyển rác tại đây cũng như người dân khi đi qua vị trí này. Tuy nhiên, mức độ cũng như phạm vi tác động hẹp do lượng rác thải không lớn và được thu gom xử lý hàng ngày (thu gom sau tan chợ buổi tối).</w:t>
      </w:r>
    </w:p>
    <w:p w14:paraId="2B030635" w14:textId="77777777" w:rsidR="00014334" w:rsidRPr="00701BAB" w:rsidRDefault="00014334" w:rsidP="00014334">
      <w:pPr>
        <w:pStyle w:val="MUC4"/>
      </w:pPr>
      <w:bookmarkStart w:id="779" w:name="_Toc352059704"/>
      <w:bookmarkStart w:id="780" w:name="_Toc60692404"/>
      <w:r w:rsidRPr="00701BAB">
        <w:t>2). Tác động do nước thải</w:t>
      </w:r>
      <w:bookmarkEnd w:id="779"/>
      <w:bookmarkEnd w:id="780"/>
    </w:p>
    <w:p w14:paraId="2E11F75F" w14:textId="263E1E31" w:rsidR="00014334" w:rsidRPr="00701BAB" w:rsidRDefault="00014334" w:rsidP="00014334">
      <w:pPr>
        <w:pStyle w:val="7NOIDUNG"/>
        <w:rPr>
          <w:rFonts w:eastAsia="MS Mincho"/>
          <w:lang w:val="pt-BR"/>
        </w:rPr>
      </w:pPr>
      <w:r w:rsidRPr="00701BAB">
        <w:rPr>
          <w:rFonts w:eastAsia="MS Mincho"/>
          <w:lang w:val="pt-BR"/>
        </w:rPr>
        <w:t>a). Nguồn gốc phát sinh: N</w:t>
      </w:r>
      <w:r w:rsidRPr="00701BAB">
        <w:rPr>
          <w:rFonts w:eastAsia="MS Mincho"/>
          <w:lang w:val="vi-VN"/>
        </w:rPr>
        <w:t xml:space="preserve">ước thải phát sinh từ các hoạt động tại </w:t>
      </w:r>
      <w:r w:rsidR="007249A4">
        <w:t>Chợ biên giới xã Thượng Trạch</w:t>
      </w:r>
      <w:r w:rsidR="007249A4" w:rsidRPr="00701BAB">
        <w:rPr>
          <w:lang w:val="vi-VN"/>
        </w:rPr>
        <w:t xml:space="preserve"> </w:t>
      </w:r>
      <w:r w:rsidRPr="00701BAB">
        <w:rPr>
          <w:rFonts w:eastAsia="MS Mincho"/>
          <w:lang w:val="vi-VN"/>
        </w:rPr>
        <w:t>bao gồm</w:t>
      </w:r>
      <w:r w:rsidRPr="00701BAB">
        <w:rPr>
          <w:rFonts w:eastAsia="MS Mincho"/>
          <w:lang w:val="pt-BR"/>
        </w:rPr>
        <w:t xml:space="preserve"> các nguồn sau</w:t>
      </w:r>
      <w:r w:rsidRPr="00701BAB">
        <w:rPr>
          <w:rFonts w:eastAsia="MS Mincho"/>
          <w:lang w:val="vi-VN"/>
        </w:rPr>
        <w:t>:</w:t>
      </w:r>
    </w:p>
    <w:p w14:paraId="024BC25F" w14:textId="77777777" w:rsidR="00014334" w:rsidRPr="00701BAB" w:rsidRDefault="00014334" w:rsidP="00014334">
      <w:pPr>
        <w:pStyle w:val="7NOIDUNG"/>
        <w:rPr>
          <w:rFonts w:eastAsia="MS Mincho"/>
          <w:lang w:val="pt-BR"/>
        </w:rPr>
      </w:pPr>
      <w:r w:rsidRPr="00701BAB">
        <w:rPr>
          <w:rFonts w:eastAsia="MS Mincho"/>
          <w:lang w:val="pt-BR"/>
        </w:rPr>
        <w:t>Nước thải sinh hoạt của các hộ kinh doanh và người dân mua bán tại chợ</w:t>
      </w:r>
    </w:p>
    <w:p w14:paraId="6A0EA468" w14:textId="77777777" w:rsidR="00014334" w:rsidRPr="00701BAB" w:rsidRDefault="00014334" w:rsidP="00014334">
      <w:pPr>
        <w:pStyle w:val="7NOIDUNG"/>
        <w:rPr>
          <w:rFonts w:eastAsia="MS Mincho"/>
          <w:lang w:val="pt-BR"/>
        </w:rPr>
      </w:pPr>
      <w:r w:rsidRPr="00701BAB">
        <w:rPr>
          <w:rFonts w:eastAsia="MS Mincho"/>
          <w:lang w:val="pt-BR"/>
        </w:rPr>
        <w:t>Nước thải tại hàng hàng thực phẩm tươi sống, cửa hàng ăn uống và nước rữa bề mặt chợ.</w:t>
      </w:r>
    </w:p>
    <w:p w14:paraId="4EC610CF" w14:textId="77777777" w:rsidR="00014334" w:rsidRPr="00701BAB" w:rsidRDefault="00014334" w:rsidP="00014334">
      <w:pPr>
        <w:pStyle w:val="7NOIDUNG"/>
        <w:rPr>
          <w:rFonts w:eastAsia="MS Mincho"/>
          <w:lang w:val="pt-BR"/>
        </w:rPr>
      </w:pPr>
      <w:r w:rsidRPr="00701BAB">
        <w:rPr>
          <w:rFonts w:eastAsia="MS Mincho"/>
          <w:lang w:val="pt-BR"/>
        </w:rPr>
        <w:t>Nước mưa chảy tràn cuốn trôi các chất bẩn bề mặt.</w:t>
      </w:r>
    </w:p>
    <w:p w14:paraId="1F7FA5AD" w14:textId="77777777" w:rsidR="00014334" w:rsidRPr="00701BAB" w:rsidRDefault="00014334" w:rsidP="00014334">
      <w:pPr>
        <w:pStyle w:val="7NOIDUNG"/>
        <w:rPr>
          <w:rFonts w:eastAsia="MS Mincho"/>
          <w:lang w:val="pt-BR"/>
        </w:rPr>
      </w:pPr>
      <w:r w:rsidRPr="00701BAB">
        <w:rPr>
          <w:rFonts w:eastAsia="MS Mincho"/>
          <w:lang w:val="pt-BR"/>
        </w:rPr>
        <w:t>b). Dự báo tải lượng và mức độ tác động</w:t>
      </w:r>
    </w:p>
    <w:p w14:paraId="7F039478" w14:textId="77777777" w:rsidR="00014334" w:rsidRPr="00701BAB" w:rsidRDefault="00014334" w:rsidP="001A41F7">
      <w:pPr>
        <w:pStyle w:val="MUC4"/>
        <w:rPr>
          <w:rFonts w:eastAsia="MS Mincho"/>
        </w:rPr>
      </w:pPr>
      <w:r w:rsidRPr="00701BAB">
        <w:rPr>
          <w:rFonts w:eastAsia="MS Mincho"/>
        </w:rPr>
        <w:t>* Nước thải sinh hoạt của các hộ kinh doanh và người dân mua bán tại chợ:</w:t>
      </w:r>
    </w:p>
    <w:p w14:paraId="4763A964" w14:textId="233EFABB" w:rsidR="00014334" w:rsidRPr="00701BAB" w:rsidRDefault="00014334" w:rsidP="00014334">
      <w:pPr>
        <w:pStyle w:val="7NOIDUNG"/>
        <w:rPr>
          <w:lang w:val="pt-BR"/>
        </w:rPr>
      </w:pPr>
      <w:r w:rsidRPr="00701BAB">
        <w:rPr>
          <w:lang w:val="pt-BR"/>
        </w:rPr>
        <w:t>Căn cứ theo đặc điểm kinh doanh, dịch vụ (các hộ kinh doanh không lưu trú tại chợ) thì lượng nước sử dụng cho mục đích vệ sinh đối với một người khoảng 25 lít/người/ngày</w:t>
      </w:r>
      <w:r w:rsidRPr="00701BAB">
        <w:rPr>
          <w:szCs w:val="26"/>
        </w:rPr>
        <w:t xml:space="preserve"> (TCVN 33:2006)</w:t>
      </w:r>
      <w:r w:rsidRPr="00701BAB">
        <w:rPr>
          <w:lang w:val="pt-BR"/>
        </w:rPr>
        <w:t xml:space="preserve"> và số lượng các hộ kinh doanh toàn chợ là </w:t>
      </w:r>
      <w:r w:rsidR="001A41F7">
        <w:rPr>
          <w:lang w:val="pt-BR"/>
        </w:rPr>
        <w:t>30</w:t>
      </w:r>
      <w:r w:rsidRPr="00701BAB">
        <w:rPr>
          <w:lang w:val="pt-BR"/>
        </w:rPr>
        <w:t xml:space="preserve"> hộ (1 người/hộ.ngày). Như vậy, tổng lượng nước thải sinh hoạt khoảng </w:t>
      </w:r>
      <w:r w:rsidR="001A41F7">
        <w:rPr>
          <w:lang w:val="pt-BR"/>
        </w:rPr>
        <w:t>0,75</w:t>
      </w:r>
      <w:r w:rsidRPr="00701BAB">
        <w:rPr>
          <w:lang w:val="pt-BR"/>
        </w:rPr>
        <w:t xml:space="preserve"> m</w:t>
      </w:r>
      <w:r w:rsidRPr="00701BAB">
        <w:rPr>
          <w:vertAlign w:val="superscript"/>
          <w:lang w:val="pt-BR"/>
        </w:rPr>
        <w:t>3</w:t>
      </w:r>
      <w:r w:rsidRPr="00701BAB">
        <w:rPr>
          <w:lang w:val="pt-BR"/>
        </w:rPr>
        <w:t>/ngày</w:t>
      </w:r>
      <w:r w:rsidRPr="00701BAB">
        <w:t xml:space="preserve"> (Nước thải phát sinh khoảng </w:t>
      </w:r>
      <w:r w:rsidR="001A41F7">
        <w:t>10</w:t>
      </w:r>
      <w:r w:rsidRPr="00701BAB">
        <w:t>0% nước cấp)</w:t>
      </w:r>
      <w:r w:rsidRPr="00701BAB">
        <w:rPr>
          <w:lang w:val="pt-BR"/>
        </w:rPr>
        <w:t>.</w:t>
      </w:r>
    </w:p>
    <w:p w14:paraId="55664D73" w14:textId="03E16A3E" w:rsidR="00014334" w:rsidRPr="00701BAB" w:rsidRDefault="00014334" w:rsidP="00014334">
      <w:pPr>
        <w:pStyle w:val="7NOIDUNG"/>
        <w:rPr>
          <w:lang w:val="pt-BR"/>
        </w:rPr>
      </w:pPr>
      <w:r w:rsidRPr="00701BAB">
        <w:rPr>
          <w:lang w:val="pt-BR"/>
        </w:rPr>
        <w:t xml:space="preserve">Số lượng người dân có nhu cầu sử dụng nhà vệ sinh tại chợ ước tính khoảng </w:t>
      </w:r>
      <w:r w:rsidR="001A41F7">
        <w:rPr>
          <w:lang w:val="pt-BR"/>
        </w:rPr>
        <w:t>20</w:t>
      </w:r>
      <w:r w:rsidRPr="00701BAB">
        <w:rPr>
          <w:lang w:val="pt-BR"/>
        </w:rPr>
        <w:t xml:space="preserve">0 lượt người/ngày và ước tính lượng nước sử dụng cho mục đích vệ sinh khoảng 10 lít/lượt người. Như vậy, lượng nước thải vệ sinh thải ra hàng ngày khoảng </w:t>
      </w:r>
      <w:r w:rsidR="001A41F7">
        <w:rPr>
          <w:lang w:val="pt-BR"/>
        </w:rPr>
        <w:t>2</w:t>
      </w:r>
      <w:r w:rsidRPr="00701BAB">
        <w:rPr>
          <w:lang w:val="pt-BR"/>
        </w:rPr>
        <w:t>,0m</w:t>
      </w:r>
      <w:r w:rsidRPr="00701BAB">
        <w:rPr>
          <w:vertAlign w:val="superscript"/>
          <w:lang w:val="pt-BR"/>
        </w:rPr>
        <w:t>3</w:t>
      </w:r>
      <w:r w:rsidRPr="00701BAB">
        <w:rPr>
          <w:lang w:val="pt-BR"/>
        </w:rPr>
        <w:t>/ngày (</w:t>
      </w:r>
      <w:r w:rsidRPr="00701BAB">
        <w:t xml:space="preserve">Nước thải phát sinh khoảng </w:t>
      </w:r>
      <w:r w:rsidR="001A41F7">
        <w:t>10</w:t>
      </w:r>
      <w:r w:rsidRPr="00701BAB">
        <w:t>0% nước cấp)</w:t>
      </w:r>
      <w:r w:rsidRPr="00701BAB">
        <w:rPr>
          <w:lang w:val="pt-BR"/>
        </w:rPr>
        <w:t>.</w:t>
      </w:r>
    </w:p>
    <w:p w14:paraId="50B612BD" w14:textId="4377EC1C" w:rsidR="00014334" w:rsidRPr="00701BAB" w:rsidRDefault="00014334" w:rsidP="00014334">
      <w:pPr>
        <w:pStyle w:val="7NOIDUNG"/>
        <w:rPr>
          <w:lang w:val="pt-BR"/>
        </w:rPr>
      </w:pPr>
      <w:r w:rsidRPr="00701BAB">
        <w:rPr>
          <w:lang w:val="pt-BR"/>
        </w:rPr>
        <w:t xml:space="preserve">Vậy tổng lượng nước thải sinh hoạt của các hộ kinh doanh và người dân tại chợ khoảng: </w:t>
      </w:r>
      <w:r w:rsidR="001A41F7">
        <w:rPr>
          <w:lang w:val="pt-BR"/>
        </w:rPr>
        <w:t>2,75</w:t>
      </w:r>
      <w:r w:rsidRPr="00701BAB">
        <w:rPr>
          <w:lang w:val="pt-BR"/>
        </w:rPr>
        <w:t xml:space="preserve"> m</w:t>
      </w:r>
      <w:r w:rsidRPr="00701BAB">
        <w:rPr>
          <w:vertAlign w:val="superscript"/>
          <w:lang w:val="pt-BR"/>
        </w:rPr>
        <w:t>3</w:t>
      </w:r>
      <w:r w:rsidRPr="00701BAB">
        <w:rPr>
          <w:lang w:val="pt-BR"/>
        </w:rPr>
        <w:t>/ngày.</w:t>
      </w:r>
    </w:p>
    <w:p w14:paraId="4C936CEA" w14:textId="77777777" w:rsidR="00014334" w:rsidRPr="00701BAB" w:rsidRDefault="00014334" w:rsidP="00014334">
      <w:pPr>
        <w:pStyle w:val="7NOIDUNG"/>
        <w:rPr>
          <w:spacing w:val="-2"/>
          <w:lang w:val="pt-BR"/>
        </w:rPr>
      </w:pPr>
      <w:r w:rsidRPr="00701BAB">
        <w:rPr>
          <w:spacing w:val="-2"/>
          <w:lang w:val="pt-BR"/>
        </w:rPr>
        <w:t>Đặc trưng của nguồn nước thải này là chứa nhiều thành phần hữu cơ dể phân hủy và vi khuẩn gây bệnh. Do chứa nhiều chất hữu cơ dễ phân hủy như phế thải thực phẩm, chất thải con người nên nguồn thải này có giá trị BOD</w:t>
      </w:r>
      <w:r w:rsidRPr="00701BAB">
        <w:rPr>
          <w:spacing w:val="-2"/>
          <w:vertAlign w:val="subscript"/>
          <w:lang w:val="pt-BR"/>
        </w:rPr>
        <w:t>5</w:t>
      </w:r>
      <w:r w:rsidRPr="00701BAB">
        <w:rPr>
          <w:spacing w:val="-2"/>
          <w:lang w:val="pt-BR"/>
        </w:rPr>
        <w:t>, COD hàm lượng chất rắn lơ lửng, tổng lượng nitơ (N), phôtpho (P), coliform,... cao.</w:t>
      </w:r>
    </w:p>
    <w:p w14:paraId="4EC62FD6" w14:textId="77777777" w:rsidR="00014334" w:rsidRPr="00701BAB" w:rsidRDefault="00014334" w:rsidP="00014334">
      <w:pPr>
        <w:pStyle w:val="7NOIDUNG"/>
        <w:rPr>
          <w:lang w:val="pt-BR"/>
        </w:rPr>
      </w:pPr>
      <w:r w:rsidRPr="00701BAB">
        <w:rPr>
          <w:lang w:val="pt-BR"/>
        </w:rPr>
        <w:t>Căn cứ vào lượng nước sử dụng và đặc điểm của công trình thì nồng độ các chất gây ô nhiễm trong nước thải sinh hoạt chưa qua xử lý như sau:</w:t>
      </w:r>
    </w:p>
    <w:p w14:paraId="242614FD" w14:textId="77777777" w:rsidR="00014334" w:rsidRPr="00701BAB" w:rsidRDefault="00014334" w:rsidP="00014334">
      <w:pPr>
        <w:pStyle w:val="ABANG"/>
        <w:rPr>
          <w:lang w:val="pt-BR"/>
        </w:rPr>
      </w:pPr>
      <w:bookmarkStart w:id="781" w:name="_Toc413854064"/>
      <w:bookmarkStart w:id="782" w:name="_Toc62307512"/>
      <w:bookmarkStart w:id="783" w:name="_Toc118680370"/>
      <w:r w:rsidRPr="00701BAB">
        <w:rPr>
          <w:lang w:val="pt-BR"/>
        </w:rPr>
        <w:t>Bảng 3.25: Đặc tính chung của nước thải sinh hoạt</w:t>
      </w:r>
      <w:bookmarkEnd w:id="781"/>
      <w:bookmarkEnd w:id="782"/>
      <w:bookmarkEnd w:id="783"/>
    </w:p>
    <w:tbl>
      <w:tblPr>
        <w:tblW w:w="86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3"/>
        <w:gridCol w:w="1847"/>
        <w:gridCol w:w="1488"/>
        <w:gridCol w:w="2628"/>
      </w:tblGrid>
      <w:tr w:rsidR="00014334" w:rsidRPr="00701BAB" w14:paraId="414DCCDF"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vAlign w:val="center"/>
          </w:tcPr>
          <w:p w14:paraId="63FFE521" w14:textId="77777777" w:rsidR="00014334" w:rsidRPr="00014334" w:rsidRDefault="00014334" w:rsidP="00014334">
            <w:pPr>
              <w:pStyle w:val="NDBANG"/>
              <w:rPr>
                <w:b/>
              </w:rPr>
            </w:pPr>
            <w:r w:rsidRPr="00014334">
              <w:rPr>
                <w:b/>
              </w:rPr>
              <w:t>Thông số</w:t>
            </w:r>
          </w:p>
        </w:tc>
        <w:tc>
          <w:tcPr>
            <w:tcW w:w="1847" w:type="dxa"/>
            <w:tcBorders>
              <w:top w:val="single" w:sz="4" w:space="0" w:color="auto"/>
              <w:left w:val="single" w:sz="4" w:space="0" w:color="auto"/>
              <w:bottom w:val="single" w:sz="4" w:space="0" w:color="auto"/>
              <w:right w:val="single" w:sz="4" w:space="0" w:color="auto"/>
            </w:tcBorders>
            <w:vAlign w:val="center"/>
          </w:tcPr>
          <w:p w14:paraId="6B061E2B" w14:textId="77777777" w:rsidR="00014334" w:rsidRPr="00014334" w:rsidRDefault="00014334" w:rsidP="00014334">
            <w:pPr>
              <w:pStyle w:val="NDBANG"/>
              <w:rPr>
                <w:b/>
              </w:rPr>
            </w:pPr>
            <w:r w:rsidRPr="00014334">
              <w:rPr>
                <w:b/>
              </w:rPr>
              <w:t>Đơn vị</w:t>
            </w:r>
          </w:p>
        </w:tc>
        <w:tc>
          <w:tcPr>
            <w:tcW w:w="1488" w:type="dxa"/>
            <w:tcBorders>
              <w:top w:val="single" w:sz="4" w:space="0" w:color="auto"/>
              <w:left w:val="single" w:sz="4" w:space="0" w:color="auto"/>
              <w:bottom w:val="single" w:sz="4" w:space="0" w:color="auto"/>
              <w:right w:val="single" w:sz="4" w:space="0" w:color="auto"/>
            </w:tcBorders>
            <w:vAlign w:val="center"/>
          </w:tcPr>
          <w:p w14:paraId="64C04923" w14:textId="77777777" w:rsidR="00014334" w:rsidRPr="00014334" w:rsidRDefault="00014334" w:rsidP="00014334">
            <w:pPr>
              <w:pStyle w:val="NDBANG"/>
              <w:rPr>
                <w:b/>
              </w:rPr>
            </w:pPr>
            <w:r w:rsidRPr="00014334">
              <w:rPr>
                <w:b/>
              </w:rPr>
              <w:t>Nồng độ</w:t>
            </w:r>
          </w:p>
        </w:tc>
        <w:tc>
          <w:tcPr>
            <w:tcW w:w="2628" w:type="dxa"/>
            <w:tcBorders>
              <w:top w:val="single" w:sz="4" w:space="0" w:color="auto"/>
              <w:left w:val="single" w:sz="4" w:space="0" w:color="auto"/>
              <w:bottom w:val="single" w:sz="4" w:space="0" w:color="auto"/>
              <w:right w:val="single" w:sz="4" w:space="0" w:color="auto"/>
            </w:tcBorders>
            <w:vAlign w:val="center"/>
          </w:tcPr>
          <w:p w14:paraId="3FC2A4BF" w14:textId="77777777" w:rsidR="00014334" w:rsidRPr="00014334" w:rsidRDefault="00014334" w:rsidP="00014334">
            <w:pPr>
              <w:pStyle w:val="NDBANG"/>
              <w:rPr>
                <w:b/>
                <w:spacing w:val="-4"/>
              </w:rPr>
            </w:pPr>
            <w:r w:rsidRPr="00014334">
              <w:rPr>
                <w:b/>
                <w:spacing w:val="-4"/>
              </w:rPr>
              <w:t>QCVN 14:2008</w:t>
            </w:r>
          </w:p>
          <w:p w14:paraId="293715D8" w14:textId="77777777" w:rsidR="00014334" w:rsidRPr="00014334" w:rsidRDefault="00014334" w:rsidP="00014334">
            <w:pPr>
              <w:pStyle w:val="NDBANG"/>
              <w:rPr>
                <w:b/>
                <w:spacing w:val="-4"/>
              </w:rPr>
            </w:pPr>
            <w:r w:rsidRPr="00014334">
              <w:rPr>
                <w:b/>
                <w:spacing w:val="-4"/>
              </w:rPr>
              <w:t>cột B</w:t>
            </w:r>
          </w:p>
        </w:tc>
      </w:tr>
      <w:tr w:rsidR="00014334" w:rsidRPr="00701BAB" w14:paraId="4E66C4AC"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tcPr>
          <w:p w14:paraId="60B952D6" w14:textId="77777777" w:rsidR="00014334" w:rsidRPr="00701BAB" w:rsidRDefault="00014334" w:rsidP="00014334">
            <w:pPr>
              <w:pStyle w:val="NDBANG"/>
              <w:jc w:val="both"/>
            </w:pPr>
            <w:r w:rsidRPr="00701BAB">
              <w:t>pH</w:t>
            </w:r>
          </w:p>
        </w:tc>
        <w:tc>
          <w:tcPr>
            <w:tcW w:w="1847" w:type="dxa"/>
            <w:tcBorders>
              <w:top w:val="single" w:sz="4" w:space="0" w:color="auto"/>
              <w:left w:val="single" w:sz="4" w:space="0" w:color="auto"/>
              <w:bottom w:val="single" w:sz="4" w:space="0" w:color="auto"/>
              <w:right w:val="single" w:sz="4" w:space="0" w:color="auto"/>
            </w:tcBorders>
            <w:vAlign w:val="center"/>
          </w:tcPr>
          <w:p w14:paraId="40ABD50D" w14:textId="77777777" w:rsidR="00014334" w:rsidRPr="00701BAB" w:rsidRDefault="00014334" w:rsidP="00014334">
            <w:pPr>
              <w:pStyle w:val="NDBANG"/>
            </w:pPr>
          </w:p>
        </w:tc>
        <w:tc>
          <w:tcPr>
            <w:tcW w:w="1488" w:type="dxa"/>
            <w:tcBorders>
              <w:top w:val="single" w:sz="4" w:space="0" w:color="auto"/>
              <w:left w:val="single" w:sz="4" w:space="0" w:color="auto"/>
              <w:bottom w:val="single" w:sz="4" w:space="0" w:color="auto"/>
              <w:right w:val="single" w:sz="4" w:space="0" w:color="auto"/>
            </w:tcBorders>
            <w:vAlign w:val="center"/>
          </w:tcPr>
          <w:p w14:paraId="1B19307D" w14:textId="77777777" w:rsidR="00014334" w:rsidRPr="00701BAB" w:rsidRDefault="00014334" w:rsidP="00014334">
            <w:pPr>
              <w:pStyle w:val="NDBANG"/>
            </w:pPr>
            <w:r w:rsidRPr="00701BAB">
              <w:t>-</w:t>
            </w:r>
          </w:p>
        </w:tc>
        <w:tc>
          <w:tcPr>
            <w:tcW w:w="2628" w:type="dxa"/>
            <w:tcBorders>
              <w:top w:val="single" w:sz="4" w:space="0" w:color="auto"/>
              <w:left w:val="single" w:sz="4" w:space="0" w:color="auto"/>
              <w:bottom w:val="single" w:sz="4" w:space="0" w:color="auto"/>
              <w:right w:val="single" w:sz="4" w:space="0" w:color="auto"/>
            </w:tcBorders>
            <w:vAlign w:val="center"/>
          </w:tcPr>
          <w:p w14:paraId="3065D9F1" w14:textId="77777777" w:rsidR="00014334" w:rsidRPr="00701BAB" w:rsidRDefault="00014334" w:rsidP="00014334">
            <w:pPr>
              <w:pStyle w:val="NDBANG"/>
            </w:pPr>
            <w:r w:rsidRPr="00701BAB">
              <w:t>5 - 9</w:t>
            </w:r>
          </w:p>
        </w:tc>
      </w:tr>
      <w:tr w:rsidR="00014334" w:rsidRPr="00701BAB" w14:paraId="1F73B239"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tcPr>
          <w:p w14:paraId="5793D752" w14:textId="77777777" w:rsidR="00014334" w:rsidRPr="00701BAB" w:rsidRDefault="00014334" w:rsidP="00014334">
            <w:pPr>
              <w:pStyle w:val="NDBANG"/>
              <w:jc w:val="both"/>
              <w:rPr>
                <w:vertAlign w:val="subscript"/>
              </w:rPr>
            </w:pPr>
            <w:r w:rsidRPr="00701BAB">
              <w:t>BOD</w:t>
            </w:r>
            <w:r w:rsidRPr="00701BAB">
              <w:rPr>
                <w:vertAlign w:val="subscript"/>
              </w:rPr>
              <w:t>5</w:t>
            </w:r>
          </w:p>
        </w:tc>
        <w:tc>
          <w:tcPr>
            <w:tcW w:w="1847" w:type="dxa"/>
            <w:tcBorders>
              <w:top w:val="single" w:sz="4" w:space="0" w:color="auto"/>
              <w:left w:val="single" w:sz="4" w:space="0" w:color="auto"/>
              <w:bottom w:val="single" w:sz="4" w:space="0" w:color="auto"/>
              <w:right w:val="single" w:sz="4" w:space="0" w:color="auto"/>
            </w:tcBorders>
            <w:vAlign w:val="center"/>
          </w:tcPr>
          <w:p w14:paraId="5DB840A6" w14:textId="77777777" w:rsidR="00014334" w:rsidRPr="00701BAB" w:rsidRDefault="00014334" w:rsidP="00014334">
            <w:pPr>
              <w:pStyle w:val="NDBANG"/>
            </w:pPr>
            <w:r w:rsidRPr="00701BAB">
              <w:t>mg/l</w:t>
            </w:r>
          </w:p>
        </w:tc>
        <w:tc>
          <w:tcPr>
            <w:tcW w:w="1488" w:type="dxa"/>
            <w:tcBorders>
              <w:top w:val="single" w:sz="4" w:space="0" w:color="auto"/>
              <w:left w:val="single" w:sz="4" w:space="0" w:color="auto"/>
              <w:bottom w:val="single" w:sz="4" w:space="0" w:color="auto"/>
              <w:right w:val="single" w:sz="4" w:space="0" w:color="auto"/>
            </w:tcBorders>
            <w:vAlign w:val="center"/>
          </w:tcPr>
          <w:p w14:paraId="009514AC" w14:textId="77777777" w:rsidR="00014334" w:rsidRPr="00701BAB" w:rsidRDefault="00014334" w:rsidP="00014334">
            <w:pPr>
              <w:pStyle w:val="NDBANG"/>
            </w:pPr>
            <w:r w:rsidRPr="00701BAB">
              <w:t>220</w:t>
            </w:r>
          </w:p>
        </w:tc>
        <w:tc>
          <w:tcPr>
            <w:tcW w:w="2628" w:type="dxa"/>
            <w:tcBorders>
              <w:top w:val="single" w:sz="4" w:space="0" w:color="auto"/>
              <w:left w:val="single" w:sz="4" w:space="0" w:color="auto"/>
              <w:bottom w:val="single" w:sz="4" w:space="0" w:color="auto"/>
              <w:right w:val="single" w:sz="4" w:space="0" w:color="auto"/>
            </w:tcBorders>
            <w:vAlign w:val="center"/>
          </w:tcPr>
          <w:p w14:paraId="7246C154" w14:textId="77777777" w:rsidR="00014334" w:rsidRPr="00701BAB" w:rsidRDefault="00014334" w:rsidP="00014334">
            <w:pPr>
              <w:pStyle w:val="NDBANG"/>
            </w:pPr>
            <w:r w:rsidRPr="00701BAB">
              <w:t>50</w:t>
            </w:r>
          </w:p>
        </w:tc>
      </w:tr>
      <w:tr w:rsidR="00014334" w:rsidRPr="00701BAB" w14:paraId="2DE9A26A"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tcPr>
          <w:p w14:paraId="3488F9B8" w14:textId="77777777" w:rsidR="00014334" w:rsidRPr="00701BAB" w:rsidRDefault="00014334" w:rsidP="00014334">
            <w:pPr>
              <w:pStyle w:val="NDBANG"/>
              <w:jc w:val="both"/>
            </w:pPr>
            <w:r w:rsidRPr="00701BAB">
              <w:t>Tổng chất rắn lơ lửng</w:t>
            </w:r>
          </w:p>
        </w:tc>
        <w:tc>
          <w:tcPr>
            <w:tcW w:w="1847" w:type="dxa"/>
            <w:tcBorders>
              <w:top w:val="single" w:sz="4" w:space="0" w:color="auto"/>
              <w:left w:val="single" w:sz="4" w:space="0" w:color="auto"/>
              <w:bottom w:val="single" w:sz="4" w:space="0" w:color="auto"/>
              <w:right w:val="single" w:sz="4" w:space="0" w:color="auto"/>
            </w:tcBorders>
            <w:vAlign w:val="center"/>
          </w:tcPr>
          <w:p w14:paraId="05E0C67D" w14:textId="77777777" w:rsidR="00014334" w:rsidRPr="00701BAB" w:rsidRDefault="00014334" w:rsidP="00014334">
            <w:pPr>
              <w:pStyle w:val="NDBANG"/>
            </w:pPr>
            <w:r w:rsidRPr="00701BAB">
              <w:t>mg/l</w:t>
            </w:r>
          </w:p>
        </w:tc>
        <w:tc>
          <w:tcPr>
            <w:tcW w:w="1488" w:type="dxa"/>
            <w:tcBorders>
              <w:top w:val="single" w:sz="4" w:space="0" w:color="auto"/>
              <w:left w:val="single" w:sz="4" w:space="0" w:color="auto"/>
              <w:bottom w:val="single" w:sz="4" w:space="0" w:color="auto"/>
              <w:right w:val="single" w:sz="4" w:space="0" w:color="auto"/>
            </w:tcBorders>
            <w:vAlign w:val="center"/>
          </w:tcPr>
          <w:p w14:paraId="1B2B5732" w14:textId="77777777" w:rsidR="00014334" w:rsidRPr="00701BAB" w:rsidRDefault="00014334" w:rsidP="00014334">
            <w:pPr>
              <w:pStyle w:val="NDBANG"/>
            </w:pPr>
            <w:r w:rsidRPr="00701BAB">
              <w:t>720</w:t>
            </w:r>
          </w:p>
        </w:tc>
        <w:tc>
          <w:tcPr>
            <w:tcW w:w="2628" w:type="dxa"/>
            <w:tcBorders>
              <w:top w:val="single" w:sz="4" w:space="0" w:color="auto"/>
              <w:left w:val="single" w:sz="4" w:space="0" w:color="auto"/>
              <w:bottom w:val="single" w:sz="4" w:space="0" w:color="auto"/>
              <w:right w:val="single" w:sz="4" w:space="0" w:color="auto"/>
            </w:tcBorders>
            <w:vAlign w:val="center"/>
          </w:tcPr>
          <w:p w14:paraId="68BCCBF7" w14:textId="77777777" w:rsidR="00014334" w:rsidRPr="00701BAB" w:rsidRDefault="00014334" w:rsidP="00014334">
            <w:pPr>
              <w:pStyle w:val="NDBANG"/>
            </w:pPr>
            <w:r w:rsidRPr="00701BAB">
              <w:t>100</w:t>
            </w:r>
          </w:p>
        </w:tc>
      </w:tr>
      <w:tr w:rsidR="00014334" w:rsidRPr="00701BAB" w14:paraId="6847ECC2"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tcPr>
          <w:p w14:paraId="7708949F" w14:textId="77777777" w:rsidR="00014334" w:rsidRPr="00701BAB" w:rsidRDefault="00014334" w:rsidP="00014334">
            <w:pPr>
              <w:pStyle w:val="NDBANG"/>
              <w:jc w:val="both"/>
            </w:pPr>
            <w:r w:rsidRPr="00701BAB">
              <w:t>Tổng Nitơ</w:t>
            </w:r>
          </w:p>
        </w:tc>
        <w:tc>
          <w:tcPr>
            <w:tcW w:w="1847" w:type="dxa"/>
            <w:tcBorders>
              <w:top w:val="single" w:sz="4" w:space="0" w:color="auto"/>
              <w:left w:val="single" w:sz="4" w:space="0" w:color="auto"/>
              <w:bottom w:val="single" w:sz="4" w:space="0" w:color="auto"/>
              <w:right w:val="single" w:sz="4" w:space="0" w:color="auto"/>
            </w:tcBorders>
            <w:vAlign w:val="center"/>
          </w:tcPr>
          <w:p w14:paraId="1F3A88FB" w14:textId="77777777" w:rsidR="00014334" w:rsidRPr="00701BAB" w:rsidRDefault="00014334" w:rsidP="00014334">
            <w:pPr>
              <w:pStyle w:val="NDBANG"/>
            </w:pPr>
            <w:r w:rsidRPr="00701BAB">
              <w:t>mg/l</w:t>
            </w:r>
          </w:p>
        </w:tc>
        <w:tc>
          <w:tcPr>
            <w:tcW w:w="1488" w:type="dxa"/>
            <w:tcBorders>
              <w:top w:val="single" w:sz="4" w:space="0" w:color="auto"/>
              <w:left w:val="single" w:sz="4" w:space="0" w:color="auto"/>
              <w:bottom w:val="single" w:sz="4" w:space="0" w:color="auto"/>
              <w:right w:val="single" w:sz="4" w:space="0" w:color="auto"/>
            </w:tcBorders>
            <w:vAlign w:val="center"/>
          </w:tcPr>
          <w:p w14:paraId="23A5CA58" w14:textId="77777777" w:rsidR="00014334" w:rsidRPr="00701BAB" w:rsidRDefault="00014334" w:rsidP="00014334">
            <w:pPr>
              <w:pStyle w:val="NDBANG"/>
            </w:pPr>
            <w:r w:rsidRPr="00701BAB">
              <w:t>40</w:t>
            </w:r>
          </w:p>
        </w:tc>
        <w:tc>
          <w:tcPr>
            <w:tcW w:w="2628" w:type="dxa"/>
            <w:tcBorders>
              <w:top w:val="single" w:sz="4" w:space="0" w:color="auto"/>
              <w:left w:val="single" w:sz="4" w:space="0" w:color="auto"/>
              <w:bottom w:val="single" w:sz="4" w:space="0" w:color="auto"/>
              <w:right w:val="single" w:sz="4" w:space="0" w:color="auto"/>
            </w:tcBorders>
            <w:vAlign w:val="center"/>
          </w:tcPr>
          <w:p w14:paraId="2A505E8C" w14:textId="77777777" w:rsidR="00014334" w:rsidRPr="00701BAB" w:rsidRDefault="00014334" w:rsidP="00014334">
            <w:pPr>
              <w:pStyle w:val="NDBANG"/>
            </w:pPr>
            <w:r w:rsidRPr="00701BAB">
              <w:t>50</w:t>
            </w:r>
          </w:p>
        </w:tc>
      </w:tr>
      <w:tr w:rsidR="00014334" w:rsidRPr="00701BAB" w14:paraId="0277E420"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tcPr>
          <w:p w14:paraId="2A52CEC1" w14:textId="77777777" w:rsidR="00014334" w:rsidRPr="00701BAB" w:rsidRDefault="00014334" w:rsidP="00014334">
            <w:pPr>
              <w:pStyle w:val="NDBANG"/>
              <w:jc w:val="both"/>
            </w:pPr>
            <w:r w:rsidRPr="00701BAB">
              <w:t>Tổng Photpho</w:t>
            </w:r>
          </w:p>
        </w:tc>
        <w:tc>
          <w:tcPr>
            <w:tcW w:w="1847" w:type="dxa"/>
            <w:tcBorders>
              <w:top w:val="single" w:sz="4" w:space="0" w:color="auto"/>
              <w:left w:val="single" w:sz="4" w:space="0" w:color="auto"/>
              <w:bottom w:val="single" w:sz="4" w:space="0" w:color="auto"/>
              <w:right w:val="single" w:sz="4" w:space="0" w:color="auto"/>
            </w:tcBorders>
            <w:vAlign w:val="center"/>
          </w:tcPr>
          <w:p w14:paraId="45D29AC1" w14:textId="77777777" w:rsidR="00014334" w:rsidRPr="00701BAB" w:rsidRDefault="00014334" w:rsidP="00014334">
            <w:pPr>
              <w:pStyle w:val="NDBANG"/>
            </w:pPr>
            <w:r w:rsidRPr="00701BAB">
              <w:t>mg/l</w:t>
            </w:r>
          </w:p>
        </w:tc>
        <w:tc>
          <w:tcPr>
            <w:tcW w:w="1488" w:type="dxa"/>
            <w:tcBorders>
              <w:top w:val="single" w:sz="4" w:space="0" w:color="auto"/>
              <w:left w:val="single" w:sz="4" w:space="0" w:color="auto"/>
              <w:bottom w:val="single" w:sz="4" w:space="0" w:color="auto"/>
              <w:right w:val="single" w:sz="4" w:space="0" w:color="auto"/>
            </w:tcBorders>
            <w:vAlign w:val="center"/>
          </w:tcPr>
          <w:p w14:paraId="3B87B362" w14:textId="77777777" w:rsidR="00014334" w:rsidRPr="00701BAB" w:rsidRDefault="00014334" w:rsidP="00014334">
            <w:pPr>
              <w:pStyle w:val="NDBANG"/>
            </w:pPr>
            <w:r w:rsidRPr="00701BAB">
              <w:t>8</w:t>
            </w:r>
          </w:p>
        </w:tc>
        <w:tc>
          <w:tcPr>
            <w:tcW w:w="2628" w:type="dxa"/>
            <w:tcBorders>
              <w:top w:val="single" w:sz="4" w:space="0" w:color="auto"/>
              <w:left w:val="single" w:sz="4" w:space="0" w:color="auto"/>
              <w:bottom w:val="single" w:sz="4" w:space="0" w:color="auto"/>
              <w:right w:val="single" w:sz="4" w:space="0" w:color="auto"/>
            </w:tcBorders>
            <w:vAlign w:val="center"/>
          </w:tcPr>
          <w:p w14:paraId="5FF98533" w14:textId="77777777" w:rsidR="00014334" w:rsidRPr="00701BAB" w:rsidRDefault="00014334" w:rsidP="00014334">
            <w:pPr>
              <w:pStyle w:val="NDBANG"/>
            </w:pPr>
            <w:r w:rsidRPr="00701BAB">
              <w:t>10</w:t>
            </w:r>
          </w:p>
        </w:tc>
      </w:tr>
      <w:tr w:rsidR="00014334" w:rsidRPr="00701BAB" w14:paraId="078B588D" w14:textId="77777777" w:rsidTr="00014334">
        <w:trPr>
          <w:jc w:val="center"/>
        </w:trPr>
        <w:tc>
          <w:tcPr>
            <w:tcW w:w="2673" w:type="dxa"/>
            <w:tcBorders>
              <w:top w:val="single" w:sz="4" w:space="0" w:color="auto"/>
              <w:left w:val="single" w:sz="4" w:space="0" w:color="auto"/>
              <w:bottom w:val="single" w:sz="4" w:space="0" w:color="auto"/>
              <w:right w:val="single" w:sz="4" w:space="0" w:color="auto"/>
            </w:tcBorders>
            <w:vAlign w:val="center"/>
          </w:tcPr>
          <w:p w14:paraId="4C7756FF" w14:textId="77777777" w:rsidR="00014334" w:rsidRPr="00701BAB" w:rsidRDefault="00014334" w:rsidP="00014334">
            <w:pPr>
              <w:pStyle w:val="NDBANG"/>
            </w:pPr>
            <w:r w:rsidRPr="00701BAB">
              <w:t>Coliform</w:t>
            </w:r>
          </w:p>
        </w:tc>
        <w:tc>
          <w:tcPr>
            <w:tcW w:w="1847" w:type="dxa"/>
            <w:tcBorders>
              <w:top w:val="single" w:sz="4" w:space="0" w:color="auto"/>
              <w:left w:val="single" w:sz="4" w:space="0" w:color="auto"/>
              <w:bottom w:val="single" w:sz="4" w:space="0" w:color="auto"/>
              <w:right w:val="single" w:sz="4" w:space="0" w:color="auto"/>
            </w:tcBorders>
            <w:vAlign w:val="center"/>
          </w:tcPr>
          <w:p w14:paraId="19515766" w14:textId="77777777" w:rsidR="00014334" w:rsidRPr="00701BAB" w:rsidRDefault="00014334" w:rsidP="00014334">
            <w:pPr>
              <w:pStyle w:val="NDBANG"/>
              <w:rPr>
                <w:sz w:val="24"/>
              </w:rPr>
            </w:pPr>
            <w:r w:rsidRPr="00701BAB">
              <w:rPr>
                <w:sz w:val="24"/>
              </w:rPr>
              <w:t>MPN/100ml</w:t>
            </w:r>
          </w:p>
        </w:tc>
        <w:tc>
          <w:tcPr>
            <w:tcW w:w="1488" w:type="dxa"/>
            <w:tcBorders>
              <w:top w:val="single" w:sz="4" w:space="0" w:color="auto"/>
              <w:left w:val="single" w:sz="4" w:space="0" w:color="auto"/>
              <w:bottom w:val="single" w:sz="4" w:space="0" w:color="auto"/>
              <w:right w:val="single" w:sz="4" w:space="0" w:color="auto"/>
            </w:tcBorders>
            <w:vAlign w:val="center"/>
          </w:tcPr>
          <w:p w14:paraId="6092979B" w14:textId="77777777" w:rsidR="00014334" w:rsidRPr="00701BAB" w:rsidRDefault="00014334" w:rsidP="00014334">
            <w:pPr>
              <w:pStyle w:val="NDBANG"/>
              <w:rPr>
                <w:vertAlign w:val="superscript"/>
              </w:rPr>
            </w:pPr>
            <w:r w:rsidRPr="00701BAB">
              <w:t>10</w:t>
            </w:r>
            <w:r w:rsidRPr="00701BAB">
              <w:rPr>
                <w:vertAlign w:val="superscript"/>
              </w:rPr>
              <w:t>7</w:t>
            </w:r>
            <w:r w:rsidRPr="00701BAB">
              <w:t xml:space="preserve"> - 10</w:t>
            </w:r>
            <w:r w:rsidRPr="00701BAB">
              <w:rPr>
                <w:vertAlign w:val="superscript"/>
              </w:rPr>
              <w:t>8</w:t>
            </w:r>
          </w:p>
        </w:tc>
        <w:tc>
          <w:tcPr>
            <w:tcW w:w="2628" w:type="dxa"/>
            <w:tcBorders>
              <w:top w:val="single" w:sz="4" w:space="0" w:color="auto"/>
              <w:left w:val="single" w:sz="4" w:space="0" w:color="auto"/>
              <w:bottom w:val="single" w:sz="4" w:space="0" w:color="auto"/>
              <w:right w:val="single" w:sz="4" w:space="0" w:color="auto"/>
            </w:tcBorders>
            <w:vAlign w:val="center"/>
          </w:tcPr>
          <w:p w14:paraId="72CEEDF2" w14:textId="77777777" w:rsidR="00014334" w:rsidRPr="00701BAB" w:rsidRDefault="00014334" w:rsidP="00014334">
            <w:pPr>
              <w:pStyle w:val="NDBANG"/>
            </w:pPr>
            <w:r w:rsidRPr="00701BAB">
              <w:t>5.000</w:t>
            </w:r>
          </w:p>
        </w:tc>
      </w:tr>
    </w:tbl>
    <w:p w14:paraId="07D0C19D" w14:textId="77777777" w:rsidR="00014334" w:rsidRPr="00701BAB" w:rsidRDefault="00014334" w:rsidP="00014334">
      <w:pPr>
        <w:spacing w:line="288" w:lineRule="auto"/>
        <w:jc w:val="right"/>
        <w:rPr>
          <w:i/>
          <w:iCs/>
        </w:rPr>
      </w:pPr>
      <w:r w:rsidRPr="00701BAB">
        <w:rPr>
          <w:i/>
          <w:iCs/>
        </w:rPr>
        <w:t xml:space="preserve">Nguồn: </w:t>
      </w:r>
      <w:r w:rsidRPr="00701BAB">
        <w:rPr>
          <w:i/>
        </w:rPr>
        <w:t xml:space="preserve">Wastewater Engineering: Treatment and Reuse, Mecalf &amp;Eddy </w:t>
      </w:r>
      <w:r w:rsidRPr="00701BAB">
        <w:rPr>
          <w:i/>
          <w:iCs/>
        </w:rPr>
        <w:t>2004</w:t>
      </w:r>
    </w:p>
    <w:p w14:paraId="6EA053D6" w14:textId="77777777" w:rsidR="00014334" w:rsidRPr="00701BAB" w:rsidRDefault="00014334" w:rsidP="00014334">
      <w:pPr>
        <w:pStyle w:val="7NOIDUNG"/>
      </w:pPr>
      <w:r w:rsidRPr="00701BAB">
        <w:t>Theo QCVN 14:2008/BTNMT Quy chuẩn kỹ thuật quốc gia về nước thải sinh hoạt cho thấy, tất cả các thông số đều vượt quá tiêu chuẩn nhiều lần.</w:t>
      </w:r>
    </w:p>
    <w:p w14:paraId="17BD349A" w14:textId="108D1431" w:rsidR="00014334" w:rsidRPr="00701BAB" w:rsidRDefault="00014334" w:rsidP="00014334">
      <w:pPr>
        <w:pStyle w:val="7NOIDUNG"/>
      </w:pPr>
      <w:r w:rsidRPr="00701BAB">
        <w:lastRenderedPageBreak/>
        <w:t xml:space="preserve">Nếu không được thu gom và xử lý, nước thải sinh hoạt sẽ làm ô nhiễm nguồn nước mặt </w:t>
      </w:r>
      <w:r w:rsidR="001A41F7">
        <w:t>khu vực dự án</w:t>
      </w:r>
      <w:r w:rsidRPr="00701BAB">
        <w:t xml:space="preserve"> như: làm tăng hàm lượng các chất N, P, chất rắn lơ lửng,... Khi hàm lượng Nitơ và photpho trong nước tăng sẽ làm gia tăng sự phát triển của tảo, dẫn đến làm suy giảm chất lượng nước, gây ra hiện tượng phú dưỡng. Quá trình phân hủy sinh học các chất hữu cơ sẽ làm gia tăng hàm lượng amoniac trong nước. Trong nước, amoniac tồn tại ở 2 dạng: NH</w:t>
      </w:r>
      <w:r w:rsidRPr="00701BAB">
        <w:rPr>
          <w:vertAlign w:val="subscript"/>
        </w:rPr>
        <w:t>4</w:t>
      </w:r>
      <w:r w:rsidRPr="00701BAB">
        <w:t xml:space="preserve"> và NH</w:t>
      </w:r>
      <w:r w:rsidRPr="00701BAB">
        <w:rPr>
          <w:vertAlign w:val="subscript"/>
        </w:rPr>
        <w:t>3</w:t>
      </w:r>
      <w:r w:rsidRPr="00701BAB">
        <w:t>, khi pH trong nước cao thì tỷ lệ NH</w:t>
      </w:r>
      <w:r w:rsidRPr="00701BAB">
        <w:rPr>
          <w:vertAlign w:val="subscript"/>
        </w:rPr>
        <w:t>3</w:t>
      </w:r>
      <w:r w:rsidRPr="00701BAB">
        <w:t xml:space="preserve"> cao, gây độc cho các loài thủy sinh. </w:t>
      </w:r>
    </w:p>
    <w:p w14:paraId="5097B529" w14:textId="77777777" w:rsidR="00014334" w:rsidRPr="00701BAB" w:rsidRDefault="00014334" w:rsidP="001A41F7">
      <w:pPr>
        <w:pStyle w:val="MUC4"/>
      </w:pPr>
      <w:r w:rsidRPr="00701BAB">
        <w:t>* Nước thải tại hàng thực phẩm tươi sống (cá thịt), cửa hàng ăn uống và nước rữa bề mặt chợ.</w:t>
      </w:r>
    </w:p>
    <w:p w14:paraId="670DCF17" w14:textId="2D515B4A" w:rsidR="00014334" w:rsidRPr="00701BAB" w:rsidRDefault="00014334" w:rsidP="00014334">
      <w:pPr>
        <w:pStyle w:val="7NOIDUNG"/>
      </w:pPr>
      <w:r w:rsidRPr="00701BAB">
        <w:t xml:space="preserve">Số lượng các hộ kinh doanh hàng thực phẩm tươi sống (cá, thịt, gia cầm làm sẵn, xay cá …) khoảng </w:t>
      </w:r>
      <w:r w:rsidR="001A41F7">
        <w:t>10</w:t>
      </w:r>
      <w:r w:rsidRPr="00701BAB">
        <w:t xml:space="preserve"> hộ và ước tính lượng nước thải từ hoạt động rửa dao thớt, nước thải chứa cá … từ mỗi hộ kinh doanh thải ra hàng ngày khoảng 20 lít thì tổng lượng nước thải ra khoảng </w:t>
      </w:r>
      <w:r w:rsidR="002E1E24">
        <w:t>0,2</w:t>
      </w:r>
      <w:r w:rsidRPr="00701BAB">
        <w:t xml:space="preserve"> m</w:t>
      </w:r>
      <w:r w:rsidRPr="00701BAB">
        <w:rPr>
          <w:vertAlign w:val="superscript"/>
        </w:rPr>
        <w:t>3</w:t>
      </w:r>
      <w:r w:rsidR="002E1E24">
        <w:rPr>
          <w:vertAlign w:val="superscript"/>
        </w:rPr>
        <w:t>/</w:t>
      </w:r>
      <w:r w:rsidR="002E1E24">
        <w:t>ngày</w:t>
      </w:r>
      <w:r w:rsidRPr="00701BAB">
        <w:t xml:space="preserve">. </w:t>
      </w:r>
    </w:p>
    <w:p w14:paraId="17CEA676" w14:textId="64C69731" w:rsidR="00014334" w:rsidRPr="00701BAB" w:rsidRDefault="00014334" w:rsidP="00014334">
      <w:pPr>
        <w:pStyle w:val="7NOIDUNG"/>
      </w:pPr>
      <w:r w:rsidRPr="00701BAB">
        <w:t>Lượng nước thải từ hoạt động rửa sân nền khu vực hàng thực phẩm tươi sống khoảng 3 lít/m</w:t>
      </w:r>
      <w:r w:rsidRPr="00701BAB">
        <w:rPr>
          <w:vertAlign w:val="superscript"/>
        </w:rPr>
        <w:t>2</w:t>
      </w:r>
      <w:r w:rsidR="002E1E24">
        <w:t>. Với diện tích tại sạp bán thực phẩm thịt cá, rau quả</w:t>
      </w:r>
      <w:r w:rsidRPr="00701BAB">
        <w:t xml:space="preserve"> là </w:t>
      </w:r>
      <w:r w:rsidR="002E1E24">
        <w:t>112</w:t>
      </w:r>
      <w:r w:rsidRPr="00701BAB">
        <w:t xml:space="preserve"> m</w:t>
      </w:r>
      <w:r w:rsidRPr="00701BAB">
        <w:rPr>
          <w:vertAlign w:val="superscript"/>
        </w:rPr>
        <w:t>2</w:t>
      </w:r>
      <w:r w:rsidRPr="00701BAB">
        <w:t xml:space="preserve"> thì lượng nước phát sinh từ hoạt động rữa sân nền khoảng </w:t>
      </w:r>
      <w:r w:rsidR="002E1E24">
        <w:t>0,33</w:t>
      </w:r>
      <w:r w:rsidRPr="00701BAB">
        <w:t xml:space="preserve"> m</w:t>
      </w:r>
      <w:r w:rsidRPr="00701BAB">
        <w:rPr>
          <w:vertAlign w:val="superscript"/>
        </w:rPr>
        <w:t>3</w:t>
      </w:r>
      <w:r w:rsidRPr="00701BAB">
        <w:t xml:space="preserve">/ngày. </w:t>
      </w:r>
    </w:p>
    <w:p w14:paraId="6DD4AF11" w14:textId="31A3266B" w:rsidR="00014334" w:rsidRPr="00701BAB" w:rsidRDefault="00014334" w:rsidP="00014334">
      <w:pPr>
        <w:pStyle w:val="7NOIDUNG"/>
      </w:pPr>
      <w:r w:rsidRPr="00701BAB">
        <w:t>Đặc trưng của nguồn thải này là chứa các chất hữu cơ, vi khuẩn gây bệnh, dịch cá, mỡ động vật, cũng như chất ô nhiễm hữu cơ. Nếu không được thu gom và xử lý thích hợp sẽ phát sinh mùi hôi gây ảnh hưởng đến chất lượng môi trường không khí khu vực cũng chất lượng nước mặt khu vực.</w:t>
      </w:r>
    </w:p>
    <w:p w14:paraId="134D13D8" w14:textId="13790F0A" w:rsidR="00014334" w:rsidRPr="00701BAB" w:rsidRDefault="00014334" w:rsidP="00014334">
      <w:pPr>
        <w:pStyle w:val="7NOIDUNG"/>
      </w:pPr>
      <w:r w:rsidRPr="00701BAB">
        <w:t xml:space="preserve">Tổng lượng nước thải phát sinh hàng ngày tại </w:t>
      </w:r>
      <w:r w:rsidR="002E1E24">
        <w:t xml:space="preserve">Chợ </w:t>
      </w:r>
      <w:r w:rsidRPr="00701BAB">
        <w:t xml:space="preserve">là: </w:t>
      </w:r>
      <w:r w:rsidR="002E1E24">
        <w:t>3,28</w:t>
      </w:r>
      <w:r w:rsidRPr="00701BAB">
        <w:t xml:space="preserve"> m</w:t>
      </w:r>
      <w:r w:rsidRPr="00701BAB">
        <w:rPr>
          <w:vertAlign w:val="superscript"/>
        </w:rPr>
        <w:t>3</w:t>
      </w:r>
      <w:r w:rsidRPr="00701BAB">
        <w:t>/ngày.</w:t>
      </w:r>
    </w:p>
    <w:p w14:paraId="4C60DA4B" w14:textId="77777777" w:rsidR="00014334" w:rsidRPr="00701BAB" w:rsidRDefault="00014334" w:rsidP="001A41F7">
      <w:pPr>
        <w:pStyle w:val="MUC4"/>
      </w:pPr>
      <w:r w:rsidRPr="00701BAB">
        <w:t>* Nước mưa chảy tràn.</w:t>
      </w:r>
    </w:p>
    <w:p w14:paraId="3AA33AE3" w14:textId="77777777" w:rsidR="00014334" w:rsidRPr="00701BAB" w:rsidRDefault="00014334" w:rsidP="00014334">
      <w:pPr>
        <w:pStyle w:val="7NOIDUNG"/>
      </w:pPr>
      <w:r w:rsidRPr="00701BAB">
        <w:t>Trích dẫn tài liệu “Bảo vệ môi trường trong xây dựng cơ bản của tác giả Lê Văn Nãi - Nhà xuất bản khoa học kỹ thuật”</w:t>
      </w:r>
    </w:p>
    <w:p w14:paraId="2316EB23" w14:textId="6A883921" w:rsidR="00014334" w:rsidRPr="00701BAB" w:rsidRDefault="00014334" w:rsidP="00014334">
      <w:pPr>
        <w:pStyle w:val="7NOIDUNG"/>
      </w:pPr>
      <w:r w:rsidRPr="00701BAB">
        <w:t>Qmax = 0,278 *K*I*A = 0,278 x 0,8 x 747* 10</w:t>
      </w:r>
      <w:r w:rsidRPr="00701BAB">
        <w:rPr>
          <w:vertAlign w:val="superscript"/>
        </w:rPr>
        <w:t>-3</w:t>
      </w:r>
      <w:r w:rsidRPr="00701BAB">
        <w:t xml:space="preserve"> * </w:t>
      </w:r>
      <w:r w:rsidR="002E1E24">
        <w:t>6.649</w:t>
      </w:r>
      <w:r w:rsidRPr="00701BAB">
        <w:t xml:space="preserve">= </w:t>
      </w:r>
      <w:r w:rsidR="002E1E24">
        <w:t>1.104</w:t>
      </w:r>
      <w:r w:rsidRPr="00701BAB">
        <w:t>m</w:t>
      </w:r>
      <w:r w:rsidRPr="00701BAB">
        <w:rPr>
          <w:vertAlign w:val="superscript"/>
        </w:rPr>
        <w:t>3</w:t>
      </w:r>
      <w:r w:rsidRPr="00701BAB">
        <w:t>/ngày (*) = 0</w:t>
      </w:r>
      <w:r w:rsidR="002E1E24">
        <w:t>,</w:t>
      </w:r>
      <w:r w:rsidRPr="00701BAB">
        <w:t>0</w:t>
      </w:r>
      <w:r w:rsidR="002E1E24">
        <w:t>12</w:t>
      </w:r>
      <w:r w:rsidRPr="00701BAB">
        <w:t xml:space="preserve"> m</w:t>
      </w:r>
      <w:r w:rsidRPr="00701BAB">
        <w:rPr>
          <w:vertAlign w:val="superscript"/>
        </w:rPr>
        <w:t>3</w:t>
      </w:r>
      <w:r w:rsidRPr="00701BAB">
        <w:t>/s.</w:t>
      </w:r>
    </w:p>
    <w:p w14:paraId="41475AEE" w14:textId="77777777" w:rsidR="00014334" w:rsidRPr="00701BAB" w:rsidRDefault="00014334" w:rsidP="00014334">
      <w:pPr>
        <w:pStyle w:val="7NOIDUNG"/>
      </w:pPr>
      <w:r w:rsidRPr="00701BAB">
        <w:t xml:space="preserve">Trong đó:  </w:t>
      </w:r>
      <w:r w:rsidRPr="00701BAB">
        <w:tab/>
      </w:r>
    </w:p>
    <w:p w14:paraId="697845A8" w14:textId="77777777" w:rsidR="00014334" w:rsidRPr="00701BAB" w:rsidRDefault="00014334" w:rsidP="00014334">
      <w:pPr>
        <w:pStyle w:val="7NOIDUNG"/>
      </w:pPr>
      <w:r w:rsidRPr="00701BAB">
        <w:t>0,278: Hệ số quy đổi đơn vị;</w:t>
      </w:r>
    </w:p>
    <w:p w14:paraId="46153F22" w14:textId="77777777" w:rsidR="00014334" w:rsidRPr="00701BAB" w:rsidRDefault="00014334" w:rsidP="00014334">
      <w:pPr>
        <w:pStyle w:val="7NOIDUNG"/>
      </w:pPr>
      <w:r w:rsidRPr="00701BAB">
        <w:t>Qmax: Lưu lượng cực đại của nước mưa chảy tràn, m</w:t>
      </w:r>
      <w:r w:rsidRPr="00701BAB">
        <w:rPr>
          <w:vertAlign w:val="superscript"/>
        </w:rPr>
        <w:t>3</w:t>
      </w:r>
      <w:r w:rsidRPr="00701BAB">
        <w:t>/s;</w:t>
      </w:r>
    </w:p>
    <w:p w14:paraId="3823D3EB" w14:textId="77777777" w:rsidR="00014334" w:rsidRPr="00701BAB" w:rsidRDefault="00014334" w:rsidP="00014334">
      <w:pPr>
        <w:pStyle w:val="7NOIDUNG"/>
      </w:pPr>
      <w:r w:rsidRPr="00701BAB">
        <w:t>K: Hệ số chảy tràn, phụ thuộc vào đặc điểm bề mặt đất (nền đất);</w:t>
      </w:r>
    </w:p>
    <w:p w14:paraId="5185ACAC" w14:textId="77777777" w:rsidR="00014334" w:rsidRPr="00701BAB" w:rsidRDefault="00014334" w:rsidP="00014334">
      <w:pPr>
        <w:pStyle w:val="ABANG"/>
        <w:rPr>
          <w:lang w:val="pt-BR"/>
        </w:rPr>
      </w:pPr>
      <w:bookmarkStart w:id="784" w:name="_Toc62307513"/>
      <w:bookmarkStart w:id="785" w:name="_Toc118680371"/>
      <w:r w:rsidRPr="00701BAB">
        <w:rPr>
          <w:lang w:val="sq-AL"/>
        </w:rPr>
        <w:t xml:space="preserve">Bảng 3.26. </w:t>
      </w:r>
      <w:r w:rsidRPr="00701BAB">
        <w:rPr>
          <w:lang w:val="pt-BR"/>
        </w:rPr>
        <w:t>Hệ số dòng chảy theo đặc điểm mặt phủ</w:t>
      </w:r>
      <w:bookmarkEnd w:id="784"/>
      <w:bookmarkEnd w:id="78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274"/>
      </w:tblGrid>
      <w:tr w:rsidR="00014334" w:rsidRPr="00701BAB" w14:paraId="309BDDF6" w14:textId="77777777" w:rsidTr="00014334">
        <w:trPr>
          <w:trHeight w:val="291"/>
          <w:tblHeader/>
        </w:trPr>
        <w:tc>
          <w:tcPr>
            <w:tcW w:w="845" w:type="dxa"/>
          </w:tcPr>
          <w:p w14:paraId="103E1535" w14:textId="77777777" w:rsidR="00014334" w:rsidRPr="00014334" w:rsidRDefault="00014334" w:rsidP="00014334">
            <w:pPr>
              <w:pStyle w:val="NDBANG"/>
              <w:rPr>
                <w:b/>
              </w:rPr>
            </w:pPr>
            <w:r w:rsidRPr="00014334">
              <w:rPr>
                <w:b/>
              </w:rPr>
              <w:t>TT</w:t>
            </w:r>
          </w:p>
        </w:tc>
        <w:tc>
          <w:tcPr>
            <w:tcW w:w="3953" w:type="dxa"/>
          </w:tcPr>
          <w:p w14:paraId="38C05A1C" w14:textId="77777777" w:rsidR="00014334" w:rsidRPr="00014334" w:rsidRDefault="00014334" w:rsidP="00014334">
            <w:pPr>
              <w:pStyle w:val="NDBANG"/>
              <w:rPr>
                <w:b/>
              </w:rPr>
            </w:pPr>
            <w:r w:rsidRPr="00014334">
              <w:rPr>
                <w:b/>
              </w:rPr>
              <w:t>Loại mặt phủ</w:t>
            </w:r>
          </w:p>
        </w:tc>
        <w:tc>
          <w:tcPr>
            <w:tcW w:w="4274" w:type="dxa"/>
          </w:tcPr>
          <w:p w14:paraId="464DC56E" w14:textId="77777777" w:rsidR="00014334" w:rsidRPr="00014334" w:rsidRDefault="00014334" w:rsidP="00014334">
            <w:pPr>
              <w:pStyle w:val="NDBANG"/>
              <w:rPr>
                <w:b/>
              </w:rPr>
            </w:pPr>
            <w:r w:rsidRPr="00014334">
              <w:rPr>
                <w:b/>
              </w:rPr>
              <w:t>Hệ số (K)</w:t>
            </w:r>
          </w:p>
        </w:tc>
      </w:tr>
      <w:tr w:rsidR="00014334" w:rsidRPr="00701BAB" w14:paraId="7374F1AB" w14:textId="77777777" w:rsidTr="00014334">
        <w:tc>
          <w:tcPr>
            <w:tcW w:w="845" w:type="dxa"/>
            <w:vAlign w:val="center"/>
          </w:tcPr>
          <w:p w14:paraId="669EE767" w14:textId="77777777" w:rsidR="00014334" w:rsidRPr="00701BAB" w:rsidRDefault="00014334" w:rsidP="00014334">
            <w:pPr>
              <w:pStyle w:val="NDBANG"/>
            </w:pPr>
            <w:r w:rsidRPr="00701BAB">
              <w:t>1</w:t>
            </w:r>
          </w:p>
        </w:tc>
        <w:tc>
          <w:tcPr>
            <w:tcW w:w="3953" w:type="dxa"/>
          </w:tcPr>
          <w:p w14:paraId="79204DBB" w14:textId="77777777" w:rsidR="00014334" w:rsidRPr="00701BAB" w:rsidRDefault="00014334" w:rsidP="00014334">
            <w:pPr>
              <w:pStyle w:val="NDBANG"/>
              <w:jc w:val="both"/>
            </w:pPr>
            <w:r w:rsidRPr="00701BAB">
              <w:t>Mái nhà, đường bê tông</w:t>
            </w:r>
          </w:p>
        </w:tc>
        <w:tc>
          <w:tcPr>
            <w:tcW w:w="4274" w:type="dxa"/>
            <w:vAlign w:val="center"/>
          </w:tcPr>
          <w:p w14:paraId="6752EDAD" w14:textId="77777777" w:rsidR="00014334" w:rsidRPr="00701BAB" w:rsidRDefault="00014334" w:rsidP="00014334">
            <w:pPr>
              <w:pStyle w:val="NDBANG"/>
            </w:pPr>
            <w:r w:rsidRPr="00701BAB">
              <w:t>0,80 - 0,90</w:t>
            </w:r>
          </w:p>
        </w:tc>
      </w:tr>
      <w:tr w:rsidR="00014334" w:rsidRPr="00701BAB" w14:paraId="4A1579E0" w14:textId="77777777" w:rsidTr="00014334">
        <w:tc>
          <w:tcPr>
            <w:tcW w:w="845" w:type="dxa"/>
            <w:vAlign w:val="center"/>
          </w:tcPr>
          <w:p w14:paraId="68681592" w14:textId="77777777" w:rsidR="00014334" w:rsidRPr="00701BAB" w:rsidRDefault="00014334" w:rsidP="00014334">
            <w:pPr>
              <w:pStyle w:val="NDBANG"/>
            </w:pPr>
            <w:r w:rsidRPr="00701BAB">
              <w:t>2</w:t>
            </w:r>
          </w:p>
        </w:tc>
        <w:tc>
          <w:tcPr>
            <w:tcW w:w="3953" w:type="dxa"/>
          </w:tcPr>
          <w:p w14:paraId="7C1063F8" w14:textId="77777777" w:rsidR="00014334" w:rsidRPr="00701BAB" w:rsidRDefault="00014334" w:rsidP="00014334">
            <w:pPr>
              <w:pStyle w:val="NDBANG"/>
              <w:jc w:val="both"/>
            </w:pPr>
            <w:r w:rsidRPr="00701BAB">
              <w:t>Đường nhựa</w:t>
            </w:r>
          </w:p>
        </w:tc>
        <w:tc>
          <w:tcPr>
            <w:tcW w:w="4274" w:type="dxa"/>
            <w:vAlign w:val="center"/>
          </w:tcPr>
          <w:p w14:paraId="1BD80A72" w14:textId="77777777" w:rsidR="00014334" w:rsidRPr="00701BAB" w:rsidRDefault="00014334" w:rsidP="00014334">
            <w:pPr>
              <w:pStyle w:val="NDBANG"/>
            </w:pPr>
            <w:r w:rsidRPr="00701BAB">
              <w:t>0,60 - 0,70</w:t>
            </w:r>
          </w:p>
        </w:tc>
      </w:tr>
      <w:tr w:rsidR="00014334" w:rsidRPr="00701BAB" w14:paraId="15FA90A4" w14:textId="77777777" w:rsidTr="00014334">
        <w:tc>
          <w:tcPr>
            <w:tcW w:w="845" w:type="dxa"/>
            <w:vAlign w:val="center"/>
          </w:tcPr>
          <w:p w14:paraId="34F164A3" w14:textId="77777777" w:rsidR="00014334" w:rsidRPr="00701BAB" w:rsidRDefault="00014334" w:rsidP="00014334">
            <w:pPr>
              <w:pStyle w:val="NDBANG"/>
            </w:pPr>
            <w:r w:rsidRPr="00701BAB">
              <w:t>3</w:t>
            </w:r>
          </w:p>
        </w:tc>
        <w:tc>
          <w:tcPr>
            <w:tcW w:w="3953" w:type="dxa"/>
          </w:tcPr>
          <w:p w14:paraId="2BAE8806" w14:textId="77777777" w:rsidR="00014334" w:rsidRPr="00701BAB" w:rsidRDefault="00014334" w:rsidP="00014334">
            <w:pPr>
              <w:pStyle w:val="NDBANG"/>
              <w:jc w:val="both"/>
            </w:pPr>
            <w:r w:rsidRPr="00701BAB">
              <w:t>Đường lát đá hộc</w:t>
            </w:r>
          </w:p>
        </w:tc>
        <w:tc>
          <w:tcPr>
            <w:tcW w:w="4274" w:type="dxa"/>
            <w:vAlign w:val="center"/>
          </w:tcPr>
          <w:p w14:paraId="61A51A9B" w14:textId="77777777" w:rsidR="00014334" w:rsidRPr="00701BAB" w:rsidRDefault="00014334" w:rsidP="00014334">
            <w:pPr>
              <w:pStyle w:val="NDBANG"/>
            </w:pPr>
            <w:r w:rsidRPr="00701BAB">
              <w:t>0,45 - 0,50</w:t>
            </w:r>
          </w:p>
        </w:tc>
      </w:tr>
      <w:tr w:rsidR="00014334" w:rsidRPr="00701BAB" w14:paraId="658AE561" w14:textId="77777777" w:rsidTr="00014334">
        <w:tc>
          <w:tcPr>
            <w:tcW w:w="845" w:type="dxa"/>
            <w:vAlign w:val="center"/>
          </w:tcPr>
          <w:p w14:paraId="488B9F5F" w14:textId="77777777" w:rsidR="00014334" w:rsidRPr="00701BAB" w:rsidRDefault="00014334" w:rsidP="00014334">
            <w:pPr>
              <w:pStyle w:val="NDBANG"/>
            </w:pPr>
            <w:r w:rsidRPr="00701BAB">
              <w:t>4</w:t>
            </w:r>
          </w:p>
        </w:tc>
        <w:tc>
          <w:tcPr>
            <w:tcW w:w="3953" w:type="dxa"/>
          </w:tcPr>
          <w:p w14:paraId="2F6DD767" w14:textId="77777777" w:rsidR="00014334" w:rsidRPr="00701BAB" w:rsidRDefault="00014334" w:rsidP="00014334">
            <w:pPr>
              <w:pStyle w:val="NDBANG"/>
              <w:jc w:val="both"/>
            </w:pPr>
            <w:r w:rsidRPr="00701BAB">
              <w:t>Đường rải sỏi</w:t>
            </w:r>
          </w:p>
        </w:tc>
        <w:tc>
          <w:tcPr>
            <w:tcW w:w="4274" w:type="dxa"/>
            <w:vAlign w:val="center"/>
          </w:tcPr>
          <w:p w14:paraId="23ED66BB" w14:textId="77777777" w:rsidR="00014334" w:rsidRPr="00701BAB" w:rsidRDefault="00014334" w:rsidP="00014334">
            <w:pPr>
              <w:pStyle w:val="NDBANG"/>
            </w:pPr>
            <w:r w:rsidRPr="00701BAB">
              <w:t>0,30 - 0,35</w:t>
            </w:r>
          </w:p>
        </w:tc>
      </w:tr>
      <w:tr w:rsidR="00014334" w:rsidRPr="00701BAB" w14:paraId="31CCDE05" w14:textId="77777777" w:rsidTr="00014334">
        <w:tc>
          <w:tcPr>
            <w:tcW w:w="845" w:type="dxa"/>
            <w:vAlign w:val="center"/>
          </w:tcPr>
          <w:p w14:paraId="1C8EA517" w14:textId="77777777" w:rsidR="00014334" w:rsidRPr="00701BAB" w:rsidRDefault="00014334" w:rsidP="00014334">
            <w:pPr>
              <w:pStyle w:val="NDBANG"/>
            </w:pPr>
            <w:r w:rsidRPr="00701BAB">
              <w:t>5</w:t>
            </w:r>
          </w:p>
        </w:tc>
        <w:tc>
          <w:tcPr>
            <w:tcW w:w="3953" w:type="dxa"/>
          </w:tcPr>
          <w:p w14:paraId="27601795" w14:textId="77777777" w:rsidR="00014334" w:rsidRPr="00701BAB" w:rsidRDefault="00014334" w:rsidP="00014334">
            <w:pPr>
              <w:pStyle w:val="NDBANG"/>
              <w:jc w:val="both"/>
            </w:pPr>
            <w:r w:rsidRPr="00701BAB">
              <w:t>Mặt đất san</w:t>
            </w:r>
          </w:p>
        </w:tc>
        <w:tc>
          <w:tcPr>
            <w:tcW w:w="4274" w:type="dxa"/>
            <w:vAlign w:val="center"/>
          </w:tcPr>
          <w:p w14:paraId="2C7579C2" w14:textId="77777777" w:rsidR="00014334" w:rsidRPr="00701BAB" w:rsidRDefault="00014334" w:rsidP="00014334">
            <w:pPr>
              <w:pStyle w:val="NDBANG"/>
            </w:pPr>
            <w:r w:rsidRPr="00701BAB">
              <w:t>0,20 - 0,30</w:t>
            </w:r>
          </w:p>
        </w:tc>
      </w:tr>
      <w:tr w:rsidR="00014334" w:rsidRPr="00701BAB" w14:paraId="7E3AD496" w14:textId="77777777" w:rsidTr="00014334">
        <w:tc>
          <w:tcPr>
            <w:tcW w:w="845" w:type="dxa"/>
            <w:vAlign w:val="center"/>
          </w:tcPr>
          <w:p w14:paraId="1B6E37CA" w14:textId="77777777" w:rsidR="00014334" w:rsidRPr="00701BAB" w:rsidRDefault="00014334" w:rsidP="00014334">
            <w:pPr>
              <w:pStyle w:val="NDBANG"/>
            </w:pPr>
            <w:r w:rsidRPr="00701BAB">
              <w:t>6</w:t>
            </w:r>
          </w:p>
        </w:tc>
        <w:tc>
          <w:tcPr>
            <w:tcW w:w="3953" w:type="dxa"/>
          </w:tcPr>
          <w:p w14:paraId="6E5F0F48" w14:textId="77777777" w:rsidR="00014334" w:rsidRPr="00701BAB" w:rsidRDefault="00014334" w:rsidP="00014334">
            <w:pPr>
              <w:pStyle w:val="NDBANG"/>
              <w:jc w:val="both"/>
            </w:pPr>
            <w:r w:rsidRPr="00701BAB">
              <w:t>Bãi cỏ</w:t>
            </w:r>
          </w:p>
        </w:tc>
        <w:tc>
          <w:tcPr>
            <w:tcW w:w="4274" w:type="dxa"/>
            <w:vAlign w:val="center"/>
          </w:tcPr>
          <w:p w14:paraId="4FDA2143" w14:textId="77777777" w:rsidR="00014334" w:rsidRPr="00701BAB" w:rsidRDefault="00014334" w:rsidP="00014334">
            <w:pPr>
              <w:pStyle w:val="NDBANG"/>
            </w:pPr>
            <w:r w:rsidRPr="00701BAB">
              <w:t>0,10 - 0,15</w:t>
            </w:r>
          </w:p>
        </w:tc>
      </w:tr>
    </w:tbl>
    <w:p w14:paraId="31FA891C" w14:textId="77777777" w:rsidR="00014334" w:rsidRPr="00701BAB" w:rsidRDefault="00014334" w:rsidP="00014334">
      <w:pPr>
        <w:pStyle w:val="Angun0"/>
      </w:pPr>
      <w:r w:rsidRPr="00701BAB">
        <w:t>(Nguồn: TCXDVN 51:2006)</w:t>
      </w:r>
    </w:p>
    <w:p w14:paraId="736AD282" w14:textId="77777777" w:rsidR="00014334" w:rsidRPr="00701BAB" w:rsidRDefault="00014334" w:rsidP="00014334">
      <w:pPr>
        <w:pStyle w:val="7NOIDUNG"/>
      </w:pPr>
      <w:r w:rsidRPr="00701BAB">
        <w:t xml:space="preserve">Căn cứ vào đặc điểm bề mặt khu vực dự án giai đoạn này là mái nhà, đường cấp phối đá dăm, chọn hệ số K = 0,8. </w:t>
      </w:r>
    </w:p>
    <w:p w14:paraId="641AAF2C" w14:textId="77777777" w:rsidR="00014334" w:rsidRPr="00701BAB" w:rsidRDefault="00014334" w:rsidP="00014334">
      <w:pPr>
        <w:pStyle w:val="7NOIDUNG"/>
      </w:pPr>
      <w:r w:rsidRPr="00701BAB">
        <w:t>I: Cường độ mưa tb trong khoảng thời gian có lượng mưa cao nhất, mm/h;</w:t>
      </w:r>
    </w:p>
    <w:p w14:paraId="6EBF2531" w14:textId="77777777" w:rsidR="00014334" w:rsidRPr="00701BAB" w:rsidRDefault="00014334" w:rsidP="00014334">
      <w:pPr>
        <w:pStyle w:val="7NOIDUNG"/>
      </w:pPr>
      <w:r w:rsidRPr="00701BAB">
        <w:lastRenderedPageBreak/>
        <w:t xml:space="preserve">Lượng mưa lớn nhất trong ngày của khu vực là 747mm/ngày (Trạm khí tượng Đồng Hới, xuất hiện ngày 14/10/2016). </w:t>
      </w:r>
    </w:p>
    <w:p w14:paraId="3602AC75" w14:textId="544D657C" w:rsidR="00014334" w:rsidRPr="00701BAB" w:rsidRDefault="00014334" w:rsidP="00014334">
      <w:pPr>
        <w:pStyle w:val="7NOIDUNG"/>
      </w:pPr>
      <w:r w:rsidRPr="00701BAB">
        <w:t xml:space="preserve">A: Diện tích đất khu vực dự án S = </w:t>
      </w:r>
      <w:r w:rsidR="002E1E24">
        <w:t>6.649</w:t>
      </w:r>
      <w:r w:rsidRPr="00701BAB">
        <w:rPr>
          <w:b/>
        </w:rPr>
        <w:t xml:space="preserve"> </w:t>
      </w:r>
      <w:r w:rsidRPr="00701BAB">
        <w:t>m</w:t>
      </w:r>
      <w:r w:rsidRPr="00701BAB">
        <w:rPr>
          <w:vertAlign w:val="superscript"/>
        </w:rPr>
        <w:t>2</w:t>
      </w:r>
      <w:r w:rsidRPr="00701BAB">
        <w:t>.</w:t>
      </w:r>
    </w:p>
    <w:p w14:paraId="1F9ECE76" w14:textId="53DBB17E" w:rsidR="00014334" w:rsidRPr="00701BAB" w:rsidRDefault="00014334" w:rsidP="00014334">
      <w:pPr>
        <w:pStyle w:val="7NOIDUNG"/>
      </w:pPr>
      <w:r w:rsidRPr="00701BAB">
        <w:t xml:space="preserve">Nguồn nước mưa chảy tràn sẽ cuốn trôi rác và các chất bẩn bề mặt trên khu vực chợ làm tăng độ đục, ảnh hưởng đến </w:t>
      </w:r>
      <w:r w:rsidR="002E1E24">
        <w:t>nguồn nước mặt và nước ngầm khu vực dự án</w:t>
      </w:r>
      <w:r w:rsidRPr="00701BAB">
        <w:t xml:space="preserve">. Do đó cần thực hiện các biện pháp vệ sinh khu vực chợ hằng ngày và thu gom, xử lý nước mưa chảy tràn nhằm hạn chế thấp nhất các tác động của nguồn nước mưa chảy tràn đến </w:t>
      </w:r>
      <w:r w:rsidR="002E1E24">
        <w:t>khu vực xung quanh dự án</w:t>
      </w:r>
      <w:r w:rsidRPr="00701BAB">
        <w:t>.</w:t>
      </w:r>
    </w:p>
    <w:p w14:paraId="2A63430F" w14:textId="77777777" w:rsidR="00014334" w:rsidRPr="00701BAB" w:rsidRDefault="00014334" w:rsidP="00014334">
      <w:pPr>
        <w:pStyle w:val="MUC4"/>
      </w:pPr>
      <w:bookmarkStart w:id="786" w:name="_Toc352059705"/>
      <w:bookmarkStart w:id="787" w:name="_Toc60692405"/>
      <w:r w:rsidRPr="00701BAB">
        <w:t>3). Tác động do chất thải rắn</w:t>
      </w:r>
      <w:bookmarkEnd w:id="786"/>
      <w:bookmarkEnd w:id="787"/>
    </w:p>
    <w:p w14:paraId="3D106726" w14:textId="77777777" w:rsidR="00014334" w:rsidRPr="00701BAB" w:rsidRDefault="00014334" w:rsidP="00014334">
      <w:pPr>
        <w:pStyle w:val="MUC4"/>
        <w:rPr>
          <w:rFonts w:eastAsia="MS Mincho"/>
        </w:rPr>
      </w:pPr>
      <w:r w:rsidRPr="00701BAB">
        <w:rPr>
          <w:rFonts w:eastAsia="MS Mincho"/>
        </w:rPr>
        <w:t>a. Nguồn gốc phát sinh</w:t>
      </w:r>
    </w:p>
    <w:p w14:paraId="3951E855" w14:textId="77777777" w:rsidR="00014334" w:rsidRPr="00701BAB" w:rsidRDefault="00014334" w:rsidP="00014334">
      <w:pPr>
        <w:pStyle w:val="7NOIDUNG"/>
        <w:rPr>
          <w:rFonts w:eastAsia="MS Mincho"/>
        </w:rPr>
      </w:pPr>
      <w:r w:rsidRPr="00701BAB">
        <w:rPr>
          <w:rFonts w:eastAsia="MS Mincho"/>
        </w:rPr>
        <w:t>Nguồn gốc phát sinh chất thải rắn trong quá trình hoạt động của chợ bao gồm:</w:t>
      </w:r>
    </w:p>
    <w:p w14:paraId="164AE251" w14:textId="77777777" w:rsidR="00014334" w:rsidRPr="00701BAB" w:rsidRDefault="00014334" w:rsidP="00014334">
      <w:pPr>
        <w:pStyle w:val="7NOIDUNG"/>
        <w:rPr>
          <w:rFonts w:eastAsia="MS Mincho"/>
        </w:rPr>
      </w:pPr>
      <w:r w:rsidRPr="00701BAB">
        <w:rPr>
          <w:rFonts w:eastAsia="MS Mincho"/>
        </w:rPr>
        <w:t>Rác thải từ các hoạt động kinh doanh mua bán.</w:t>
      </w:r>
    </w:p>
    <w:p w14:paraId="51D9044F" w14:textId="77777777" w:rsidR="00014334" w:rsidRPr="00701BAB" w:rsidRDefault="00014334" w:rsidP="00014334">
      <w:pPr>
        <w:pStyle w:val="7NOIDUNG"/>
        <w:rPr>
          <w:rFonts w:eastAsia="MS Mincho"/>
        </w:rPr>
      </w:pPr>
      <w:r w:rsidRPr="00701BAB">
        <w:rPr>
          <w:rFonts w:eastAsia="MS Mincho"/>
        </w:rPr>
        <w:t>Rác thải sinh hoạt của Ban quản lý chợ.</w:t>
      </w:r>
    </w:p>
    <w:p w14:paraId="0D871E19" w14:textId="77777777" w:rsidR="00014334" w:rsidRPr="00701BAB" w:rsidRDefault="00014334" w:rsidP="00014334">
      <w:pPr>
        <w:pStyle w:val="7NOIDUNG"/>
        <w:rPr>
          <w:rFonts w:eastAsia="MS Mincho"/>
        </w:rPr>
      </w:pPr>
      <w:r w:rsidRPr="00701BAB">
        <w:rPr>
          <w:rFonts w:eastAsia="MS Mincho"/>
        </w:rPr>
        <w:t>Bùn từ hệ thống thoát nước thải, cống thoát nước mưa.</w:t>
      </w:r>
    </w:p>
    <w:p w14:paraId="139A5EEE" w14:textId="77777777" w:rsidR="00014334" w:rsidRPr="00701BAB" w:rsidRDefault="00014334" w:rsidP="00014334">
      <w:pPr>
        <w:pStyle w:val="MUC4"/>
        <w:rPr>
          <w:rFonts w:eastAsia="MS Mincho"/>
        </w:rPr>
      </w:pPr>
      <w:r w:rsidRPr="00701BAB">
        <w:rPr>
          <w:rFonts w:eastAsia="MS Mincho"/>
        </w:rPr>
        <w:t>b. Dự báo tải lượng</w:t>
      </w:r>
    </w:p>
    <w:p w14:paraId="24388CA1" w14:textId="77777777" w:rsidR="00014334" w:rsidRPr="00701BAB" w:rsidRDefault="00014334" w:rsidP="00014334">
      <w:pPr>
        <w:pStyle w:val="7NOIDUNG"/>
        <w:rPr>
          <w:rFonts w:eastAsia="MS Mincho"/>
        </w:rPr>
      </w:pPr>
      <w:r w:rsidRPr="00701BAB">
        <w:rPr>
          <w:rFonts w:eastAsia="MS Mincho"/>
        </w:rPr>
        <w:t>* Rác thải từ hoạt động kinh doanh mua bán:</w:t>
      </w:r>
    </w:p>
    <w:p w14:paraId="2877D0DC" w14:textId="77777777" w:rsidR="00014334" w:rsidRPr="00701BAB" w:rsidRDefault="00014334" w:rsidP="00014334">
      <w:pPr>
        <w:pStyle w:val="7NOIDUNG"/>
      </w:pPr>
      <w:r w:rsidRPr="00701BAB">
        <w:t>Việc sử dụng các loại bao bì để đựng các sản phẩm đã sinh ra một lượng lớn chất thải, bên cạnh đó thì các chất thải phát sinh trong quá trình vận chuyển, nguyên liệu rơi vãi, sản phẩm phế thải sau khi kết thúc hoạt động giao thương buôn bán để lại như các loại hàng nông sản, chất phế thải trong quá trình vệ sinh hàng nông sản,…</w:t>
      </w:r>
    </w:p>
    <w:p w14:paraId="17944FA2" w14:textId="40AFE0AB" w:rsidR="00014334" w:rsidRPr="00701BAB" w:rsidRDefault="00014334" w:rsidP="00014334">
      <w:pPr>
        <w:pStyle w:val="7NOIDUNG"/>
      </w:pPr>
      <w:r w:rsidRPr="00701BAB">
        <w:t xml:space="preserve">Theo TCXDVN 361:2006 Chợ - Tiêu chuẩn thiết kế thì lượng rác thải phát sinh tính theo một hộ kinh doanh là 2 -3 kg/ngày/hộ. Với số lượng các hộ kinh doanh </w:t>
      </w:r>
      <w:r w:rsidR="00E354E0">
        <w:t>30</w:t>
      </w:r>
      <w:r w:rsidRPr="00701BAB">
        <w:t xml:space="preserve"> hộ thì lượng rác thải phát sinh hàng ngày khoảng </w:t>
      </w:r>
      <w:r w:rsidR="00E354E0">
        <w:t>60</w:t>
      </w:r>
      <w:r w:rsidRPr="00701BAB">
        <w:t xml:space="preserve"> – </w:t>
      </w:r>
      <w:r w:rsidR="00E354E0">
        <w:t>90</w:t>
      </w:r>
      <w:r w:rsidRPr="00701BAB">
        <w:t xml:space="preserve"> kg/ngày.</w:t>
      </w:r>
    </w:p>
    <w:p w14:paraId="2FBFA6CF" w14:textId="77777777" w:rsidR="00014334" w:rsidRPr="00701BAB" w:rsidRDefault="00014334" w:rsidP="00014334">
      <w:pPr>
        <w:pStyle w:val="7NOIDUNG"/>
      </w:pPr>
      <w:r w:rsidRPr="00701BAB">
        <w:t>Tất cả các loại chất thải rắn trên có mức độ gây hại khác nhau: Lớn hay bé, trực tiếp hay tiềm ẩn phụ thuộc vào khả năng kiểm soát chúng, các loại chất rắn trên không những ảnh hưởng lâu dài đến môi trường mà còn có thể tác động trực tiếp tới sức khỏe cộng đồng.</w:t>
      </w:r>
    </w:p>
    <w:p w14:paraId="666F2C70" w14:textId="77777777" w:rsidR="00014334" w:rsidRPr="00701BAB" w:rsidRDefault="00014334" w:rsidP="00014334">
      <w:pPr>
        <w:pStyle w:val="7NOIDUNG"/>
      </w:pPr>
      <w:r w:rsidRPr="00701BAB">
        <w:t>Nếu không có phương án thu gom, rác thải rơi xuống sông gây ứ động phía bên dưới sàn bê tông mở rộng lâu ngày sẽ phát sinh mùi hôi ảnh hưởng đến mỹ quan khu vực dự án, ảnh hưởng trực tiếp đến các hộ kinh doanh cũng như người dân đến mua sắm tại chợ.</w:t>
      </w:r>
    </w:p>
    <w:p w14:paraId="31A1FC9A" w14:textId="77777777" w:rsidR="00014334" w:rsidRPr="00701BAB" w:rsidRDefault="00014334" w:rsidP="00014334">
      <w:pPr>
        <w:pStyle w:val="7NOIDUNG"/>
      </w:pPr>
      <w:r w:rsidRPr="00701BAB">
        <w:t>* Bùn từ rãnh nước thải, cống thoát nước mưa có khối lượng không lớn và không thường xuyên nên được thu gom và vận chuyển xử lý thích hợp, không được thải ra môi trường khu vực gây ô nhiễm môi trường và mất mỹ quan.</w:t>
      </w:r>
    </w:p>
    <w:p w14:paraId="2E646B2D" w14:textId="77777777" w:rsidR="00014334" w:rsidRPr="00701BAB" w:rsidRDefault="00014334" w:rsidP="00014334">
      <w:pPr>
        <w:pStyle w:val="MUC4"/>
      </w:pPr>
      <w:r w:rsidRPr="00701BAB">
        <w:t>c. Đánh giá tác động</w:t>
      </w:r>
    </w:p>
    <w:p w14:paraId="5D705EE9" w14:textId="77777777" w:rsidR="00014334" w:rsidRPr="00701BAB" w:rsidRDefault="00014334" w:rsidP="00014334">
      <w:pPr>
        <w:pStyle w:val="7NOIDUNG"/>
      </w:pPr>
      <w:r w:rsidRPr="00701BAB">
        <w:t>Rác thải nếu không được thu gom xử lý kịp thời, các chất hữu cơ sẽ bị phân hủy trong điều kiện tự nhiên tạo ra các hợp chất có mùi hôi như H</w:t>
      </w:r>
      <w:r w:rsidRPr="00701BAB">
        <w:rPr>
          <w:vertAlign w:val="subscript"/>
        </w:rPr>
        <w:t>2</w:t>
      </w:r>
      <w:r w:rsidRPr="00701BAB">
        <w:t xml:space="preserve">S, mercaptan,… Các loại chất thải rắn là môi trường thuận lợi cho vi trùng phát triển và là nguồn phát sinh, lây lan các nguồn bệnh do côn trùng (ruồi, chuột, kiến, gián…),… ảnh hưởng trực tiếp đến sức khỏe và sinh hoạt của con người và cảnh quan khu vực. Nếu không được xử lý tốt, chất thải rắn sẽ gây tác động xấu đến môi trường không khí, nước và đất cũng như mỹ quan </w:t>
      </w:r>
      <w:r w:rsidRPr="00701BAB">
        <w:lastRenderedPageBreak/>
        <w:t>khu vực.</w:t>
      </w:r>
    </w:p>
    <w:p w14:paraId="3AF5E803" w14:textId="77777777" w:rsidR="00014334" w:rsidRPr="00701BAB" w:rsidRDefault="00014334" w:rsidP="00014334">
      <w:pPr>
        <w:pStyle w:val="MUC4"/>
      </w:pPr>
      <w:r w:rsidRPr="00701BAB">
        <w:t>4. Chất thải nguy hại:</w:t>
      </w:r>
    </w:p>
    <w:p w14:paraId="06D28CFE" w14:textId="21BE577A" w:rsidR="00014334" w:rsidRPr="00701BAB" w:rsidRDefault="00014334" w:rsidP="00014334">
      <w:pPr>
        <w:pStyle w:val="7NOIDUNG"/>
      </w:pPr>
      <w:r w:rsidRPr="00701BAB">
        <w:t>Chất thải nguy hại chủ yếu của Chợ là bóng đèn huỳnh quang hư hỏng. Đượ</w:t>
      </w:r>
      <w:r w:rsidR="00E354E0">
        <w:t xml:space="preserve">c thu gom và bố trí tại nhà kho. </w:t>
      </w:r>
      <w:r w:rsidRPr="00701BAB">
        <w:t>Tuy nhiên, nếu không được xử lý sẽ gây ảnh hưởng đến môi trường khu vực dự án.</w:t>
      </w:r>
    </w:p>
    <w:p w14:paraId="56778DD7" w14:textId="1DD9BA59" w:rsidR="00014334" w:rsidRPr="00701BAB" w:rsidRDefault="00014334" w:rsidP="00014334">
      <w:pPr>
        <w:pStyle w:val="MUC30"/>
      </w:pPr>
      <w:bookmarkStart w:id="788" w:name="_Toc60692406"/>
      <w:bookmarkStart w:id="789" w:name="_Toc118418968"/>
      <w:r w:rsidRPr="00701BAB">
        <w:t>3.</w:t>
      </w:r>
      <w:r w:rsidR="00326951">
        <w:t>3</w:t>
      </w:r>
      <w:r w:rsidRPr="00701BAB">
        <w:t>.1.2. Nguồn gây tác động không liên quan đến chất thải</w:t>
      </w:r>
      <w:bookmarkEnd w:id="788"/>
      <w:bookmarkEnd w:id="789"/>
    </w:p>
    <w:p w14:paraId="43895955" w14:textId="77777777" w:rsidR="00014334" w:rsidRPr="00701BAB" w:rsidRDefault="00014334" w:rsidP="00014334">
      <w:pPr>
        <w:pStyle w:val="MUC4"/>
      </w:pPr>
      <w:bookmarkStart w:id="790" w:name="_Toc319564595"/>
      <w:bookmarkStart w:id="791" w:name="_Toc319772187"/>
      <w:bookmarkStart w:id="792" w:name="_Toc320708537"/>
      <w:bookmarkStart w:id="793" w:name="_Toc320882518"/>
      <w:bookmarkStart w:id="794" w:name="_Toc325472063"/>
      <w:bookmarkStart w:id="795" w:name="_Toc352059707"/>
      <w:bookmarkStart w:id="796" w:name="_Toc60692407"/>
      <w:r w:rsidRPr="00701BAB">
        <w:t>1). Tác động do tiếng ồn</w:t>
      </w:r>
      <w:bookmarkEnd w:id="790"/>
      <w:bookmarkEnd w:id="791"/>
      <w:bookmarkEnd w:id="792"/>
      <w:bookmarkEnd w:id="793"/>
      <w:bookmarkEnd w:id="794"/>
      <w:bookmarkEnd w:id="795"/>
      <w:bookmarkEnd w:id="796"/>
    </w:p>
    <w:p w14:paraId="0734DEC2" w14:textId="77777777" w:rsidR="00014334" w:rsidRPr="00701BAB" w:rsidRDefault="00014334" w:rsidP="00014334">
      <w:pPr>
        <w:pStyle w:val="MUC4"/>
      </w:pPr>
      <w:r w:rsidRPr="00701BAB">
        <w:t>a. Nguồn phát sinh:</w:t>
      </w:r>
    </w:p>
    <w:p w14:paraId="125279E4" w14:textId="2BF93D92" w:rsidR="00014334" w:rsidRPr="00701BAB" w:rsidRDefault="00014334" w:rsidP="00014334">
      <w:pPr>
        <w:pStyle w:val="7NOIDUNG"/>
        <w:rPr>
          <w:lang w:val="vi-VN"/>
        </w:rPr>
      </w:pPr>
      <w:bookmarkStart w:id="797" w:name="_Toc319564596"/>
      <w:bookmarkStart w:id="798" w:name="_Toc319772188"/>
      <w:bookmarkStart w:id="799" w:name="_Toc320708538"/>
      <w:bookmarkStart w:id="800" w:name="_Toc320882519"/>
      <w:bookmarkStart w:id="801" w:name="_Toc325472064"/>
      <w:r w:rsidRPr="00701BAB">
        <w:rPr>
          <w:lang w:val="vi-VN"/>
        </w:rPr>
        <w:t>Trong giai đoạn này, tiếng ồn phát sinh chủ yếu từ các phương tiện giao thông ra vào chợ</w:t>
      </w:r>
      <w:r w:rsidR="00E354E0">
        <w:t xml:space="preserve"> </w:t>
      </w:r>
      <w:r w:rsidRPr="00701BAB">
        <w:rPr>
          <w:lang w:val="vi-VN"/>
        </w:rPr>
        <w:t>và hoạt động mua bán của người dân.</w:t>
      </w:r>
    </w:p>
    <w:p w14:paraId="011AE943" w14:textId="77777777" w:rsidR="00014334" w:rsidRPr="00701BAB" w:rsidRDefault="00014334" w:rsidP="00014334">
      <w:pPr>
        <w:pStyle w:val="MUC4"/>
      </w:pPr>
      <w:bookmarkStart w:id="802" w:name="_Toc352058830"/>
      <w:bookmarkStart w:id="803" w:name="_Toc352059708"/>
      <w:bookmarkStart w:id="804" w:name="_Toc391658501"/>
      <w:bookmarkStart w:id="805" w:name="_Toc393632353"/>
      <w:bookmarkStart w:id="806" w:name="_Toc60692408"/>
      <w:r w:rsidRPr="00701BAB">
        <w:t>b. Dự báo mức độ tác động</w:t>
      </w:r>
      <w:bookmarkEnd w:id="797"/>
      <w:bookmarkEnd w:id="798"/>
      <w:bookmarkEnd w:id="799"/>
      <w:bookmarkEnd w:id="800"/>
      <w:bookmarkEnd w:id="801"/>
      <w:bookmarkEnd w:id="802"/>
      <w:bookmarkEnd w:id="803"/>
      <w:bookmarkEnd w:id="804"/>
      <w:bookmarkEnd w:id="805"/>
      <w:bookmarkEnd w:id="806"/>
    </w:p>
    <w:p w14:paraId="0073631F" w14:textId="13BBD8DE" w:rsidR="00014334" w:rsidRPr="00701BAB" w:rsidRDefault="00014334" w:rsidP="00014334">
      <w:pPr>
        <w:pStyle w:val="7NOIDUNG"/>
        <w:rPr>
          <w:lang w:val="vi-VN"/>
        </w:rPr>
      </w:pPr>
      <w:r w:rsidRPr="00701BAB">
        <w:rPr>
          <w:lang w:val="vi-VN"/>
        </w:rPr>
        <w:t>- Các phương tiện giao thông chủ yếu ra vào khu vực công trình là xe ô tô chở hàng, xe con, xe máy... Mức áp âm trung bình của các loại phương tiện này được thống kê trong bảng sau:</w:t>
      </w:r>
    </w:p>
    <w:p w14:paraId="65AE3D14" w14:textId="77777777" w:rsidR="00014334" w:rsidRPr="00701BAB" w:rsidRDefault="00014334" w:rsidP="00014334">
      <w:pPr>
        <w:pStyle w:val="ABANG"/>
        <w:rPr>
          <w:sz w:val="24"/>
          <w:lang w:val="vi-VN"/>
        </w:rPr>
      </w:pPr>
      <w:bookmarkStart w:id="807" w:name="_Toc413854065"/>
      <w:bookmarkStart w:id="808" w:name="_Toc62307514"/>
      <w:bookmarkStart w:id="809" w:name="_Toc118680372"/>
      <w:r w:rsidRPr="00701BAB">
        <w:rPr>
          <w:lang w:val="vi-VN"/>
        </w:rPr>
        <w:t>Bảng 3.</w:t>
      </w:r>
      <w:r w:rsidRPr="00701BAB">
        <w:t>27</w:t>
      </w:r>
      <w:r w:rsidRPr="00701BAB">
        <w:rPr>
          <w:lang w:val="vi-VN"/>
        </w:rPr>
        <w:t>: Mức áp âm từ các phương tiện giao thông (ĐVT: dBA)</w:t>
      </w:r>
      <w:bookmarkEnd w:id="807"/>
      <w:bookmarkEnd w:id="808"/>
      <w:bookmarkEnd w:id="809"/>
    </w:p>
    <w:tbl>
      <w:tblPr>
        <w:tblW w:w="9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1938"/>
        <w:gridCol w:w="1596"/>
        <w:gridCol w:w="3021"/>
      </w:tblGrid>
      <w:tr w:rsidR="00014334" w:rsidRPr="00701BAB" w14:paraId="0CDC9C58" w14:textId="77777777" w:rsidTr="00014334">
        <w:trPr>
          <w:trHeight w:val="799"/>
          <w:tblHeader/>
        </w:trPr>
        <w:tc>
          <w:tcPr>
            <w:tcW w:w="2793" w:type="dxa"/>
            <w:tcBorders>
              <w:top w:val="single" w:sz="4" w:space="0" w:color="auto"/>
              <w:left w:val="single" w:sz="4" w:space="0" w:color="auto"/>
              <w:bottom w:val="single" w:sz="4" w:space="0" w:color="auto"/>
              <w:right w:val="single" w:sz="4" w:space="0" w:color="auto"/>
            </w:tcBorders>
            <w:vAlign w:val="center"/>
          </w:tcPr>
          <w:p w14:paraId="686A2308" w14:textId="77777777" w:rsidR="00014334" w:rsidRPr="00014334" w:rsidRDefault="00014334" w:rsidP="00014334">
            <w:pPr>
              <w:pStyle w:val="NDBANG"/>
              <w:rPr>
                <w:b/>
              </w:rPr>
            </w:pPr>
            <w:r w:rsidRPr="00014334">
              <w:rPr>
                <w:b/>
              </w:rPr>
              <w:t>Phương tiện</w:t>
            </w:r>
          </w:p>
        </w:tc>
        <w:tc>
          <w:tcPr>
            <w:tcW w:w="1938" w:type="dxa"/>
            <w:tcBorders>
              <w:top w:val="single" w:sz="4" w:space="0" w:color="auto"/>
              <w:left w:val="single" w:sz="4" w:space="0" w:color="auto"/>
              <w:bottom w:val="single" w:sz="4" w:space="0" w:color="auto"/>
              <w:right w:val="single" w:sz="4" w:space="0" w:color="auto"/>
            </w:tcBorders>
            <w:vAlign w:val="center"/>
          </w:tcPr>
          <w:p w14:paraId="4ACED7AD" w14:textId="77777777" w:rsidR="00014334" w:rsidRPr="00014334" w:rsidRDefault="00014334" w:rsidP="00014334">
            <w:pPr>
              <w:pStyle w:val="NDBANG"/>
              <w:rPr>
                <w:b/>
              </w:rPr>
            </w:pPr>
            <w:r w:rsidRPr="00014334">
              <w:rPr>
                <w:b/>
              </w:rPr>
              <w:t xml:space="preserve">Mức ồn phổ biến </w:t>
            </w:r>
          </w:p>
        </w:tc>
        <w:tc>
          <w:tcPr>
            <w:tcW w:w="1596" w:type="dxa"/>
            <w:tcBorders>
              <w:top w:val="single" w:sz="4" w:space="0" w:color="auto"/>
              <w:left w:val="single" w:sz="4" w:space="0" w:color="auto"/>
              <w:bottom w:val="single" w:sz="4" w:space="0" w:color="auto"/>
              <w:right w:val="single" w:sz="4" w:space="0" w:color="auto"/>
            </w:tcBorders>
            <w:vAlign w:val="center"/>
          </w:tcPr>
          <w:p w14:paraId="7C34E5A8" w14:textId="77777777" w:rsidR="00014334" w:rsidRPr="00014334" w:rsidRDefault="00014334" w:rsidP="00014334">
            <w:pPr>
              <w:pStyle w:val="NDBANG"/>
              <w:rPr>
                <w:b/>
              </w:rPr>
            </w:pPr>
            <w:r w:rsidRPr="00014334">
              <w:rPr>
                <w:b/>
              </w:rPr>
              <w:t xml:space="preserve">Mức ồn lớn nhất </w:t>
            </w:r>
          </w:p>
        </w:tc>
        <w:tc>
          <w:tcPr>
            <w:tcW w:w="3021" w:type="dxa"/>
            <w:tcBorders>
              <w:top w:val="single" w:sz="4" w:space="0" w:color="auto"/>
              <w:left w:val="single" w:sz="4" w:space="0" w:color="auto"/>
              <w:bottom w:val="single" w:sz="4" w:space="0" w:color="auto"/>
              <w:right w:val="single" w:sz="4" w:space="0" w:color="auto"/>
            </w:tcBorders>
            <w:vAlign w:val="center"/>
          </w:tcPr>
          <w:p w14:paraId="145B47C2" w14:textId="77777777" w:rsidR="00014334" w:rsidRPr="00014334" w:rsidRDefault="00014334" w:rsidP="00014334">
            <w:pPr>
              <w:pStyle w:val="NDBANG"/>
              <w:rPr>
                <w:b/>
                <w:spacing w:val="-8"/>
              </w:rPr>
            </w:pPr>
            <w:r w:rsidRPr="00014334">
              <w:rPr>
                <w:b/>
                <w:spacing w:val="-8"/>
              </w:rPr>
              <w:t>QCVN 26: 2010/BTNMT</w:t>
            </w:r>
          </w:p>
        </w:tc>
      </w:tr>
      <w:tr w:rsidR="00014334" w:rsidRPr="00701BAB" w14:paraId="369110AD" w14:textId="77777777" w:rsidTr="00014334">
        <w:trPr>
          <w:trHeight w:val="166"/>
        </w:trPr>
        <w:tc>
          <w:tcPr>
            <w:tcW w:w="2793" w:type="dxa"/>
            <w:tcBorders>
              <w:top w:val="single" w:sz="4" w:space="0" w:color="auto"/>
              <w:left w:val="single" w:sz="4" w:space="0" w:color="auto"/>
              <w:bottom w:val="single" w:sz="4" w:space="0" w:color="auto"/>
              <w:right w:val="single" w:sz="4" w:space="0" w:color="auto"/>
            </w:tcBorders>
            <w:vAlign w:val="center"/>
          </w:tcPr>
          <w:p w14:paraId="06669EA9" w14:textId="77777777" w:rsidR="00014334" w:rsidRPr="00701BAB" w:rsidRDefault="00014334" w:rsidP="00014334">
            <w:pPr>
              <w:pStyle w:val="NDBANG"/>
              <w:rPr>
                <w:vertAlign w:val="superscript"/>
              </w:rPr>
            </w:pPr>
            <w:r w:rsidRPr="00701BAB">
              <w:t>Xe máy dưới 125cm</w:t>
            </w:r>
            <w:r w:rsidRPr="00701BAB">
              <w:rPr>
                <w:vertAlign w:val="superscript"/>
              </w:rPr>
              <w:t>3</w:t>
            </w:r>
          </w:p>
        </w:tc>
        <w:tc>
          <w:tcPr>
            <w:tcW w:w="1938" w:type="dxa"/>
            <w:tcBorders>
              <w:top w:val="single" w:sz="4" w:space="0" w:color="auto"/>
              <w:left w:val="single" w:sz="4" w:space="0" w:color="auto"/>
              <w:bottom w:val="single" w:sz="4" w:space="0" w:color="auto"/>
              <w:right w:val="single" w:sz="4" w:space="0" w:color="auto"/>
            </w:tcBorders>
            <w:vAlign w:val="center"/>
          </w:tcPr>
          <w:p w14:paraId="29E15FD6" w14:textId="77777777" w:rsidR="00014334" w:rsidRPr="00701BAB" w:rsidRDefault="00014334" w:rsidP="00014334">
            <w:pPr>
              <w:pStyle w:val="NDBANG"/>
            </w:pPr>
            <w:r w:rsidRPr="00701BAB">
              <w:t>70 - 80</w:t>
            </w:r>
          </w:p>
        </w:tc>
        <w:tc>
          <w:tcPr>
            <w:tcW w:w="1596" w:type="dxa"/>
            <w:tcBorders>
              <w:top w:val="single" w:sz="4" w:space="0" w:color="auto"/>
              <w:left w:val="single" w:sz="4" w:space="0" w:color="auto"/>
              <w:bottom w:val="single" w:sz="4" w:space="0" w:color="auto"/>
              <w:right w:val="single" w:sz="4" w:space="0" w:color="auto"/>
            </w:tcBorders>
            <w:vAlign w:val="center"/>
          </w:tcPr>
          <w:p w14:paraId="46264F30" w14:textId="77777777" w:rsidR="00014334" w:rsidRPr="00701BAB" w:rsidRDefault="00014334" w:rsidP="00014334">
            <w:pPr>
              <w:pStyle w:val="NDBANG"/>
            </w:pPr>
            <w:r w:rsidRPr="00701BAB">
              <w:t>85</w:t>
            </w:r>
          </w:p>
        </w:tc>
        <w:tc>
          <w:tcPr>
            <w:tcW w:w="3021" w:type="dxa"/>
            <w:vMerge w:val="restart"/>
            <w:tcBorders>
              <w:top w:val="single" w:sz="4" w:space="0" w:color="auto"/>
              <w:left w:val="single" w:sz="4" w:space="0" w:color="auto"/>
              <w:right w:val="single" w:sz="4" w:space="0" w:color="auto"/>
            </w:tcBorders>
            <w:vAlign w:val="center"/>
          </w:tcPr>
          <w:p w14:paraId="46B8B1FD" w14:textId="77777777" w:rsidR="00014334" w:rsidRPr="00701BAB" w:rsidRDefault="00014334" w:rsidP="00014334">
            <w:pPr>
              <w:pStyle w:val="NDBANG"/>
            </w:pPr>
            <w:r w:rsidRPr="00701BAB">
              <w:t>70</w:t>
            </w:r>
          </w:p>
        </w:tc>
      </w:tr>
      <w:tr w:rsidR="00014334" w:rsidRPr="00701BAB" w14:paraId="440F33D9" w14:textId="77777777" w:rsidTr="00014334">
        <w:trPr>
          <w:trHeight w:val="166"/>
        </w:trPr>
        <w:tc>
          <w:tcPr>
            <w:tcW w:w="2793" w:type="dxa"/>
            <w:tcBorders>
              <w:top w:val="single" w:sz="4" w:space="0" w:color="auto"/>
              <w:left w:val="single" w:sz="4" w:space="0" w:color="auto"/>
              <w:bottom w:val="single" w:sz="4" w:space="0" w:color="auto"/>
              <w:right w:val="single" w:sz="4" w:space="0" w:color="auto"/>
            </w:tcBorders>
            <w:vAlign w:val="center"/>
          </w:tcPr>
          <w:p w14:paraId="7639878C" w14:textId="77777777" w:rsidR="00014334" w:rsidRPr="00701BAB" w:rsidRDefault="00014334" w:rsidP="00014334">
            <w:pPr>
              <w:pStyle w:val="NDBANG"/>
              <w:rPr>
                <w:lang w:val="es-ES"/>
              </w:rPr>
            </w:pPr>
            <w:r w:rsidRPr="00701BAB">
              <w:rPr>
                <w:lang w:val="es-ES"/>
              </w:rPr>
              <w:t>Xe máy trên 125 cm</w:t>
            </w:r>
            <w:r w:rsidRPr="00701BAB">
              <w:rPr>
                <w:vertAlign w:val="superscript"/>
                <w:lang w:val="es-ES"/>
              </w:rPr>
              <w:t>3</w:t>
            </w:r>
          </w:p>
        </w:tc>
        <w:tc>
          <w:tcPr>
            <w:tcW w:w="1938" w:type="dxa"/>
            <w:tcBorders>
              <w:top w:val="single" w:sz="4" w:space="0" w:color="auto"/>
              <w:left w:val="single" w:sz="4" w:space="0" w:color="auto"/>
              <w:bottom w:val="single" w:sz="4" w:space="0" w:color="auto"/>
              <w:right w:val="single" w:sz="4" w:space="0" w:color="auto"/>
            </w:tcBorders>
            <w:vAlign w:val="center"/>
          </w:tcPr>
          <w:p w14:paraId="181209BC" w14:textId="77777777" w:rsidR="00014334" w:rsidRPr="00701BAB" w:rsidRDefault="00014334" w:rsidP="00014334">
            <w:pPr>
              <w:pStyle w:val="NDBANG"/>
            </w:pPr>
            <w:r w:rsidRPr="00701BAB">
              <w:t>75 - 85</w:t>
            </w:r>
          </w:p>
        </w:tc>
        <w:tc>
          <w:tcPr>
            <w:tcW w:w="1596" w:type="dxa"/>
            <w:tcBorders>
              <w:top w:val="single" w:sz="4" w:space="0" w:color="auto"/>
              <w:left w:val="single" w:sz="4" w:space="0" w:color="auto"/>
              <w:bottom w:val="single" w:sz="4" w:space="0" w:color="auto"/>
              <w:right w:val="single" w:sz="4" w:space="0" w:color="auto"/>
            </w:tcBorders>
            <w:vAlign w:val="center"/>
          </w:tcPr>
          <w:p w14:paraId="070C3F27" w14:textId="77777777" w:rsidR="00014334" w:rsidRPr="00701BAB" w:rsidRDefault="00014334" w:rsidP="00014334">
            <w:pPr>
              <w:pStyle w:val="NDBANG"/>
            </w:pPr>
            <w:r w:rsidRPr="00701BAB">
              <w:t>90</w:t>
            </w:r>
          </w:p>
        </w:tc>
        <w:tc>
          <w:tcPr>
            <w:tcW w:w="3021" w:type="dxa"/>
            <w:vMerge/>
            <w:tcBorders>
              <w:left w:val="single" w:sz="4" w:space="0" w:color="auto"/>
              <w:right w:val="single" w:sz="4" w:space="0" w:color="auto"/>
            </w:tcBorders>
            <w:vAlign w:val="center"/>
          </w:tcPr>
          <w:p w14:paraId="7BDF6413" w14:textId="77777777" w:rsidR="00014334" w:rsidRPr="00701BAB" w:rsidRDefault="00014334" w:rsidP="00014334">
            <w:pPr>
              <w:pStyle w:val="NDBANG"/>
            </w:pPr>
          </w:p>
        </w:tc>
      </w:tr>
      <w:tr w:rsidR="00014334" w:rsidRPr="00701BAB" w14:paraId="0279C7D3" w14:textId="77777777" w:rsidTr="00014334">
        <w:trPr>
          <w:trHeight w:val="70"/>
        </w:trPr>
        <w:tc>
          <w:tcPr>
            <w:tcW w:w="2793" w:type="dxa"/>
            <w:tcBorders>
              <w:top w:val="single" w:sz="4" w:space="0" w:color="auto"/>
              <w:left w:val="single" w:sz="4" w:space="0" w:color="auto"/>
              <w:bottom w:val="single" w:sz="4" w:space="0" w:color="auto"/>
              <w:right w:val="single" w:sz="4" w:space="0" w:color="auto"/>
            </w:tcBorders>
            <w:vAlign w:val="center"/>
          </w:tcPr>
          <w:p w14:paraId="1644EAEB" w14:textId="77777777" w:rsidR="00014334" w:rsidRPr="00701BAB" w:rsidRDefault="00014334" w:rsidP="00014334">
            <w:pPr>
              <w:pStyle w:val="NDBANG"/>
            </w:pPr>
            <w:r w:rsidRPr="00701BAB">
              <w:t>Xe khách dưới 12 chỗ</w:t>
            </w:r>
          </w:p>
        </w:tc>
        <w:tc>
          <w:tcPr>
            <w:tcW w:w="1938" w:type="dxa"/>
            <w:tcBorders>
              <w:top w:val="single" w:sz="4" w:space="0" w:color="auto"/>
              <w:left w:val="single" w:sz="4" w:space="0" w:color="auto"/>
              <w:bottom w:val="single" w:sz="4" w:space="0" w:color="auto"/>
              <w:right w:val="single" w:sz="4" w:space="0" w:color="auto"/>
            </w:tcBorders>
            <w:vAlign w:val="center"/>
          </w:tcPr>
          <w:p w14:paraId="6CF5001A" w14:textId="77777777" w:rsidR="00014334" w:rsidRPr="00701BAB" w:rsidRDefault="00014334" w:rsidP="00014334">
            <w:pPr>
              <w:pStyle w:val="NDBANG"/>
            </w:pPr>
            <w:r w:rsidRPr="00701BAB">
              <w:t>70 - 80</w:t>
            </w:r>
          </w:p>
        </w:tc>
        <w:tc>
          <w:tcPr>
            <w:tcW w:w="1596" w:type="dxa"/>
            <w:tcBorders>
              <w:top w:val="single" w:sz="4" w:space="0" w:color="auto"/>
              <w:left w:val="single" w:sz="4" w:space="0" w:color="auto"/>
              <w:bottom w:val="single" w:sz="4" w:space="0" w:color="auto"/>
              <w:right w:val="single" w:sz="4" w:space="0" w:color="auto"/>
            </w:tcBorders>
            <w:vAlign w:val="center"/>
          </w:tcPr>
          <w:p w14:paraId="0E11D145" w14:textId="77777777" w:rsidR="00014334" w:rsidRPr="00701BAB" w:rsidRDefault="00014334" w:rsidP="00014334">
            <w:pPr>
              <w:pStyle w:val="NDBANG"/>
            </w:pPr>
            <w:r w:rsidRPr="00701BAB">
              <w:t>85</w:t>
            </w:r>
          </w:p>
        </w:tc>
        <w:tc>
          <w:tcPr>
            <w:tcW w:w="3021" w:type="dxa"/>
            <w:vMerge/>
            <w:tcBorders>
              <w:left w:val="single" w:sz="4" w:space="0" w:color="auto"/>
              <w:right w:val="single" w:sz="4" w:space="0" w:color="auto"/>
            </w:tcBorders>
            <w:vAlign w:val="center"/>
          </w:tcPr>
          <w:p w14:paraId="5C96063A" w14:textId="77777777" w:rsidR="00014334" w:rsidRPr="00701BAB" w:rsidRDefault="00014334" w:rsidP="00014334">
            <w:pPr>
              <w:pStyle w:val="NDBANG"/>
            </w:pPr>
          </w:p>
        </w:tc>
      </w:tr>
      <w:tr w:rsidR="00014334" w:rsidRPr="00701BAB" w14:paraId="69243F86" w14:textId="77777777" w:rsidTr="00014334">
        <w:trPr>
          <w:trHeight w:val="70"/>
        </w:trPr>
        <w:tc>
          <w:tcPr>
            <w:tcW w:w="2793" w:type="dxa"/>
            <w:tcBorders>
              <w:top w:val="single" w:sz="4" w:space="0" w:color="auto"/>
              <w:left w:val="single" w:sz="4" w:space="0" w:color="auto"/>
              <w:bottom w:val="single" w:sz="4" w:space="0" w:color="auto"/>
              <w:right w:val="single" w:sz="4" w:space="0" w:color="auto"/>
            </w:tcBorders>
            <w:vAlign w:val="center"/>
          </w:tcPr>
          <w:p w14:paraId="14F39A95" w14:textId="77777777" w:rsidR="00014334" w:rsidRPr="00701BAB" w:rsidRDefault="00014334" w:rsidP="00014334">
            <w:pPr>
              <w:pStyle w:val="NDBANG"/>
              <w:rPr>
                <w:lang w:val="de-DE"/>
              </w:rPr>
            </w:pPr>
            <w:r w:rsidRPr="00701BAB">
              <w:rPr>
                <w:lang w:val="de-DE"/>
              </w:rPr>
              <w:t>Xe khách trên 12 chỗ</w:t>
            </w:r>
          </w:p>
        </w:tc>
        <w:tc>
          <w:tcPr>
            <w:tcW w:w="1938" w:type="dxa"/>
            <w:tcBorders>
              <w:top w:val="single" w:sz="4" w:space="0" w:color="auto"/>
              <w:left w:val="single" w:sz="4" w:space="0" w:color="auto"/>
              <w:bottom w:val="single" w:sz="4" w:space="0" w:color="auto"/>
              <w:right w:val="single" w:sz="4" w:space="0" w:color="auto"/>
            </w:tcBorders>
            <w:vAlign w:val="center"/>
          </w:tcPr>
          <w:p w14:paraId="607E110F" w14:textId="77777777" w:rsidR="00014334" w:rsidRPr="00701BAB" w:rsidRDefault="00014334" w:rsidP="00014334">
            <w:pPr>
              <w:pStyle w:val="NDBANG"/>
            </w:pPr>
            <w:r w:rsidRPr="00701BAB">
              <w:t>75 - 85</w:t>
            </w:r>
          </w:p>
        </w:tc>
        <w:tc>
          <w:tcPr>
            <w:tcW w:w="1596" w:type="dxa"/>
            <w:tcBorders>
              <w:top w:val="single" w:sz="4" w:space="0" w:color="auto"/>
              <w:left w:val="single" w:sz="4" w:space="0" w:color="auto"/>
              <w:bottom w:val="single" w:sz="4" w:space="0" w:color="auto"/>
              <w:right w:val="single" w:sz="4" w:space="0" w:color="auto"/>
            </w:tcBorders>
            <w:vAlign w:val="center"/>
          </w:tcPr>
          <w:p w14:paraId="5F614F81" w14:textId="77777777" w:rsidR="00014334" w:rsidRPr="00701BAB" w:rsidRDefault="00014334" w:rsidP="00014334">
            <w:pPr>
              <w:pStyle w:val="NDBANG"/>
            </w:pPr>
            <w:r w:rsidRPr="00701BAB">
              <w:t>90</w:t>
            </w:r>
          </w:p>
        </w:tc>
        <w:tc>
          <w:tcPr>
            <w:tcW w:w="3021" w:type="dxa"/>
            <w:vMerge/>
            <w:tcBorders>
              <w:left w:val="single" w:sz="4" w:space="0" w:color="auto"/>
              <w:right w:val="single" w:sz="4" w:space="0" w:color="auto"/>
            </w:tcBorders>
            <w:vAlign w:val="center"/>
          </w:tcPr>
          <w:p w14:paraId="3333E6A6" w14:textId="77777777" w:rsidR="00014334" w:rsidRPr="00701BAB" w:rsidRDefault="00014334" w:rsidP="00014334">
            <w:pPr>
              <w:pStyle w:val="NDBANG"/>
            </w:pPr>
          </w:p>
        </w:tc>
      </w:tr>
      <w:tr w:rsidR="00014334" w:rsidRPr="00701BAB" w14:paraId="4123DD05" w14:textId="77777777" w:rsidTr="00014334">
        <w:trPr>
          <w:trHeight w:val="70"/>
        </w:trPr>
        <w:tc>
          <w:tcPr>
            <w:tcW w:w="2793" w:type="dxa"/>
            <w:tcBorders>
              <w:top w:val="single" w:sz="4" w:space="0" w:color="auto"/>
              <w:left w:val="single" w:sz="4" w:space="0" w:color="auto"/>
              <w:bottom w:val="single" w:sz="4" w:space="0" w:color="auto"/>
              <w:right w:val="single" w:sz="4" w:space="0" w:color="auto"/>
            </w:tcBorders>
          </w:tcPr>
          <w:p w14:paraId="2EA5F3FD" w14:textId="77777777" w:rsidR="00014334" w:rsidRPr="00701BAB" w:rsidRDefault="00014334" w:rsidP="00014334">
            <w:pPr>
              <w:pStyle w:val="NDBANG"/>
              <w:rPr>
                <w:spacing w:val="-8"/>
              </w:rPr>
            </w:pPr>
            <w:r w:rsidRPr="00701BAB">
              <w:rPr>
                <w:spacing w:val="-8"/>
              </w:rPr>
              <w:t>Ô tô trọng tải &lt; 3,5 tấn</w:t>
            </w:r>
          </w:p>
        </w:tc>
        <w:tc>
          <w:tcPr>
            <w:tcW w:w="1938" w:type="dxa"/>
            <w:tcBorders>
              <w:top w:val="single" w:sz="4" w:space="0" w:color="auto"/>
              <w:left w:val="single" w:sz="4" w:space="0" w:color="auto"/>
              <w:bottom w:val="single" w:sz="4" w:space="0" w:color="auto"/>
              <w:right w:val="single" w:sz="4" w:space="0" w:color="auto"/>
            </w:tcBorders>
          </w:tcPr>
          <w:p w14:paraId="2F8DF180" w14:textId="77777777" w:rsidR="00014334" w:rsidRPr="00701BAB" w:rsidRDefault="00014334" w:rsidP="00014334">
            <w:pPr>
              <w:pStyle w:val="NDBANG"/>
            </w:pPr>
            <w:r w:rsidRPr="00701BAB">
              <w:t>85-90</w:t>
            </w:r>
          </w:p>
        </w:tc>
        <w:tc>
          <w:tcPr>
            <w:tcW w:w="1596" w:type="dxa"/>
            <w:tcBorders>
              <w:top w:val="single" w:sz="4" w:space="0" w:color="auto"/>
              <w:left w:val="single" w:sz="4" w:space="0" w:color="auto"/>
              <w:bottom w:val="single" w:sz="4" w:space="0" w:color="auto"/>
              <w:right w:val="single" w:sz="4" w:space="0" w:color="auto"/>
            </w:tcBorders>
          </w:tcPr>
          <w:p w14:paraId="73768500" w14:textId="77777777" w:rsidR="00014334" w:rsidRPr="00701BAB" w:rsidRDefault="00014334" w:rsidP="00014334">
            <w:pPr>
              <w:pStyle w:val="NDBANG"/>
            </w:pPr>
            <w:r w:rsidRPr="00701BAB">
              <w:t>103</w:t>
            </w:r>
          </w:p>
        </w:tc>
        <w:tc>
          <w:tcPr>
            <w:tcW w:w="3021" w:type="dxa"/>
            <w:vMerge/>
            <w:tcBorders>
              <w:left w:val="single" w:sz="4" w:space="0" w:color="auto"/>
              <w:right w:val="single" w:sz="4" w:space="0" w:color="auto"/>
            </w:tcBorders>
            <w:vAlign w:val="center"/>
          </w:tcPr>
          <w:p w14:paraId="24D95879" w14:textId="77777777" w:rsidR="00014334" w:rsidRPr="00701BAB" w:rsidRDefault="00014334" w:rsidP="00014334">
            <w:pPr>
              <w:pStyle w:val="NDBANG"/>
            </w:pPr>
          </w:p>
        </w:tc>
      </w:tr>
      <w:tr w:rsidR="00014334" w:rsidRPr="00701BAB" w14:paraId="19E7054F" w14:textId="77777777" w:rsidTr="00014334">
        <w:trPr>
          <w:trHeight w:val="70"/>
        </w:trPr>
        <w:tc>
          <w:tcPr>
            <w:tcW w:w="2793" w:type="dxa"/>
            <w:tcBorders>
              <w:top w:val="single" w:sz="4" w:space="0" w:color="auto"/>
              <w:left w:val="single" w:sz="4" w:space="0" w:color="auto"/>
              <w:bottom w:val="single" w:sz="4" w:space="0" w:color="auto"/>
              <w:right w:val="single" w:sz="4" w:space="0" w:color="auto"/>
            </w:tcBorders>
          </w:tcPr>
          <w:p w14:paraId="17E2D219" w14:textId="77777777" w:rsidR="00014334" w:rsidRPr="00701BAB" w:rsidRDefault="00014334" w:rsidP="00014334">
            <w:pPr>
              <w:pStyle w:val="NDBANG"/>
              <w:rPr>
                <w:spacing w:val="-8"/>
              </w:rPr>
            </w:pPr>
            <w:r w:rsidRPr="00701BAB">
              <w:rPr>
                <w:spacing w:val="-8"/>
              </w:rPr>
              <w:t>Ô tô trọng tải &gt; 3,5 tấn</w:t>
            </w:r>
          </w:p>
        </w:tc>
        <w:tc>
          <w:tcPr>
            <w:tcW w:w="1938" w:type="dxa"/>
            <w:tcBorders>
              <w:top w:val="single" w:sz="4" w:space="0" w:color="auto"/>
              <w:left w:val="single" w:sz="4" w:space="0" w:color="auto"/>
              <w:bottom w:val="single" w:sz="4" w:space="0" w:color="auto"/>
              <w:right w:val="single" w:sz="4" w:space="0" w:color="auto"/>
            </w:tcBorders>
          </w:tcPr>
          <w:p w14:paraId="73A2D548" w14:textId="77777777" w:rsidR="00014334" w:rsidRPr="00701BAB" w:rsidRDefault="00014334" w:rsidP="00014334">
            <w:pPr>
              <w:pStyle w:val="NDBANG"/>
            </w:pPr>
            <w:r w:rsidRPr="00701BAB">
              <w:t>90-95</w:t>
            </w:r>
          </w:p>
        </w:tc>
        <w:tc>
          <w:tcPr>
            <w:tcW w:w="1596" w:type="dxa"/>
            <w:tcBorders>
              <w:top w:val="single" w:sz="4" w:space="0" w:color="auto"/>
              <w:left w:val="single" w:sz="4" w:space="0" w:color="auto"/>
              <w:bottom w:val="single" w:sz="4" w:space="0" w:color="auto"/>
              <w:right w:val="single" w:sz="4" w:space="0" w:color="auto"/>
            </w:tcBorders>
          </w:tcPr>
          <w:p w14:paraId="48DD20F1" w14:textId="77777777" w:rsidR="00014334" w:rsidRPr="00701BAB" w:rsidRDefault="00014334" w:rsidP="00014334">
            <w:pPr>
              <w:pStyle w:val="NDBANG"/>
            </w:pPr>
            <w:r w:rsidRPr="00701BAB">
              <w:t>105</w:t>
            </w:r>
          </w:p>
        </w:tc>
        <w:tc>
          <w:tcPr>
            <w:tcW w:w="3021" w:type="dxa"/>
            <w:vMerge/>
            <w:tcBorders>
              <w:left w:val="single" w:sz="4" w:space="0" w:color="auto"/>
              <w:right w:val="single" w:sz="4" w:space="0" w:color="auto"/>
            </w:tcBorders>
            <w:vAlign w:val="center"/>
          </w:tcPr>
          <w:p w14:paraId="6645AC11" w14:textId="77777777" w:rsidR="00014334" w:rsidRPr="00701BAB" w:rsidRDefault="00014334" w:rsidP="00014334">
            <w:pPr>
              <w:pStyle w:val="NDBANG"/>
            </w:pPr>
          </w:p>
        </w:tc>
      </w:tr>
    </w:tbl>
    <w:p w14:paraId="5A43E376" w14:textId="77777777" w:rsidR="00014334" w:rsidRPr="00701BAB" w:rsidRDefault="00014334" w:rsidP="00014334">
      <w:pPr>
        <w:pStyle w:val="Ngun"/>
      </w:pPr>
      <w:r w:rsidRPr="00701BAB">
        <w:t>Nguồn: Viện Khoa học Công nghệ và GTVT</w:t>
      </w:r>
    </w:p>
    <w:p w14:paraId="7979FA62" w14:textId="0BAD3526" w:rsidR="00014334" w:rsidRPr="00701BAB" w:rsidRDefault="00014334" w:rsidP="00014334">
      <w:pPr>
        <w:pStyle w:val="7NOIDUNG"/>
      </w:pPr>
      <w:r w:rsidRPr="00701BAB">
        <w:t xml:space="preserve">Như vậy tiếng ồn phát sinh từ các phương tiện giao thông ra vào khu vực chợ vượt quá tiêu chuẩn cho phép theo QCVN 26:2010/BTNMT Quy chuẩn kỹ thuật quốc gia về tiếng ồn. Hơn nữa, tại bãi đỗ xe dự báo mức áp âm sẽ cao hơn so với mức cực đại trong bảng trên do có sự cộng hưởng âm thanh từ các phương tiện tại bãi đỗ xe và trên tuyến đường </w:t>
      </w:r>
      <w:r w:rsidR="00E354E0">
        <w:t>bê tông phía Đông Bắc dự án</w:t>
      </w:r>
      <w:r w:rsidRPr="00701BAB">
        <w:t>.</w:t>
      </w:r>
    </w:p>
    <w:p w14:paraId="57877D9B" w14:textId="77777777" w:rsidR="00014334" w:rsidRPr="00701BAB" w:rsidRDefault="00014334" w:rsidP="00014334">
      <w:pPr>
        <w:pStyle w:val="MUC4"/>
      </w:pPr>
      <w:bookmarkStart w:id="810" w:name="_Toc319564597"/>
      <w:bookmarkStart w:id="811" w:name="_Toc319772189"/>
      <w:bookmarkStart w:id="812" w:name="_Toc352059709"/>
      <w:bookmarkStart w:id="813" w:name="_Toc60692409"/>
      <w:r w:rsidRPr="00701BAB">
        <w:t>2) Tác động đến môi trường kinh tế - xã hội</w:t>
      </w:r>
      <w:bookmarkStart w:id="814" w:name="_Toc319564598"/>
      <w:bookmarkStart w:id="815" w:name="_Toc319772190"/>
      <w:bookmarkEnd w:id="810"/>
      <w:bookmarkEnd w:id="811"/>
      <w:bookmarkEnd w:id="812"/>
      <w:bookmarkEnd w:id="813"/>
    </w:p>
    <w:bookmarkEnd w:id="814"/>
    <w:bookmarkEnd w:id="815"/>
    <w:p w14:paraId="03EA94D4" w14:textId="0EDCBD10" w:rsidR="00014334" w:rsidRPr="00701BAB" w:rsidRDefault="00014334" w:rsidP="00014334">
      <w:pPr>
        <w:pStyle w:val="7NOIDUNG"/>
        <w:rPr>
          <w:lang w:val="vi-VN"/>
        </w:rPr>
      </w:pPr>
      <w:r w:rsidRPr="00701BAB">
        <w:rPr>
          <w:lang w:val="vi-VN"/>
        </w:rPr>
        <w:t xml:space="preserve">Chợ đi vào hoạt động sẽ thu hút nhiều tiểu thương, thương lái; tạo thêm việc làm cho người lao động tại địa phương, cải thiện cơ sở hạ tầng và tăng thu ngân sách địa phương… Cùng với những lợi ích tăng trưởng kinh tế, xã hội thì dự án cũng sẽ gây ra những ảnh hưởng tiêu cực, mâu thuẫn xã hội như: làm thay đổi điều kiện sinh hoạt, việc làm, thu nhập của nhân dân địa phương, gia tăng dân số cơ học trong khu vực, gây ra nhiều vấn đề phức tạp trong việc ổn định văn hóa và trật tự an ninh tại khu vực. </w:t>
      </w:r>
    </w:p>
    <w:p w14:paraId="595C439C" w14:textId="77777777" w:rsidR="00014334" w:rsidRPr="00701BAB" w:rsidRDefault="00014334" w:rsidP="00014334">
      <w:pPr>
        <w:pStyle w:val="7NOIDUNG"/>
        <w:rPr>
          <w:lang w:val="vi-VN"/>
        </w:rPr>
      </w:pPr>
      <w:r w:rsidRPr="00701BAB">
        <w:rPr>
          <w:lang w:val="vi-VN"/>
        </w:rPr>
        <w:t xml:space="preserve">- Việc thu hút số lượng lớn lượng dân cư đến mua sắm, tiểu thương, thương lái có thể sẽ ảnh hưởng đến vấn đề an ninh của địa phương. Tăng các tệ nạn xã hội (bệnh truyền nhiễm, cướp giật, móc túi…). Lan truyền các vấn đề xã hội tiêu cực, bệnh tật ngoài ý muốn. </w:t>
      </w:r>
    </w:p>
    <w:p w14:paraId="439A9329" w14:textId="77777777" w:rsidR="00014334" w:rsidRPr="00701BAB" w:rsidRDefault="00014334" w:rsidP="00014334">
      <w:pPr>
        <w:pStyle w:val="7NOIDUNG"/>
        <w:rPr>
          <w:lang w:val="vi-VN"/>
        </w:rPr>
      </w:pPr>
      <w:r w:rsidRPr="00701BAB">
        <w:rPr>
          <w:spacing w:val="-2"/>
          <w:lang w:val="vi-VN"/>
        </w:rPr>
        <w:t xml:space="preserve">- Hoạt động chợ - thương mại – dịch vụ sẽ gia tăng nguồn thải vào môi trường gây ảnh hưởng đến </w:t>
      </w:r>
      <w:r w:rsidRPr="00701BAB">
        <w:rPr>
          <w:lang w:val="vi-VN"/>
        </w:rPr>
        <w:t xml:space="preserve">chất lượng vệ sinh môi trường trong khu vực. </w:t>
      </w:r>
    </w:p>
    <w:p w14:paraId="1C0C5D6B" w14:textId="49331762" w:rsidR="00014334" w:rsidRPr="00701BAB" w:rsidRDefault="00014334" w:rsidP="00014334">
      <w:pPr>
        <w:pStyle w:val="7NOIDUNG"/>
        <w:rPr>
          <w:lang w:val="vi-VN"/>
        </w:rPr>
      </w:pPr>
      <w:r w:rsidRPr="00701BAB">
        <w:rPr>
          <w:lang w:val="vi-VN"/>
        </w:rPr>
        <w:lastRenderedPageBreak/>
        <w:t>- Ảnh hưởng đến khu vực dân cư xung quanh do tăng mật độ giao thông, gây bụi, ồn và nguy cơ gây tai nạn giao thông.</w:t>
      </w:r>
    </w:p>
    <w:p w14:paraId="21689D53" w14:textId="77777777" w:rsidR="00014334" w:rsidRPr="00701BAB" w:rsidRDefault="00014334" w:rsidP="00014334">
      <w:pPr>
        <w:pStyle w:val="7NOIDUNG"/>
        <w:rPr>
          <w:iCs/>
          <w:lang w:val="vi-VN"/>
        </w:rPr>
      </w:pPr>
      <w:r w:rsidRPr="00701BAB">
        <w:rPr>
          <w:iCs/>
          <w:lang w:val="vi-VN"/>
        </w:rPr>
        <w:t>+ Tăng số lượng các vi khuẩn gây bệnh (chủ yếu là các vi khuẩn đường ruột, vi khuẩn phân hủy chất hữu cơ, vi khuẩn tan máu,..);</w:t>
      </w:r>
    </w:p>
    <w:p w14:paraId="45684F9F" w14:textId="484A02B2" w:rsidR="00014334" w:rsidRPr="00701BAB" w:rsidRDefault="00014334" w:rsidP="00014334">
      <w:pPr>
        <w:pStyle w:val="MUC30"/>
      </w:pPr>
      <w:bookmarkStart w:id="816" w:name="_Toc60692410"/>
      <w:bookmarkStart w:id="817" w:name="_Toc118418969"/>
      <w:r w:rsidRPr="00701BAB">
        <w:t>3.</w:t>
      </w:r>
      <w:r w:rsidR="00326951">
        <w:t>3</w:t>
      </w:r>
      <w:r w:rsidRPr="00701BAB">
        <w:t>.1.3. Tác động do các rủi ro và các sự cố môi trường</w:t>
      </w:r>
      <w:bookmarkEnd w:id="816"/>
      <w:bookmarkEnd w:id="817"/>
    </w:p>
    <w:p w14:paraId="4DC351C4" w14:textId="77777777" w:rsidR="00014334" w:rsidRPr="00701BAB" w:rsidRDefault="00014334" w:rsidP="00014334">
      <w:pPr>
        <w:pStyle w:val="MUC4"/>
      </w:pPr>
      <w:r w:rsidRPr="00701BAB">
        <w:t>(1) Sự cố cháy nổ</w:t>
      </w:r>
    </w:p>
    <w:p w14:paraId="59249F39" w14:textId="07963D00" w:rsidR="00014334" w:rsidRPr="00701BAB" w:rsidRDefault="00014334" w:rsidP="00014334">
      <w:pPr>
        <w:pStyle w:val="7NOIDUNG"/>
        <w:rPr>
          <w:lang w:val="vi-VN"/>
        </w:rPr>
      </w:pPr>
      <w:r w:rsidRPr="00701BAB">
        <w:rPr>
          <w:lang w:val="vi-VN"/>
        </w:rPr>
        <w:t xml:space="preserve">Sự cố cháy nổ tại </w:t>
      </w:r>
      <w:r w:rsidR="009D3198">
        <w:t>Chợ</w:t>
      </w:r>
      <w:r w:rsidRPr="00701BAB">
        <w:rPr>
          <w:lang w:val="vi-VN"/>
        </w:rPr>
        <w:t xml:space="preserve"> rất dễ xảy ra, khi xảy ra nguy cơ thiệt hại về người và tài sản của bà con tiểu thương trong chợ là rất lớn. Đây là một sự cố đặc biệt, đáng quan tâm nhất đối với các công trình chợ. Nguyên nhân dẫn đến cháy nổ có thể do: </w:t>
      </w:r>
    </w:p>
    <w:p w14:paraId="6CFD316F" w14:textId="77777777" w:rsidR="00014334" w:rsidRPr="00701BAB" w:rsidRDefault="00014334" w:rsidP="00014334">
      <w:pPr>
        <w:pStyle w:val="7NOIDUNG"/>
        <w:rPr>
          <w:lang w:val="vi-VN"/>
        </w:rPr>
      </w:pPr>
      <w:r w:rsidRPr="00701BAB">
        <w:rPr>
          <w:lang w:val="vi-VN"/>
        </w:rPr>
        <w:t xml:space="preserve">- Sự bất cẩn trong phong tục, tập quán cúng bái, thắp nhang của bà con tiểu thương; </w:t>
      </w:r>
    </w:p>
    <w:p w14:paraId="485E6676" w14:textId="77777777" w:rsidR="00014334" w:rsidRPr="00701BAB" w:rsidRDefault="00014334" w:rsidP="00014334">
      <w:pPr>
        <w:pStyle w:val="7NOIDUNG"/>
        <w:rPr>
          <w:lang w:val="vi-VN"/>
        </w:rPr>
      </w:pPr>
      <w:r w:rsidRPr="00701BAB">
        <w:rPr>
          <w:lang w:val="vi-VN"/>
        </w:rPr>
        <w:t xml:space="preserve">- Do bất cẩn vứt tàn thuốc không đúng nơi quy định của khách hàng vào khu vực có nguyên liệu dễ cháy hoặc sử dụng lữa tại các khu vực cấm;  </w:t>
      </w:r>
    </w:p>
    <w:p w14:paraId="688D8F83" w14:textId="77777777" w:rsidR="00014334" w:rsidRPr="00701BAB" w:rsidRDefault="00014334" w:rsidP="00014334">
      <w:pPr>
        <w:pStyle w:val="7NOIDUNG"/>
        <w:rPr>
          <w:lang w:val="vi-VN"/>
        </w:rPr>
      </w:pPr>
      <w:r w:rsidRPr="00701BAB">
        <w:rPr>
          <w:lang w:val="vi-VN"/>
        </w:rPr>
        <w:t>- Sự cố về các thiết bị điện (chập điện): dây trần, dây điện, động cơ, quạt, máy lạnh… bị quá tải trong quá trình vận hành, phát sinh nhiệt và dẫn đến cháy.</w:t>
      </w:r>
    </w:p>
    <w:p w14:paraId="19C77BD8" w14:textId="77777777" w:rsidR="00014334" w:rsidRPr="00701BAB" w:rsidRDefault="00014334" w:rsidP="00014334">
      <w:pPr>
        <w:pStyle w:val="7NOIDUNG"/>
        <w:rPr>
          <w:lang w:val="vi-VN"/>
        </w:rPr>
      </w:pPr>
      <w:r w:rsidRPr="00701BAB">
        <w:rPr>
          <w:lang w:val="vi-VN"/>
        </w:rPr>
        <w:t>- Do cháy lan từ khu vực ngoài vào chợ.</w:t>
      </w:r>
    </w:p>
    <w:p w14:paraId="14E6CC7D" w14:textId="77777777" w:rsidR="00014334" w:rsidRPr="00701BAB" w:rsidRDefault="00014334" w:rsidP="00014334">
      <w:pPr>
        <w:pStyle w:val="7NOIDUNG"/>
        <w:rPr>
          <w:lang w:val="vi-VN"/>
        </w:rPr>
      </w:pPr>
      <w:r w:rsidRPr="00701BAB">
        <w:rPr>
          <w:lang w:val="vi-VN"/>
        </w:rPr>
        <w:t>Nếu sự cố này xảy ra sẽ gây ra các tác động sau:</w:t>
      </w:r>
    </w:p>
    <w:p w14:paraId="753F81AB" w14:textId="77777777" w:rsidR="00014334" w:rsidRPr="00701BAB" w:rsidRDefault="00014334" w:rsidP="00014334">
      <w:pPr>
        <w:pStyle w:val="7NOIDUNG"/>
        <w:rPr>
          <w:lang w:val="vi-VN"/>
        </w:rPr>
      </w:pPr>
      <w:r w:rsidRPr="00701BAB">
        <w:rPr>
          <w:lang w:val="vi-VN"/>
        </w:rPr>
        <w:t>- Thiệt hại về tài sản do sự cố cháy nổ là rất lớn.</w:t>
      </w:r>
    </w:p>
    <w:p w14:paraId="205E680C" w14:textId="77777777" w:rsidR="00014334" w:rsidRPr="00701BAB" w:rsidRDefault="00014334" w:rsidP="00014334">
      <w:pPr>
        <w:pStyle w:val="7NOIDUNG"/>
        <w:rPr>
          <w:lang w:val="vi-VN"/>
        </w:rPr>
      </w:pPr>
      <w:r w:rsidRPr="00701BAB">
        <w:rPr>
          <w:lang w:val="vi-VN"/>
        </w:rPr>
        <w:t>- Có thể thiệt hại cả về tính mạng con người.</w:t>
      </w:r>
    </w:p>
    <w:p w14:paraId="60CA4FA0" w14:textId="77777777" w:rsidR="00014334" w:rsidRPr="00701BAB" w:rsidRDefault="00014334" w:rsidP="00014334">
      <w:pPr>
        <w:pStyle w:val="7NOIDUNG"/>
        <w:rPr>
          <w:lang w:val="vi-VN"/>
        </w:rPr>
      </w:pPr>
      <w:r w:rsidRPr="00701BAB">
        <w:rPr>
          <w:lang w:val="vi-VN"/>
        </w:rPr>
        <w:t>- Ô nhiễm môi trường đất, nước và không khí.</w:t>
      </w:r>
    </w:p>
    <w:p w14:paraId="4C5DA0F7" w14:textId="77777777" w:rsidR="00014334" w:rsidRPr="00701BAB" w:rsidRDefault="00014334" w:rsidP="00014334">
      <w:pPr>
        <w:pStyle w:val="7NOIDUNG"/>
        <w:rPr>
          <w:lang w:val="vi-VN"/>
        </w:rPr>
      </w:pPr>
      <w:r w:rsidRPr="00701BAB">
        <w:rPr>
          <w:lang w:val="vi-VN"/>
        </w:rPr>
        <w:t>Vì vậy, dự án sẽ đặc biệt quan tâm đến sự cố cháy nổ và sẽ đầu tư hệ thống phòng cháy chữa cháy, đồng thời sẽ đào tạo và tập huấn thường xuyên cho đội phòng cháy chữa cháy chợ.</w:t>
      </w:r>
    </w:p>
    <w:p w14:paraId="3EF4F687" w14:textId="77777777" w:rsidR="00014334" w:rsidRPr="00701BAB" w:rsidRDefault="00014334" w:rsidP="00014334">
      <w:pPr>
        <w:pStyle w:val="MUC4"/>
      </w:pPr>
      <w:r w:rsidRPr="00701BAB">
        <w:t>(2). Sự cố mất an toàn vệ sinh thực phẩm</w:t>
      </w:r>
    </w:p>
    <w:p w14:paraId="56A267DE" w14:textId="77777777" w:rsidR="00014334" w:rsidRPr="00701BAB" w:rsidRDefault="00014334" w:rsidP="00014334">
      <w:pPr>
        <w:pStyle w:val="7NOIDUNG"/>
        <w:rPr>
          <w:lang w:val="vi-VN"/>
        </w:rPr>
      </w:pPr>
      <w:r w:rsidRPr="00701BAB">
        <w:rPr>
          <w:lang w:val="vi-VN"/>
        </w:rPr>
        <w:t>Hoạt động của các cửa hàng kinh doanh dịch vụ ăn uống tiềm ẩn nguy cơ mất vệ sinh an toàn thực phẩm do khu vực chợ tập trung đông đúc nên rác thải, khí thải, mùi hôi và các vi sinh vật gây bệnh phát sinh trong quá trình hoạt động của chợ sẽ có nguy cơ gây mất vệ sinh an toàn thực phẩm.</w:t>
      </w:r>
    </w:p>
    <w:p w14:paraId="2F778CC9" w14:textId="77777777" w:rsidR="00014334" w:rsidRPr="00701BAB" w:rsidRDefault="00014334" w:rsidP="00014334">
      <w:pPr>
        <w:pStyle w:val="7NOIDUNG"/>
        <w:rPr>
          <w:lang w:val="vi-VN"/>
        </w:rPr>
      </w:pPr>
      <w:r w:rsidRPr="00701BAB">
        <w:rPr>
          <w:lang w:val="vi-VN"/>
        </w:rPr>
        <w:t>Ngoài ra, việc sử dụng thực phẩm, phụ gia thực phẩm không rõ nguồn gốc, xuất xứ theo quy định của Luật an toàn vệ sinh thực phẩm sẽ gây nguy hiểm cho người sử dụng.</w:t>
      </w:r>
    </w:p>
    <w:p w14:paraId="1860CC65" w14:textId="77777777" w:rsidR="00014334" w:rsidRPr="00701BAB" w:rsidRDefault="00014334" w:rsidP="00014334">
      <w:pPr>
        <w:pStyle w:val="7NOIDUNG"/>
      </w:pPr>
      <w:r w:rsidRPr="00701BAB">
        <w:rPr>
          <w:lang w:val="vi-VN"/>
        </w:rPr>
        <w:t>Nếu sự cố này xảy ra sẽ gây ảnh hưởng đến sức khỏe, tính mạng và tâm lý cho người dân. Giảm uy tín và khả năng kinh doanh của các tiểu thương.</w:t>
      </w:r>
    </w:p>
    <w:p w14:paraId="70C0B616" w14:textId="3BE9C51C" w:rsidR="00014334" w:rsidRPr="00701BAB" w:rsidRDefault="00014334" w:rsidP="00014334">
      <w:pPr>
        <w:pStyle w:val="MUC4"/>
      </w:pPr>
      <w:r w:rsidRPr="00701BAB">
        <w:t>(</w:t>
      </w:r>
      <w:r>
        <w:t>3</w:t>
      </w:r>
      <w:r w:rsidR="009D3198">
        <w:t>). Sự cố sạt lỡ</w:t>
      </w:r>
      <w:r w:rsidRPr="00701BAB">
        <w:t>:</w:t>
      </w:r>
    </w:p>
    <w:p w14:paraId="2C1666AD" w14:textId="0CC6ACF1" w:rsidR="00014334" w:rsidRPr="00701BAB" w:rsidRDefault="00014334" w:rsidP="00014334">
      <w:pPr>
        <w:pStyle w:val="7NOIDUNG"/>
        <w:rPr>
          <w:lang w:val="vi-VN"/>
        </w:rPr>
      </w:pPr>
      <w:r w:rsidRPr="00701BAB">
        <w:rPr>
          <w:lang w:val="vi-VN"/>
        </w:rPr>
        <w:t xml:space="preserve">- Gió lớn, áp thấp nhiệt đới hoặc bão nếu đổ bộ vào khu vực Dự án trong quá trình </w:t>
      </w:r>
      <w:r w:rsidRPr="00701BAB">
        <w:t>hoạt động</w:t>
      </w:r>
      <w:r w:rsidRPr="00701BAB">
        <w:rPr>
          <w:lang w:val="vi-VN"/>
        </w:rPr>
        <w:t xml:space="preserve"> có thể gây hư hại các hạng mục</w:t>
      </w:r>
      <w:r w:rsidRPr="00701BAB">
        <w:t xml:space="preserve"> các hạng mục</w:t>
      </w:r>
      <w:r w:rsidR="009D3198">
        <w:t xml:space="preserve"> công trình của dự án</w:t>
      </w:r>
      <w:r w:rsidRPr="00701BAB">
        <w:t>.</w:t>
      </w:r>
    </w:p>
    <w:p w14:paraId="726DB7E9" w14:textId="3CE552DF" w:rsidR="00014334" w:rsidRPr="00701BAB" w:rsidRDefault="00014334" w:rsidP="00014334">
      <w:pPr>
        <w:pStyle w:val="7NOIDUNG"/>
        <w:rPr>
          <w:iCs/>
        </w:rPr>
      </w:pPr>
      <w:r w:rsidRPr="00701BAB">
        <w:rPr>
          <w:iCs/>
          <w:lang w:val="vi-VN"/>
        </w:rPr>
        <w:t>- Những đợt lũ lớn dâng cao có thể gây ra hiện tượng xói mòn, sạt lở tại khu vực xây dựng dự án và làm thay đổi địa hình, dòng chảy khu vực dự án.</w:t>
      </w:r>
    </w:p>
    <w:p w14:paraId="32202C55" w14:textId="7CDAA48D" w:rsidR="00014334" w:rsidRPr="00701BAB" w:rsidRDefault="00014334" w:rsidP="00014334">
      <w:pPr>
        <w:pStyle w:val="MUC4"/>
      </w:pPr>
      <w:r w:rsidRPr="00701BAB">
        <w:t>(</w:t>
      </w:r>
      <w:r>
        <w:t>6</w:t>
      </w:r>
      <w:r w:rsidRPr="00701BAB">
        <w:t>). Các sự cố khác</w:t>
      </w:r>
    </w:p>
    <w:p w14:paraId="17519040" w14:textId="6AE7A131" w:rsidR="00014334" w:rsidRPr="00701BAB" w:rsidRDefault="00014334" w:rsidP="00014334">
      <w:pPr>
        <w:pStyle w:val="7NOIDUNG"/>
      </w:pPr>
      <w:r w:rsidRPr="00701BAB">
        <w:rPr>
          <w:lang w:val="vi-VN"/>
        </w:rPr>
        <w:t>- Chợ là nơi ra vào của nhiều phương tiện giao thông vì vậy có thể gây ra tai nạn giao thông do sự bất cẩn.</w:t>
      </w:r>
    </w:p>
    <w:p w14:paraId="3666F0F4" w14:textId="77777777" w:rsidR="00014334" w:rsidRPr="00701BAB" w:rsidRDefault="00014334" w:rsidP="00014334">
      <w:pPr>
        <w:pStyle w:val="7NOIDUNG"/>
        <w:rPr>
          <w:lang w:val="vi-VN"/>
        </w:rPr>
      </w:pPr>
      <w:r w:rsidRPr="00701BAB">
        <w:rPr>
          <w:lang w:val="vi-VN"/>
        </w:rPr>
        <w:lastRenderedPageBreak/>
        <w:t>- Ống thoát nước thải có khả năng bị vỡ do quá tải, tắc ống do rác cuốn theo.</w:t>
      </w:r>
    </w:p>
    <w:p w14:paraId="26368281" w14:textId="77777777" w:rsidR="00014334" w:rsidRPr="00701BAB" w:rsidRDefault="00014334" w:rsidP="00014334">
      <w:pPr>
        <w:pStyle w:val="7NOIDUNG"/>
      </w:pPr>
      <w:r w:rsidRPr="00701BAB">
        <w:rPr>
          <w:lang w:val="vi-VN"/>
        </w:rPr>
        <w:t>- Lượng rác thải quá nhiều nếu không thu gom hết trong một ngày sẽ làm tồn đọng rác thải gây hôi thối, ảnh hưởng tới môi trường khu vực dân cư xung quanh.</w:t>
      </w:r>
    </w:p>
    <w:p w14:paraId="14395BBE" w14:textId="538CD052" w:rsidR="00014334" w:rsidRPr="00701BAB" w:rsidRDefault="00014334" w:rsidP="00014334">
      <w:pPr>
        <w:pStyle w:val="MUC30"/>
      </w:pPr>
      <w:bookmarkStart w:id="818" w:name="_Toc57447271"/>
      <w:bookmarkStart w:id="819" w:name="_Toc60692411"/>
      <w:bookmarkStart w:id="820" w:name="_Toc118418970"/>
      <w:r w:rsidRPr="00701BAB">
        <w:t>3.</w:t>
      </w:r>
      <w:r>
        <w:t>3</w:t>
      </w:r>
      <w:r w:rsidRPr="00701BAB">
        <w:t>.2. Các công trình, biện pháp bảo vệ môi trường đề xuất thực hiện</w:t>
      </w:r>
      <w:bookmarkEnd w:id="818"/>
      <w:bookmarkEnd w:id="819"/>
      <w:bookmarkEnd w:id="820"/>
    </w:p>
    <w:p w14:paraId="7781496F" w14:textId="4167BFFB" w:rsidR="00014334" w:rsidRPr="00701BAB" w:rsidRDefault="00014334" w:rsidP="00014334">
      <w:pPr>
        <w:pStyle w:val="MUC4"/>
      </w:pPr>
      <w:bookmarkStart w:id="821" w:name="_Toc60692412"/>
      <w:r w:rsidRPr="00701BAB">
        <w:t>3.</w:t>
      </w:r>
      <w:r w:rsidR="00ED0318">
        <w:rPr>
          <w:lang w:val="en-US"/>
        </w:rPr>
        <w:t>3</w:t>
      </w:r>
      <w:r w:rsidRPr="00701BAB">
        <w:t>.2.1. Biện pháp giảm thiểu nguồn gây tác động liên quan đến chất thải</w:t>
      </w:r>
      <w:bookmarkEnd w:id="821"/>
    </w:p>
    <w:p w14:paraId="35EB171E" w14:textId="77777777" w:rsidR="00014334" w:rsidRPr="00701BAB" w:rsidRDefault="00014334" w:rsidP="00014334">
      <w:pPr>
        <w:pStyle w:val="MUC4"/>
      </w:pPr>
      <w:bookmarkStart w:id="822" w:name="_Toc60692413"/>
      <w:r w:rsidRPr="00701BAB">
        <w:t>a. Giảm thiểu các tác động tiêu cực do bụi và khí thải</w:t>
      </w:r>
      <w:bookmarkEnd w:id="822"/>
    </w:p>
    <w:p w14:paraId="16E2B40A" w14:textId="77777777" w:rsidR="00014334" w:rsidRPr="00701BAB" w:rsidRDefault="00014334" w:rsidP="00014334">
      <w:pPr>
        <w:pStyle w:val="7NOIDUNG"/>
        <w:rPr>
          <w:lang w:val="vi-VN"/>
        </w:rPr>
      </w:pPr>
      <w:r w:rsidRPr="00701BAB">
        <w:rPr>
          <w:lang w:val="vi-VN"/>
        </w:rPr>
        <w:t xml:space="preserve">* Đối với khí thải động cơ: </w:t>
      </w:r>
    </w:p>
    <w:p w14:paraId="1221AAD1" w14:textId="77777777" w:rsidR="00014334" w:rsidRPr="00701BAB" w:rsidRDefault="00014334" w:rsidP="00014334">
      <w:pPr>
        <w:pStyle w:val="7NOIDUNG"/>
        <w:rPr>
          <w:lang w:val="vi-VN"/>
        </w:rPr>
      </w:pPr>
      <w:r w:rsidRPr="00701BAB">
        <w:rPr>
          <w:lang w:val="vi-VN"/>
        </w:rPr>
        <w:t>Như đã tính toán ở phần trước, nồng độ các chất ô nhiễm do các phương tiện giao thông thải ra nằm trong giới hạn cho phép theo QCVN 05:2013/BTNMT Quy chuẩn kỹ thuật quốc gia về chất lượng không khí xung quanh (trung bình giờ). Mặt khác, đây là dạng nguồn thải phân tán, không liên tục. Tuy nhiên để đảm bảo môi trường, các phương tiện khi ra vào bãi đỗ xe phải tắt máy để giảm thiểu khí thải phát sinh cục bộ.</w:t>
      </w:r>
    </w:p>
    <w:p w14:paraId="30A2DCD5" w14:textId="1C5BD6E0" w:rsidR="00014334" w:rsidRPr="00701BAB" w:rsidRDefault="00014334" w:rsidP="00014334">
      <w:pPr>
        <w:pStyle w:val="7NOIDUNG"/>
      </w:pPr>
      <w:r w:rsidRPr="00701BAB">
        <w:rPr>
          <w:lang w:val="vi-VN"/>
        </w:rPr>
        <w:t xml:space="preserve">Tiến hành trông cây xanh xung quanh khu vực bãi đỗ xe, sân đường nội bộ, dọc tuyến </w:t>
      </w:r>
      <w:r w:rsidRPr="00701BAB">
        <w:t xml:space="preserve">đường </w:t>
      </w:r>
      <w:r w:rsidR="00BB75B9">
        <w:t>bê tông phía Đông Bắc dự án</w:t>
      </w:r>
      <w:r w:rsidRPr="00701BAB">
        <w:rPr>
          <w:lang w:val="vi-VN"/>
        </w:rPr>
        <w:t xml:space="preserve">, xung quanh hệ thống </w:t>
      </w:r>
      <w:r w:rsidRPr="00701BAB">
        <w:t>thoát</w:t>
      </w:r>
      <w:r w:rsidRPr="00701BAB">
        <w:rPr>
          <w:lang w:val="vi-VN"/>
        </w:rPr>
        <w:t xml:space="preserve"> nước thải nhằm đảm bảo cảnh quan môi trường, điều hòa vi khí hậu.</w:t>
      </w:r>
    </w:p>
    <w:p w14:paraId="2E5D747A" w14:textId="77777777" w:rsidR="00014334" w:rsidRPr="00701BAB" w:rsidRDefault="00014334" w:rsidP="00014334">
      <w:pPr>
        <w:pStyle w:val="7NOIDUNG"/>
        <w:rPr>
          <w:lang w:val="vi-VN"/>
        </w:rPr>
      </w:pPr>
      <w:r w:rsidRPr="00701BAB">
        <w:rPr>
          <w:lang w:val="vi-VN"/>
        </w:rPr>
        <w:t>* Đối với bụi</w:t>
      </w:r>
    </w:p>
    <w:p w14:paraId="524A32AD" w14:textId="143097B2" w:rsidR="00014334" w:rsidRPr="00701BAB" w:rsidRDefault="00014334" w:rsidP="00014334">
      <w:pPr>
        <w:pStyle w:val="7NOIDUNG"/>
      </w:pPr>
      <w:r w:rsidRPr="00701BAB">
        <w:rPr>
          <w:lang w:val="vi-VN"/>
        </w:rPr>
        <w:t xml:space="preserve">Đối với bụi cuốn trên các tuyến đường </w:t>
      </w:r>
      <w:r w:rsidR="00BB75B9">
        <w:t>bê tông phía Đông Bắc dự án</w:t>
      </w:r>
      <w:r w:rsidR="00BB75B9" w:rsidRPr="00701BAB">
        <w:t xml:space="preserve"> </w:t>
      </w:r>
      <w:r w:rsidRPr="00701BAB">
        <w:rPr>
          <w:lang w:val="vi-VN"/>
        </w:rPr>
        <w:t>là không đáng kể, tuy nhiên cần áp dụng các giải pháp sau để hạn chế tối đa ảnh hưởng đến môi trường và mỹ quan khu vực; hàng ngày quét dọn, làm vệ sinh trên các đoạn đường này cũng như sân bãi chợ;</w:t>
      </w:r>
    </w:p>
    <w:p w14:paraId="6E055C7E" w14:textId="77777777" w:rsidR="00014334" w:rsidRPr="00701BAB" w:rsidRDefault="00014334" w:rsidP="00014334">
      <w:pPr>
        <w:pStyle w:val="7NOIDUNG"/>
        <w:rPr>
          <w:position w:val="6"/>
          <w:lang w:val="vi-VN"/>
        </w:rPr>
      </w:pPr>
      <w:r w:rsidRPr="00701BAB">
        <w:rPr>
          <w:position w:val="6"/>
          <w:lang w:val="vi-VN"/>
        </w:rPr>
        <w:t>* Đối với mùi hôi</w:t>
      </w:r>
    </w:p>
    <w:p w14:paraId="5EBA2DAE" w14:textId="77777777" w:rsidR="00014334" w:rsidRPr="00701BAB" w:rsidRDefault="00014334" w:rsidP="00014334">
      <w:pPr>
        <w:pStyle w:val="7NOIDUNG"/>
        <w:rPr>
          <w:position w:val="6"/>
          <w:lang w:val="vi-VN"/>
        </w:rPr>
      </w:pPr>
      <w:r w:rsidRPr="00701BAB">
        <w:rPr>
          <w:position w:val="6"/>
          <w:lang w:val="vi-VN"/>
        </w:rPr>
        <w:t>Thiết kế và xây dựng hệ thống thoát nước hợp lý, khoa học, đảm bảo thu và thoát hết nước trên toàn bộ diện tích khuôn viên công trình, đặc biệt là các khu có lưu lượng nước thải lớn. Cao độ của hệ thống thoát nước phải hợp lý, tránh ứ đọng cục bộ gây bốc mùi.</w:t>
      </w:r>
    </w:p>
    <w:p w14:paraId="2777593C" w14:textId="3646E2F6" w:rsidR="00014334" w:rsidRPr="00701BAB" w:rsidRDefault="00014334" w:rsidP="00014334">
      <w:pPr>
        <w:pStyle w:val="7NOIDUNG"/>
        <w:rPr>
          <w:position w:val="6"/>
          <w:lang w:val="vi-VN"/>
        </w:rPr>
      </w:pPr>
      <w:r w:rsidRPr="00701BAB">
        <w:rPr>
          <w:position w:val="6"/>
          <w:lang w:val="vi-VN"/>
        </w:rPr>
        <w:t xml:space="preserve">Khu vực chợ cá, thực phẩm tươi sống được bố trí thông thoáng để tăng khả năng lưu thông không khí, hạn chế tích tụ mùi hôi. Ngoài ra, </w:t>
      </w:r>
      <w:r w:rsidR="00BB75B9">
        <w:rPr>
          <w:position w:val="6"/>
        </w:rPr>
        <w:t>Chủ dự án</w:t>
      </w:r>
      <w:r w:rsidRPr="00701BAB">
        <w:rPr>
          <w:position w:val="6"/>
          <w:lang w:val="vi-VN"/>
        </w:rPr>
        <w:t xml:space="preserve"> cần thực hiện các biện pháp vệ sinh khu vực chợ cá hàng ngày (rữa nền) sau mỗi buổi tan chợ (trưa và tối), không để chất thải tích tụ trên bề mặt làm phát sinh mùi hôi.</w:t>
      </w:r>
    </w:p>
    <w:p w14:paraId="28A7114A" w14:textId="77777777" w:rsidR="00014334" w:rsidRPr="00701BAB" w:rsidRDefault="00014334" w:rsidP="00014334">
      <w:pPr>
        <w:pStyle w:val="7NOIDUNG"/>
        <w:rPr>
          <w:spacing w:val="10"/>
          <w:position w:val="6"/>
        </w:rPr>
      </w:pPr>
      <w:r w:rsidRPr="00701BAB">
        <w:rPr>
          <w:position w:val="6"/>
          <w:lang w:val="vi-VN"/>
        </w:rPr>
        <w:t>Rác thải phát sinh tại chợ được thu gom, tập kết tại khu vực chứa rác tập trung sau đó vận chuyển xử lý hàng ngày. Không được để rác thải tích tụ lâu ngày, phân hủy và phát sinh mùi hôi gây ảnh hưởng đến môi trường</w:t>
      </w:r>
      <w:r w:rsidRPr="00701BAB">
        <w:rPr>
          <w:spacing w:val="10"/>
          <w:position w:val="6"/>
          <w:lang w:val="vi-VN"/>
        </w:rPr>
        <w:t>.</w:t>
      </w:r>
    </w:p>
    <w:p w14:paraId="3F7F4E6A" w14:textId="715A81F8" w:rsidR="00BC36B9" w:rsidRPr="00B82C39" w:rsidRDefault="00BC36B9" w:rsidP="00BC36B9">
      <w:pPr>
        <w:pStyle w:val="MUC30"/>
      </w:pPr>
      <w:bookmarkStart w:id="823" w:name="_Toc452990198"/>
      <w:bookmarkStart w:id="824" w:name="_Toc484422178"/>
      <w:bookmarkStart w:id="825" w:name="_Toc522798097"/>
      <w:bookmarkStart w:id="826" w:name="_Toc118418971"/>
      <w:bookmarkStart w:id="827" w:name="_Toc320867811"/>
      <w:bookmarkStart w:id="828" w:name="_Toc321986830"/>
      <w:bookmarkStart w:id="829" w:name="_Toc321987163"/>
      <w:bookmarkStart w:id="830" w:name="_Toc321987329"/>
      <w:bookmarkStart w:id="831" w:name="_Toc321987496"/>
      <w:bookmarkStart w:id="832" w:name="_Toc321987663"/>
      <w:bookmarkStart w:id="833" w:name="_Toc322526234"/>
      <w:bookmarkStart w:id="834" w:name="_Toc324322860"/>
      <w:bookmarkStart w:id="835" w:name="_Toc326742431"/>
      <w:bookmarkStart w:id="836" w:name="_Toc326917022"/>
      <w:bookmarkStart w:id="837" w:name="_Toc327271810"/>
      <w:bookmarkStart w:id="838" w:name="_Toc329028917"/>
      <w:bookmarkStart w:id="839" w:name="_Toc333306286"/>
      <w:bookmarkStart w:id="840" w:name="_Toc333926563"/>
      <w:bookmarkStart w:id="841" w:name="_Toc346631065"/>
      <w:bookmarkStart w:id="842" w:name="_Toc351058713"/>
      <w:bookmarkStart w:id="843" w:name="_Toc280181980"/>
      <w:bookmarkStart w:id="844" w:name="_Toc294727465"/>
      <w:bookmarkStart w:id="845" w:name="_Toc298163371"/>
      <w:bookmarkEnd w:id="760"/>
      <w:bookmarkEnd w:id="761"/>
      <w:bookmarkEnd w:id="762"/>
      <w:bookmarkEnd w:id="763"/>
      <w:bookmarkEnd w:id="764"/>
      <w:r w:rsidRPr="00B82C39">
        <w:t>3.3.2.2. Giảm thiểu tác động do nước thải, nước mưa chảy tràn và nước tưới cây</w:t>
      </w:r>
      <w:bookmarkEnd w:id="823"/>
      <w:bookmarkEnd w:id="824"/>
      <w:bookmarkEnd w:id="825"/>
      <w:bookmarkEnd w:id="826"/>
    </w:p>
    <w:p w14:paraId="11F009CF" w14:textId="0205DE07" w:rsidR="00BC36B9" w:rsidRPr="00B82C39" w:rsidRDefault="00761589" w:rsidP="00BC36B9">
      <w:pPr>
        <w:pStyle w:val="MUC4"/>
        <w:rPr>
          <w:i w:val="0"/>
        </w:rPr>
      </w:pPr>
      <w:r w:rsidRPr="00B82C39">
        <w:t>a.</w:t>
      </w:r>
      <w:r w:rsidR="00BC36B9" w:rsidRPr="00B82C39">
        <w:t xml:space="preserve"> Đối với nước mưa chảy tràn</w:t>
      </w:r>
    </w:p>
    <w:p w14:paraId="28FBC302" w14:textId="18660486" w:rsidR="00DB0067" w:rsidRPr="00B82C39" w:rsidRDefault="00DB0067" w:rsidP="00C7064F">
      <w:pPr>
        <w:pStyle w:val="ANOIDUNG"/>
        <w:rPr>
          <w:color w:val="auto"/>
          <w:sz w:val="26"/>
          <w:szCs w:val="26"/>
          <w:lang w:val="fr-FR"/>
        </w:rPr>
      </w:pPr>
      <w:r w:rsidRPr="00B82C39">
        <w:rPr>
          <w:color w:val="auto"/>
          <w:sz w:val="26"/>
          <w:szCs w:val="26"/>
          <w:lang w:val="fr-FR"/>
        </w:rPr>
        <w:t xml:space="preserve">Để </w:t>
      </w:r>
      <w:r w:rsidR="00C856A7" w:rsidRPr="00B82C39">
        <w:rPr>
          <w:color w:val="auto"/>
          <w:sz w:val="26"/>
          <w:szCs w:val="26"/>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B82C39">
        <w:rPr>
          <w:color w:val="auto"/>
          <w:sz w:val="26"/>
          <w:szCs w:val="26"/>
          <w:lang w:val="fr-FR"/>
        </w:rPr>
        <w:t>:</w:t>
      </w:r>
    </w:p>
    <w:p w14:paraId="73B4A368" w14:textId="71ECEAE2" w:rsidR="00DB0067" w:rsidRPr="00B82C39" w:rsidRDefault="00DB0067" w:rsidP="00BC36B9">
      <w:pPr>
        <w:pStyle w:val="ANOIDUNG"/>
        <w:rPr>
          <w:color w:val="auto"/>
          <w:sz w:val="26"/>
          <w:szCs w:val="26"/>
          <w:lang w:val="fr-FR"/>
        </w:rPr>
      </w:pPr>
      <w:r w:rsidRPr="00B82C39">
        <w:rPr>
          <w:color w:val="auto"/>
          <w:sz w:val="26"/>
          <w:szCs w:val="26"/>
          <w:lang w:val="fr-FR"/>
        </w:rPr>
        <w:t xml:space="preserve">- </w:t>
      </w:r>
      <w:r w:rsidR="00BC36B9" w:rsidRPr="00B82C39">
        <w:rPr>
          <w:color w:val="auto"/>
          <w:sz w:val="26"/>
          <w:szCs w:val="26"/>
          <w:lang w:val="fr-FR"/>
        </w:rPr>
        <w:t xml:space="preserve">Hệ thống thiết kế </w:t>
      </w:r>
      <w:r w:rsidRPr="00B82C39">
        <w:rPr>
          <w:color w:val="auto"/>
          <w:sz w:val="26"/>
          <w:szCs w:val="26"/>
          <w:lang w:val="fr-FR"/>
        </w:rPr>
        <w:t xml:space="preserve">phải tính toán </w:t>
      </w:r>
      <w:r w:rsidR="00BC36B9" w:rsidRPr="00B82C39">
        <w:rPr>
          <w:color w:val="auto"/>
          <w:sz w:val="26"/>
          <w:szCs w:val="26"/>
          <w:lang w:val="fr-FR"/>
        </w:rPr>
        <w:t>đảm bảo thu gom và thoát nước mưa trong toàn bộ khu vực Dự án, không làm ảnh hưởng đến khả năng thoát nước mưa của khu vự</w:t>
      </w:r>
      <w:r w:rsidRPr="00B82C39">
        <w:rPr>
          <w:color w:val="auto"/>
          <w:sz w:val="26"/>
          <w:szCs w:val="26"/>
          <w:lang w:val="fr-FR"/>
        </w:rPr>
        <w:t>c.</w:t>
      </w:r>
    </w:p>
    <w:p w14:paraId="7D2E5572" w14:textId="5AB9EDF6" w:rsidR="00DB0067" w:rsidRPr="00B82C39" w:rsidRDefault="00DB0067" w:rsidP="00BC36B9">
      <w:pPr>
        <w:pStyle w:val="ANOIDUNG"/>
        <w:rPr>
          <w:color w:val="auto"/>
          <w:sz w:val="26"/>
          <w:szCs w:val="26"/>
          <w:lang w:val="fr-FR"/>
        </w:rPr>
      </w:pPr>
      <w:r w:rsidRPr="00B82C39">
        <w:rPr>
          <w:color w:val="auto"/>
          <w:sz w:val="26"/>
          <w:szCs w:val="26"/>
          <w:lang w:val="fr-FR"/>
        </w:rPr>
        <w:t>- Hệ thống thoát nước mưa phải được thiết kế dựa trên các quy chuẩn, tiêu chuẩn hiện hành, cụ thể:</w:t>
      </w:r>
    </w:p>
    <w:p w14:paraId="42B80121" w14:textId="39C56B07" w:rsidR="00DB0067" w:rsidRPr="00B82C39" w:rsidRDefault="00DB0067" w:rsidP="00DB0067">
      <w:pPr>
        <w:pStyle w:val="ANOIDUNG"/>
        <w:rPr>
          <w:color w:val="auto"/>
          <w:sz w:val="26"/>
          <w:szCs w:val="26"/>
          <w:lang w:val="fr-FR"/>
        </w:rPr>
      </w:pPr>
      <w:r w:rsidRPr="00B82C39">
        <w:rPr>
          <w:color w:val="auto"/>
          <w:sz w:val="26"/>
          <w:szCs w:val="26"/>
          <w:lang w:val="fr-FR"/>
        </w:rPr>
        <w:lastRenderedPageBreak/>
        <w:t>+ QCVN 07-2:2016/BXD</w:t>
      </w:r>
      <w:r w:rsidR="00F450EB" w:rsidRPr="00B82C39">
        <w:rPr>
          <w:color w:val="auto"/>
          <w:sz w:val="26"/>
          <w:szCs w:val="26"/>
          <w:lang w:val="fr-FR"/>
        </w:rPr>
        <w:t>:</w:t>
      </w:r>
      <w:r w:rsidRPr="00B82C39">
        <w:rPr>
          <w:color w:val="auto"/>
          <w:sz w:val="26"/>
          <w:szCs w:val="26"/>
          <w:lang w:val="fr-FR"/>
        </w:rPr>
        <w:t xml:space="preserve"> Quy chuẩn Kỹ thuật Quốc gia Các công trình hạ tầng kỹ thuật - Công trình thoát nước.</w:t>
      </w:r>
    </w:p>
    <w:p w14:paraId="0C493DBB" w14:textId="50FC02F2" w:rsidR="00DB0067" w:rsidRPr="00B82C39" w:rsidRDefault="00DB0067" w:rsidP="00DB0067">
      <w:pPr>
        <w:pStyle w:val="ANOIDUNG"/>
        <w:rPr>
          <w:color w:val="auto"/>
          <w:sz w:val="26"/>
          <w:szCs w:val="26"/>
          <w:lang w:val="fr-FR"/>
        </w:rPr>
      </w:pPr>
      <w:r w:rsidRPr="00B82C39">
        <w:rPr>
          <w:color w:val="auto"/>
          <w:sz w:val="26"/>
          <w:szCs w:val="26"/>
          <w:lang w:val="fr-FR"/>
        </w:rPr>
        <w:t>+ TCVN 7957-2008: Tiêu chuẩn thiết kế về thoát nước - mạng lưới và công trình bên ngoài.</w:t>
      </w:r>
    </w:p>
    <w:p w14:paraId="644B693A" w14:textId="5C34A3AB" w:rsidR="00DB0067" w:rsidRPr="00B82C39" w:rsidRDefault="00F450EB" w:rsidP="00DB0067">
      <w:pPr>
        <w:pStyle w:val="ANOIDUNG"/>
        <w:rPr>
          <w:color w:val="auto"/>
          <w:sz w:val="26"/>
          <w:szCs w:val="26"/>
          <w:lang w:val="fr-FR"/>
        </w:rPr>
      </w:pPr>
      <w:r w:rsidRPr="00B82C39">
        <w:rPr>
          <w:color w:val="auto"/>
          <w:sz w:val="26"/>
          <w:szCs w:val="26"/>
          <w:lang w:val="fr-FR"/>
        </w:rPr>
        <w:t>+ QC</w:t>
      </w:r>
      <w:r w:rsidR="00DB0067" w:rsidRPr="00B82C39">
        <w:rPr>
          <w:color w:val="auto"/>
          <w:sz w:val="26"/>
          <w:szCs w:val="26"/>
          <w:lang w:val="fr-FR"/>
        </w:rPr>
        <w:t>VN 01:2021/BXD: Quy chuẩn xây dựng Việt Nam về quy hoạch xây dựng.</w:t>
      </w:r>
    </w:p>
    <w:p w14:paraId="74D5B2EF" w14:textId="41558C03" w:rsidR="00C856A7" w:rsidRPr="00B82C39" w:rsidRDefault="00C856A7" w:rsidP="00DB0067">
      <w:pPr>
        <w:pStyle w:val="ANOIDUNG"/>
        <w:rPr>
          <w:color w:val="auto"/>
          <w:sz w:val="26"/>
          <w:szCs w:val="26"/>
          <w:lang w:val="fr-FR"/>
        </w:rPr>
      </w:pPr>
      <w:r w:rsidRPr="00B82C39">
        <w:rPr>
          <w:color w:val="auto"/>
          <w:sz w:val="26"/>
          <w:szCs w:val="26"/>
          <w:lang w:val="fr-FR"/>
        </w:rPr>
        <w:t>- Nguyên tắc thiết kế</w:t>
      </w:r>
      <w:r w:rsidR="00563012" w:rsidRPr="00B82C39">
        <w:rPr>
          <w:color w:val="auto"/>
          <w:sz w:val="26"/>
          <w:szCs w:val="26"/>
          <w:lang w:val="fr-FR"/>
        </w:rPr>
        <w:t xml:space="preserve"> cho</w:t>
      </w:r>
      <w:r w:rsidRPr="00B82C39">
        <w:rPr>
          <w:color w:val="auto"/>
          <w:sz w:val="26"/>
          <w:szCs w:val="26"/>
          <w:lang w:val="fr-FR"/>
        </w:rPr>
        <w:t xml:space="preserve"> khu vực dự</w:t>
      </w:r>
      <w:r w:rsidR="00FA4F9D" w:rsidRPr="00B82C39">
        <w:rPr>
          <w:color w:val="auto"/>
          <w:sz w:val="26"/>
          <w:szCs w:val="26"/>
          <w:lang w:val="fr-FR"/>
        </w:rPr>
        <w:t xml:space="preserve"> án</w:t>
      </w:r>
      <w:r w:rsidRPr="00B82C39">
        <w:rPr>
          <w:color w:val="auto"/>
          <w:sz w:val="26"/>
          <w:szCs w:val="26"/>
          <w:lang w:val="fr-FR"/>
        </w:rPr>
        <w:t>:</w:t>
      </w:r>
    </w:p>
    <w:p w14:paraId="08A5957E" w14:textId="7E3D9921" w:rsidR="00C856A7" w:rsidRPr="00B82C39" w:rsidRDefault="00C856A7" w:rsidP="00C856A7">
      <w:pPr>
        <w:pStyle w:val="ANOIDUNG"/>
        <w:rPr>
          <w:color w:val="auto"/>
          <w:sz w:val="26"/>
          <w:szCs w:val="26"/>
          <w:lang w:val="fr-FR"/>
        </w:rPr>
      </w:pPr>
      <w:r w:rsidRPr="00B82C39">
        <w:rPr>
          <w:color w:val="auto"/>
          <w:sz w:val="26"/>
          <w:szCs w:val="26"/>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B82C39" w:rsidRDefault="00C856A7" w:rsidP="00C856A7">
      <w:pPr>
        <w:pStyle w:val="ANOIDUNG"/>
        <w:rPr>
          <w:color w:val="auto"/>
          <w:sz w:val="26"/>
          <w:szCs w:val="26"/>
          <w:lang w:val="fr-FR"/>
        </w:rPr>
      </w:pPr>
      <w:r w:rsidRPr="00B82C39">
        <w:rPr>
          <w:color w:val="auto"/>
          <w:sz w:val="26"/>
          <w:szCs w:val="26"/>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B82C39" w:rsidRDefault="00C856A7" w:rsidP="00C856A7">
      <w:pPr>
        <w:pStyle w:val="ANOIDUNG"/>
        <w:rPr>
          <w:color w:val="auto"/>
          <w:sz w:val="26"/>
          <w:szCs w:val="26"/>
          <w:lang w:val="fr-FR"/>
        </w:rPr>
      </w:pPr>
      <w:r w:rsidRPr="00B82C39">
        <w:rPr>
          <w:color w:val="auto"/>
          <w:sz w:val="26"/>
          <w:szCs w:val="26"/>
          <w:lang w:val="fr-FR"/>
        </w:rPr>
        <w:t>+ Xây dựng hệ thống thoát nước mưa đồng bộ, khớp nối với quy hoạch chung của khu vực.</w:t>
      </w:r>
    </w:p>
    <w:p w14:paraId="5CB871F9" w14:textId="019B7130" w:rsidR="00C856A7" w:rsidRPr="00B82C39" w:rsidRDefault="00C856A7" w:rsidP="00C856A7">
      <w:pPr>
        <w:pStyle w:val="ANOIDUNG"/>
        <w:rPr>
          <w:color w:val="auto"/>
          <w:sz w:val="26"/>
          <w:szCs w:val="26"/>
          <w:lang w:val="fr-FR"/>
        </w:rPr>
      </w:pPr>
      <w:r w:rsidRPr="00B82C39">
        <w:rPr>
          <w:color w:val="auto"/>
          <w:sz w:val="26"/>
          <w:szCs w:val="26"/>
          <w:lang w:val="fr-FR"/>
        </w:rPr>
        <w:t>+ Tuân thủ hiện trạng tiêu thoát nước hiện có</w:t>
      </w:r>
      <w:r w:rsidR="004B265F" w:rsidRPr="00B82C39">
        <w:rPr>
          <w:color w:val="auto"/>
          <w:sz w:val="26"/>
          <w:szCs w:val="26"/>
          <w:lang w:val="fr-FR"/>
        </w:rPr>
        <w:t>.</w:t>
      </w:r>
    </w:p>
    <w:p w14:paraId="355557C0" w14:textId="50724BC0" w:rsidR="006E1D42" w:rsidRPr="00B82C39" w:rsidRDefault="006E1D42" w:rsidP="00C856A7">
      <w:pPr>
        <w:pStyle w:val="ANOIDUNG"/>
        <w:rPr>
          <w:color w:val="auto"/>
          <w:sz w:val="26"/>
          <w:szCs w:val="26"/>
          <w:lang w:val="fr-FR"/>
        </w:rPr>
      </w:pPr>
      <w:r w:rsidRPr="00B82C39">
        <w:rPr>
          <w:color w:val="auto"/>
          <w:sz w:val="26"/>
          <w:szCs w:val="26"/>
          <w:lang w:val="fr-FR"/>
        </w:rPr>
        <w:t>- Trong giai đoạn thi công :</w:t>
      </w:r>
    </w:p>
    <w:p w14:paraId="40B500BF" w14:textId="4BDE405F" w:rsidR="00BC36B9" w:rsidRPr="00B82C39" w:rsidRDefault="006E1D42" w:rsidP="00BC36B9">
      <w:pPr>
        <w:pStyle w:val="ANOIDUNG"/>
        <w:rPr>
          <w:color w:val="auto"/>
          <w:sz w:val="26"/>
          <w:szCs w:val="26"/>
          <w:lang w:val="fr-FR"/>
        </w:rPr>
      </w:pPr>
      <w:r w:rsidRPr="00B82C39">
        <w:rPr>
          <w:color w:val="auto"/>
          <w:sz w:val="26"/>
          <w:szCs w:val="26"/>
          <w:lang w:val="fr-FR"/>
        </w:rPr>
        <w:t>+</w:t>
      </w:r>
      <w:r w:rsidR="00DB0067" w:rsidRPr="00B82C39">
        <w:rPr>
          <w:color w:val="auto"/>
          <w:sz w:val="26"/>
          <w:szCs w:val="26"/>
          <w:lang w:val="fr-FR"/>
        </w:rPr>
        <w:t xml:space="preserve"> </w:t>
      </w:r>
      <w:r w:rsidR="00BC36B9" w:rsidRPr="00B82C39">
        <w:rPr>
          <w:color w:val="auto"/>
          <w:sz w:val="26"/>
          <w:szCs w:val="26"/>
          <w:lang w:val="fr-FR"/>
        </w:rPr>
        <w:t xml:space="preserve">Chủ dự án sẽ thực hiện giám sát và phối hợp với các cơ quan chức năng thực hiện giám sát đảm bảo nghiệm thu hệ thống được thi công theo đúng </w:t>
      </w:r>
      <w:r w:rsidR="00201749" w:rsidRPr="00B82C39">
        <w:rPr>
          <w:color w:val="auto"/>
          <w:sz w:val="26"/>
          <w:szCs w:val="26"/>
          <w:lang w:val="fr-FR"/>
        </w:rPr>
        <w:t>quy hoạch chung.</w:t>
      </w:r>
    </w:p>
    <w:p w14:paraId="1B7A5F72" w14:textId="53E4F88D" w:rsidR="00563012" w:rsidRPr="00B82C39" w:rsidRDefault="006E1D42" w:rsidP="00BC36B9">
      <w:pPr>
        <w:pStyle w:val="ANOIDUNG"/>
        <w:rPr>
          <w:color w:val="auto"/>
          <w:sz w:val="26"/>
          <w:szCs w:val="26"/>
          <w:lang w:val="fr-FR"/>
        </w:rPr>
      </w:pPr>
      <w:r w:rsidRPr="00B82C39">
        <w:rPr>
          <w:color w:val="auto"/>
          <w:sz w:val="26"/>
          <w:szCs w:val="26"/>
          <w:lang w:val="fr-FR"/>
        </w:rPr>
        <w:t>+</w:t>
      </w:r>
      <w:r w:rsidR="00563012" w:rsidRPr="00B82C39">
        <w:rPr>
          <w:color w:val="auto"/>
          <w:sz w:val="26"/>
          <w:szCs w:val="26"/>
          <w:lang w:val="fr-FR"/>
        </w:rPr>
        <w:t xml:space="preserve"> Tuân thủ các nguyên tắc trong xây dựng</w:t>
      </w:r>
      <w:r w:rsidR="00C7064F" w:rsidRPr="00B82C39">
        <w:rPr>
          <w:color w:val="auto"/>
          <w:sz w:val="26"/>
          <w:szCs w:val="26"/>
          <w:lang w:val="fr-FR"/>
        </w:rPr>
        <w:t xml:space="preserve"> hệ thống thoát nước</w:t>
      </w:r>
      <w:r w:rsidR="00563012" w:rsidRPr="00B82C39">
        <w:rPr>
          <w:color w:val="auto"/>
          <w:sz w:val="26"/>
          <w:szCs w:val="26"/>
          <w:lang w:val="fr-FR"/>
        </w:rPr>
        <w:t>.</w:t>
      </w:r>
    </w:p>
    <w:p w14:paraId="6CDEC5BF" w14:textId="2E53F212" w:rsidR="00C856A7" w:rsidRPr="00B82C39" w:rsidRDefault="00C856A7" w:rsidP="00BC36B9">
      <w:pPr>
        <w:pStyle w:val="ANOIDUNG"/>
        <w:rPr>
          <w:color w:val="auto"/>
          <w:sz w:val="26"/>
          <w:szCs w:val="26"/>
          <w:lang w:val="fr-FR"/>
        </w:rPr>
      </w:pPr>
      <w:r w:rsidRPr="00B82C39">
        <w:rPr>
          <w:color w:val="auto"/>
          <w:sz w:val="26"/>
          <w:szCs w:val="26"/>
          <w:lang w:val="fr-FR"/>
        </w:rPr>
        <w:t>- Trong quá trình đi vào hoạt động</w:t>
      </w:r>
      <w:r w:rsidR="00563012" w:rsidRPr="00B82C39">
        <w:rPr>
          <w:color w:val="auto"/>
          <w:sz w:val="26"/>
          <w:szCs w:val="26"/>
          <w:lang w:val="fr-FR"/>
        </w:rPr>
        <w:t> :</w:t>
      </w:r>
    </w:p>
    <w:p w14:paraId="6B88D45F" w14:textId="75FB72BD" w:rsidR="00C856A7" w:rsidRPr="00B82C39" w:rsidRDefault="00563012" w:rsidP="00C856A7">
      <w:pPr>
        <w:pStyle w:val="ANORMAL"/>
      </w:pPr>
      <w:r w:rsidRPr="00B82C39">
        <w:t>+</w:t>
      </w:r>
      <w:r w:rsidR="00C856A7" w:rsidRPr="00B82C39">
        <w:t xml:space="preserve"> </w:t>
      </w:r>
      <w:r w:rsidR="0002764D" w:rsidRPr="00B82C39">
        <w:t>P</w:t>
      </w:r>
      <w:r w:rsidR="00C856A7" w:rsidRPr="00B82C39">
        <w:t>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B82C39" w:rsidRDefault="00563012" w:rsidP="00C856A7">
      <w:pPr>
        <w:pStyle w:val="ANORMAL"/>
      </w:pPr>
      <w:r w:rsidRPr="00B82C39">
        <w:t>+</w:t>
      </w:r>
      <w:r w:rsidR="00C856A7" w:rsidRPr="00B82C39">
        <w:t xml:space="preserve"> Tuyên truyền, nâng cao ý thức người dân trong công tác bảo vệ môi trường để không làm rác thải tắc nghẽn, hư hỏng đường ống thoát nước của dự án.</w:t>
      </w:r>
    </w:p>
    <w:p w14:paraId="44C7D2BB" w14:textId="5D6C9479" w:rsidR="00C7064F" w:rsidRPr="00B82C39" w:rsidRDefault="00C7064F" w:rsidP="00C856A7">
      <w:pPr>
        <w:pStyle w:val="ANORMAL"/>
      </w:pPr>
      <w:r w:rsidRPr="00B82C39">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B82C39" w:rsidRDefault="00761589" w:rsidP="00BC36B9">
      <w:pPr>
        <w:pStyle w:val="MUC4"/>
        <w:rPr>
          <w:i w:val="0"/>
        </w:rPr>
      </w:pPr>
      <w:r w:rsidRPr="00B82C39">
        <w:t>b. Đối với nước thải sinh hoạt</w:t>
      </w:r>
    </w:p>
    <w:p w14:paraId="3EE7C5DB" w14:textId="587DD4BA" w:rsidR="00D06583" w:rsidRPr="00B82C39" w:rsidRDefault="006B243A" w:rsidP="00BC36B9">
      <w:pPr>
        <w:pStyle w:val="ANOIDUNG"/>
        <w:rPr>
          <w:color w:val="auto"/>
          <w:sz w:val="26"/>
          <w:szCs w:val="26"/>
          <w:lang w:val="sv-SE"/>
        </w:rPr>
      </w:pPr>
      <w:r w:rsidRPr="00B82C39">
        <w:rPr>
          <w:color w:val="auto"/>
          <w:sz w:val="26"/>
          <w:szCs w:val="26"/>
          <w:lang w:val="fr-FR"/>
        </w:rPr>
        <w:t>H</w:t>
      </w:r>
      <w:r w:rsidR="00B51C30" w:rsidRPr="00B82C39">
        <w:rPr>
          <w:color w:val="auto"/>
          <w:sz w:val="26"/>
          <w:szCs w:val="26"/>
          <w:lang w:val="fr-FR"/>
        </w:rPr>
        <w:t xml:space="preserve">iện nay </w:t>
      </w:r>
      <w:r w:rsidRPr="00B82C39">
        <w:rPr>
          <w:color w:val="auto"/>
          <w:sz w:val="26"/>
          <w:szCs w:val="26"/>
          <w:lang w:val="fr-FR"/>
        </w:rPr>
        <w:t>trên địa bàn khu vực dự án chưa có hệ thống thu gom và xử lý nước thải vì vậy trung tâm phải xử lý nước thải cục bộ, tại chỗ đạt quy chuẩn cho phép trước khi thải ra nguồn tiếp nhận.</w:t>
      </w:r>
      <w:r w:rsidR="00166DC8" w:rsidRPr="00B82C39">
        <w:rPr>
          <w:color w:val="auto"/>
          <w:sz w:val="26"/>
          <w:szCs w:val="26"/>
          <w:lang w:val="sv-SE"/>
        </w:rPr>
        <w:t xml:space="preserve"> </w:t>
      </w:r>
    </w:p>
    <w:p w14:paraId="71BA99D2" w14:textId="76E24A1C" w:rsidR="00BC36B9" w:rsidRPr="00B82C39" w:rsidRDefault="00BC36B9" w:rsidP="00BC36B9">
      <w:pPr>
        <w:pStyle w:val="ANOIDUNG"/>
        <w:rPr>
          <w:color w:val="auto"/>
          <w:sz w:val="26"/>
          <w:szCs w:val="26"/>
          <w:lang w:val="sv-SE"/>
        </w:rPr>
      </w:pPr>
      <w:r w:rsidRPr="00B82C39">
        <w:rPr>
          <w:color w:val="auto"/>
          <w:sz w:val="26"/>
          <w:szCs w:val="26"/>
          <w:lang w:val="sv-SE"/>
        </w:rPr>
        <w:t xml:space="preserve">Phương án xử lý nước thải sinh hoạt </w:t>
      </w:r>
      <w:r w:rsidR="00166DC8" w:rsidRPr="00B82C39">
        <w:rPr>
          <w:color w:val="auto"/>
          <w:sz w:val="26"/>
          <w:szCs w:val="26"/>
          <w:lang w:val="sv-SE"/>
        </w:rPr>
        <w:t>của dự án như sau:</w:t>
      </w:r>
    </w:p>
    <w:p w14:paraId="0A7786FB" w14:textId="0FDFD386" w:rsidR="00166DC8" w:rsidRPr="00B82C39" w:rsidRDefault="0002764D" w:rsidP="00166DC8">
      <w:pPr>
        <w:pStyle w:val="ANORMAL"/>
        <w:ind w:firstLine="0"/>
        <w:rPr>
          <w:b/>
        </w:rPr>
      </w:pPr>
      <w:r w:rsidRPr="00B82C39">
        <w:rPr>
          <w:iCs w:val="0"/>
          <w:noProof/>
          <w:lang w:bidi="ar-SA"/>
        </w:rPr>
        <mc:AlternateContent>
          <mc:Choice Requires="wpc">
            <w:drawing>
              <wp:inline distT="0" distB="0" distL="0" distR="0" wp14:anchorId="18C27C6C" wp14:editId="01E2A37D">
                <wp:extent cx="5940425" cy="1359673"/>
                <wp:effectExtent l="0" t="0" r="22225" b="12065"/>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9913B1" w:rsidRPr="006D4E34" w:rsidRDefault="009913B1"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9913B1" w:rsidRPr="006D4E34" w:rsidRDefault="009913B1" w:rsidP="0002764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4CE83699" w14:textId="1E49C345" w:rsidR="009913B1" w:rsidRPr="000779A5" w:rsidRDefault="009913B1" w:rsidP="0002764D">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9913B1" w:rsidRPr="006D4E34" w:rsidRDefault="009913B1"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51"/>
                            <a:ext cx="941705" cy="1254095"/>
                          </a:xfrm>
                          <a:prstGeom prst="rect">
                            <a:avLst/>
                          </a:prstGeom>
                          <a:solidFill>
                            <a:srgbClr val="FFFFFF"/>
                          </a:solidFill>
                          <a:ln w="9525">
                            <a:solidFill>
                              <a:srgbClr val="000000"/>
                            </a:solidFill>
                            <a:miter lim="800000"/>
                            <a:headEnd/>
                            <a:tailEnd/>
                          </a:ln>
                        </wps:spPr>
                        <wps:txbx>
                          <w:txbxContent>
                            <w:p w14:paraId="6551F553" w14:textId="7C842977" w:rsidR="009913B1" w:rsidRPr="004B34F0" w:rsidRDefault="009913B1" w:rsidP="0002764D">
                              <w:pPr>
                                <w:jc w:val="center"/>
                                <w:rPr>
                                  <w:lang w:val="en-GB"/>
                                </w:rPr>
                              </w:pPr>
                              <w:r>
                                <w:rPr>
                                  <w:lang w:val="en-GB"/>
                                </w:rPr>
                                <w:t>T</w:t>
                              </w:r>
                              <w:r w:rsidR="00A41126">
                                <w:rPr>
                                  <w:lang w:val="en-GB"/>
                                </w:rPr>
                                <w:t>hoát ra khe nước gần dự án</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2921"/>
                            <a:ext cx="264795" cy="334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7" o:spid="_x0000_s1059"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">
                <v:shape id="_x0000_s1060" type="#_x0000_t75" style="position:absolute;width:59404;height:13595;visibility:visible;mso-wrap-style:square">
                  <v:fill o:detectmouseclick="t"/>
                  <v:path o:connecttype="none"/>
                </v:shape>
                <v:rect id="Rectangle 18" o:spid="_x0000_s1061"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6C38A1A" w14:textId="77777777" w:rsidR="009913B1" w:rsidRPr="006D4E34" w:rsidRDefault="009913B1" w:rsidP="0002764D">
                        <w:pPr>
                          <w:jc w:val="center"/>
                        </w:pPr>
                        <w:r w:rsidRPr="006D4E34">
                          <w:t>Nước thải đen</w:t>
                        </w:r>
                      </w:p>
                    </w:txbxContent>
                  </v:textbox>
                </v:rect>
                <v:shape id="AutoShape 19" o:spid="_x0000_s1062"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63"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5695D3B9" w14:textId="77777777" w:rsidR="009913B1" w:rsidRPr="006D4E34" w:rsidRDefault="009913B1" w:rsidP="0002764D">
                        <w:pPr>
                          <w:jc w:val="center"/>
                        </w:pPr>
                        <w:r>
                          <w:t>Bể tự hoại cải tiến 3 ngăn</w:t>
                        </w:r>
                      </w:p>
                    </w:txbxContent>
                  </v:textbox>
                </v:rect>
                <v:rect id="Rectangle 14" o:spid="_x0000_s1064"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4CE83699" w14:textId="1E49C345" w:rsidR="009913B1" w:rsidRPr="000779A5" w:rsidRDefault="009913B1" w:rsidP="0002764D">
                        <w:pPr>
                          <w:jc w:val="center"/>
                          <w:rPr>
                            <w:lang w:val="en-GB"/>
                          </w:rPr>
                        </w:pPr>
                        <w:r>
                          <w:rPr>
                            <w:lang w:val="en-GB"/>
                          </w:rPr>
                          <w:t>Hệ thống xử lý nước thải tập trung</w:t>
                        </w:r>
                      </w:p>
                    </w:txbxContent>
                  </v:textbox>
                </v:rect>
                <v:rect id="Rectangle 23" o:spid="_x0000_s1065"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38375FC" w14:textId="77777777" w:rsidR="009913B1" w:rsidRPr="006D4E34" w:rsidRDefault="009913B1" w:rsidP="0002764D">
                        <w:pPr>
                          <w:jc w:val="center"/>
                        </w:pPr>
                        <w:r w:rsidRPr="006D4E34">
                          <w:t xml:space="preserve">Nước thải </w:t>
                        </w:r>
                        <w:r>
                          <w:t>xám</w:t>
                        </w:r>
                      </w:p>
                    </w:txbxContent>
                  </v:textbox>
                </v:rect>
                <v:shape id="AutoShape 26" o:spid="_x0000_s1066"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rect id="Rectangle 14" o:spid="_x0000_s1067" style="position:absolute;left:49987;top:1002;width:9417;height:1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14:paraId="6551F553" w14:textId="7C842977" w:rsidR="009913B1" w:rsidRPr="004B34F0" w:rsidRDefault="009913B1" w:rsidP="0002764D">
                        <w:pPr>
                          <w:jc w:val="center"/>
                          <w:rPr>
                            <w:lang w:val="en-GB"/>
                          </w:rPr>
                        </w:pPr>
                        <w:r>
                          <w:rPr>
                            <w:lang w:val="en-GB"/>
                          </w:rPr>
                          <w:t>T</w:t>
                        </w:r>
                        <w:r w:rsidR="00A41126">
                          <w:rPr>
                            <w:lang w:val="en-GB"/>
                          </w:rPr>
                          <w:t>hoát ra khe nước gần dự án</w:t>
                        </w:r>
                      </w:p>
                    </w:txbxContent>
                  </v:textbox>
                </v:rect>
                <v:shape id="AutoShape 21" o:spid="_x0000_s1068" type="#_x0000_t32" style="position:absolute;left:47339;top:3929;width:2648;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21" o:spid="_x0000_s1069"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70" type="#_x0000_t32" style="position:absolute;left:42040;top:7047;width:0;height:3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w10:anchorlock/>
              </v:group>
            </w:pict>
          </mc:Fallback>
        </mc:AlternateContent>
      </w:r>
    </w:p>
    <w:p w14:paraId="2CF4A678" w14:textId="7C98BC2A" w:rsidR="00D37225" w:rsidRPr="00B82C39" w:rsidRDefault="00D37225" w:rsidP="00D37225">
      <w:pPr>
        <w:pStyle w:val="ANORMAL"/>
        <w:rPr>
          <w:b/>
        </w:rPr>
      </w:pPr>
      <w:r w:rsidRPr="00B82C39">
        <w:rPr>
          <w:b/>
        </w:rPr>
        <w:t>Thuyết minh sơ đồ xử lý nước thải</w:t>
      </w:r>
    </w:p>
    <w:p w14:paraId="40A30F6D" w14:textId="32D1A846" w:rsidR="00D37225" w:rsidRPr="00B82C39" w:rsidRDefault="00D37225" w:rsidP="00D37225">
      <w:pPr>
        <w:pStyle w:val="ANORMAL"/>
      </w:pPr>
      <w:r w:rsidRPr="00B82C39">
        <w:rPr>
          <w:b/>
          <w:i/>
        </w:rPr>
        <w:lastRenderedPageBreak/>
        <w:t>*</w:t>
      </w:r>
      <w:r w:rsidRPr="00B82C39">
        <w:rPr>
          <w:b/>
          <w:i/>
          <w:lang w:val="vi-VN"/>
        </w:rPr>
        <w:t xml:space="preserve"> Đối với nước thải đen:</w:t>
      </w:r>
      <w:r w:rsidRPr="00B82C39">
        <w:rPr>
          <w:lang w:val="vi-VN"/>
        </w:rPr>
        <w:t xml:space="preserve"> </w:t>
      </w:r>
      <w:r w:rsidRPr="00B82C39">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3F1709" w:rsidRPr="00B82C39">
        <w:t xml:space="preserve">ra </w:t>
      </w:r>
      <w:r w:rsidR="00787816" w:rsidRPr="00B82C39">
        <w:t>công trình xử lý nước thải đất ướt</w:t>
      </w:r>
      <w:r w:rsidR="003F1709" w:rsidRPr="00B82C39">
        <w:t>.</w:t>
      </w:r>
    </w:p>
    <w:p w14:paraId="276526AA" w14:textId="748662BE" w:rsidR="003F1709" w:rsidRPr="00B82C39" w:rsidRDefault="00D37225" w:rsidP="003F1709">
      <w:pPr>
        <w:pStyle w:val="ANORMAL"/>
      </w:pPr>
      <w:r w:rsidRPr="00B82C39">
        <w:t xml:space="preserve">Bùn thải từ bể được định kỳ (2-3 năm) nạo hút/lần để tăng tính năng bể xử lý. </w:t>
      </w:r>
    </w:p>
    <w:p w14:paraId="556B30B8" w14:textId="31F9E435" w:rsidR="00D37225" w:rsidRPr="00B82C39" w:rsidRDefault="003F1709" w:rsidP="00D06583">
      <w:pPr>
        <w:pStyle w:val="ANORMAL"/>
        <w:rPr>
          <w:lang w:val="it-IT"/>
        </w:rPr>
      </w:pPr>
      <w:r w:rsidRPr="00B82C39">
        <w:rPr>
          <w:lang w:val="it-IT"/>
        </w:rPr>
        <w:t>Theo T/C Xây dựng, số 1/2006, nồng độ các chất bẩn trong dòng nước thải ra khỏi bể tự hoại thông thường nằm ở trong giới hạn: BOD</w:t>
      </w:r>
      <w:r w:rsidRPr="00B82C39">
        <w:rPr>
          <w:vertAlign w:val="subscript"/>
          <w:lang w:val="it-IT"/>
        </w:rPr>
        <w:t>5</w:t>
      </w:r>
      <w:r w:rsidRPr="00B82C39">
        <w:rPr>
          <w:lang w:val="it-IT"/>
        </w:rPr>
        <w:t>: 120- 140 mg/l; Tổng các chất rắn: 50-100 mg/l; Nitơ amôn N-NH</w:t>
      </w:r>
      <w:r w:rsidRPr="00B82C39">
        <w:rPr>
          <w:vertAlign w:val="subscript"/>
          <w:lang w:val="it-IT"/>
        </w:rPr>
        <w:t>3</w:t>
      </w:r>
      <w:r w:rsidRPr="00B82C39">
        <w:rPr>
          <w:lang w:val="it-IT"/>
        </w:rPr>
        <w:t>: 20-50 mg/l; Nitơ nitơrat N-NO</w:t>
      </w:r>
      <w:r w:rsidRPr="00B82C39">
        <w:rPr>
          <w:vertAlign w:val="subscript"/>
          <w:lang w:val="it-IT"/>
        </w:rPr>
        <w:t>3</w:t>
      </w:r>
      <w:r w:rsidRPr="00B82C39">
        <w:rPr>
          <w:lang w:val="it-IT"/>
        </w:rPr>
        <w:t>: &lt;1 mg/l; Tổng Nitơ: 25-80 mg/l; Tổng phôt pho: 10-20 mg/l; Tổng coliorm: 10</w:t>
      </w:r>
      <w:r w:rsidRPr="00B82C39">
        <w:rPr>
          <w:vertAlign w:val="superscript"/>
          <w:lang w:val="it-IT"/>
        </w:rPr>
        <w:t>3</w:t>
      </w:r>
      <w:r w:rsidRPr="00B82C39">
        <w:rPr>
          <w:lang w:val="it-IT"/>
        </w:rPr>
        <w:t>-10</w:t>
      </w:r>
      <w:r w:rsidRPr="00B82C39">
        <w:rPr>
          <w:vertAlign w:val="superscript"/>
          <w:lang w:val="it-IT"/>
        </w:rPr>
        <w:t>6</w:t>
      </w:r>
      <w:r w:rsidRPr="00B82C39">
        <w:rPr>
          <w:lang w:val="it-IT"/>
        </w:rPr>
        <w:t xml:space="preserve"> MPN/100ml.</w:t>
      </w:r>
      <w:r w:rsidR="00D06583" w:rsidRPr="00B82C39">
        <w:rPr>
          <w:lang w:val="it-IT"/>
        </w:rPr>
        <w:t xml:space="preserve"> </w:t>
      </w:r>
      <w:r w:rsidRPr="00B82C39">
        <w:rPr>
          <w:lang w:val="it-IT"/>
        </w:rPr>
        <w:t>Để tăng hiệu quả xử lý của bể tự hoại, s</w:t>
      </w:r>
      <w:r w:rsidR="00D37225" w:rsidRPr="00B82C39">
        <w:rPr>
          <w:lang w:val="it-IT"/>
        </w:rPr>
        <w:t>ử dụng bể</w:t>
      </w:r>
      <w:r w:rsidRPr="00B82C39">
        <w:rPr>
          <w:lang w:val="it-IT"/>
        </w:rPr>
        <w:t xml:space="preserve"> tự hoại cải tiến</w:t>
      </w:r>
      <w:r w:rsidR="00D37225" w:rsidRPr="00B82C39">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B82C39">
        <w:rPr>
          <w:lang w:val="it-IT"/>
        </w:rPr>
        <w:t xml:space="preserve"> </w:t>
      </w:r>
    </w:p>
    <w:p w14:paraId="0C38ECDF" w14:textId="77777777" w:rsidR="00D37225" w:rsidRPr="00B82C39" w:rsidRDefault="00D37225" w:rsidP="00D37225">
      <w:pPr>
        <w:spacing w:before="120" w:after="120"/>
        <w:ind w:firstLine="567"/>
        <w:jc w:val="both"/>
        <w:rPr>
          <w:sz w:val="26"/>
          <w:szCs w:val="26"/>
          <w:lang w:val="it-IT"/>
        </w:rPr>
      </w:pPr>
      <w:r w:rsidRPr="00B82C39">
        <w:rPr>
          <w:sz w:val="26"/>
          <w:szCs w:val="26"/>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B82C39" w:rsidRDefault="00D37225" w:rsidP="00D37225">
      <w:pPr>
        <w:spacing w:before="120" w:after="120"/>
        <w:jc w:val="center"/>
        <w:rPr>
          <w:sz w:val="26"/>
          <w:szCs w:val="26"/>
          <w:lang w:val="it-IT"/>
        </w:rPr>
      </w:pPr>
      <w:r w:rsidRPr="00B82C39">
        <w:rPr>
          <w:noProof/>
          <w:sz w:val="26"/>
          <w:szCs w:val="26"/>
          <w:lang w:bidi="ar-SA"/>
        </w:rPr>
        <w:drawing>
          <wp:inline distT="0" distB="0" distL="0" distR="0" wp14:anchorId="6052EEE4" wp14:editId="6917F736">
            <wp:extent cx="4262727" cy="2791525"/>
            <wp:effectExtent l="0" t="0" r="508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7771" t="20584" r="33532" b="19133"/>
                    <a:stretch/>
                  </pic:blipFill>
                  <pic:spPr bwMode="auto">
                    <a:xfrm>
                      <a:off x="0" y="0"/>
                      <a:ext cx="4374397" cy="2864654"/>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B82C39" w:rsidRDefault="00D37225" w:rsidP="00D37225">
      <w:pPr>
        <w:pStyle w:val="Angun0"/>
        <w:rPr>
          <w:sz w:val="26"/>
          <w:szCs w:val="26"/>
          <w:lang w:val="sv-SE"/>
        </w:rPr>
      </w:pPr>
      <w:r w:rsidRPr="00B82C39">
        <w:t>(Nguồn: tài liệu Bể tự hoại và bể tự hoại cải tiến, Nhà xuất bản Xây dựng, 9/2007 của PGS.TS Nguyễn Việt Anh)</w:t>
      </w:r>
    </w:p>
    <w:p w14:paraId="5BBD8833" w14:textId="27CDB63B" w:rsidR="00D37225" w:rsidRPr="00B82C39" w:rsidRDefault="003F241C" w:rsidP="00763005">
      <w:pPr>
        <w:pStyle w:val="ANOIDUNG"/>
        <w:ind w:firstLine="0"/>
        <w:jc w:val="center"/>
        <w:rPr>
          <w:color w:val="auto"/>
          <w:sz w:val="26"/>
          <w:szCs w:val="26"/>
          <w:lang w:val="nb-NO"/>
        </w:rPr>
      </w:pPr>
      <w:r w:rsidRPr="00B82C39">
        <w:rPr>
          <w:noProof/>
        </w:rPr>
        <w:lastRenderedPageBreak/>
        <w:drawing>
          <wp:inline distT="0" distB="0" distL="0" distR="0" wp14:anchorId="19D4BCC5" wp14:editId="243148EE">
            <wp:extent cx="5225623" cy="233608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4856" t="21328" r="17479" b="24872"/>
                    <a:stretch/>
                  </pic:blipFill>
                  <pic:spPr bwMode="auto">
                    <a:xfrm>
                      <a:off x="0" y="0"/>
                      <a:ext cx="5256430" cy="2349860"/>
                    </a:xfrm>
                    <a:prstGeom prst="rect">
                      <a:avLst/>
                    </a:prstGeom>
                    <a:ln>
                      <a:noFill/>
                    </a:ln>
                    <a:extLst>
                      <a:ext uri="{53640926-AAD7-44D8-BBD7-CCE9431645EC}">
                        <a14:shadowObscured xmlns:a14="http://schemas.microsoft.com/office/drawing/2010/main"/>
                      </a:ext>
                    </a:extLst>
                  </pic:spPr>
                </pic:pic>
              </a:graphicData>
            </a:graphic>
          </wp:inline>
        </w:drawing>
      </w:r>
    </w:p>
    <w:p w14:paraId="7EC818A9" w14:textId="6EDFF84F" w:rsidR="00201749" w:rsidRPr="00B82C39" w:rsidRDefault="00201749" w:rsidP="003F1709">
      <w:pPr>
        <w:pStyle w:val="ANORMAL"/>
        <w:rPr>
          <w:rFonts w:eastAsia="Times New Roman" w:cs=".VnArialH"/>
          <w:bCs w:val="0"/>
          <w:iCs w:val="0"/>
          <w:lang w:val="cs-CZ"/>
        </w:rPr>
      </w:pPr>
      <w:r w:rsidRPr="00B82C39">
        <w:rPr>
          <w:rFonts w:eastAsia="Times New Roman" w:cs=".VnArialH"/>
          <w:bCs w:val="0"/>
          <w:iCs w:val="0"/>
          <w:lang w:val="cs-CZ"/>
        </w:rPr>
        <w:t>Xây dựng 0</w:t>
      </w:r>
      <w:r w:rsidR="00BB75B9">
        <w:rPr>
          <w:rFonts w:eastAsia="Times New Roman" w:cs=".VnArialH"/>
          <w:bCs w:val="0"/>
          <w:iCs w:val="0"/>
          <w:lang w:val="cs-CZ"/>
        </w:rPr>
        <w:t xml:space="preserve">1 </w:t>
      </w:r>
      <w:r w:rsidRPr="00B82C39">
        <w:rPr>
          <w:rFonts w:eastAsia="Times New Roman" w:cs=".VnArialH"/>
          <w:bCs w:val="0"/>
          <w:iCs w:val="0"/>
          <w:lang w:val="cs-CZ"/>
        </w:rPr>
        <w:t>bể tự hoại Bastaf kích thước như sau:</w:t>
      </w:r>
    </w:p>
    <w:tbl>
      <w:tblPr>
        <w:tblStyle w:val="TableGrid"/>
        <w:tblW w:w="4924" w:type="pct"/>
        <w:tblLook w:val="04A0" w:firstRow="1" w:lastRow="0" w:firstColumn="1" w:lastColumn="0" w:noHBand="0" w:noVBand="1"/>
      </w:tblPr>
      <w:tblGrid>
        <w:gridCol w:w="1599"/>
        <w:gridCol w:w="1595"/>
        <w:gridCol w:w="1308"/>
        <w:gridCol w:w="1274"/>
        <w:gridCol w:w="1382"/>
        <w:gridCol w:w="1135"/>
        <w:gridCol w:w="1133"/>
      </w:tblGrid>
      <w:tr w:rsidR="004C3EBA" w:rsidRPr="00B82C39" w14:paraId="66A0F0AF" w14:textId="03B0F5A6" w:rsidTr="004C3EBA">
        <w:trPr>
          <w:trHeight w:val="269"/>
        </w:trPr>
        <w:tc>
          <w:tcPr>
            <w:tcW w:w="848" w:type="pct"/>
            <w:vAlign w:val="center"/>
          </w:tcPr>
          <w:p w14:paraId="1595EC3A" w14:textId="77777777" w:rsidR="004C3EBA" w:rsidRPr="00B82C39" w:rsidRDefault="004C3EBA" w:rsidP="00201749">
            <w:pPr>
              <w:spacing w:line="288" w:lineRule="auto"/>
              <w:jc w:val="center"/>
              <w:rPr>
                <w:b/>
                <w:sz w:val="26"/>
                <w:szCs w:val="26"/>
                <w:lang w:val="it-IT"/>
              </w:rPr>
            </w:pPr>
            <w:r w:rsidRPr="00B82C39">
              <w:rPr>
                <w:b/>
                <w:sz w:val="26"/>
                <w:szCs w:val="26"/>
                <w:lang w:val="it-IT"/>
              </w:rPr>
              <w:t>H</w:t>
            </w:r>
            <w:r w:rsidRPr="00B82C39">
              <w:rPr>
                <w:b/>
                <w:sz w:val="26"/>
                <w:szCs w:val="26"/>
                <w:vertAlign w:val="subscript"/>
                <w:lang w:val="it-IT"/>
              </w:rPr>
              <w:t>ướt</w:t>
            </w:r>
            <w:r w:rsidRPr="00B82C39">
              <w:rPr>
                <w:b/>
                <w:sz w:val="26"/>
                <w:szCs w:val="26"/>
                <w:lang w:val="it-IT"/>
              </w:rPr>
              <w:t xml:space="preserve"> (m)</w:t>
            </w:r>
          </w:p>
        </w:tc>
        <w:tc>
          <w:tcPr>
            <w:tcW w:w="846" w:type="pct"/>
            <w:vAlign w:val="center"/>
          </w:tcPr>
          <w:p w14:paraId="33942F4F" w14:textId="77777777" w:rsidR="004C3EBA" w:rsidRPr="00B82C39" w:rsidRDefault="004C3EBA" w:rsidP="00201749">
            <w:pPr>
              <w:spacing w:line="288" w:lineRule="auto"/>
              <w:jc w:val="center"/>
              <w:rPr>
                <w:b/>
                <w:sz w:val="26"/>
                <w:szCs w:val="26"/>
                <w:lang w:val="it-IT"/>
              </w:rPr>
            </w:pPr>
            <w:r w:rsidRPr="00B82C39">
              <w:rPr>
                <w:b/>
                <w:sz w:val="26"/>
                <w:szCs w:val="26"/>
                <w:lang w:val="it-IT"/>
              </w:rPr>
              <w:t>B(m)</w:t>
            </w:r>
          </w:p>
        </w:tc>
        <w:tc>
          <w:tcPr>
            <w:tcW w:w="694" w:type="pct"/>
            <w:vAlign w:val="center"/>
          </w:tcPr>
          <w:p w14:paraId="56E7B30E" w14:textId="77777777" w:rsidR="004C3EBA" w:rsidRPr="00B82C39" w:rsidRDefault="004C3EBA" w:rsidP="00201749">
            <w:pPr>
              <w:spacing w:line="288" w:lineRule="auto"/>
              <w:jc w:val="center"/>
              <w:rPr>
                <w:b/>
                <w:sz w:val="26"/>
                <w:szCs w:val="26"/>
                <w:lang w:val="it-IT"/>
              </w:rPr>
            </w:pPr>
            <w:r w:rsidRPr="00B82C39">
              <w:rPr>
                <w:b/>
                <w:sz w:val="26"/>
                <w:szCs w:val="26"/>
                <w:lang w:val="it-IT"/>
              </w:rPr>
              <w:t>L1(m)</w:t>
            </w:r>
          </w:p>
        </w:tc>
        <w:tc>
          <w:tcPr>
            <w:tcW w:w="676" w:type="pct"/>
            <w:vAlign w:val="center"/>
          </w:tcPr>
          <w:p w14:paraId="11CCF342" w14:textId="77777777" w:rsidR="004C3EBA" w:rsidRPr="00B82C39" w:rsidRDefault="004C3EBA" w:rsidP="00201749">
            <w:pPr>
              <w:spacing w:line="288" w:lineRule="auto"/>
              <w:jc w:val="center"/>
              <w:rPr>
                <w:b/>
                <w:sz w:val="26"/>
                <w:szCs w:val="26"/>
                <w:lang w:val="it-IT"/>
              </w:rPr>
            </w:pPr>
            <w:r w:rsidRPr="00B82C39">
              <w:rPr>
                <w:b/>
                <w:sz w:val="26"/>
                <w:szCs w:val="26"/>
                <w:lang w:val="it-IT"/>
              </w:rPr>
              <w:t>L2(m)</w:t>
            </w:r>
          </w:p>
        </w:tc>
        <w:tc>
          <w:tcPr>
            <w:tcW w:w="733" w:type="pct"/>
            <w:vAlign w:val="center"/>
          </w:tcPr>
          <w:p w14:paraId="7E9CF647" w14:textId="77777777" w:rsidR="004C3EBA" w:rsidRPr="00B82C39" w:rsidRDefault="004C3EBA" w:rsidP="00201749">
            <w:pPr>
              <w:spacing w:line="288" w:lineRule="auto"/>
              <w:jc w:val="center"/>
              <w:rPr>
                <w:b/>
                <w:sz w:val="26"/>
                <w:szCs w:val="26"/>
                <w:lang w:val="it-IT"/>
              </w:rPr>
            </w:pPr>
            <w:r w:rsidRPr="00B82C39">
              <w:rPr>
                <w:b/>
                <w:sz w:val="26"/>
                <w:szCs w:val="26"/>
                <w:lang w:val="it-IT"/>
              </w:rPr>
              <w:t>L3(m)</w:t>
            </w:r>
          </w:p>
        </w:tc>
        <w:tc>
          <w:tcPr>
            <w:tcW w:w="602" w:type="pct"/>
            <w:vAlign w:val="center"/>
          </w:tcPr>
          <w:p w14:paraId="2163017C" w14:textId="17D0604B" w:rsidR="004C3EBA" w:rsidRPr="00B82C39" w:rsidRDefault="004C3EBA" w:rsidP="004C3EBA">
            <w:pPr>
              <w:spacing w:line="288" w:lineRule="auto"/>
              <w:jc w:val="center"/>
              <w:rPr>
                <w:b/>
                <w:sz w:val="26"/>
                <w:szCs w:val="26"/>
                <w:lang w:val="it-IT"/>
              </w:rPr>
            </w:pPr>
            <w:r w:rsidRPr="00B82C39">
              <w:rPr>
                <w:b/>
                <w:sz w:val="26"/>
                <w:szCs w:val="26"/>
                <w:lang w:val="it-IT"/>
              </w:rPr>
              <w:t>L</w:t>
            </w:r>
            <w:r>
              <w:rPr>
                <w:b/>
                <w:sz w:val="26"/>
                <w:szCs w:val="26"/>
                <w:lang w:val="it-IT"/>
              </w:rPr>
              <w:t>3</w:t>
            </w:r>
            <w:r w:rsidRPr="00B82C39">
              <w:rPr>
                <w:b/>
                <w:sz w:val="26"/>
                <w:szCs w:val="26"/>
                <w:lang w:val="it-IT"/>
              </w:rPr>
              <w:t>(m)</w:t>
            </w:r>
          </w:p>
        </w:tc>
        <w:tc>
          <w:tcPr>
            <w:tcW w:w="602" w:type="pct"/>
            <w:vAlign w:val="center"/>
          </w:tcPr>
          <w:p w14:paraId="6E3CC1FE" w14:textId="589D511B" w:rsidR="004C3EBA" w:rsidRPr="00B82C39" w:rsidRDefault="004C3EBA" w:rsidP="004C3EBA">
            <w:pPr>
              <w:spacing w:line="288" w:lineRule="auto"/>
              <w:jc w:val="center"/>
              <w:rPr>
                <w:b/>
                <w:sz w:val="26"/>
                <w:szCs w:val="26"/>
                <w:lang w:val="it-IT"/>
              </w:rPr>
            </w:pPr>
            <w:r>
              <w:rPr>
                <w:b/>
                <w:sz w:val="26"/>
                <w:szCs w:val="26"/>
                <w:lang w:val="it-IT"/>
              </w:rPr>
              <w:t>V</w:t>
            </w:r>
            <w:r w:rsidRPr="004C3EBA">
              <w:rPr>
                <w:b/>
                <w:sz w:val="26"/>
                <w:szCs w:val="26"/>
                <w:vertAlign w:val="subscript"/>
                <w:lang w:val="it-IT"/>
              </w:rPr>
              <w:t>ướt</w:t>
            </w:r>
            <w:r w:rsidRPr="00B82C39">
              <w:rPr>
                <w:b/>
                <w:sz w:val="26"/>
                <w:szCs w:val="26"/>
                <w:lang w:val="it-IT"/>
              </w:rPr>
              <w:t>(m</w:t>
            </w:r>
            <w:r w:rsidRPr="004C3EBA">
              <w:rPr>
                <w:b/>
                <w:sz w:val="26"/>
                <w:szCs w:val="26"/>
                <w:vertAlign w:val="superscript"/>
                <w:lang w:val="it-IT"/>
              </w:rPr>
              <w:t>3</w:t>
            </w:r>
            <w:r w:rsidRPr="00B82C39">
              <w:rPr>
                <w:b/>
                <w:sz w:val="26"/>
                <w:szCs w:val="26"/>
                <w:lang w:val="it-IT"/>
              </w:rPr>
              <w:t>)</w:t>
            </w:r>
          </w:p>
        </w:tc>
      </w:tr>
      <w:tr w:rsidR="004C3EBA" w:rsidRPr="00B82C39" w14:paraId="101DFF17" w14:textId="63CD534C" w:rsidTr="004C3EBA">
        <w:trPr>
          <w:trHeight w:val="268"/>
        </w:trPr>
        <w:tc>
          <w:tcPr>
            <w:tcW w:w="848" w:type="pct"/>
            <w:vAlign w:val="center"/>
          </w:tcPr>
          <w:p w14:paraId="3F6FD459" w14:textId="4C490BC1" w:rsidR="004C3EBA" w:rsidRPr="00B82C39" w:rsidRDefault="004C3EBA" w:rsidP="004C3EBA">
            <w:pPr>
              <w:spacing w:line="288" w:lineRule="auto"/>
              <w:jc w:val="center"/>
              <w:rPr>
                <w:sz w:val="26"/>
                <w:szCs w:val="26"/>
                <w:lang w:val="it-IT"/>
              </w:rPr>
            </w:pPr>
            <w:r w:rsidRPr="00B82C39">
              <w:rPr>
                <w:sz w:val="26"/>
                <w:szCs w:val="26"/>
                <w:lang w:val="it-IT"/>
              </w:rPr>
              <w:t>1,</w:t>
            </w:r>
            <w:r>
              <w:rPr>
                <w:sz w:val="26"/>
                <w:szCs w:val="26"/>
                <w:lang w:val="it-IT"/>
              </w:rPr>
              <w:t>6</w:t>
            </w:r>
          </w:p>
        </w:tc>
        <w:tc>
          <w:tcPr>
            <w:tcW w:w="846" w:type="pct"/>
            <w:vAlign w:val="center"/>
          </w:tcPr>
          <w:p w14:paraId="40321EBE" w14:textId="36B2582E" w:rsidR="004C3EBA" w:rsidRPr="00B82C39" w:rsidRDefault="004C3EBA" w:rsidP="004C3EBA">
            <w:pPr>
              <w:spacing w:line="288" w:lineRule="auto"/>
              <w:jc w:val="center"/>
              <w:rPr>
                <w:sz w:val="26"/>
                <w:szCs w:val="26"/>
                <w:lang w:val="it-IT"/>
              </w:rPr>
            </w:pPr>
            <w:r w:rsidRPr="00B82C39">
              <w:rPr>
                <w:sz w:val="26"/>
                <w:szCs w:val="26"/>
                <w:lang w:val="it-IT"/>
              </w:rPr>
              <w:t>1,</w:t>
            </w:r>
            <w:r>
              <w:rPr>
                <w:sz w:val="26"/>
                <w:szCs w:val="26"/>
                <w:lang w:val="it-IT"/>
              </w:rPr>
              <w:t>8</w:t>
            </w:r>
          </w:p>
        </w:tc>
        <w:tc>
          <w:tcPr>
            <w:tcW w:w="694" w:type="pct"/>
            <w:vAlign w:val="center"/>
          </w:tcPr>
          <w:p w14:paraId="5DD232A4" w14:textId="2444B39D" w:rsidR="004C3EBA" w:rsidRPr="00B82C39" w:rsidRDefault="004C3EBA" w:rsidP="00201749">
            <w:pPr>
              <w:spacing w:line="288" w:lineRule="auto"/>
              <w:jc w:val="center"/>
              <w:rPr>
                <w:sz w:val="26"/>
                <w:szCs w:val="26"/>
                <w:lang w:val="it-IT"/>
              </w:rPr>
            </w:pPr>
            <w:r>
              <w:rPr>
                <w:sz w:val="26"/>
                <w:szCs w:val="26"/>
                <w:lang w:val="it-IT"/>
              </w:rPr>
              <w:t>3,0</w:t>
            </w:r>
          </w:p>
        </w:tc>
        <w:tc>
          <w:tcPr>
            <w:tcW w:w="676" w:type="pct"/>
            <w:vAlign w:val="center"/>
          </w:tcPr>
          <w:p w14:paraId="63EDB2B0" w14:textId="77777777" w:rsidR="004C3EBA" w:rsidRPr="00B82C39" w:rsidRDefault="004C3EBA" w:rsidP="00201749">
            <w:pPr>
              <w:spacing w:line="288" w:lineRule="auto"/>
              <w:jc w:val="center"/>
              <w:rPr>
                <w:sz w:val="26"/>
                <w:szCs w:val="26"/>
                <w:lang w:val="it-IT"/>
              </w:rPr>
            </w:pPr>
            <w:r w:rsidRPr="00B82C39">
              <w:rPr>
                <w:sz w:val="26"/>
                <w:szCs w:val="26"/>
                <w:lang w:val="it-IT"/>
              </w:rPr>
              <w:t>0,6</w:t>
            </w:r>
          </w:p>
        </w:tc>
        <w:tc>
          <w:tcPr>
            <w:tcW w:w="733" w:type="pct"/>
            <w:vAlign w:val="center"/>
          </w:tcPr>
          <w:p w14:paraId="30ED0678" w14:textId="77777777" w:rsidR="004C3EBA" w:rsidRPr="00B82C39" w:rsidRDefault="004C3EBA" w:rsidP="00201749">
            <w:pPr>
              <w:spacing w:line="288" w:lineRule="auto"/>
              <w:jc w:val="center"/>
              <w:rPr>
                <w:sz w:val="26"/>
                <w:szCs w:val="26"/>
                <w:lang w:val="it-IT"/>
              </w:rPr>
            </w:pPr>
            <w:r w:rsidRPr="00B82C39">
              <w:rPr>
                <w:sz w:val="26"/>
                <w:szCs w:val="26"/>
                <w:lang w:val="it-IT"/>
              </w:rPr>
              <w:t>0,6</w:t>
            </w:r>
          </w:p>
        </w:tc>
        <w:tc>
          <w:tcPr>
            <w:tcW w:w="602" w:type="pct"/>
            <w:vAlign w:val="center"/>
          </w:tcPr>
          <w:p w14:paraId="77259FAF" w14:textId="5C4BAE59" w:rsidR="004C3EBA" w:rsidRPr="00B82C39" w:rsidRDefault="004C3EBA" w:rsidP="00201749">
            <w:pPr>
              <w:spacing w:line="288" w:lineRule="auto"/>
              <w:jc w:val="center"/>
              <w:rPr>
                <w:sz w:val="26"/>
                <w:szCs w:val="26"/>
                <w:lang w:val="it-IT"/>
              </w:rPr>
            </w:pPr>
            <w:r w:rsidRPr="00B82C39">
              <w:rPr>
                <w:sz w:val="26"/>
                <w:szCs w:val="26"/>
                <w:lang w:val="it-IT"/>
              </w:rPr>
              <w:t>0,6</w:t>
            </w:r>
          </w:p>
        </w:tc>
        <w:tc>
          <w:tcPr>
            <w:tcW w:w="602" w:type="pct"/>
            <w:vAlign w:val="center"/>
          </w:tcPr>
          <w:p w14:paraId="796BF402" w14:textId="18673FF8" w:rsidR="004C3EBA" w:rsidRPr="00B82C39" w:rsidRDefault="004C3EBA" w:rsidP="00201749">
            <w:pPr>
              <w:spacing w:line="288" w:lineRule="auto"/>
              <w:jc w:val="center"/>
              <w:rPr>
                <w:sz w:val="26"/>
                <w:szCs w:val="26"/>
                <w:lang w:val="it-IT"/>
              </w:rPr>
            </w:pPr>
            <w:r>
              <w:rPr>
                <w:sz w:val="26"/>
                <w:szCs w:val="26"/>
                <w:lang w:val="it-IT"/>
              </w:rPr>
              <w:t>13,7</w:t>
            </w:r>
          </w:p>
        </w:tc>
      </w:tr>
    </w:tbl>
    <w:p w14:paraId="6945E837" w14:textId="1E3C7C14" w:rsidR="003F1709" w:rsidRPr="00B82C39" w:rsidRDefault="003F1709" w:rsidP="003F1709">
      <w:pPr>
        <w:pStyle w:val="ANORMAL"/>
      </w:pPr>
      <w:r w:rsidRPr="00B82C39">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B82C39">
        <w:t xml:space="preserve">Nếu </w:t>
      </w:r>
      <w:r w:rsidR="00D61B54" w:rsidRPr="00B82C39">
        <w:t>thải vào nguồn nước mặt</w:t>
      </w:r>
      <w:r w:rsidR="00D37225" w:rsidRPr="00B82C39">
        <w:t>, không có phương án thu gom</w:t>
      </w:r>
      <w:r w:rsidR="00D61B54" w:rsidRPr="00B82C39">
        <w:t xml:space="preserve"> và xử lý</w:t>
      </w:r>
      <w:r w:rsidR="00D37225" w:rsidRPr="00B82C39">
        <w:t xml:space="preserve"> về lâu dài sẽ ảnh hưởng đến </w:t>
      </w:r>
      <w:r w:rsidR="00D61B54" w:rsidRPr="00B82C39">
        <w:t xml:space="preserve">chất lượng </w:t>
      </w:r>
      <w:r w:rsidR="00D37225" w:rsidRPr="00B82C39">
        <w:t xml:space="preserve">nguồn tiếp nhận, </w:t>
      </w:r>
      <w:r w:rsidR="00D61B54" w:rsidRPr="00B82C39">
        <w:t xml:space="preserve">vì vậy </w:t>
      </w:r>
      <w:r w:rsidR="00D37225" w:rsidRPr="00B82C39">
        <w:t xml:space="preserve">cần phải có các công trình xử lý cục bộ </w:t>
      </w:r>
      <w:r w:rsidR="00D61B54" w:rsidRPr="00B82C39">
        <w:t xml:space="preserve">đạt quy chuẩn trước khi xả thải ra môi trường </w:t>
      </w:r>
      <w:r w:rsidR="00D37225" w:rsidRPr="00B82C39">
        <w:t>để hạn chế các tác động này.</w:t>
      </w:r>
    </w:p>
    <w:p w14:paraId="5061EA9C" w14:textId="56D828F1" w:rsidR="00D701B8" w:rsidRPr="00B82C39" w:rsidRDefault="00787816" w:rsidP="00D61B54">
      <w:pPr>
        <w:pStyle w:val="ANORMAL"/>
      </w:pPr>
      <w:r w:rsidRPr="00B82C39">
        <w:t>Với quy mô, tính chất của Dự án</w:t>
      </w:r>
      <w:r w:rsidR="00D61B54" w:rsidRPr="00B82C39">
        <w:t xml:space="preserve"> và mục đích sử dụng nước của nguồn tiếp nhận</w:t>
      </w:r>
      <w:r w:rsidRPr="00B82C39">
        <w:t>,</w:t>
      </w:r>
      <w:r w:rsidR="00D701B8" w:rsidRPr="00B82C39">
        <w:t xml:space="preserve"> nước thải sau bể tự hoại sẽ được chủ dự án dẫn về </w:t>
      </w:r>
      <w:r w:rsidR="00D61B54" w:rsidRPr="00B82C39">
        <w:t>hệ thống xử lý nước thải tập trung công suất 3m</w:t>
      </w:r>
      <w:r w:rsidR="00D61B54" w:rsidRPr="00B82C39">
        <w:rPr>
          <w:vertAlign w:val="superscript"/>
        </w:rPr>
        <w:t>3</w:t>
      </w:r>
      <w:r w:rsidR="00D61B54" w:rsidRPr="00B82C39">
        <w:t>/ngày đêm</w:t>
      </w:r>
      <w:r w:rsidR="00D701B8" w:rsidRPr="00B82C39">
        <w:t xml:space="preserve"> </w:t>
      </w:r>
      <w:r w:rsidR="00D61B54" w:rsidRPr="00B82C39">
        <w:t>để</w:t>
      </w:r>
      <w:r w:rsidR="00D701B8" w:rsidRPr="00B82C39">
        <w:t xml:space="preserve"> xử lý đạt quy chuẩn </w:t>
      </w:r>
      <w:r w:rsidR="00D61B54" w:rsidRPr="00B82C39">
        <w:t>cho phép</w:t>
      </w:r>
      <w:r w:rsidR="00D701B8" w:rsidRPr="00B82C39">
        <w:t xml:space="preserve"> trước khi đưa ra môi trường</w:t>
      </w:r>
      <w:r w:rsidR="00201749" w:rsidRPr="00B82C39">
        <w:t>.</w:t>
      </w:r>
      <w:r w:rsidR="00D61B54" w:rsidRPr="00B82C39">
        <w:t xml:space="preserve"> Dây chuyền công nghệ xử lý nước thải như sau:</w:t>
      </w:r>
    </w:p>
    <w:p w14:paraId="3DA792DF" w14:textId="1E350ACF" w:rsidR="00D61B54" w:rsidRPr="00B82C39" w:rsidRDefault="00D61B54" w:rsidP="00D61B54">
      <w:pPr>
        <w:pStyle w:val="ANORMAL"/>
      </w:pPr>
      <w:r w:rsidRPr="00B82C39">
        <w:rPr>
          <w:noProof/>
          <w:lang w:bidi="ar-SA"/>
        </w:rPr>
        <mc:AlternateContent>
          <mc:Choice Requires="wps">
            <w:drawing>
              <wp:anchor distT="0" distB="0" distL="114300" distR="114300" simplePos="0" relativeHeight="251624448" behindDoc="0" locked="0" layoutInCell="1" allowOverlap="1" wp14:anchorId="4B6B8649" wp14:editId="1B14D809">
                <wp:simplePos x="0" y="0"/>
                <wp:positionH relativeFrom="column">
                  <wp:posOffset>2406015</wp:posOffset>
                </wp:positionH>
                <wp:positionV relativeFrom="paragraph">
                  <wp:posOffset>68305</wp:posOffset>
                </wp:positionV>
                <wp:extent cx="1257300" cy="3048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D34976" w14:textId="7F1A8D2A" w:rsidR="009913B1" w:rsidRPr="00D61B54" w:rsidRDefault="009913B1" w:rsidP="00D61B54">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8" o:spid="_x0000_s1071" style="position:absolute;left:0;text-align:left;margin-left:189.45pt;margin-top:5.4pt;width:99pt;height:2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" fillcolor="white [3201]" strokecolor="#f79646 [3209]" strokeweight="2pt">
                <v:textbox>
                  <w:txbxContent>
                    <w:p w14:paraId="01D34976" w14:textId="7F1A8D2A" w:rsidR="009913B1" w:rsidRPr="00D61B54" w:rsidRDefault="009913B1" w:rsidP="00D61B54">
                      <w:pPr>
                        <w:jc w:val="center"/>
                        <w:rPr>
                          <w:lang w:val="en-GB"/>
                        </w:rPr>
                      </w:pPr>
                      <w:r>
                        <w:rPr>
                          <w:lang w:val="en-GB"/>
                        </w:rPr>
                        <w:t>Nước thải</w:t>
                      </w:r>
                    </w:p>
                  </w:txbxContent>
                </v:textbox>
              </v:rect>
            </w:pict>
          </mc:Fallback>
        </mc:AlternateContent>
      </w:r>
    </w:p>
    <w:p w14:paraId="6BAF9382" w14:textId="45D1D020" w:rsidR="00D61B54" w:rsidRPr="00B82C39" w:rsidRDefault="00D61B54" w:rsidP="00D61B54">
      <w:pPr>
        <w:pStyle w:val="ANORMAL"/>
        <w:jc w:val="center"/>
      </w:pPr>
      <w:r w:rsidRPr="00B82C39">
        <w:rPr>
          <w:noProof/>
          <w:lang w:bidi="ar-SA"/>
        </w:rPr>
        <w:drawing>
          <wp:inline distT="0" distB="0" distL="0" distR="0" wp14:anchorId="1D2A3B76" wp14:editId="2DF456A8">
            <wp:extent cx="4504163" cy="334370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7579" t="23954" r="23463" b="11407"/>
                    <a:stretch/>
                  </pic:blipFill>
                  <pic:spPr bwMode="auto">
                    <a:xfrm>
                      <a:off x="0" y="0"/>
                      <a:ext cx="4515337" cy="3351996"/>
                    </a:xfrm>
                    <a:prstGeom prst="rect">
                      <a:avLst/>
                    </a:prstGeom>
                    <a:ln>
                      <a:noFill/>
                    </a:ln>
                    <a:extLst>
                      <a:ext uri="{53640926-AAD7-44D8-BBD7-CCE9431645EC}">
                        <a14:shadowObscured xmlns:a14="http://schemas.microsoft.com/office/drawing/2010/main"/>
                      </a:ext>
                    </a:extLst>
                  </pic:spPr>
                </pic:pic>
              </a:graphicData>
            </a:graphic>
          </wp:inline>
        </w:drawing>
      </w:r>
    </w:p>
    <w:p w14:paraId="62D58340" w14:textId="3AB53A82" w:rsidR="007401DA" w:rsidRPr="00B82C39" w:rsidRDefault="00D61B54" w:rsidP="007401DA">
      <w:pPr>
        <w:spacing w:before="120" w:after="120"/>
        <w:ind w:firstLine="567"/>
        <w:jc w:val="both"/>
        <w:rPr>
          <w:b/>
          <w:iCs/>
          <w:sz w:val="26"/>
          <w:szCs w:val="26"/>
          <w:lang w:val="cs-CZ"/>
        </w:rPr>
      </w:pPr>
      <w:r w:rsidRPr="00B82C39">
        <w:rPr>
          <w:b/>
          <w:iCs/>
          <w:sz w:val="26"/>
          <w:szCs w:val="26"/>
          <w:lang w:val="cs-CZ"/>
        </w:rPr>
        <w:t>Thuyết minh dây chuyền công nghệ</w:t>
      </w:r>
    </w:p>
    <w:p w14:paraId="55924ECA" w14:textId="4824162D" w:rsidR="00D61B54" w:rsidRPr="00B82C39" w:rsidRDefault="003B7E35" w:rsidP="007401DA">
      <w:pPr>
        <w:spacing w:before="120" w:after="120"/>
        <w:ind w:firstLine="567"/>
        <w:jc w:val="both"/>
        <w:rPr>
          <w:iCs/>
          <w:sz w:val="26"/>
          <w:szCs w:val="26"/>
          <w:lang w:val="cs-CZ"/>
        </w:rPr>
      </w:pPr>
      <w:r w:rsidRPr="00B82C39">
        <w:rPr>
          <w:iCs/>
          <w:sz w:val="26"/>
          <w:szCs w:val="26"/>
          <w:lang w:val="cs-CZ"/>
        </w:rPr>
        <w:lastRenderedPageBreak/>
        <w:t>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anoxic bằng 02 bơm chìm, bắt đầu quy trình xử lý.</w:t>
      </w:r>
    </w:p>
    <w:p w14:paraId="64EB4D24" w14:textId="7F380077" w:rsidR="00DD19F6" w:rsidRPr="00B82C39" w:rsidRDefault="003B7E35" w:rsidP="003B7E35">
      <w:pPr>
        <w:spacing w:before="120" w:after="120"/>
        <w:ind w:firstLine="567"/>
        <w:jc w:val="both"/>
        <w:rPr>
          <w:iCs/>
          <w:sz w:val="26"/>
          <w:szCs w:val="26"/>
          <w:lang w:val="cs-CZ"/>
        </w:rPr>
      </w:pPr>
      <w:r w:rsidRPr="00B82C39">
        <w:rPr>
          <w:iCs/>
          <w:sz w:val="26"/>
          <w:szCs w:val="26"/>
          <w:lang w:val="cs-CZ"/>
        </w:rPr>
        <w:t>+ Bể anoxic: 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B82C39">
        <w:rPr>
          <w:iCs/>
          <w:sz w:val="26"/>
          <w:szCs w:val="26"/>
          <w:vertAlign w:val="subscript"/>
          <w:lang w:val="cs-CZ"/>
        </w:rPr>
        <w:t>3</w:t>
      </w:r>
      <w:r w:rsidRPr="00B82C39">
        <w:rPr>
          <w:iCs/>
          <w:sz w:val="26"/>
          <w:szCs w:val="26"/>
          <w:lang w:val="cs-CZ"/>
        </w:rPr>
        <w:t>-) và nitrit (NO</w:t>
      </w:r>
      <w:r w:rsidRPr="00B82C39">
        <w:rPr>
          <w:iCs/>
          <w:sz w:val="26"/>
          <w:szCs w:val="26"/>
          <w:vertAlign w:val="subscript"/>
          <w:lang w:val="cs-CZ"/>
        </w:rPr>
        <w:t>2</w:t>
      </w:r>
      <w:r w:rsidRPr="00B82C39">
        <w:rPr>
          <w:iCs/>
          <w:sz w:val="26"/>
          <w:szCs w:val="26"/>
          <w:lang w:val="cs-CZ"/>
        </w:rPr>
        <w:t>-) để ôxy hoá chất hữu cơ. Nitơ phân tử N</w:t>
      </w:r>
      <w:r w:rsidRPr="00B82C39">
        <w:rPr>
          <w:iCs/>
          <w:sz w:val="26"/>
          <w:szCs w:val="26"/>
          <w:vertAlign w:val="subscript"/>
          <w:lang w:val="cs-CZ"/>
        </w:rPr>
        <w:t>2</w:t>
      </w:r>
      <w:r w:rsidRPr="00B82C39">
        <w:rPr>
          <w:iCs/>
          <w:sz w:val="26"/>
          <w:szCs w:val="26"/>
          <w:lang w:val="cs-CZ"/>
        </w:rPr>
        <w:t xml:space="preserve"> tạo thành trong quá trình này sẽ thoát ra khỏi nước. </w:t>
      </w:r>
    </w:p>
    <w:p w14:paraId="2276C76C" w14:textId="755073DE" w:rsidR="00DD19F6" w:rsidRPr="00B82C39" w:rsidRDefault="00DD19F6" w:rsidP="00DD19F6">
      <w:pPr>
        <w:spacing w:before="120" w:after="120"/>
        <w:ind w:firstLine="567"/>
        <w:jc w:val="center"/>
        <w:rPr>
          <w:iCs/>
          <w:sz w:val="26"/>
          <w:szCs w:val="26"/>
          <w:lang w:val="cs-CZ"/>
        </w:rPr>
      </w:pPr>
      <w:r w:rsidRPr="00B82C39">
        <w:rPr>
          <w:rStyle w:val="fontstyle01"/>
        </w:rPr>
        <w:t>NO</w:t>
      </w:r>
      <w:r w:rsidRPr="00B82C39">
        <w:rPr>
          <w:rStyle w:val="fontstyle01"/>
          <w:sz w:val="18"/>
          <w:szCs w:val="18"/>
        </w:rPr>
        <w:t xml:space="preserve">3- </w:t>
      </w:r>
      <w:r w:rsidRPr="00B82C39">
        <w:rPr>
          <w:rStyle w:val="fontstyle01"/>
        </w:rPr>
        <w:t>→ NO</w:t>
      </w:r>
      <w:r w:rsidRPr="00B82C39">
        <w:rPr>
          <w:rStyle w:val="fontstyle01"/>
          <w:sz w:val="18"/>
          <w:szCs w:val="18"/>
        </w:rPr>
        <w:t xml:space="preserve">2- </w:t>
      </w:r>
      <w:r w:rsidRPr="00B82C39">
        <w:rPr>
          <w:rStyle w:val="fontstyle01"/>
        </w:rPr>
        <w:t>→ N</w:t>
      </w:r>
      <w:r w:rsidRPr="00B82C39">
        <w:rPr>
          <w:rStyle w:val="fontstyle01"/>
          <w:sz w:val="18"/>
          <w:szCs w:val="18"/>
        </w:rPr>
        <w:t>2</w:t>
      </w:r>
      <w:r w:rsidRPr="00B82C39">
        <w:rPr>
          <w:rStyle w:val="fontstyle01"/>
        </w:rPr>
        <w:t>O → N</w:t>
      </w:r>
      <w:r w:rsidRPr="00B82C39">
        <w:rPr>
          <w:rStyle w:val="fontstyle01"/>
          <w:sz w:val="18"/>
          <w:szCs w:val="18"/>
        </w:rPr>
        <w:t>2</w:t>
      </w:r>
      <w:r w:rsidRPr="00B82C39">
        <w:rPr>
          <w:rStyle w:val="fontstyle01"/>
        </w:rPr>
        <w:t>↑</w:t>
      </w:r>
    </w:p>
    <w:p w14:paraId="218C38CE" w14:textId="7CCFDDE7" w:rsidR="003B7E35" w:rsidRPr="00B82C39" w:rsidRDefault="003B7E35" w:rsidP="003B7E35">
      <w:pPr>
        <w:spacing w:before="120" w:after="120"/>
        <w:ind w:firstLine="567"/>
        <w:jc w:val="both"/>
        <w:rPr>
          <w:iCs/>
          <w:sz w:val="26"/>
          <w:szCs w:val="26"/>
          <w:lang w:val="cs-CZ"/>
        </w:rPr>
      </w:pPr>
      <w:r w:rsidRPr="00B82C39">
        <w:rPr>
          <w:iCs/>
          <w:sz w:val="26"/>
          <w:szCs w:val="26"/>
          <w:lang w:val="cs-CZ"/>
        </w:rPr>
        <w:t xml:space="preserve">Quá trình này xử lý </w:t>
      </w:r>
      <w:r w:rsidR="00DD19F6" w:rsidRPr="00B82C39">
        <w:rPr>
          <w:iCs/>
          <w:sz w:val="26"/>
          <w:szCs w:val="26"/>
          <w:lang w:val="cs-CZ"/>
        </w:rPr>
        <w:t>&gt;80</w:t>
      </w:r>
      <w:r w:rsidRPr="00B82C39">
        <w:rPr>
          <w:iCs/>
          <w:sz w:val="26"/>
          <w:szCs w:val="26"/>
          <w:lang w:val="cs-CZ"/>
        </w:rPr>
        <w:t xml:space="preserve">% chất dinh dưỡng (N, P). Nước thải sau bể anoxic sẽ tự chảy qua bể hiếu khí kết hợp màng MBR. </w:t>
      </w:r>
      <w:r w:rsidR="00EF1B9A" w:rsidRPr="00B82C39">
        <w:rPr>
          <w:iCs/>
          <w:sz w:val="26"/>
          <w:szCs w:val="26"/>
          <w:lang w:val="cs-CZ"/>
        </w:rPr>
        <w:t>Lựa chọn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853"/>
      </w:tblGrid>
      <w:tr w:rsidR="00EF1B9A" w:rsidRPr="00B82C39" w14:paraId="7E951BF6" w14:textId="0CAC3A08" w:rsidTr="00EF1B9A">
        <w:trPr>
          <w:jc w:val="center"/>
        </w:trPr>
        <w:tc>
          <w:tcPr>
            <w:tcW w:w="0" w:type="auto"/>
          </w:tcPr>
          <w:p w14:paraId="2457EB97" w14:textId="02208E52"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Thể tích bồn Tân Á</w:t>
            </w:r>
          </w:p>
        </w:tc>
        <w:tc>
          <w:tcPr>
            <w:tcW w:w="0" w:type="auto"/>
          </w:tcPr>
          <w:p w14:paraId="5BF5D5B9" w14:textId="1F568EBF" w:rsidR="00EF1B9A" w:rsidRPr="00B82C39" w:rsidRDefault="00EF1B9A" w:rsidP="000656EE">
            <w:pPr>
              <w:pStyle w:val="7NOIDUNG"/>
              <w:spacing w:before="0" w:after="0"/>
              <w:ind w:firstLine="0"/>
              <w:jc w:val="center"/>
              <w:rPr>
                <w:color w:val="auto"/>
                <w:szCs w:val="26"/>
                <w:lang w:val="vi-VN"/>
              </w:rPr>
            </w:pPr>
            <w:r w:rsidRPr="00B82C39">
              <w:rPr>
                <w:color w:val="auto"/>
                <w:szCs w:val="26"/>
                <w:lang w:val="en-GB"/>
              </w:rPr>
              <w:t>Thời gian lưu</w:t>
            </w:r>
          </w:p>
        </w:tc>
        <w:tc>
          <w:tcPr>
            <w:tcW w:w="1194" w:type="dxa"/>
          </w:tcPr>
          <w:p w14:paraId="0114FA32" w14:textId="6F0524C5" w:rsidR="00EF1B9A" w:rsidRPr="00B82C39" w:rsidRDefault="00EF1B9A" w:rsidP="003B7E35">
            <w:pPr>
              <w:pStyle w:val="7NOIDUNG"/>
              <w:spacing w:before="0" w:after="0"/>
              <w:ind w:firstLine="0"/>
              <w:jc w:val="center"/>
              <w:rPr>
                <w:color w:val="auto"/>
                <w:szCs w:val="26"/>
                <w:lang w:val="en-GB"/>
              </w:rPr>
            </w:pPr>
            <w:r w:rsidRPr="00B82C39">
              <w:rPr>
                <w:color w:val="auto"/>
                <w:szCs w:val="26"/>
                <w:lang w:val="vi-VN"/>
              </w:rPr>
              <w:t>H</w:t>
            </w:r>
            <w:r w:rsidRPr="00B82C39">
              <w:rPr>
                <w:color w:val="auto"/>
                <w:szCs w:val="26"/>
                <w:lang w:val="en-GB"/>
              </w:rPr>
              <w:t xml:space="preserve"> (m)</w:t>
            </w:r>
          </w:p>
        </w:tc>
        <w:tc>
          <w:tcPr>
            <w:tcW w:w="1396" w:type="dxa"/>
          </w:tcPr>
          <w:p w14:paraId="4AF6F155" w14:textId="77777777" w:rsidR="00EF1B9A" w:rsidRPr="00B82C39" w:rsidRDefault="00EF1B9A" w:rsidP="000656EE">
            <w:pPr>
              <w:pStyle w:val="7NOIDUNG"/>
              <w:spacing w:before="0" w:after="0"/>
              <w:ind w:firstLine="0"/>
              <w:jc w:val="center"/>
              <w:rPr>
                <w:color w:val="auto"/>
                <w:szCs w:val="26"/>
                <w:lang w:val="vi-VN"/>
              </w:rPr>
            </w:pPr>
            <w:r w:rsidRPr="00B82C39">
              <w:rPr>
                <w:color w:val="auto"/>
                <w:szCs w:val="26"/>
                <w:lang w:val="vi-VN"/>
              </w:rPr>
              <w:t>D (m)</w:t>
            </w:r>
          </w:p>
        </w:tc>
        <w:tc>
          <w:tcPr>
            <w:tcW w:w="1853" w:type="dxa"/>
          </w:tcPr>
          <w:p w14:paraId="463B0E30" w14:textId="5CD12051"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Vật liệu</w:t>
            </w:r>
          </w:p>
        </w:tc>
      </w:tr>
      <w:tr w:rsidR="00EF1B9A" w:rsidRPr="00B82C39" w14:paraId="5977078E" w14:textId="629C13A3" w:rsidTr="00EF1B9A">
        <w:trPr>
          <w:jc w:val="center"/>
        </w:trPr>
        <w:tc>
          <w:tcPr>
            <w:tcW w:w="0" w:type="auto"/>
          </w:tcPr>
          <w:p w14:paraId="395E98DD" w14:textId="62E85044" w:rsidR="00EF1B9A" w:rsidRPr="00B82C39" w:rsidRDefault="00EF1B9A" w:rsidP="000656EE">
            <w:pPr>
              <w:pStyle w:val="7NOIDUNG"/>
              <w:spacing w:before="0" w:after="0"/>
              <w:ind w:firstLine="0"/>
              <w:jc w:val="center"/>
              <w:rPr>
                <w:color w:val="auto"/>
                <w:szCs w:val="26"/>
                <w:vertAlign w:val="superscript"/>
                <w:lang w:val="en-GB"/>
              </w:rPr>
            </w:pPr>
            <w:r w:rsidRPr="00B82C39">
              <w:rPr>
                <w:color w:val="auto"/>
                <w:szCs w:val="26"/>
                <w:lang w:val="en-GB"/>
              </w:rPr>
              <w:t>5m</w:t>
            </w:r>
            <w:r w:rsidRPr="00B82C39">
              <w:rPr>
                <w:color w:val="auto"/>
                <w:szCs w:val="26"/>
                <w:vertAlign w:val="superscript"/>
                <w:lang w:val="en-GB"/>
              </w:rPr>
              <w:t>3</w:t>
            </w:r>
          </w:p>
        </w:tc>
        <w:tc>
          <w:tcPr>
            <w:tcW w:w="0" w:type="auto"/>
          </w:tcPr>
          <w:p w14:paraId="7D1B30B8" w14:textId="050C5A00"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40h</w:t>
            </w:r>
          </w:p>
        </w:tc>
        <w:tc>
          <w:tcPr>
            <w:tcW w:w="1194" w:type="dxa"/>
          </w:tcPr>
          <w:p w14:paraId="17290C44" w14:textId="2B87E0E0"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2,105</w:t>
            </w:r>
          </w:p>
        </w:tc>
        <w:tc>
          <w:tcPr>
            <w:tcW w:w="1396" w:type="dxa"/>
          </w:tcPr>
          <w:p w14:paraId="4A166D97" w14:textId="5D0DCEFE"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1,840</w:t>
            </w:r>
          </w:p>
        </w:tc>
        <w:tc>
          <w:tcPr>
            <w:tcW w:w="1853" w:type="dxa"/>
          </w:tcPr>
          <w:p w14:paraId="18AA4A01" w14:textId="4B523B23"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Nhựa LLDPE</w:t>
            </w:r>
          </w:p>
        </w:tc>
      </w:tr>
    </w:tbl>
    <w:p w14:paraId="587463BE" w14:textId="135C2D2B" w:rsidR="003B7E35" w:rsidRPr="00B82C39" w:rsidRDefault="003B7E35" w:rsidP="003B7E35">
      <w:pPr>
        <w:pStyle w:val="ANOIDUNG"/>
        <w:rPr>
          <w:color w:val="auto"/>
          <w:sz w:val="26"/>
          <w:szCs w:val="26"/>
          <w:lang w:val="nb-NO"/>
        </w:rPr>
      </w:pPr>
      <w:r w:rsidRPr="00B82C39">
        <w:rPr>
          <w:color w:val="auto"/>
          <w:sz w:val="26"/>
          <w:szCs w:val="26"/>
          <w:lang w:val="nb-NO"/>
        </w:rPr>
        <w:t>+ Bể hiếu khí : Sau đó, nước thải chảy tự động qua bể hiếu khí, nhiệm vụ của bể này là xử lý hiếu khí. Ở đây ôxy được cung cấp nhờ máy thổi khí hoạt động luân phiên 24/24h, đảm bảo việc phân phối khí đều trong bể thực hiện quá trình phản ứng vi sinh. Các vi sinh vật này sẽ phân hủy các chất hữu cơ thành sản phẩm cuối cùng là CO</w:t>
      </w:r>
      <w:r w:rsidRPr="00B82C39">
        <w:rPr>
          <w:color w:val="auto"/>
          <w:sz w:val="26"/>
          <w:szCs w:val="26"/>
          <w:vertAlign w:val="subscript"/>
          <w:lang w:val="nb-NO"/>
        </w:rPr>
        <w:t>2</w:t>
      </w:r>
      <w:r w:rsidRPr="00B82C39">
        <w:rPr>
          <w:color w:val="auto"/>
          <w:sz w:val="26"/>
          <w:szCs w:val="26"/>
          <w:lang w:val="nb-NO"/>
        </w:rPr>
        <w:t xml:space="preserve"> và H</w:t>
      </w:r>
      <w:r w:rsidRPr="00B82C39">
        <w:rPr>
          <w:color w:val="auto"/>
          <w:sz w:val="26"/>
          <w:szCs w:val="26"/>
          <w:vertAlign w:val="subscript"/>
          <w:lang w:val="nb-NO"/>
        </w:rPr>
        <w:t>2</w:t>
      </w:r>
      <w:r w:rsidRPr="00B82C39">
        <w:rPr>
          <w:color w:val="auto"/>
          <w:sz w:val="26"/>
          <w:szCs w:val="26"/>
          <w:lang w:val="nb-NO"/>
        </w:rPr>
        <w:t>O là giảm nồng độ bẩn trong nước thải. Trong bể thiếu khí có bố trí 1 bơm nước thải nhúng chìm để bơm nước lên Module MBR.</w:t>
      </w:r>
      <w:r w:rsidR="00EF1B9A" w:rsidRPr="00B82C39">
        <w:rPr>
          <w:color w:val="auto"/>
          <w:sz w:val="26"/>
          <w:szCs w:val="26"/>
          <w:lang w:val="nb-NO"/>
        </w:rPr>
        <w:t xml:space="preserve"> Sử dụng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712"/>
      </w:tblGrid>
      <w:tr w:rsidR="00EF1B9A" w:rsidRPr="00B82C39" w14:paraId="572C2469" w14:textId="170D16E7" w:rsidTr="00EF1B9A">
        <w:trPr>
          <w:jc w:val="center"/>
        </w:trPr>
        <w:tc>
          <w:tcPr>
            <w:tcW w:w="0" w:type="auto"/>
          </w:tcPr>
          <w:p w14:paraId="5CE639C1" w14:textId="77777777"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Thể tích bồn Tân Á</w:t>
            </w:r>
          </w:p>
        </w:tc>
        <w:tc>
          <w:tcPr>
            <w:tcW w:w="0" w:type="auto"/>
          </w:tcPr>
          <w:p w14:paraId="074281A0" w14:textId="77777777" w:rsidR="00EF1B9A" w:rsidRPr="00B82C39" w:rsidRDefault="00EF1B9A" w:rsidP="000656EE">
            <w:pPr>
              <w:pStyle w:val="7NOIDUNG"/>
              <w:spacing w:before="0" w:after="0"/>
              <w:ind w:firstLine="0"/>
              <w:jc w:val="center"/>
              <w:rPr>
                <w:color w:val="auto"/>
                <w:szCs w:val="26"/>
                <w:lang w:val="vi-VN"/>
              </w:rPr>
            </w:pPr>
            <w:r w:rsidRPr="00B82C39">
              <w:rPr>
                <w:color w:val="auto"/>
                <w:szCs w:val="26"/>
                <w:lang w:val="en-GB"/>
              </w:rPr>
              <w:t>Thời gian lưu</w:t>
            </w:r>
          </w:p>
        </w:tc>
        <w:tc>
          <w:tcPr>
            <w:tcW w:w="1194" w:type="dxa"/>
          </w:tcPr>
          <w:p w14:paraId="1D7388CE" w14:textId="77777777" w:rsidR="00EF1B9A" w:rsidRPr="00B82C39" w:rsidRDefault="00EF1B9A" w:rsidP="000656EE">
            <w:pPr>
              <w:pStyle w:val="7NOIDUNG"/>
              <w:spacing w:before="0" w:after="0"/>
              <w:ind w:firstLine="0"/>
              <w:jc w:val="center"/>
              <w:rPr>
                <w:color w:val="auto"/>
                <w:szCs w:val="26"/>
                <w:lang w:val="en-GB"/>
              </w:rPr>
            </w:pPr>
            <w:r w:rsidRPr="00B82C39">
              <w:rPr>
                <w:color w:val="auto"/>
                <w:szCs w:val="26"/>
                <w:lang w:val="vi-VN"/>
              </w:rPr>
              <w:t>H</w:t>
            </w:r>
            <w:r w:rsidRPr="00B82C39">
              <w:rPr>
                <w:color w:val="auto"/>
                <w:szCs w:val="26"/>
                <w:lang w:val="en-GB"/>
              </w:rPr>
              <w:t xml:space="preserve"> (m)</w:t>
            </w:r>
          </w:p>
        </w:tc>
        <w:tc>
          <w:tcPr>
            <w:tcW w:w="1396" w:type="dxa"/>
          </w:tcPr>
          <w:p w14:paraId="74540AB8" w14:textId="77777777" w:rsidR="00EF1B9A" w:rsidRPr="00B82C39" w:rsidRDefault="00EF1B9A" w:rsidP="000656EE">
            <w:pPr>
              <w:pStyle w:val="7NOIDUNG"/>
              <w:spacing w:before="0" w:after="0"/>
              <w:ind w:firstLine="0"/>
              <w:jc w:val="center"/>
              <w:rPr>
                <w:color w:val="auto"/>
                <w:szCs w:val="26"/>
                <w:lang w:val="vi-VN"/>
              </w:rPr>
            </w:pPr>
            <w:r w:rsidRPr="00B82C39">
              <w:rPr>
                <w:color w:val="auto"/>
                <w:szCs w:val="26"/>
                <w:lang w:val="vi-VN"/>
              </w:rPr>
              <w:t>D (m)</w:t>
            </w:r>
          </w:p>
        </w:tc>
        <w:tc>
          <w:tcPr>
            <w:tcW w:w="1712" w:type="dxa"/>
          </w:tcPr>
          <w:p w14:paraId="6C3462A6" w14:textId="78C89768"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Vật liệu</w:t>
            </w:r>
          </w:p>
        </w:tc>
      </w:tr>
      <w:tr w:rsidR="00EF1B9A" w:rsidRPr="00B82C39" w14:paraId="6058B367" w14:textId="30B96621" w:rsidTr="00EF1B9A">
        <w:trPr>
          <w:jc w:val="center"/>
        </w:trPr>
        <w:tc>
          <w:tcPr>
            <w:tcW w:w="0" w:type="auto"/>
          </w:tcPr>
          <w:p w14:paraId="537DBBD1" w14:textId="77777777" w:rsidR="00EF1B9A" w:rsidRPr="00B82C39" w:rsidRDefault="00EF1B9A" w:rsidP="000656EE">
            <w:pPr>
              <w:pStyle w:val="7NOIDUNG"/>
              <w:spacing w:before="0" w:after="0"/>
              <w:ind w:firstLine="0"/>
              <w:jc w:val="center"/>
              <w:rPr>
                <w:color w:val="auto"/>
                <w:szCs w:val="26"/>
                <w:vertAlign w:val="superscript"/>
                <w:lang w:val="en-GB"/>
              </w:rPr>
            </w:pPr>
            <w:r w:rsidRPr="00B82C39">
              <w:rPr>
                <w:color w:val="auto"/>
                <w:szCs w:val="26"/>
                <w:lang w:val="en-GB"/>
              </w:rPr>
              <w:t>5m</w:t>
            </w:r>
            <w:r w:rsidRPr="00B82C39">
              <w:rPr>
                <w:color w:val="auto"/>
                <w:szCs w:val="26"/>
                <w:vertAlign w:val="superscript"/>
                <w:lang w:val="en-GB"/>
              </w:rPr>
              <w:t>3</w:t>
            </w:r>
          </w:p>
        </w:tc>
        <w:tc>
          <w:tcPr>
            <w:tcW w:w="0" w:type="auto"/>
          </w:tcPr>
          <w:p w14:paraId="199B1B71" w14:textId="77777777"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40h</w:t>
            </w:r>
          </w:p>
        </w:tc>
        <w:tc>
          <w:tcPr>
            <w:tcW w:w="1194" w:type="dxa"/>
          </w:tcPr>
          <w:p w14:paraId="6E7881B5" w14:textId="77777777"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2,105</w:t>
            </w:r>
          </w:p>
        </w:tc>
        <w:tc>
          <w:tcPr>
            <w:tcW w:w="1396" w:type="dxa"/>
          </w:tcPr>
          <w:p w14:paraId="2014FDC8" w14:textId="77777777"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1,840</w:t>
            </w:r>
          </w:p>
        </w:tc>
        <w:tc>
          <w:tcPr>
            <w:tcW w:w="1712" w:type="dxa"/>
          </w:tcPr>
          <w:p w14:paraId="538FC226" w14:textId="7C21266D" w:rsidR="00EF1B9A" w:rsidRPr="00B82C39" w:rsidRDefault="00EF1B9A" w:rsidP="000656EE">
            <w:pPr>
              <w:pStyle w:val="7NOIDUNG"/>
              <w:spacing w:before="0" w:after="0"/>
              <w:ind w:firstLine="0"/>
              <w:jc w:val="center"/>
              <w:rPr>
                <w:color w:val="auto"/>
                <w:szCs w:val="26"/>
                <w:lang w:val="en-GB"/>
              </w:rPr>
            </w:pPr>
            <w:r w:rsidRPr="00B82C39">
              <w:rPr>
                <w:color w:val="auto"/>
                <w:szCs w:val="26"/>
                <w:lang w:val="en-GB"/>
              </w:rPr>
              <w:t>Nhựa LLDPE</w:t>
            </w:r>
          </w:p>
        </w:tc>
      </w:tr>
    </w:tbl>
    <w:p w14:paraId="04236451" w14:textId="3DB69029" w:rsidR="003B7E35" w:rsidRPr="00B82C39" w:rsidRDefault="003B7E35" w:rsidP="003B7E35">
      <w:pPr>
        <w:pStyle w:val="ANOIDUNG"/>
        <w:rPr>
          <w:color w:val="auto"/>
          <w:sz w:val="26"/>
          <w:szCs w:val="26"/>
          <w:lang w:val="nb-NO"/>
        </w:rPr>
      </w:pPr>
      <w:r w:rsidRPr="00B82C39">
        <w:rPr>
          <w:color w:val="auto"/>
          <w:sz w:val="26"/>
          <w:szCs w:val="26"/>
          <w:lang w:val="nb-NO"/>
        </w:rPr>
        <w:t xml:space="preserve">+ MODULE MBR: ta sẽ cung cấp một lượng vi sinh vật cần thiết để để khử BOD, COD, N, P,… có trong nước. Các vi sinh vật này sử dụng các chất hữu cơ có 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bị giữ lại tại bề mặt màng. Đồng thời chỉ có nước sạch mới qua được màng. Phần nước trong được bơm hút ra ngoài, phần bùn sẽ được hồi lưu 1 phần về bể thiếu khí, phần còn lại nằm lại trong bể bị khoáng hóa và định kỳ hút bỏ. Vì kích thước lỗ màng MBR rất nhỏ (0.01 ~ 0.4 μm)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bị nghẹt màng. </w:t>
      </w:r>
    </w:p>
    <w:p w14:paraId="5CCC274E" w14:textId="77777777" w:rsidR="003B7E35" w:rsidRPr="00B82C39" w:rsidRDefault="003B7E35" w:rsidP="003B7E35">
      <w:pPr>
        <w:pStyle w:val="ANOIDUNG"/>
        <w:rPr>
          <w:color w:val="auto"/>
          <w:sz w:val="26"/>
          <w:szCs w:val="26"/>
          <w:lang w:val="nb-NO"/>
        </w:rPr>
      </w:pPr>
      <w:r w:rsidRPr="00B82C39">
        <w:rPr>
          <w:noProof/>
        </w:rPr>
        <w:lastRenderedPageBreak/>
        <w:drawing>
          <wp:inline distT="0" distB="0" distL="0" distR="0" wp14:anchorId="45F3EC7E" wp14:editId="05C1B0B1">
            <wp:extent cx="5422605" cy="2293666"/>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8258" cy="2296057"/>
                    </a:xfrm>
                    <a:prstGeom prst="rect">
                      <a:avLst/>
                    </a:prstGeom>
                    <a:noFill/>
                    <a:ln>
                      <a:noFill/>
                    </a:ln>
                  </pic:spPr>
                </pic:pic>
              </a:graphicData>
            </a:graphic>
          </wp:inline>
        </w:drawing>
      </w:r>
    </w:p>
    <w:p w14:paraId="34192C95" w14:textId="56CC1C19" w:rsidR="007401DA" w:rsidRPr="00B82C39" w:rsidRDefault="003B7E35" w:rsidP="00EF1B9A">
      <w:pPr>
        <w:spacing w:before="120" w:after="120"/>
        <w:ind w:firstLine="567"/>
        <w:jc w:val="both"/>
        <w:rPr>
          <w:sz w:val="26"/>
          <w:szCs w:val="26"/>
          <w:lang w:val="nb-NO"/>
        </w:rPr>
      </w:pPr>
      <w:r w:rsidRPr="00B82C39">
        <w:rPr>
          <w:sz w:val="26"/>
          <w:szCs w:val="26"/>
          <w:lang w:val="nb-NO"/>
        </w:rPr>
        <w:t>Để màng hoạt động hiệu quả thì ta nên vệ sinh màng MBR theo chu kì bằng cách bơm hóa chất và nước cất vào ngược lại màng MBR để vệ sinh bên trong màng lọc. Quá trình này được MODULE MBR thực hiện toàn toàn tự động.</w:t>
      </w:r>
    </w:p>
    <w:p w14:paraId="72628B7D" w14:textId="77777777" w:rsidR="00EF1B9A" w:rsidRPr="00B82C39" w:rsidRDefault="00EF1B9A" w:rsidP="00EF1B9A">
      <w:pPr>
        <w:pStyle w:val="ANORMAL"/>
        <w:rPr>
          <w:b/>
          <w:i/>
          <w:lang w:val="vi-VN"/>
        </w:rPr>
      </w:pPr>
      <w:r w:rsidRPr="00B82C39">
        <w:rPr>
          <w:b/>
          <w:i/>
          <w:lang w:val="vi-VN"/>
        </w:rPr>
        <w:t>* Hiệu quả xử lý qua từng giai đoạn</w:t>
      </w:r>
    </w:p>
    <w:p w14:paraId="498E3870" w14:textId="4378E7B5" w:rsidR="00EF1B9A" w:rsidRPr="00B82C39" w:rsidRDefault="00EF1B9A" w:rsidP="00EF1B9A">
      <w:pPr>
        <w:pStyle w:val="ANORMAL"/>
        <w:rPr>
          <w:lang w:val="vi-VN"/>
        </w:rPr>
      </w:pPr>
      <w:r w:rsidRPr="00B82C39">
        <w:rPr>
          <w:lang w:val="vi-VN"/>
        </w:rPr>
        <w:t>Căn cứ vào chất lượng nước thải đầu vào</w:t>
      </w:r>
      <w:r w:rsidR="00002205" w:rsidRPr="00B82C39">
        <w:rPr>
          <w:lang w:val="en-GB"/>
        </w:rPr>
        <w:t xml:space="preserve"> (</w:t>
      </w:r>
      <w:r w:rsidR="00002205" w:rsidRPr="00B82C39">
        <w:rPr>
          <w:i/>
          <w:lang w:val="en-GB"/>
        </w:rPr>
        <w:t>lấy giá trị trung bình tại Bảng 1.3 – giáo trình xử lý nước thải đô thị - PGS.TS Trần Đức Hạ</w:t>
      </w:r>
      <w:r w:rsidR="00002205" w:rsidRPr="00B82C39">
        <w:rPr>
          <w:lang w:val="en-GB"/>
        </w:rPr>
        <w:t>)</w:t>
      </w:r>
      <w:r w:rsidRPr="00B82C39">
        <w:rPr>
          <w:lang w:val="vi-VN"/>
        </w:rPr>
        <w:t xml:space="preserve">, dây chuyền hệ thống xử lý nước thải của </w:t>
      </w:r>
      <w:r w:rsidRPr="00B82C39">
        <w:rPr>
          <w:lang w:val="en-GB"/>
        </w:rPr>
        <w:t>Cơ sở</w:t>
      </w:r>
      <w:r w:rsidRPr="00B82C39">
        <w:rPr>
          <w:lang w:val="vi-VN"/>
        </w:rPr>
        <w:t xml:space="preserve">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EF1B9A" w:rsidRPr="00B82C39" w14:paraId="79ECF0AE" w14:textId="77777777" w:rsidTr="000656EE">
        <w:trPr>
          <w:trHeight w:val="340"/>
        </w:trPr>
        <w:tc>
          <w:tcPr>
            <w:tcW w:w="1537" w:type="dxa"/>
            <w:shd w:val="clear" w:color="000000" w:fill="E2EFD9"/>
            <w:vAlign w:val="center"/>
            <w:hideMark/>
          </w:tcPr>
          <w:p w14:paraId="70180E9B" w14:textId="77777777" w:rsidR="00EF1B9A" w:rsidRPr="00B82C39" w:rsidRDefault="00EF1B9A" w:rsidP="000656EE">
            <w:pPr>
              <w:jc w:val="center"/>
              <w:rPr>
                <w:b/>
                <w:bCs/>
              </w:rPr>
            </w:pPr>
            <w:r w:rsidRPr="00B82C39">
              <w:rPr>
                <w:b/>
                <w:bCs/>
              </w:rPr>
              <w:t>Công trình</w:t>
            </w:r>
          </w:p>
        </w:tc>
        <w:tc>
          <w:tcPr>
            <w:tcW w:w="1235" w:type="dxa"/>
            <w:shd w:val="clear" w:color="000000" w:fill="E2EFD9"/>
            <w:vAlign w:val="center"/>
            <w:hideMark/>
          </w:tcPr>
          <w:p w14:paraId="65F53C0E" w14:textId="77777777" w:rsidR="00EF1B9A" w:rsidRPr="00B82C39" w:rsidRDefault="00EF1B9A" w:rsidP="000656EE">
            <w:pPr>
              <w:jc w:val="center"/>
              <w:rPr>
                <w:b/>
                <w:bCs/>
              </w:rPr>
            </w:pPr>
            <w:r w:rsidRPr="00B82C39">
              <w:rPr>
                <w:b/>
                <w:bCs/>
              </w:rPr>
              <w:t>Chỉ tiêu</w:t>
            </w:r>
          </w:p>
        </w:tc>
        <w:tc>
          <w:tcPr>
            <w:tcW w:w="1517" w:type="dxa"/>
            <w:shd w:val="clear" w:color="000000" w:fill="E2EFD9"/>
            <w:vAlign w:val="center"/>
            <w:hideMark/>
          </w:tcPr>
          <w:p w14:paraId="0C0DC6B9" w14:textId="77777777" w:rsidR="00EF1B9A" w:rsidRPr="00B82C39" w:rsidRDefault="00EF1B9A" w:rsidP="000656EE">
            <w:pPr>
              <w:jc w:val="center"/>
              <w:rPr>
                <w:b/>
                <w:bCs/>
              </w:rPr>
            </w:pPr>
            <w:r w:rsidRPr="00B82C39">
              <w:rPr>
                <w:b/>
                <w:bCs/>
              </w:rPr>
              <w:t>Đơn vị</w:t>
            </w:r>
          </w:p>
        </w:tc>
        <w:tc>
          <w:tcPr>
            <w:tcW w:w="1206" w:type="dxa"/>
            <w:shd w:val="clear" w:color="000000" w:fill="E2EFD9"/>
            <w:vAlign w:val="center"/>
            <w:hideMark/>
          </w:tcPr>
          <w:p w14:paraId="078D4E53" w14:textId="77777777" w:rsidR="00EF1B9A" w:rsidRPr="00B82C39" w:rsidRDefault="00EF1B9A" w:rsidP="000656EE">
            <w:pPr>
              <w:jc w:val="center"/>
              <w:rPr>
                <w:b/>
                <w:bCs/>
              </w:rPr>
            </w:pPr>
            <w:r w:rsidRPr="00B82C39">
              <w:rPr>
                <w:b/>
                <w:bCs/>
              </w:rPr>
              <w:t>Nồng độ đầu vào</w:t>
            </w:r>
          </w:p>
        </w:tc>
        <w:tc>
          <w:tcPr>
            <w:tcW w:w="992" w:type="dxa"/>
            <w:shd w:val="clear" w:color="000000" w:fill="E2EFD9"/>
            <w:vAlign w:val="center"/>
            <w:hideMark/>
          </w:tcPr>
          <w:p w14:paraId="53027296" w14:textId="77777777" w:rsidR="00EF1B9A" w:rsidRPr="00B82C39" w:rsidRDefault="00EF1B9A" w:rsidP="000656EE">
            <w:pPr>
              <w:jc w:val="center"/>
              <w:rPr>
                <w:b/>
                <w:bCs/>
              </w:rPr>
            </w:pPr>
            <w:r w:rsidRPr="00B82C39">
              <w:rPr>
                <w:b/>
                <w:bCs/>
              </w:rPr>
              <w:t>Hiệu suất xử lý</w:t>
            </w:r>
          </w:p>
        </w:tc>
        <w:tc>
          <w:tcPr>
            <w:tcW w:w="1276" w:type="dxa"/>
            <w:shd w:val="clear" w:color="000000" w:fill="E2EFD9"/>
            <w:vAlign w:val="center"/>
            <w:hideMark/>
          </w:tcPr>
          <w:p w14:paraId="1FF2B352" w14:textId="77777777" w:rsidR="00EF1B9A" w:rsidRPr="00B82C39" w:rsidRDefault="00EF1B9A" w:rsidP="000656EE">
            <w:pPr>
              <w:jc w:val="center"/>
              <w:rPr>
                <w:b/>
                <w:bCs/>
              </w:rPr>
            </w:pPr>
            <w:r w:rsidRPr="00B82C39">
              <w:rPr>
                <w:b/>
                <w:bCs/>
              </w:rPr>
              <w:t>Nồng độ sau xử lý</w:t>
            </w:r>
          </w:p>
        </w:tc>
        <w:tc>
          <w:tcPr>
            <w:tcW w:w="1843" w:type="dxa"/>
            <w:shd w:val="clear" w:color="000000" w:fill="E2EFD9"/>
            <w:vAlign w:val="center"/>
            <w:hideMark/>
          </w:tcPr>
          <w:p w14:paraId="3CD60790" w14:textId="77777777" w:rsidR="00EF1B9A" w:rsidRPr="00B82C39" w:rsidRDefault="00EF1B9A" w:rsidP="000656EE">
            <w:pPr>
              <w:jc w:val="center"/>
              <w:rPr>
                <w:b/>
                <w:bCs/>
              </w:rPr>
            </w:pPr>
            <w:r w:rsidRPr="00B82C39">
              <w:rPr>
                <w:b/>
                <w:bCs/>
              </w:rPr>
              <w:t>Căn cứ xác định hiệu suất</w:t>
            </w:r>
          </w:p>
        </w:tc>
      </w:tr>
      <w:tr w:rsidR="00EF1B9A" w:rsidRPr="00B82C39" w14:paraId="1FEEAEF4" w14:textId="77777777" w:rsidTr="000656EE">
        <w:trPr>
          <w:trHeight w:val="340"/>
        </w:trPr>
        <w:tc>
          <w:tcPr>
            <w:tcW w:w="1537" w:type="dxa"/>
            <w:vMerge w:val="restart"/>
            <w:shd w:val="clear" w:color="auto" w:fill="auto"/>
            <w:vAlign w:val="center"/>
            <w:hideMark/>
          </w:tcPr>
          <w:p w14:paraId="11DA4D75" w14:textId="77777777" w:rsidR="00EF1B9A" w:rsidRPr="00B82C39" w:rsidRDefault="00EF1B9A" w:rsidP="000656EE">
            <w:pPr>
              <w:rPr>
                <w:b/>
                <w:bCs/>
              </w:rPr>
            </w:pPr>
            <w:r w:rsidRPr="00B82C39">
              <w:rPr>
                <w:b/>
                <w:bCs/>
              </w:rPr>
              <w:t>Lọc rác thô + tinh + Hố gom</w:t>
            </w:r>
          </w:p>
        </w:tc>
        <w:tc>
          <w:tcPr>
            <w:tcW w:w="1235" w:type="dxa"/>
            <w:shd w:val="clear" w:color="auto" w:fill="auto"/>
            <w:vAlign w:val="center"/>
            <w:hideMark/>
          </w:tcPr>
          <w:p w14:paraId="7EDA39EC" w14:textId="77777777" w:rsidR="00EF1B9A" w:rsidRPr="00B82C39" w:rsidRDefault="00EF1B9A" w:rsidP="000656EE">
            <w:r w:rsidRPr="00B82C39">
              <w:t>BOD</w:t>
            </w:r>
            <w:r w:rsidRPr="00B82C39">
              <w:rPr>
                <w:vertAlign w:val="subscript"/>
              </w:rPr>
              <w:t>5</w:t>
            </w:r>
          </w:p>
        </w:tc>
        <w:tc>
          <w:tcPr>
            <w:tcW w:w="1517" w:type="dxa"/>
            <w:shd w:val="clear" w:color="auto" w:fill="auto"/>
            <w:vAlign w:val="center"/>
            <w:hideMark/>
          </w:tcPr>
          <w:p w14:paraId="14ED0A53" w14:textId="77777777" w:rsidR="00EF1B9A" w:rsidRPr="00B82C39" w:rsidRDefault="00EF1B9A" w:rsidP="000656EE">
            <w:pPr>
              <w:jc w:val="center"/>
            </w:pPr>
            <w:r w:rsidRPr="00B82C39">
              <w:t>mg/L</w:t>
            </w:r>
          </w:p>
        </w:tc>
        <w:tc>
          <w:tcPr>
            <w:tcW w:w="1206" w:type="dxa"/>
            <w:shd w:val="clear" w:color="auto" w:fill="auto"/>
            <w:vAlign w:val="center"/>
          </w:tcPr>
          <w:p w14:paraId="64B1C1BB" w14:textId="18FFD1F6" w:rsidR="00EF1B9A" w:rsidRPr="00B82C39" w:rsidRDefault="00002205" w:rsidP="000656EE">
            <w:pPr>
              <w:jc w:val="center"/>
            </w:pPr>
            <w:r w:rsidRPr="00B82C39">
              <w:t>255</w:t>
            </w:r>
          </w:p>
        </w:tc>
        <w:tc>
          <w:tcPr>
            <w:tcW w:w="992" w:type="dxa"/>
            <w:shd w:val="clear" w:color="auto" w:fill="auto"/>
            <w:vAlign w:val="center"/>
            <w:hideMark/>
          </w:tcPr>
          <w:p w14:paraId="126209E3" w14:textId="77777777" w:rsidR="00EF1B9A" w:rsidRPr="00B82C39" w:rsidRDefault="00EF1B9A" w:rsidP="000656EE">
            <w:pPr>
              <w:jc w:val="center"/>
            </w:pPr>
            <w:r w:rsidRPr="00B82C39">
              <w:t>0%</w:t>
            </w:r>
          </w:p>
        </w:tc>
        <w:tc>
          <w:tcPr>
            <w:tcW w:w="1276" w:type="dxa"/>
            <w:shd w:val="clear" w:color="auto" w:fill="auto"/>
            <w:noWrap/>
            <w:vAlign w:val="center"/>
          </w:tcPr>
          <w:p w14:paraId="562212F8" w14:textId="7851F0B9" w:rsidR="00EF1B9A" w:rsidRPr="00B82C39" w:rsidRDefault="00002205" w:rsidP="000656EE">
            <w:pPr>
              <w:jc w:val="center"/>
              <w:rPr>
                <w:b/>
                <w:bCs/>
              </w:rPr>
            </w:pPr>
            <w:r w:rsidRPr="00B82C39">
              <w:rPr>
                <w:b/>
                <w:bCs/>
              </w:rPr>
              <w:t>255</w:t>
            </w:r>
          </w:p>
        </w:tc>
        <w:tc>
          <w:tcPr>
            <w:tcW w:w="1843" w:type="dxa"/>
            <w:vMerge w:val="restart"/>
            <w:shd w:val="clear" w:color="auto" w:fill="auto"/>
            <w:vAlign w:val="center"/>
            <w:hideMark/>
          </w:tcPr>
          <w:p w14:paraId="743E9533" w14:textId="77777777" w:rsidR="00EF1B9A" w:rsidRPr="00B82C39" w:rsidRDefault="00EF1B9A" w:rsidP="000656EE">
            <w:r w:rsidRPr="00B82C39">
              <w:t>Sách xử lý nước thải đô thị và công nghiệp Lâm Minh Triết</w:t>
            </w:r>
          </w:p>
        </w:tc>
      </w:tr>
      <w:tr w:rsidR="00EF1B9A" w:rsidRPr="00B82C39" w14:paraId="39CCB16A" w14:textId="77777777" w:rsidTr="000656EE">
        <w:trPr>
          <w:trHeight w:val="340"/>
        </w:trPr>
        <w:tc>
          <w:tcPr>
            <w:tcW w:w="1537" w:type="dxa"/>
            <w:vMerge/>
            <w:vAlign w:val="center"/>
            <w:hideMark/>
          </w:tcPr>
          <w:p w14:paraId="22BA8FFF" w14:textId="77777777" w:rsidR="00EF1B9A" w:rsidRPr="00B82C39" w:rsidRDefault="00EF1B9A" w:rsidP="000656EE">
            <w:pPr>
              <w:rPr>
                <w:b/>
                <w:bCs/>
              </w:rPr>
            </w:pPr>
          </w:p>
        </w:tc>
        <w:tc>
          <w:tcPr>
            <w:tcW w:w="1235" w:type="dxa"/>
            <w:shd w:val="clear" w:color="auto" w:fill="auto"/>
            <w:vAlign w:val="center"/>
            <w:hideMark/>
          </w:tcPr>
          <w:p w14:paraId="6A32FCCE" w14:textId="77777777" w:rsidR="00EF1B9A" w:rsidRPr="00B82C39" w:rsidRDefault="00EF1B9A" w:rsidP="000656EE">
            <w:r w:rsidRPr="00B82C39">
              <w:t>TSS</w:t>
            </w:r>
          </w:p>
        </w:tc>
        <w:tc>
          <w:tcPr>
            <w:tcW w:w="1517" w:type="dxa"/>
            <w:shd w:val="clear" w:color="auto" w:fill="auto"/>
            <w:vAlign w:val="center"/>
            <w:hideMark/>
          </w:tcPr>
          <w:p w14:paraId="41195C81" w14:textId="77777777" w:rsidR="00EF1B9A" w:rsidRPr="00B82C39" w:rsidRDefault="00EF1B9A" w:rsidP="000656EE">
            <w:pPr>
              <w:jc w:val="center"/>
            </w:pPr>
            <w:r w:rsidRPr="00B82C39">
              <w:t>mg/L</w:t>
            </w:r>
          </w:p>
        </w:tc>
        <w:tc>
          <w:tcPr>
            <w:tcW w:w="1206" w:type="dxa"/>
            <w:shd w:val="clear" w:color="auto" w:fill="auto"/>
            <w:vAlign w:val="center"/>
          </w:tcPr>
          <w:p w14:paraId="04FE8966" w14:textId="53ED6AC4" w:rsidR="00EF1B9A" w:rsidRPr="00B82C39" w:rsidRDefault="00002205" w:rsidP="000656EE">
            <w:pPr>
              <w:jc w:val="center"/>
            </w:pPr>
            <w:r w:rsidRPr="00B82C39">
              <w:t>225</w:t>
            </w:r>
          </w:p>
        </w:tc>
        <w:tc>
          <w:tcPr>
            <w:tcW w:w="992" w:type="dxa"/>
            <w:shd w:val="clear" w:color="auto" w:fill="auto"/>
            <w:vAlign w:val="center"/>
            <w:hideMark/>
          </w:tcPr>
          <w:p w14:paraId="33E9BAF0" w14:textId="77777777" w:rsidR="00EF1B9A" w:rsidRPr="00B82C39" w:rsidRDefault="00EF1B9A" w:rsidP="000656EE">
            <w:pPr>
              <w:jc w:val="center"/>
            </w:pPr>
            <w:r w:rsidRPr="00B82C39">
              <w:t>5%</w:t>
            </w:r>
          </w:p>
        </w:tc>
        <w:tc>
          <w:tcPr>
            <w:tcW w:w="1276" w:type="dxa"/>
            <w:shd w:val="clear" w:color="auto" w:fill="auto"/>
            <w:noWrap/>
            <w:vAlign w:val="center"/>
          </w:tcPr>
          <w:p w14:paraId="28B55B76" w14:textId="252A5250" w:rsidR="00EF1B9A" w:rsidRPr="00B82C39" w:rsidRDefault="00002205" w:rsidP="000656EE">
            <w:pPr>
              <w:jc w:val="center"/>
              <w:rPr>
                <w:b/>
                <w:bCs/>
              </w:rPr>
            </w:pPr>
            <w:r w:rsidRPr="00B82C39">
              <w:rPr>
                <w:b/>
                <w:bCs/>
              </w:rPr>
              <w:t>213,75</w:t>
            </w:r>
          </w:p>
        </w:tc>
        <w:tc>
          <w:tcPr>
            <w:tcW w:w="1843" w:type="dxa"/>
            <w:vMerge/>
            <w:vAlign w:val="center"/>
            <w:hideMark/>
          </w:tcPr>
          <w:p w14:paraId="50828247" w14:textId="77777777" w:rsidR="00EF1B9A" w:rsidRPr="00B82C39" w:rsidRDefault="00EF1B9A" w:rsidP="000656EE"/>
        </w:tc>
      </w:tr>
      <w:tr w:rsidR="00EF1B9A" w:rsidRPr="00B82C39" w14:paraId="11015FCB" w14:textId="77777777" w:rsidTr="000656EE">
        <w:trPr>
          <w:trHeight w:val="340"/>
        </w:trPr>
        <w:tc>
          <w:tcPr>
            <w:tcW w:w="1537" w:type="dxa"/>
            <w:vMerge/>
            <w:vAlign w:val="center"/>
            <w:hideMark/>
          </w:tcPr>
          <w:p w14:paraId="7CBEFE41" w14:textId="77777777" w:rsidR="00EF1B9A" w:rsidRPr="00B82C39" w:rsidRDefault="00EF1B9A" w:rsidP="000656EE">
            <w:pPr>
              <w:rPr>
                <w:b/>
                <w:bCs/>
              </w:rPr>
            </w:pPr>
          </w:p>
        </w:tc>
        <w:tc>
          <w:tcPr>
            <w:tcW w:w="1235" w:type="dxa"/>
            <w:shd w:val="clear" w:color="auto" w:fill="auto"/>
            <w:vAlign w:val="center"/>
            <w:hideMark/>
          </w:tcPr>
          <w:p w14:paraId="462D0025" w14:textId="77777777" w:rsidR="00EF1B9A" w:rsidRPr="00B82C39" w:rsidRDefault="00EF1B9A" w:rsidP="000656EE">
            <w:r w:rsidRPr="00B82C39">
              <w:t>N-NH4+</w:t>
            </w:r>
          </w:p>
        </w:tc>
        <w:tc>
          <w:tcPr>
            <w:tcW w:w="1517" w:type="dxa"/>
            <w:shd w:val="clear" w:color="auto" w:fill="auto"/>
            <w:vAlign w:val="center"/>
            <w:hideMark/>
          </w:tcPr>
          <w:p w14:paraId="476B6116" w14:textId="77777777" w:rsidR="00EF1B9A" w:rsidRPr="00B82C39" w:rsidRDefault="00EF1B9A" w:rsidP="000656EE">
            <w:pPr>
              <w:jc w:val="center"/>
            </w:pPr>
            <w:r w:rsidRPr="00B82C39">
              <w:t>mg/L</w:t>
            </w:r>
          </w:p>
        </w:tc>
        <w:tc>
          <w:tcPr>
            <w:tcW w:w="1206" w:type="dxa"/>
            <w:shd w:val="clear" w:color="auto" w:fill="auto"/>
            <w:vAlign w:val="center"/>
          </w:tcPr>
          <w:p w14:paraId="7D785411" w14:textId="48E80342" w:rsidR="00EF1B9A" w:rsidRPr="00B82C39" w:rsidRDefault="00002205" w:rsidP="000656EE">
            <w:pPr>
              <w:jc w:val="center"/>
            </w:pPr>
            <w:r w:rsidRPr="00B82C39">
              <w:t>31</w:t>
            </w:r>
          </w:p>
        </w:tc>
        <w:tc>
          <w:tcPr>
            <w:tcW w:w="992" w:type="dxa"/>
            <w:shd w:val="clear" w:color="auto" w:fill="auto"/>
            <w:vAlign w:val="center"/>
            <w:hideMark/>
          </w:tcPr>
          <w:p w14:paraId="0C3E1088" w14:textId="77777777" w:rsidR="00EF1B9A" w:rsidRPr="00B82C39" w:rsidRDefault="00EF1B9A" w:rsidP="000656EE">
            <w:pPr>
              <w:jc w:val="center"/>
            </w:pPr>
            <w:r w:rsidRPr="00B82C39">
              <w:t>-</w:t>
            </w:r>
          </w:p>
        </w:tc>
        <w:tc>
          <w:tcPr>
            <w:tcW w:w="1276" w:type="dxa"/>
            <w:shd w:val="clear" w:color="auto" w:fill="auto"/>
            <w:noWrap/>
            <w:vAlign w:val="center"/>
          </w:tcPr>
          <w:p w14:paraId="440CEABA" w14:textId="0FE637F2" w:rsidR="00EF1B9A" w:rsidRPr="00B82C39" w:rsidRDefault="00002205" w:rsidP="000656EE">
            <w:pPr>
              <w:jc w:val="center"/>
              <w:rPr>
                <w:b/>
                <w:bCs/>
              </w:rPr>
            </w:pPr>
            <w:r w:rsidRPr="00B82C39">
              <w:rPr>
                <w:b/>
                <w:bCs/>
              </w:rPr>
              <w:t>31</w:t>
            </w:r>
          </w:p>
        </w:tc>
        <w:tc>
          <w:tcPr>
            <w:tcW w:w="1843" w:type="dxa"/>
            <w:vMerge/>
            <w:vAlign w:val="center"/>
            <w:hideMark/>
          </w:tcPr>
          <w:p w14:paraId="3E95B9B0" w14:textId="77777777" w:rsidR="00EF1B9A" w:rsidRPr="00B82C39" w:rsidRDefault="00EF1B9A" w:rsidP="000656EE"/>
        </w:tc>
      </w:tr>
      <w:tr w:rsidR="00EF1B9A" w:rsidRPr="00B82C39" w14:paraId="316B12FE" w14:textId="77777777" w:rsidTr="000656EE">
        <w:trPr>
          <w:trHeight w:val="340"/>
        </w:trPr>
        <w:tc>
          <w:tcPr>
            <w:tcW w:w="1537" w:type="dxa"/>
            <w:vMerge/>
            <w:vAlign w:val="center"/>
            <w:hideMark/>
          </w:tcPr>
          <w:p w14:paraId="7CC4B3D4" w14:textId="77777777" w:rsidR="00EF1B9A" w:rsidRPr="00B82C39" w:rsidRDefault="00EF1B9A" w:rsidP="000656EE">
            <w:pPr>
              <w:rPr>
                <w:b/>
                <w:bCs/>
              </w:rPr>
            </w:pPr>
          </w:p>
        </w:tc>
        <w:tc>
          <w:tcPr>
            <w:tcW w:w="1235" w:type="dxa"/>
            <w:shd w:val="clear" w:color="auto" w:fill="auto"/>
            <w:vAlign w:val="center"/>
            <w:hideMark/>
          </w:tcPr>
          <w:p w14:paraId="2133B7FD" w14:textId="77777777" w:rsidR="00EF1B9A" w:rsidRPr="00B82C39" w:rsidRDefault="00EF1B9A" w:rsidP="000656EE">
            <w:r w:rsidRPr="00B82C39">
              <w:t>Tổng P</w:t>
            </w:r>
          </w:p>
        </w:tc>
        <w:tc>
          <w:tcPr>
            <w:tcW w:w="1517" w:type="dxa"/>
            <w:shd w:val="clear" w:color="auto" w:fill="auto"/>
            <w:vAlign w:val="center"/>
            <w:hideMark/>
          </w:tcPr>
          <w:p w14:paraId="58263502" w14:textId="77777777" w:rsidR="00EF1B9A" w:rsidRPr="00B82C39" w:rsidRDefault="00EF1B9A" w:rsidP="000656EE">
            <w:pPr>
              <w:jc w:val="center"/>
            </w:pPr>
            <w:r w:rsidRPr="00B82C39">
              <w:t>mg/L</w:t>
            </w:r>
          </w:p>
        </w:tc>
        <w:tc>
          <w:tcPr>
            <w:tcW w:w="1206" w:type="dxa"/>
            <w:shd w:val="clear" w:color="auto" w:fill="auto"/>
            <w:vAlign w:val="center"/>
          </w:tcPr>
          <w:p w14:paraId="4CCC6E3C" w14:textId="7345D64E" w:rsidR="00EF1B9A" w:rsidRPr="00B82C39" w:rsidRDefault="00002205" w:rsidP="000656EE">
            <w:pPr>
              <w:jc w:val="center"/>
            </w:pPr>
            <w:r w:rsidRPr="00B82C39">
              <w:t>8</w:t>
            </w:r>
          </w:p>
        </w:tc>
        <w:tc>
          <w:tcPr>
            <w:tcW w:w="992" w:type="dxa"/>
            <w:shd w:val="clear" w:color="auto" w:fill="auto"/>
            <w:vAlign w:val="center"/>
            <w:hideMark/>
          </w:tcPr>
          <w:p w14:paraId="59ADCBD6" w14:textId="77777777" w:rsidR="00EF1B9A" w:rsidRPr="00B82C39" w:rsidRDefault="00EF1B9A" w:rsidP="000656EE">
            <w:pPr>
              <w:jc w:val="center"/>
            </w:pPr>
            <w:r w:rsidRPr="00B82C39">
              <w:t>-</w:t>
            </w:r>
          </w:p>
        </w:tc>
        <w:tc>
          <w:tcPr>
            <w:tcW w:w="1276" w:type="dxa"/>
            <w:shd w:val="clear" w:color="auto" w:fill="auto"/>
            <w:noWrap/>
            <w:vAlign w:val="center"/>
          </w:tcPr>
          <w:p w14:paraId="7B71BAFD" w14:textId="4BB22E05" w:rsidR="00EF1B9A" w:rsidRPr="00B82C39" w:rsidRDefault="00002205" w:rsidP="000656EE">
            <w:pPr>
              <w:jc w:val="center"/>
              <w:rPr>
                <w:b/>
                <w:bCs/>
              </w:rPr>
            </w:pPr>
            <w:r w:rsidRPr="00B82C39">
              <w:rPr>
                <w:b/>
                <w:bCs/>
              </w:rPr>
              <w:t>8</w:t>
            </w:r>
          </w:p>
        </w:tc>
        <w:tc>
          <w:tcPr>
            <w:tcW w:w="1843" w:type="dxa"/>
            <w:vMerge/>
            <w:vAlign w:val="center"/>
            <w:hideMark/>
          </w:tcPr>
          <w:p w14:paraId="551F6B7A" w14:textId="77777777" w:rsidR="00EF1B9A" w:rsidRPr="00B82C39" w:rsidRDefault="00EF1B9A" w:rsidP="000656EE"/>
        </w:tc>
      </w:tr>
      <w:tr w:rsidR="00EF1B9A" w:rsidRPr="00B82C39" w14:paraId="1855FE00" w14:textId="77777777" w:rsidTr="000656EE">
        <w:trPr>
          <w:trHeight w:val="340"/>
        </w:trPr>
        <w:tc>
          <w:tcPr>
            <w:tcW w:w="1537" w:type="dxa"/>
            <w:vMerge/>
            <w:vAlign w:val="center"/>
            <w:hideMark/>
          </w:tcPr>
          <w:p w14:paraId="73C474C9" w14:textId="77777777" w:rsidR="00EF1B9A" w:rsidRPr="00B82C39" w:rsidRDefault="00EF1B9A" w:rsidP="000656EE">
            <w:pPr>
              <w:rPr>
                <w:b/>
                <w:bCs/>
              </w:rPr>
            </w:pPr>
          </w:p>
        </w:tc>
        <w:tc>
          <w:tcPr>
            <w:tcW w:w="1235" w:type="dxa"/>
            <w:shd w:val="clear" w:color="auto" w:fill="auto"/>
            <w:vAlign w:val="center"/>
            <w:hideMark/>
          </w:tcPr>
          <w:p w14:paraId="52C12D0B" w14:textId="77777777" w:rsidR="00EF1B9A" w:rsidRPr="00B82C39" w:rsidRDefault="00EF1B9A" w:rsidP="000656EE">
            <w:r w:rsidRPr="00B82C39">
              <w:t>Coliform</w:t>
            </w:r>
          </w:p>
        </w:tc>
        <w:tc>
          <w:tcPr>
            <w:tcW w:w="1517" w:type="dxa"/>
            <w:shd w:val="clear" w:color="auto" w:fill="auto"/>
            <w:vAlign w:val="center"/>
            <w:hideMark/>
          </w:tcPr>
          <w:p w14:paraId="57E9D9BC" w14:textId="77777777" w:rsidR="00EF1B9A" w:rsidRPr="00B82C39" w:rsidRDefault="00EF1B9A" w:rsidP="000656EE">
            <w:pPr>
              <w:jc w:val="center"/>
            </w:pPr>
            <w:r w:rsidRPr="00B82C39">
              <w:t>MPN/100ml</w:t>
            </w:r>
          </w:p>
        </w:tc>
        <w:tc>
          <w:tcPr>
            <w:tcW w:w="1206" w:type="dxa"/>
            <w:shd w:val="clear" w:color="auto" w:fill="auto"/>
            <w:vAlign w:val="center"/>
          </w:tcPr>
          <w:p w14:paraId="4152D9DD" w14:textId="67B6463D" w:rsidR="00EF1B9A" w:rsidRPr="00B82C39" w:rsidRDefault="00002205" w:rsidP="000656EE">
            <w:pPr>
              <w:jc w:val="center"/>
              <w:rPr>
                <w:vertAlign w:val="superscript"/>
              </w:rPr>
            </w:pPr>
            <w:r w:rsidRPr="00B82C39">
              <w:t>10</w:t>
            </w:r>
            <w:r w:rsidRPr="00B82C39">
              <w:rPr>
                <w:vertAlign w:val="superscript"/>
              </w:rPr>
              <w:t>7</w:t>
            </w:r>
          </w:p>
        </w:tc>
        <w:tc>
          <w:tcPr>
            <w:tcW w:w="992" w:type="dxa"/>
            <w:shd w:val="clear" w:color="auto" w:fill="auto"/>
            <w:vAlign w:val="center"/>
            <w:hideMark/>
          </w:tcPr>
          <w:p w14:paraId="227CC196" w14:textId="77777777" w:rsidR="00EF1B9A" w:rsidRPr="00B82C39" w:rsidRDefault="00EF1B9A" w:rsidP="000656EE">
            <w:pPr>
              <w:jc w:val="center"/>
            </w:pPr>
            <w:r w:rsidRPr="00B82C39">
              <w:t>0%</w:t>
            </w:r>
          </w:p>
        </w:tc>
        <w:tc>
          <w:tcPr>
            <w:tcW w:w="1276" w:type="dxa"/>
            <w:shd w:val="clear" w:color="auto" w:fill="auto"/>
            <w:noWrap/>
            <w:vAlign w:val="center"/>
          </w:tcPr>
          <w:p w14:paraId="271B6A37" w14:textId="15B463CF" w:rsidR="00EF1B9A" w:rsidRPr="00B82C39" w:rsidRDefault="00002205" w:rsidP="000656EE">
            <w:pPr>
              <w:jc w:val="center"/>
              <w:rPr>
                <w:b/>
                <w:bCs/>
                <w:vertAlign w:val="superscript"/>
              </w:rPr>
            </w:pPr>
            <w:r w:rsidRPr="00B82C39">
              <w:rPr>
                <w:b/>
                <w:bCs/>
              </w:rPr>
              <w:t>10</w:t>
            </w:r>
            <w:r w:rsidRPr="00B82C39">
              <w:rPr>
                <w:b/>
                <w:bCs/>
                <w:vertAlign w:val="superscript"/>
              </w:rPr>
              <w:t>7</w:t>
            </w:r>
          </w:p>
        </w:tc>
        <w:tc>
          <w:tcPr>
            <w:tcW w:w="1843" w:type="dxa"/>
            <w:vMerge/>
            <w:vAlign w:val="center"/>
            <w:hideMark/>
          </w:tcPr>
          <w:p w14:paraId="61C687D6" w14:textId="77777777" w:rsidR="00EF1B9A" w:rsidRPr="00B82C39" w:rsidRDefault="00EF1B9A" w:rsidP="000656EE"/>
        </w:tc>
      </w:tr>
      <w:tr w:rsidR="00002205" w:rsidRPr="00B82C39" w14:paraId="3B77B9CF" w14:textId="77777777" w:rsidTr="000656EE">
        <w:trPr>
          <w:trHeight w:val="340"/>
        </w:trPr>
        <w:tc>
          <w:tcPr>
            <w:tcW w:w="1537" w:type="dxa"/>
            <w:vMerge w:val="restart"/>
            <w:shd w:val="clear" w:color="auto" w:fill="auto"/>
            <w:vAlign w:val="center"/>
            <w:hideMark/>
          </w:tcPr>
          <w:p w14:paraId="0960B98E" w14:textId="03A165EC" w:rsidR="00002205" w:rsidRPr="00B82C39" w:rsidRDefault="00002205" w:rsidP="00002205">
            <w:pPr>
              <w:rPr>
                <w:b/>
                <w:bCs/>
                <w:lang w:val="vi-VN"/>
              </w:rPr>
            </w:pPr>
            <w:r w:rsidRPr="00B82C39">
              <w:rPr>
                <w:b/>
                <w:bCs/>
              </w:rPr>
              <w:t xml:space="preserve">Bể Anoxic + Hiếu khí màng </w:t>
            </w:r>
            <w:r w:rsidRPr="00B82C39">
              <w:rPr>
                <w:b/>
                <w:bCs/>
                <w:lang w:val="vi-VN"/>
              </w:rPr>
              <w:t>MBR</w:t>
            </w:r>
          </w:p>
        </w:tc>
        <w:tc>
          <w:tcPr>
            <w:tcW w:w="1235" w:type="dxa"/>
            <w:shd w:val="clear" w:color="auto" w:fill="auto"/>
            <w:vAlign w:val="center"/>
            <w:hideMark/>
          </w:tcPr>
          <w:p w14:paraId="5EBB300F" w14:textId="77777777" w:rsidR="00002205" w:rsidRPr="00B82C39" w:rsidRDefault="00002205" w:rsidP="00002205">
            <w:r w:rsidRPr="00B82C39">
              <w:t>BOD</w:t>
            </w:r>
            <w:r w:rsidRPr="00B82C39">
              <w:rPr>
                <w:vertAlign w:val="subscript"/>
              </w:rPr>
              <w:t>5</w:t>
            </w:r>
          </w:p>
        </w:tc>
        <w:tc>
          <w:tcPr>
            <w:tcW w:w="1517" w:type="dxa"/>
            <w:shd w:val="clear" w:color="auto" w:fill="auto"/>
            <w:vAlign w:val="center"/>
            <w:hideMark/>
          </w:tcPr>
          <w:p w14:paraId="4E2FA77C" w14:textId="77777777" w:rsidR="00002205" w:rsidRPr="00B82C39" w:rsidRDefault="00002205" w:rsidP="00002205">
            <w:pPr>
              <w:jc w:val="center"/>
            </w:pPr>
            <w:r w:rsidRPr="00B82C39">
              <w:t>mg/L</w:t>
            </w:r>
          </w:p>
        </w:tc>
        <w:tc>
          <w:tcPr>
            <w:tcW w:w="1206" w:type="dxa"/>
            <w:shd w:val="clear" w:color="auto" w:fill="auto"/>
            <w:noWrap/>
            <w:vAlign w:val="center"/>
          </w:tcPr>
          <w:p w14:paraId="15391970" w14:textId="323C4CC4" w:rsidR="00002205" w:rsidRPr="00B82C39" w:rsidRDefault="00002205" w:rsidP="00002205">
            <w:pPr>
              <w:jc w:val="center"/>
              <w:rPr>
                <w:b/>
                <w:bCs/>
              </w:rPr>
            </w:pPr>
            <w:r w:rsidRPr="00B82C39">
              <w:rPr>
                <w:b/>
                <w:bCs/>
              </w:rPr>
              <w:t>255</w:t>
            </w:r>
          </w:p>
        </w:tc>
        <w:tc>
          <w:tcPr>
            <w:tcW w:w="992" w:type="dxa"/>
            <w:shd w:val="clear" w:color="auto" w:fill="auto"/>
            <w:noWrap/>
            <w:vAlign w:val="center"/>
            <w:hideMark/>
          </w:tcPr>
          <w:p w14:paraId="4A91ABEA" w14:textId="77777777" w:rsidR="00002205" w:rsidRPr="00B82C39" w:rsidRDefault="00002205" w:rsidP="00002205">
            <w:pPr>
              <w:jc w:val="center"/>
            </w:pPr>
            <w:r w:rsidRPr="00B82C39">
              <w:t>&gt; 85%</w:t>
            </w:r>
          </w:p>
        </w:tc>
        <w:tc>
          <w:tcPr>
            <w:tcW w:w="1276" w:type="dxa"/>
            <w:shd w:val="clear" w:color="auto" w:fill="auto"/>
            <w:noWrap/>
            <w:vAlign w:val="center"/>
          </w:tcPr>
          <w:p w14:paraId="517CFBC2" w14:textId="0DA459FC" w:rsidR="00002205" w:rsidRPr="00B82C39" w:rsidRDefault="00002205" w:rsidP="00002205">
            <w:pPr>
              <w:jc w:val="center"/>
              <w:rPr>
                <w:b/>
                <w:bCs/>
              </w:rPr>
            </w:pPr>
            <w:r w:rsidRPr="00B82C39">
              <w:rPr>
                <w:b/>
                <w:bCs/>
              </w:rPr>
              <w:t>38,25</w:t>
            </w:r>
          </w:p>
        </w:tc>
        <w:tc>
          <w:tcPr>
            <w:tcW w:w="1843" w:type="dxa"/>
            <w:vMerge w:val="restart"/>
            <w:shd w:val="clear" w:color="auto" w:fill="auto"/>
            <w:vAlign w:val="center"/>
            <w:hideMark/>
          </w:tcPr>
          <w:p w14:paraId="42D333D1" w14:textId="4764D9EB" w:rsidR="00002205" w:rsidRPr="00B82C39" w:rsidRDefault="00002205" w:rsidP="00002205">
            <w:r w:rsidRPr="00B82C39">
              <w:t>Sách xử lý nước thải Trần Đức Hạ, các tài liệu liên quan về hệ thống XLNT M</w:t>
            </w:r>
            <w:r w:rsidRPr="00B82C39">
              <w:rPr>
                <w:lang w:val="vi-VN"/>
              </w:rPr>
              <w:t>B</w:t>
            </w:r>
            <w:r w:rsidRPr="00B82C39">
              <w:t>R</w:t>
            </w:r>
          </w:p>
        </w:tc>
      </w:tr>
      <w:tr w:rsidR="00002205" w:rsidRPr="00B82C39" w14:paraId="6FCE3597" w14:textId="77777777" w:rsidTr="000656EE">
        <w:trPr>
          <w:trHeight w:val="340"/>
        </w:trPr>
        <w:tc>
          <w:tcPr>
            <w:tcW w:w="1537" w:type="dxa"/>
            <w:vMerge/>
            <w:vAlign w:val="center"/>
            <w:hideMark/>
          </w:tcPr>
          <w:p w14:paraId="7B200EB7" w14:textId="77777777" w:rsidR="00002205" w:rsidRPr="00B82C39" w:rsidRDefault="00002205" w:rsidP="00002205">
            <w:pPr>
              <w:rPr>
                <w:b/>
                <w:bCs/>
              </w:rPr>
            </w:pPr>
          </w:p>
        </w:tc>
        <w:tc>
          <w:tcPr>
            <w:tcW w:w="1235" w:type="dxa"/>
            <w:shd w:val="clear" w:color="auto" w:fill="auto"/>
            <w:vAlign w:val="center"/>
            <w:hideMark/>
          </w:tcPr>
          <w:p w14:paraId="17E17E7D" w14:textId="77777777" w:rsidR="00002205" w:rsidRPr="00B82C39" w:rsidRDefault="00002205" w:rsidP="00002205">
            <w:r w:rsidRPr="00B82C39">
              <w:t>TSS</w:t>
            </w:r>
          </w:p>
        </w:tc>
        <w:tc>
          <w:tcPr>
            <w:tcW w:w="1517" w:type="dxa"/>
            <w:shd w:val="clear" w:color="auto" w:fill="auto"/>
            <w:vAlign w:val="center"/>
            <w:hideMark/>
          </w:tcPr>
          <w:p w14:paraId="40BE4C90" w14:textId="77777777" w:rsidR="00002205" w:rsidRPr="00B82C39" w:rsidRDefault="00002205" w:rsidP="00002205">
            <w:pPr>
              <w:jc w:val="center"/>
            </w:pPr>
            <w:r w:rsidRPr="00B82C39">
              <w:t>mg/L</w:t>
            </w:r>
          </w:p>
        </w:tc>
        <w:tc>
          <w:tcPr>
            <w:tcW w:w="1206" w:type="dxa"/>
            <w:shd w:val="clear" w:color="auto" w:fill="auto"/>
            <w:noWrap/>
            <w:vAlign w:val="center"/>
          </w:tcPr>
          <w:p w14:paraId="5F8C1145" w14:textId="4E59B7BF" w:rsidR="00002205" w:rsidRPr="00B82C39" w:rsidRDefault="00002205" w:rsidP="00002205">
            <w:pPr>
              <w:jc w:val="center"/>
              <w:rPr>
                <w:b/>
                <w:bCs/>
              </w:rPr>
            </w:pPr>
            <w:r w:rsidRPr="00B82C39">
              <w:rPr>
                <w:b/>
                <w:bCs/>
              </w:rPr>
              <w:t>213,75</w:t>
            </w:r>
          </w:p>
        </w:tc>
        <w:tc>
          <w:tcPr>
            <w:tcW w:w="992" w:type="dxa"/>
            <w:shd w:val="clear" w:color="auto" w:fill="auto"/>
            <w:noWrap/>
            <w:vAlign w:val="center"/>
            <w:hideMark/>
          </w:tcPr>
          <w:p w14:paraId="1B7F5F8E" w14:textId="1487E908" w:rsidR="00002205" w:rsidRPr="00B82C39" w:rsidRDefault="00002205" w:rsidP="00002205">
            <w:pPr>
              <w:jc w:val="center"/>
            </w:pPr>
            <w:r w:rsidRPr="00B82C39">
              <w:t>&gt; 90%</w:t>
            </w:r>
          </w:p>
        </w:tc>
        <w:tc>
          <w:tcPr>
            <w:tcW w:w="1276" w:type="dxa"/>
            <w:shd w:val="clear" w:color="auto" w:fill="auto"/>
            <w:noWrap/>
            <w:vAlign w:val="center"/>
          </w:tcPr>
          <w:p w14:paraId="00819C1D" w14:textId="0CBDE2C8" w:rsidR="00002205" w:rsidRPr="00B82C39" w:rsidRDefault="00002205" w:rsidP="00002205">
            <w:pPr>
              <w:jc w:val="center"/>
              <w:rPr>
                <w:b/>
                <w:bCs/>
              </w:rPr>
            </w:pPr>
            <w:r w:rsidRPr="00B82C39">
              <w:rPr>
                <w:b/>
                <w:bCs/>
              </w:rPr>
              <w:t>21,375</w:t>
            </w:r>
          </w:p>
        </w:tc>
        <w:tc>
          <w:tcPr>
            <w:tcW w:w="1843" w:type="dxa"/>
            <w:vMerge/>
            <w:vAlign w:val="center"/>
            <w:hideMark/>
          </w:tcPr>
          <w:p w14:paraId="074EA9A1" w14:textId="77777777" w:rsidR="00002205" w:rsidRPr="00B82C39" w:rsidRDefault="00002205" w:rsidP="00002205"/>
        </w:tc>
      </w:tr>
      <w:tr w:rsidR="00002205" w:rsidRPr="00B82C39" w14:paraId="27DCEACB" w14:textId="77777777" w:rsidTr="000656EE">
        <w:trPr>
          <w:trHeight w:val="340"/>
        </w:trPr>
        <w:tc>
          <w:tcPr>
            <w:tcW w:w="1537" w:type="dxa"/>
            <w:vMerge/>
            <w:vAlign w:val="center"/>
            <w:hideMark/>
          </w:tcPr>
          <w:p w14:paraId="54EADEB9" w14:textId="77777777" w:rsidR="00002205" w:rsidRPr="00B82C39" w:rsidRDefault="00002205" w:rsidP="00002205">
            <w:pPr>
              <w:rPr>
                <w:b/>
                <w:bCs/>
              </w:rPr>
            </w:pPr>
          </w:p>
        </w:tc>
        <w:tc>
          <w:tcPr>
            <w:tcW w:w="1235" w:type="dxa"/>
            <w:shd w:val="clear" w:color="auto" w:fill="auto"/>
            <w:vAlign w:val="center"/>
            <w:hideMark/>
          </w:tcPr>
          <w:p w14:paraId="516F40FD" w14:textId="77777777" w:rsidR="00002205" w:rsidRPr="00B82C39" w:rsidRDefault="00002205" w:rsidP="00002205">
            <w:r w:rsidRPr="00B82C39">
              <w:t>N-NH4+</w:t>
            </w:r>
          </w:p>
        </w:tc>
        <w:tc>
          <w:tcPr>
            <w:tcW w:w="1517" w:type="dxa"/>
            <w:shd w:val="clear" w:color="auto" w:fill="auto"/>
            <w:vAlign w:val="center"/>
            <w:hideMark/>
          </w:tcPr>
          <w:p w14:paraId="341D0553" w14:textId="77777777" w:rsidR="00002205" w:rsidRPr="00B82C39" w:rsidRDefault="00002205" w:rsidP="00002205">
            <w:pPr>
              <w:jc w:val="center"/>
            </w:pPr>
            <w:r w:rsidRPr="00B82C39">
              <w:t>mg/L</w:t>
            </w:r>
          </w:p>
        </w:tc>
        <w:tc>
          <w:tcPr>
            <w:tcW w:w="1206" w:type="dxa"/>
            <w:shd w:val="clear" w:color="auto" w:fill="auto"/>
            <w:noWrap/>
            <w:vAlign w:val="center"/>
          </w:tcPr>
          <w:p w14:paraId="58620BB4" w14:textId="62EAEB3C" w:rsidR="00002205" w:rsidRPr="00B82C39" w:rsidRDefault="00002205" w:rsidP="00002205">
            <w:pPr>
              <w:jc w:val="center"/>
              <w:rPr>
                <w:b/>
                <w:bCs/>
              </w:rPr>
            </w:pPr>
            <w:r w:rsidRPr="00B82C39">
              <w:rPr>
                <w:b/>
                <w:bCs/>
              </w:rPr>
              <w:t>31</w:t>
            </w:r>
          </w:p>
        </w:tc>
        <w:tc>
          <w:tcPr>
            <w:tcW w:w="992" w:type="dxa"/>
            <w:shd w:val="clear" w:color="auto" w:fill="auto"/>
            <w:noWrap/>
            <w:vAlign w:val="center"/>
            <w:hideMark/>
          </w:tcPr>
          <w:p w14:paraId="4467EE54" w14:textId="77777777" w:rsidR="00002205" w:rsidRPr="00B82C39" w:rsidRDefault="00002205" w:rsidP="00002205">
            <w:pPr>
              <w:jc w:val="center"/>
            </w:pPr>
            <w:r w:rsidRPr="00B82C39">
              <w:t>&gt; 80%</w:t>
            </w:r>
          </w:p>
        </w:tc>
        <w:tc>
          <w:tcPr>
            <w:tcW w:w="1276" w:type="dxa"/>
            <w:shd w:val="clear" w:color="auto" w:fill="auto"/>
            <w:noWrap/>
            <w:vAlign w:val="center"/>
          </w:tcPr>
          <w:p w14:paraId="622EE29B" w14:textId="556CE093" w:rsidR="00002205" w:rsidRPr="00B82C39" w:rsidRDefault="00002205" w:rsidP="00002205">
            <w:pPr>
              <w:jc w:val="center"/>
              <w:rPr>
                <w:b/>
                <w:bCs/>
              </w:rPr>
            </w:pPr>
            <w:r w:rsidRPr="00B82C39">
              <w:rPr>
                <w:b/>
                <w:bCs/>
              </w:rPr>
              <w:t>6,2</w:t>
            </w:r>
          </w:p>
        </w:tc>
        <w:tc>
          <w:tcPr>
            <w:tcW w:w="1843" w:type="dxa"/>
            <w:vMerge/>
            <w:vAlign w:val="center"/>
            <w:hideMark/>
          </w:tcPr>
          <w:p w14:paraId="3BB84933" w14:textId="77777777" w:rsidR="00002205" w:rsidRPr="00B82C39" w:rsidRDefault="00002205" w:rsidP="00002205"/>
        </w:tc>
      </w:tr>
      <w:tr w:rsidR="00002205" w:rsidRPr="00B82C39" w14:paraId="518BA4B9" w14:textId="77777777" w:rsidTr="000656EE">
        <w:trPr>
          <w:trHeight w:val="340"/>
        </w:trPr>
        <w:tc>
          <w:tcPr>
            <w:tcW w:w="1537" w:type="dxa"/>
            <w:vMerge/>
            <w:vAlign w:val="center"/>
            <w:hideMark/>
          </w:tcPr>
          <w:p w14:paraId="6128293D" w14:textId="77777777" w:rsidR="00002205" w:rsidRPr="00B82C39" w:rsidRDefault="00002205" w:rsidP="00002205">
            <w:pPr>
              <w:rPr>
                <w:b/>
                <w:bCs/>
              </w:rPr>
            </w:pPr>
          </w:p>
        </w:tc>
        <w:tc>
          <w:tcPr>
            <w:tcW w:w="1235" w:type="dxa"/>
            <w:shd w:val="clear" w:color="auto" w:fill="auto"/>
            <w:vAlign w:val="center"/>
            <w:hideMark/>
          </w:tcPr>
          <w:p w14:paraId="5CC2EB8A" w14:textId="77777777" w:rsidR="00002205" w:rsidRPr="00B82C39" w:rsidRDefault="00002205" w:rsidP="00002205">
            <w:r w:rsidRPr="00B82C39">
              <w:t>Tổng P</w:t>
            </w:r>
          </w:p>
        </w:tc>
        <w:tc>
          <w:tcPr>
            <w:tcW w:w="1517" w:type="dxa"/>
            <w:shd w:val="clear" w:color="auto" w:fill="auto"/>
            <w:vAlign w:val="center"/>
            <w:hideMark/>
          </w:tcPr>
          <w:p w14:paraId="3CD2F9EE" w14:textId="77777777" w:rsidR="00002205" w:rsidRPr="00B82C39" w:rsidRDefault="00002205" w:rsidP="00002205">
            <w:pPr>
              <w:jc w:val="center"/>
            </w:pPr>
            <w:r w:rsidRPr="00B82C39">
              <w:t>mg/L</w:t>
            </w:r>
          </w:p>
        </w:tc>
        <w:tc>
          <w:tcPr>
            <w:tcW w:w="1206" w:type="dxa"/>
            <w:shd w:val="clear" w:color="auto" w:fill="auto"/>
            <w:noWrap/>
            <w:vAlign w:val="center"/>
          </w:tcPr>
          <w:p w14:paraId="04CAEF6A" w14:textId="694F3642" w:rsidR="00002205" w:rsidRPr="00B82C39" w:rsidRDefault="00002205" w:rsidP="00002205">
            <w:pPr>
              <w:jc w:val="center"/>
              <w:rPr>
                <w:b/>
                <w:bCs/>
              </w:rPr>
            </w:pPr>
            <w:r w:rsidRPr="00B82C39">
              <w:rPr>
                <w:b/>
                <w:bCs/>
              </w:rPr>
              <w:t>8</w:t>
            </w:r>
          </w:p>
        </w:tc>
        <w:tc>
          <w:tcPr>
            <w:tcW w:w="992" w:type="dxa"/>
            <w:shd w:val="clear" w:color="auto" w:fill="auto"/>
            <w:noWrap/>
            <w:vAlign w:val="center"/>
            <w:hideMark/>
          </w:tcPr>
          <w:p w14:paraId="784F61B6" w14:textId="3CA47D3D" w:rsidR="00002205" w:rsidRPr="00B82C39" w:rsidRDefault="00002205" w:rsidP="00002205">
            <w:pPr>
              <w:jc w:val="center"/>
            </w:pPr>
            <w:r w:rsidRPr="00B82C39">
              <w:t>&gt; 80%</w:t>
            </w:r>
          </w:p>
        </w:tc>
        <w:tc>
          <w:tcPr>
            <w:tcW w:w="1276" w:type="dxa"/>
            <w:shd w:val="clear" w:color="auto" w:fill="auto"/>
            <w:noWrap/>
            <w:vAlign w:val="center"/>
          </w:tcPr>
          <w:p w14:paraId="186489C4" w14:textId="06EC4E3F" w:rsidR="00002205" w:rsidRPr="00B82C39" w:rsidRDefault="00002205" w:rsidP="00002205">
            <w:pPr>
              <w:jc w:val="center"/>
              <w:rPr>
                <w:b/>
                <w:bCs/>
              </w:rPr>
            </w:pPr>
            <w:r w:rsidRPr="00B82C39">
              <w:rPr>
                <w:b/>
                <w:bCs/>
              </w:rPr>
              <w:t>1,6</w:t>
            </w:r>
          </w:p>
        </w:tc>
        <w:tc>
          <w:tcPr>
            <w:tcW w:w="1843" w:type="dxa"/>
            <w:vMerge/>
            <w:vAlign w:val="center"/>
            <w:hideMark/>
          </w:tcPr>
          <w:p w14:paraId="6405E769" w14:textId="77777777" w:rsidR="00002205" w:rsidRPr="00B82C39" w:rsidRDefault="00002205" w:rsidP="00002205"/>
        </w:tc>
      </w:tr>
      <w:tr w:rsidR="00002205" w:rsidRPr="00B82C39" w14:paraId="2049E170" w14:textId="77777777" w:rsidTr="000656EE">
        <w:trPr>
          <w:trHeight w:val="340"/>
        </w:trPr>
        <w:tc>
          <w:tcPr>
            <w:tcW w:w="1537" w:type="dxa"/>
            <w:vMerge/>
            <w:vAlign w:val="center"/>
            <w:hideMark/>
          </w:tcPr>
          <w:p w14:paraId="753B3787" w14:textId="77777777" w:rsidR="00002205" w:rsidRPr="00B82C39" w:rsidRDefault="00002205" w:rsidP="00002205">
            <w:pPr>
              <w:rPr>
                <w:b/>
                <w:bCs/>
              </w:rPr>
            </w:pPr>
          </w:p>
        </w:tc>
        <w:tc>
          <w:tcPr>
            <w:tcW w:w="1235" w:type="dxa"/>
            <w:shd w:val="clear" w:color="auto" w:fill="auto"/>
            <w:vAlign w:val="center"/>
            <w:hideMark/>
          </w:tcPr>
          <w:p w14:paraId="7BCE2C94" w14:textId="77777777" w:rsidR="00002205" w:rsidRPr="00B82C39" w:rsidRDefault="00002205" w:rsidP="00002205">
            <w:r w:rsidRPr="00B82C39">
              <w:t>Coliform</w:t>
            </w:r>
          </w:p>
        </w:tc>
        <w:tc>
          <w:tcPr>
            <w:tcW w:w="1517" w:type="dxa"/>
            <w:shd w:val="clear" w:color="auto" w:fill="auto"/>
            <w:vAlign w:val="center"/>
            <w:hideMark/>
          </w:tcPr>
          <w:p w14:paraId="2F911165" w14:textId="77777777" w:rsidR="00002205" w:rsidRPr="00B82C39" w:rsidRDefault="00002205" w:rsidP="00002205">
            <w:pPr>
              <w:jc w:val="center"/>
            </w:pPr>
            <w:r w:rsidRPr="00B82C39">
              <w:t>MPN/100ml</w:t>
            </w:r>
          </w:p>
        </w:tc>
        <w:tc>
          <w:tcPr>
            <w:tcW w:w="1206" w:type="dxa"/>
            <w:shd w:val="clear" w:color="auto" w:fill="auto"/>
            <w:noWrap/>
            <w:vAlign w:val="center"/>
          </w:tcPr>
          <w:p w14:paraId="6B550B42" w14:textId="0ED3E935" w:rsidR="00002205" w:rsidRPr="00B82C39" w:rsidRDefault="00002205" w:rsidP="00002205">
            <w:pPr>
              <w:jc w:val="center"/>
              <w:rPr>
                <w:b/>
                <w:bCs/>
              </w:rPr>
            </w:pPr>
            <w:r w:rsidRPr="00B82C39">
              <w:rPr>
                <w:b/>
                <w:bCs/>
              </w:rPr>
              <w:t>10</w:t>
            </w:r>
            <w:r w:rsidRPr="00B82C39">
              <w:rPr>
                <w:b/>
                <w:bCs/>
                <w:vertAlign w:val="superscript"/>
              </w:rPr>
              <w:t>6</w:t>
            </w:r>
          </w:p>
        </w:tc>
        <w:tc>
          <w:tcPr>
            <w:tcW w:w="992" w:type="dxa"/>
            <w:shd w:val="clear" w:color="auto" w:fill="auto"/>
            <w:noWrap/>
            <w:vAlign w:val="center"/>
            <w:hideMark/>
          </w:tcPr>
          <w:p w14:paraId="389DCC54" w14:textId="20A3CB06" w:rsidR="00002205" w:rsidRPr="00B82C39" w:rsidRDefault="00002205" w:rsidP="00002205">
            <w:pPr>
              <w:jc w:val="center"/>
            </w:pPr>
            <w:r w:rsidRPr="00B82C39">
              <w:t>&gt; 99%</w:t>
            </w:r>
          </w:p>
        </w:tc>
        <w:tc>
          <w:tcPr>
            <w:tcW w:w="1276" w:type="dxa"/>
            <w:shd w:val="clear" w:color="auto" w:fill="auto"/>
            <w:noWrap/>
            <w:vAlign w:val="center"/>
          </w:tcPr>
          <w:p w14:paraId="18B474FB" w14:textId="71562756" w:rsidR="00002205" w:rsidRPr="00B82C39" w:rsidRDefault="00002205" w:rsidP="00002205">
            <w:pPr>
              <w:jc w:val="center"/>
              <w:rPr>
                <w:b/>
                <w:bCs/>
              </w:rPr>
            </w:pPr>
            <w:r w:rsidRPr="00B82C39">
              <w:rPr>
                <w:b/>
                <w:bCs/>
              </w:rPr>
              <w:t>&lt; 5.000</w:t>
            </w:r>
          </w:p>
        </w:tc>
        <w:tc>
          <w:tcPr>
            <w:tcW w:w="1843" w:type="dxa"/>
            <w:vMerge/>
            <w:vAlign w:val="center"/>
            <w:hideMark/>
          </w:tcPr>
          <w:p w14:paraId="5DF87914" w14:textId="77777777" w:rsidR="00002205" w:rsidRPr="00B82C39" w:rsidRDefault="00002205" w:rsidP="00002205"/>
        </w:tc>
      </w:tr>
    </w:tbl>
    <w:p w14:paraId="6F5ED494" w14:textId="5CA35F1F" w:rsidR="00EF1B9A" w:rsidRPr="00B82C39" w:rsidRDefault="00002205" w:rsidP="00EF1B9A">
      <w:pPr>
        <w:spacing w:before="120" w:after="120"/>
        <w:ind w:firstLine="567"/>
        <w:jc w:val="both"/>
        <w:rPr>
          <w:sz w:val="26"/>
          <w:szCs w:val="26"/>
          <w:lang w:val="nb-NO"/>
        </w:rPr>
      </w:pPr>
      <w:r w:rsidRPr="00B82C39">
        <w:rPr>
          <w:sz w:val="26"/>
          <w:szCs w:val="26"/>
          <w:lang w:val="nb-NO"/>
        </w:rPr>
        <w:t>- Chất lượng nước thải sau xử lý có thể đạt thấp hơn Cột B - QCVN 14:2008/BTNMT - Quy chuẩn kỹ thuật quốc gia về nước thải sinh hoạt.</w:t>
      </w:r>
    </w:p>
    <w:p w14:paraId="7F2C85AB" w14:textId="77777777" w:rsidR="00797F15" w:rsidRPr="00B82C39" w:rsidRDefault="00797F15" w:rsidP="00797F15">
      <w:pPr>
        <w:pStyle w:val="ANOIDUNG"/>
        <w:rPr>
          <w:color w:val="auto"/>
          <w:sz w:val="26"/>
          <w:szCs w:val="26"/>
          <w:lang w:val="nb-NO"/>
        </w:rPr>
      </w:pPr>
      <w:r w:rsidRPr="00B82C39">
        <w:rPr>
          <w:b/>
          <w:i/>
          <w:color w:val="auto"/>
          <w:sz w:val="26"/>
          <w:szCs w:val="26"/>
          <w:lang w:val="nb-NO"/>
        </w:rPr>
        <w:t>* Đối với nước thải xám:</w:t>
      </w:r>
      <w:r w:rsidRPr="00B82C39">
        <w:rPr>
          <w:color w:val="auto"/>
          <w:sz w:val="26"/>
          <w:szCs w:val="26"/>
          <w:lang w:val="nb-NO"/>
        </w:rPr>
        <w:t xml:space="preserve"> Nước thải từ bồn rửa tay, sàn được thu gom qua tấm chắn rác sau đó theo đường ống dẫn về công trình xử lý đất ngập nước rồi theo ống thoát ra mương hiện trạng.</w:t>
      </w:r>
    </w:p>
    <w:p w14:paraId="4B5BCB9A" w14:textId="51D70594" w:rsidR="00763005" w:rsidRPr="00B82C39" w:rsidRDefault="00763005" w:rsidP="00BC36B9">
      <w:pPr>
        <w:pStyle w:val="ANOIDUNG"/>
        <w:rPr>
          <w:b/>
          <w:i/>
          <w:color w:val="auto"/>
          <w:sz w:val="26"/>
          <w:szCs w:val="26"/>
          <w:lang w:val="nb-NO"/>
        </w:rPr>
      </w:pPr>
      <w:r w:rsidRPr="00B82C39">
        <w:rPr>
          <w:b/>
          <w:i/>
          <w:color w:val="auto"/>
          <w:sz w:val="26"/>
          <w:szCs w:val="26"/>
          <w:lang w:val="nb-NO"/>
        </w:rPr>
        <w:t>* Đối với hệ thống thu gom nước thải</w:t>
      </w:r>
      <w:r w:rsidR="005A47FA" w:rsidRPr="00B82C39">
        <w:rPr>
          <w:b/>
          <w:i/>
          <w:color w:val="auto"/>
          <w:sz w:val="26"/>
          <w:szCs w:val="26"/>
          <w:lang w:val="nb-NO"/>
        </w:rPr>
        <w:t xml:space="preserve"> trong nhà</w:t>
      </w:r>
    </w:p>
    <w:p w14:paraId="4D4E583F" w14:textId="4EA96CD4" w:rsidR="00763005" w:rsidRPr="00B82C39" w:rsidRDefault="00763005" w:rsidP="00BC36B9">
      <w:pPr>
        <w:pStyle w:val="ANOIDUNG"/>
        <w:rPr>
          <w:color w:val="auto"/>
          <w:sz w:val="26"/>
          <w:szCs w:val="26"/>
          <w:lang w:val="nb-NO"/>
        </w:rPr>
      </w:pPr>
      <w:r w:rsidRPr="00B82C39">
        <w:rPr>
          <w:color w:val="auto"/>
          <w:sz w:val="26"/>
          <w:szCs w:val="26"/>
          <w:lang w:val="nb-NO"/>
        </w:rPr>
        <w:t>- Hệ thống thoát nước thải chung của dự án phải đảm bảo thực hiện theo đúng thiết kế đã được cơ quan thẩm quyền phê duyệt</w:t>
      </w:r>
      <w:r w:rsidR="00662C89" w:rsidRPr="00B82C39">
        <w:rPr>
          <w:color w:val="auto"/>
          <w:sz w:val="26"/>
          <w:szCs w:val="26"/>
          <w:lang w:val="nb-NO"/>
        </w:rPr>
        <w:t>.</w:t>
      </w:r>
    </w:p>
    <w:p w14:paraId="2A167BA1" w14:textId="2B7D2F8B" w:rsidR="00763005" w:rsidRPr="00B82C39" w:rsidRDefault="00763005" w:rsidP="00763005">
      <w:pPr>
        <w:pStyle w:val="ANOIDUNG"/>
        <w:rPr>
          <w:color w:val="auto"/>
          <w:sz w:val="26"/>
          <w:szCs w:val="26"/>
          <w:lang w:val="nb-NO"/>
        </w:rPr>
      </w:pPr>
      <w:r w:rsidRPr="00B82C39">
        <w:rPr>
          <w:color w:val="auto"/>
          <w:sz w:val="26"/>
          <w:szCs w:val="26"/>
          <w:lang w:val="nb-NO"/>
        </w:rPr>
        <w:t>- Hệ thống thoát nước thải phải được tính toán thiết kế dựa trên các quy chuẩn, tiêu chuẩn hiện hành, cụ thể:</w:t>
      </w:r>
    </w:p>
    <w:p w14:paraId="2C6C67C4" w14:textId="6EAED656" w:rsidR="00763005" w:rsidRPr="00B82C39" w:rsidRDefault="00763005" w:rsidP="00763005">
      <w:pPr>
        <w:pStyle w:val="ANOIDUNG"/>
        <w:rPr>
          <w:color w:val="auto"/>
          <w:sz w:val="26"/>
          <w:szCs w:val="26"/>
          <w:lang w:val="nb-NO"/>
        </w:rPr>
      </w:pPr>
      <w:r w:rsidRPr="00B82C39">
        <w:rPr>
          <w:color w:val="auto"/>
          <w:sz w:val="26"/>
          <w:szCs w:val="26"/>
          <w:lang w:val="nb-NO"/>
        </w:rPr>
        <w:lastRenderedPageBreak/>
        <w:t>+ QCVN 07-2:2016/BXD Quy chuẩn Kỹ thuật Quốc gia Các công trình hạ tầng kỹ thuật - Công trình thoát nước.</w:t>
      </w:r>
    </w:p>
    <w:p w14:paraId="55D5A6F7" w14:textId="7D0D6BF1" w:rsidR="00763005" w:rsidRPr="00B82C39" w:rsidRDefault="00763005" w:rsidP="00763005">
      <w:pPr>
        <w:pStyle w:val="ANOIDUNG"/>
        <w:rPr>
          <w:color w:val="auto"/>
          <w:sz w:val="26"/>
          <w:szCs w:val="26"/>
          <w:lang w:val="nb-NO"/>
        </w:rPr>
      </w:pPr>
      <w:r w:rsidRPr="00B82C39">
        <w:rPr>
          <w:color w:val="auto"/>
          <w:sz w:val="26"/>
          <w:szCs w:val="26"/>
          <w:lang w:val="nb-NO"/>
        </w:rPr>
        <w:t>+ Quy chuẩn hệ thống cấp thoát nước trong nhà và công trình;</w:t>
      </w:r>
    </w:p>
    <w:p w14:paraId="007326A1" w14:textId="303EB6D0" w:rsidR="00763005" w:rsidRPr="00B82C39" w:rsidRDefault="00763005" w:rsidP="00763005">
      <w:pPr>
        <w:pStyle w:val="ANOIDUNG"/>
        <w:rPr>
          <w:color w:val="auto"/>
          <w:sz w:val="26"/>
          <w:szCs w:val="26"/>
          <w:lang w:val="nb-NO"/>
        </w:rPr>
      </w:pPr>
      <w:r w:rsidRPr="00B82C39">
        <w:rPr>
          <w:color w:val="auto"/>
          <w:sz w:val="26"/>
          <w:szCs w:val="26"/>
          <w:lang w:val="nb-NO"/>
        </w:rPr>
        <w:t>+ TCVN 7957-2008: Tiêu chuẩn thiết kế về thoát nước - mạng lưới và công trình bên ngoài.</w:t>
      </w:r>
    </w:p>
    <w:p w14:paraId="46D07F7C" w14:textId="0B678301" w:rsidR="00763005" w:rsidRPr="00B82C39" w:rsidRDefault="00763005" w:rsidP="00763005">
      <w:pPr>
        <w:pStyle w:val="ANORMAL"/>
      </w:pPr>
      <w:r w:rsidRPr="00B82C39">
        <w:t>- Tuyên truyền, nâng cao ý thức người dân, vận động viên trong công tác bảo vệ môi trường để không làm rác thải tắc nghẽn, hư hỏng đường ống thoát nước của dự án.</w:t>
      </w:r>
    </w:p>
    <w:p w14:paraId="6FF78DA8" w14:textId="77777777" w:rsidR="00ED0318" w:rsidRDefault="00761589" w:rsidP="00A22CE9">
      <w:pPr>
        <w:pStyle w:val="MUC4"/>
        <w:rPr>
          <w:lang w:val="en-GB"/>
        </w:rPr>
      </w:pPr>
      <w:r w:rsidRPr="00B82C39">
        <w:t>c. Đối với nước tưới cây</w:t>
      </w:r>
      <w:r w:rsidR="00A22CE9" w:rsidRPr="00B82C39">
        <w:rPr>
          <w:lang w:val="en-GB"/>
        </w:rPr>
        <w:t xml:space="preserve">: </w:t>
      </w:r>
    </w:p>
    <w:p w14:paraId="77DFDAF9" w14:textId="070255C1" w:rsidR="00BC36B9" w:rsidRPr="00B82C39" w:rsidRDefault="00BC36B9" w:rsidP="00ED0318">
      <w:pPr>
        <w:pStyle w:val="7NOIDUNG"/>
        <w:rPr>
          <w:i/>
        </w:rPr>
      </w:pPr>
      <w:r w:rsidRPr="00B82C39">
        <w:rPr>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B82C39">
        <w:rPr>
          <w:lang w:val="nb-NO"/>
        </w:rPr>
        <w:t xml:space="preserve"> cũng như tiết kiệm nước</w:t>
      </w:r>
      <w:r w:rsidRPr="00B82C39">
        <w:rPr>
          <w:lang w:val="nb-NO"/>
        </w:rPr>
        <w:t>.</w:t>
      </w:r>
    </w:p>
    <w:p w14:paraId="61E077CB" w14:textId="5BA1EFAC" w:rsidR="00BC36B9" w:rsidRPr="00B82C39" w:rsidRDefault="00761589" w:rsidP="00BC36B9">
      <w:pPr>
        <w:pStyle w:val="MUC4"/>
        <w:rPr>
          <w:i w:val="0"/>
        </w:rPr>
      </w:pPr>
      <w:r w:rsidRPr="00B82C39">
        <w:t>d.</w:t>
      </w:r>
      <w:r w:rsidR="00BC36B9" w:rsidRPr="00B82C39">
        <w:t xml:space="preserve"> Đối với nước cứu hỏa</w:t>
      </w:r>
    </w:p>
    <w:p w14:paraId="472D2464" w14:textId="01C65D12" w:rsidR="00A34090" w:rsidRPr="00B82C39" w:rsidRDefault="00A34090" w:rsidP="00BC36B9">
      <w:pPr>
        <w:pStyle w:val="ANOIDUNG"/>
        <w:rPr>
          <w:color w:val="auto"/>
          <w:sz w:val="26"/>
          <w:szCs w:val="26"/>
          <w:lang w:val="nb-NO"/>
        </w:rPr>
      </w:pPr>
      <w:r w:rsidRPr="00B82C39">
        <w:rPr>
          <w:color w:val="auto"/>
          <w:sz w:val="26"/>
          <w:szCs w:val="26"/>
          <w:lang w:val="nb-NO"/>
        </w:rPr>
        <w:t>- Thực hiện tốt các phương án, biện pháp phòng chống sự cố cháy nổ để không phát sinh lượng nước thải phục vụ cho công tác cứu hỏa.</w:t>
      </w:r>
    </w:p>
    <w:p w14:paraId="7B6091F7" w14:textId="371A7AF5" w:rsidR="00BC36B9" w:rsidRPr="00B82C39" w:rsidRDefault="00A34090" w:rsidP="00BC36B9">
      <w:pPr>
        <w:pStyle w:val="ANOIDUNG"/>
        <w:rPr>
          <w:color w:val="auto"/>
          <w:sz w:val="26"/>
          <w:szCs w:val="26"/>
          <w:lang w:val="nb-NO"/>
        </w:rPr>
      </w:pPr>
      <w:r w:rsidRPr="00B82C39">
        <w:rPr>
          <w:color w:val="auto"/>
          <w:sz w:val="26"/>
          <w:szCs w:val="26"/>
          <w:lang w:val="nb-NO"/>
        </w:rPr>
        <w:t xml:space="preserve">- </w:t>
      </w:r>
      <w:r w:rsidR="00BC36B9" w:rsidRPr="00B82C39">
        <w:rPr>
          <w:color w:val="auto"/>
          <w:sz w:val="26"/>
          <w:szCs w:val="26"/>
          <w:lang w:val="nb-NO"/>
        </w:rPr>
        <w:t xml:space="preserve">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B82C39" w:rsidRDefault="00BC36B9" w:rsidP="00AB0DB2">
      <w:pPr>
        <w:pStyle w:val="MUC30"/>
        <w:spacing w:before="80" w:after="100"/>
        <w:rPr>
          <w:lang w:val="nb-NO"/>
        </w:rPr>
      </w:pPr>
      <w:bookmarkStart w:id="846" w:name="_Toc452990199"/>
      <w:bookmarkStart w:id="847" w:name="_Toc522798098"/>
      <w:bookmarkStart w:id="848" w:name="_Toc118418972"/>
      <w:bookmarkStart w:id="849" w:name="_Toc484422179"/>
      <w:r w:rsidRPr="00B82C39">
        <w:t xml:space="preserve">3.3.2.3. </w:t>
      </w:r>
      <w:r w:rsidRPr="00B82C39">
        <w:rPr>
          <w:lang w:val="vi-VN"/>
        </w:rPr>
        <w:t xml:space="preserve">Giảm thiểu tác động </w:t>
      </w:r>
      <w:r w:rsidRPr="00B82C39">
        <w:t>do chất thải rắn</w:t>
      </w:r>
      <w:bookmarkEnd w:id="846"/>
      <w:bookmarkEnd w:id="847"/>
      <w:bookmarkEnd w:id="848"/>
      <w:r w:rsidRPr="00B82C39">
        <w:rPr>
          <w:lang w:val="nb-NO"/>
        </w:rPr>
        <w:t xml:space="preserve"> </w:t>
      </w:r>
      <w:bookmarkEnd w:id="849"/>
    </w:p>
    <w:p w14:paraId="122F4768" w14:textId="3566E4C9" w:rsidR="00716FFC" w:rsidRPr="00B82C39" w:rsidRDefault="00716FFC" w:rsidP="003F5A3C">
      <w:pPr>
        <w:pStyle w:val="ANOIDUNG"/>
        <w:spacing w:before="80" w:after="100"/>
        <w:rPr>
          <w:b/>
          <w:color w:val="auto"/>
          <w:sz w:val="26"/>
          <w:szCs w:val="26"/>
          <w:lang w:val="nb-NO"/>
        </w:rPr>
      </w:pPr>
      <w:r w:rsidRPr="00B82C39">
        <w:rPr>
          <w:b/>
          <w:color w:val="auto"/>
          <w:sz w:val="26"/>
          <w:szCs w:val="26"/>
          <w:lang w:val="nb-NO"/>
        </w:rPr>
        <w:t>* Chất thải rắn thông thường</w:t>
      </w:r>
    </w:p>
    <w:p w14:paraId="35A705DD" w14:textId="604ECE34" w:rsidR="00ED0318" w:rsidRPr="00701BAB" w:rsidRDefault="00ED0318" w:rsidP="00ED0318">
      <w:pPr>
        <w:pStyle w:val="7NOIDUNG"/>
      </w:pPr>
      <w:r w:rsidRPr="00701BAB">
        <w:rPr>
          <w:lang w:val="vi-VN"/>
        </w:rPr>
        <w:t xml:space="preserve">- Rác thải theo tính toán là </w:t>
      </w:r>
      <w:r w:rsidR="00571B08">
        <w:t>60-90</w:t>
      </w:r>
      <w:r w:rsidRPr="00701BAB">
        <w:rPr>
          <w:lang w:val="vi-VN"/>
        </w:rPr>
        <w:t xml:space="preserve"> kg/ngày đêm, có thành phần chủ yếu là rác thực phẩm, chất hữu cơ nên sẽ thu gom vào thùng chứa loại 2</w:t>
      </w:r>
      <w:r w:rsidRPr="00701BAB">
        <w:t>4</w:t>
      </w:r>
      <w:r w:rsidRPr="00701BAB">
        <w:rPr>
          <w:lang w:val="vi-VN"/>
        </w:rPr>
        <w:t>0 lít đặt dọc theo khu buôn bán trong chợ (sân đường nội bộ), … Thùng trung chuyển rác có nắp đậy để đảm bảo vệ sinh môi trường, hạn chế nước mưa xâm nhập cũng như mùi hôi.</w:t>
      </w:r>
      <w:r w:rsidRPr="00701BAB">
        <w:t xml:space="preserve"> Tổng toàn bộ dự án bố trí 20 thùng loại 240 lít.</w:t>
      </w:r>
    </w:p>
    <w:p w14:paraId="6398B2B8" w14:textId="043195A9" w:rsidR="00ED0318" w:rsidRPr="00701BAB" w:rsidRDefault="00ED0318" w:rsidP="00ED0318">
      <w:pPr>
        <w:pStyle w:val="7NOIDUNG"/>
        <w:rPr>
          <w:lang w:val="vi-VN"/>
        </w:rPr>
      </w:pPr>
      <w:r w:rsidRPr="00701BAB">
        <w:rPr>
          <w:lang w:val="vi-VN"/>
        </w:rPr>
        <w:t xml:space="preserve">- Toàn bộ rác thải sinh hoạt của khu vực chợ thu gom vào thùng chứa, cuối ngày sẽ được vận chuyển về khu vực </w:t>
      </w:r>
      <w:r w:rsidRPr="00701BAB">
        <w:t xml:space="preserve">tập kết rác của chợ ở phía Nam </w:t>
      </w:r>
      <w:r w:rsidRPr="00701BAB">
        <w:rPr>
          <w:lang w:val="vi-VN"/>
        </w:rPr>
        <w:t>khuôn viên chợ để vận chuyển xử lý. Vị trí này đảm bảo thuận lợi cho công tác thu gom và vận chuyển rác thải cũng như mỹ quan của khu chợ, hoạt động buôn bán xung quanh khu vực chợ.</w:t>
      </w:r>
    </w:p>
    <w:p w14:paraId="740D28F6" w14:textId="46881518" w:rsidR="00ED0318" w:rsidRPr="00701BAB" w:rsidRDefault="00ED0318" w:rsidP="00ED0318">
      <w:pPr>
        <w:pStyle w:val="7NOIDUNG"/>
      </w:pPr>
      <w:r w:rsidRPr="00701BAB">
        <w:t xml:space="preserve">- </w:t>
      </w:r>
      <w:r w:rsidR="00571B08">
        <w:t>Chủ dự án</w:t>
      </w:r>
      <w:r w:rsidRPr="00701BAB">
        <w:rPr>
          <w:lang w:val="vi-VN"/>
        </w:rPr>
        <w:t xml:space="preserve"> sẽ </w:t>
      </w:r>
      <w:r w:rsidRPr="00701BAB">
        <w:t xml:space="preserve">tiếp tục </w:t>
      </w:r>
      <w:r w:rsidRPr="00701BAB">
        <w:rPr>
          <w:lang w:val="vi-VN"/>
        </w:rPr>
        <w:t xml:space="preserve">hợp đồng với </w:t>
      </w:r>
      <w:r w:rsidR="00571B08">
        <w:t xml:space="preserve">Ban quản lý các công trình công cộng huyện Bố Trạch </w:t>
      </w:r>
      <w:r w:rsidRPr="00701BAB">
        <w:rPr>
          <w:lang w:val="vi-VN"/>
        </w:rPr>
        <w:t>để vận chuyển xử lý hàng ngày, tránh gây tích tụ rác thải làm ảnh hưởng đến môi trường khu vực.</w:t>
      </w:r>
    </w:p>
    <w:p w14:paraId="37E969B1" w14:textId="77777777" w:rsidR="00ED0318" w:rsidRPr="00701BAB" w:rsidRDefault="00ED0318" w:rsidP="00ED0318">
      <w:pPr>
        <w:pStyle w:val="7NOIDUNG"/>
      </w:pPr>
      <w:r w:rsidRPr="00701BAB">
        <w:t>- Tiến hành xây dựng hệ thống lưới chắn rác bao quanh phía dưới chân sàn bê tông mở rộng để ngăn rác thải không vào bên trong.</w:t>
      </w:r>
    </w:p>
    <w:p w14:paraId="10887CC0" w14:textId="77777777" w:rsidR="00ED0318" w:rsidRPr="00701BAB" w:rsidRDefault="00ED0318" w:rsidP="00ED0318">
      <w:pPr>
        <w:pStyle w:val="7NOIDUNG"/>
      </w:pPr>
      <w:r w:rsidRPr="00701BAB">
        <w:rPr>
          <w:lang w:val="vi-VN"/>
        </w:rPr>
        <w:t>- Các chất thải có thể tái chế: như bao nilon, vỏ chai, lon, nhựa…có thể thu gom riêng bán phế liệu.</w:t>
      </w:r>
    </w:p>
    <w:p w14:paraId="5F26963C" w14:textId="5FD8D5CC" w:rsidR="00ED0318" w:rsidRPr="00701BAB" w:rsidRDefault="00ED0318" w:rsidP="00ED0318">
      <w:pPr>
        <w:pStyle w:val="7NOIDUNG"/>
      </w:pPr>
      <w:r w:rsidRPr="00701BAB">
        <w:t xml:space="preserve">- Với chất thải từ hoạt động buôn bán thủy hải sản (chủ yếu là vây cá, ruột cá…), chủ dự án phối hợp với </w:t>
      </w:r>
      <w:r w:rsidR="009D2BFD">
        <w:t>Chủ dự án</w:t>
      </w:r>
      <w:r w:rsidRPr="00701BAB">
        <w:t xml:space="preserve"> yêu cầu mỗi hộ kinh doanh phải có 01 thùng đựng riêng, cuối buổi phải đem đến điểm tập kết rác (có bố trí 3 thùng kín 240 lít) để thu gom rồi cho các hộ chăn nuôi trên địa bàn đem về chế biến thức ăn chăn nuôi. Trường hợp không sử dụng làm thức ăn chăn nuôi sẽ được thu gom vào bào kín và xử lý như chất thải sinh hoạt thông thường.</w:t>
      </w:r>
    </w:p>
    <w:p w14:paraId="665E5662" w14:textId="77777777" w:rsidR="00ED0318" w:rsidRPr="00701BAB" w:rsidRDefault="00ED0318" w:rsidP="00ED0318">
      <w:pPr>
        <w:pStyle w:val="7NOIDUNG"/>
      </w:pPr>
      <w:r w:rsidRPr="00701BAB">
        <w:rPr>
          <w:lang w:val="vi-VN"/>
        </w:rPr>
        <w:lastRenderedPageBreak/>
        <w:t xml:space="preserve">- Bùn nạo vét từ hệ thống </w:t>
      </w:r>
      <w:r w:rsidRPr="00701BAB">
        <w:t>thoát</w:t>
      </w:r>
      <w:r w:rsidRPr="00701BAB">
        <w:rPr>
          <w:lang w:val="vi-VN"/>
        </w:rPr>
        <w:t xml:space="preserve"> nước thải, cống rãnh xung quanh khu vực chợ được thu gom và vận chuyển xử lý như rác thải sinh hoạt.</w:t>
      </w:r>
    </w:p>
    <w:p w14:paraId="4C24DE98" w14:textId="153DC9D7" w:rsidR="00ED0318" w:rsidRPr="00701BAB" w:rsidRDefault="00ED0318" w:rsidP="00ED0318">
      <w:pPr>
        <w:pStyle w:val="7NOIDUNG"/>
      </w:pPr>
      <w:r w:rsidRPr="00701BAB">
        <w:t xml:space="preserve">- Định kỳ 3 tháng/lần bố trí công nhân vệ sinh, nạo vét mương thoát nước, hố ga lắng cặn để đảm bảo khả năng thoát nước mưa của hệ thống. Bùn thải từ quá trình nạo vét sẽ hợp đồng với </w:t>
      </w:r>
      <w:r w:rsidR="005B0E3E">
        <w:t>Ban quản lý các công trình công cộng huyện Bố Trạch</w:t>
      </w:r>
      <w:r w:rsidR="005B0E3E" w:rsidRPr="00701BAB">
        <w:rPr>
          <w:lang w:val="vi-VN"/>
        </w:rPr>
        <w:t xml:space="preserve"> </w:t>
      </w:r>
      <w:r w:rsidRPr="00701BAB">
        <w:rPr>
          <w:lang w:val="vi-VN"/>
        </w:rPr>
        <w:t>để vận chuyển xử lý</w:t>
      </w:r>
      <w:r w:rsidRPr="00701BAB">
        <w:t xml:space="preserve"> đúng quy định.</w:t>
      </w:r>
    </w:p>
    <w:p w14:paraId="0B2D1667" w14:textId="3D6A9C93" w:rsidR="00270AED" w:rsidRPr="00B82C39" w:rsidRDefault="00270AED" w:rsidP="00AB0DB2">
      <w:pPr>
        <w:pStyle w:val="ANOIDUNG"/>
        <w:spacing w:before="80" w:after="100"/>
        <w:rPr>
          <w:b/>
          <w:color w:val="auto"/>
          <w:sz w:val="26"/>
          <w:szCs w:val="26"/>
          <w:lang w:val="nb-NO"/>
        </w:rPr>
      </w:pPr>
      <w:r w:rsidRPr="00B82C39">
        <w:rPr>
          <w:b/>
          <w:color w:val="auto"/>
          <w:sz w:val="26"/>
          <w:szCs w:val="26"/>
          <w:lang w:val="nb-NO"/>
        </w:rPr>
        <w:t>* Chất thải rắn nguy hại</w:t>
      </w:r>
    </w:p>
    <w:p w14:paraId="05ABF4DC" w14:textId="1020D050" w:rsidR="004D309E" w:rsidRPr="00B82C39" w:rsidRDefault="004D309E" w:rsidP="004D309E">
      <w:pPr>
        <w:pStyle w:val="ANOIDUNG"/>
        <w:spacing w:before="80" w:after="100"/>
        <w:rPr>
          <w:color w:val="auto"/>
          <w:sz w:val="26"/>
          <w:szCs w:val="26"/>
          <w:lang w:val="nb-NO"/>
        </w:rPr>
      </w:pPr>
      <w:r w:rsidRPr="00B82C39">
        <w:rPr>
          <w:color w:val="auto"/>
          <w:sz w:val="26"/>
          <w:szCs w:val="26"/>
          <w:lang w:val="nb-NO"/>
        </w:rPr>
        <w:t>- Bố trí 02 thùng rác 100l lưu giữ chất thải nguy hại (mỗi khu vực 01 thùng) theo đúng quy định, cụ thể:</w:t>
      </w:r>
    </w:p>
    <w:p w14:paraId="30DD595D" w14:textId="77777777" w:rsidR="004D309E" w:rsidRPr="00B82C39" w:rsidRDefault="004D309E" w:rsidP="004D309E">
      <w:pPr>
        <w:pStyle w:val="ANOIDUNG"/>
        <w:spacing w:before="80" w:after="100"/>
        <w:rPr>
          <w:color w:val="auto"/>
          <w:sz w:val="26"/>
          <w:szCs w:val="26"/>
          <w:lang w:val="nb-NO"/>
        </w:rPr>
      </w:pPr>
      <w:r w:rsidRPr="00B82C39">
        <w:rPr>
          <w:color w:val="auto"/>
          <w:sz w:val="26"/>
          <w:szCs w:val="26"/>
          <w:lang w:val="nb-NO"/>
        </w:rPr>
        <w:t>+ Có nắp đậy, dán nhãn CTNH, mã CTNH theo đúng quy định.</w:t>
      </w:r>
    </w:p>
    <w:p w14:paraId="36BA1C87" w14:textId="77777777" w:rsidR="004D309E" w:rsidRPr="00B82C39" w:rsidRDefault="004D309E" w:rsidP="004D309E">
      <w:pPr>
        <w:pStyle w:val="ANOIDUNG"/>
        <w:spacing w:before="80" w:after="100"/>
        <w:rPr>
          <w:color w:val="auto"/>
          <w:sz w:val="26"/>
          <w:szCs w:val="26"/>
          <w:lang w:val="nb-NO"/>
        </w:rPr>
      </w:pPr>
      <w:r w:rsidRPr="00B82C39">
        <w:rPr>
          <w:color w:val="auto"/>
          <w:sz w:val="26"/>
          <w:szCs w:val="26"/>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14:paraId="12CBFAE4" w14:textId="1CE5356C" w:rsidR="00270AED" w:rsidRPr="00B82C39" w:rsidRDefault="004D309E" w:rsidP="004D309E">
      <w:pPr>
        <w:pStyle w:val="ANOIDUNG"/>
        <w:spacing w:before="80" w:after="100"/>
        <w:rPr>
          <w:color w:val="auto"/>
          <w:sz w:val="26"/>
          <w:szCs w:val="26"/>
          <w:lang w:val="nb-NO"/>
        </w:rPr>
      </w:pPr>
      <w:r w:rsidRPr="00B82C39">
        <w:rPr>
          <w:color w:val="auto"/>
          <w:sz w:val="26"/>
          <w:szCs w:val="26"/>
          <w:lang w:val="nb-NO"/>
        </w:rPr>
        <w:t>- Khu vực lưu chứa Chất thải nguy hại phải kín, có mái che, không bị thẩm thấu và tránh nước mưa chảy tràn từ bên ngoài vào, có mái che kín nắng, mưa.</w:t>
      </w:r>
    </w:p>
    <w:p w14:paraId="37D93274" w14:textId="2643C7C6" w:rsidR="00270AED" w:rsidRPr="00B82C39" w:rsidRDefault="00270AED" w:rsidP="00AB0DB2">
      <w:pPr>
        <w:pStyle w:val="ANORMAL"/>
        <w:spacing w:before="80" w:after="100"/>
        <w:rPr>
          <w:b/>
          <w:lang w:val="nb-NO" w:bidi="ar-SA"/>
        </w:rPr>
      </w:pPr>
      <w:bookmarkStart w:id="850" w:name="_Toc320867812"/>
      <w:bookmarkStart w:id="851" w:name="_Toc321986831"/>
      <w:bookmarkStart w:id="852" w:name="_Toc321987164"/>
      <w:bookmarkStart w:id="853" w:name="_Toc321987330"/>
      <w:bookmarkStart w:id="854" w:name="_Toc321987497"/>
      <w:bookmarkStart w:id="855" w:name="_Toc321987664"/>
      <w:bookmarkStart w:id="856" w:name="_Toc322526235"/>
      <w:bookmarkStart w:id="857" w:name="_Toc324322861"/>
      <w:bookmarkStart w:id="858" w:name="_Toc326742432"/>
      <w:bookmarkStart w:id="859" w:name="_Toc326917023"/>
      <w:bookmarkStart w:id="860" w:name="_Toc327271811"/>
      <w:bookmarkStart w:id="861" w:name="_Toc329028918"/>
      <w:bookmarkStart w:id="862" w:name="_Toc333306287"/>
      <w:bookmarkStart w:id="863" w:name="_Toc333926564"/>
      <w:bookmarkStart w:id="864" w:name="_Toc346631066"/>
      <w:bookmarkStart w:id="865" w:name="_Toc351058714"/>
      <w:bookmarkStart w:id="866" w:name="_Toc397778012"/>
      <w:bookmarkStart w:id="867" w:name="_Toc398248095"/>
      <w:bookmarkStart w:id="868" w:name="_Toc398626034"/>
      <w:bookmarkStart w:id="869" w:name="_Toc398943671"/>
      <w:bookmarkStart w:id="870" w:name="_Toc398944130"/>
      <w:bookmarkStart w:id="871" w:name="_Toc398944351"/>
      <w:bookmarkStart w:id="872" w:name="_Toc399315979"/>
      <w:bookmarkStart w:id="873" w:name="_Toc452990202"/>
      <w:bookmarkStart w:id="874" w:name="_Toc484422181"/>
      <w:bookmarkStart w:id="875" w:name="_Toc522798100"/>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B82C39">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B82C39">
        <w:rPr>
          <w:lang w:val="nb-NO" w:bidi="ar-SA"/>
        </w:rPr>
        <w:t>02/2022</w:t>
      </w:r>
      <w:r w:rsidRPr="00B82C39">
        <w:rPr>
          <w:lang w:val="nb-NO" w:bidi="ar-SA"/>
        </w:rPr>
        <w:t xml:space="preserve">/TT-BTNMT </w:t>
      </w:r>
      <w:r w:rsidR="001E6407" w:rsidRPr="00B82C39">
        <w:rPr>
          <w:lang w:val="nb-NO" w:bidi="ar-SA"/>
        </w:rPr>
        <w:t>hướng dẫn Luật Bảo vệ môi trường do Bộ trưởng Bộ Tài nguyên và Môi trường ban hành ngày 10 tháng 1 năm 2022</w:t>
      </w:r>
      <w:r w:rsidRPr="00B82C39">
        <w:rPr>
          <w:lang w:val="nb-NO" w:bidi="ar-SA"/>
        </w:rPr>
        <w:t>.</w:t>
      </w:r>
    </w:p>
    <w:p w14:paraId="0ADF3F28" w14:textId="3BCA235E" w:rsidR="00BC36B9" w:rsidRPr="00B82C39" w:rsidRDefault="00BC36B9" w:rsidP="00BC36B9">
      <w:pPr>
        <w:pStyle w:val="MUC30"/>
        <w:rPr>
          <w:bCs/>
        </w:rPr>
      </w:pPr>
      <w:bookmarkStart w:id="876" w:name="_Toc452990205"/>
      <w:bookmarkStart w:id="877" w:name="_Toc484422182"/>
      <w:bookmarkStart w:id="878" w:name="_Toc522798101"/>
      <w:bookmarkStart w:id="879" w:name="_Toc118418973"/>
      <w:bookmarkEnd w:id="843"/>
      <w:bookmarkEnd w:id="844"/>
      <w:bookmarkEnd w:id="845"/>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r w:rsidRPr="00B82C39">
        <w:t xml:space="preserve">3.3.2.5. </w:t>
      </w:r>
      <w:r w:rsidRPr="00B82C39">
        <w:rPr>
          <w:lang w:val="vi-VN"/>
        </w:rPr>
        <w:t>Hạn chế tác động</w:t>
      </w:r>
      <w:r w:rsidRPr="00B82C39">
        <w:t xml:space="preserve"> tiêu cực</w:t>
      </w:r>
      <w:r w:rsidRPr="00B82C39">
        <w:rPr>
          <w:lang w:val="vi-VN"/>
        </w:rPr>
        <w:t xml:space="preserve"> đến </w:t>
      </w:r>
      <w:r w:rsidRPr="00B82C39">
        <w:t>kinh tế - xã hội</w:t>
      </w:r>
      <w:bookmarkEnd w:id="876"/>
      <w:bookmarkEnd w:id="877"/>
      <w:bookmarkEnd w:id="878"/>
      <w:bookmarkEnd w:id="879"/>
    </w:p>
    <w:p w14:paraId="32EF693D" w14:textId="77777777" w:rsidR="00773E99" w:rsidRPr="00701BAB" w:rsidRDefault="00773E99" w:rsidP="00773E99">
      <w:pPr>
        <w:pStyle w:val="7NOIDUNG"/>
        <w:rPr>
          <w:lang w:val="vi-VN"/>
        </w:rPr>
      </w:pPr>
      <w:bookmarkStart w:id="880" w:name="_Toc522798102"/>
      <w:r w:rsidRPr="00701BAB">
        <w:rPr>
          <w:lang w:val="vi-VN"/>
        </w:rPr>
        <w:t>- Thực hiện các biện pháp thu gom, xử lý rác thải và nước thải như đã trình bày ở trên.</w:t>
      </w:r>
    </w:p>
    <w:p w14:paraId="25A50E9F" w14:textId="690A411B" w:rsidR="00773E99" w:rsidRPr="00701BAB" w:rsidRDefault="00773E99" w:rsidP="00773E99">
      <w:pPr>
        <w:pStyle w:val="7NOIDUNG"/>
        <w:rPr>
          <w:lang w:val="vi-VN"/>
        </w:rPr>
      </w:pPr>
      <w:r w:rsidRPr="00701BAB">
        <w:rPr>
          <w:lang w:val="vi-VN"/>
        </w:rPr>
        <w:t xml:space="preserve">- </w:t>
      </w:r>
      <w:r w:rsidR="005B0E3E">
        <w:t>Chủ dự án phối hợp với UBND xã Thượng Trạch</w:t>
      </w:r>
      <w:r w:rsidRPr="00701BAB">
        <w:rPr>
          <w:lang w:val="vi-VN"/>
        </w:rPr>
        <w:t xml:space="preserve"> và các cơ quan chức năng nhằm đảm bảo an ninh trật tự trong quá trình hoạt động của chợ (ăn xin, móc túi.....).</w:t>
      </w:r>
    </w:p>
    <w:p w14:paraId="482EABD9" w14:textId="4970A185" w:rsidR="00773E99" w:rsidRPr="00701BAB" w:rsidRDefault="00773E99" w:rsidP="00773E99">
      <w:pPr>
        <w:pStyle w:val="7NOIDUNG"/>
        <w:rPr>
          <w:lang w:val="vi-VN"/>
        </w:rPr>
      </w:pPr>
      <w:r w:rsidRPr="00701BAB">
        <w:rPr>
          <w:lang w:val="vi-VN"/>
        </w:rPr>
        <w:t>- Không để các phương tiện giao thông: xe máy, xe đạp, ô tô... đậu trên lòng, lề đường cũng như sân bãi chợ nhằm đảm bảo an toàn giao thông, tạo môi trường thông thoáng.</w:t>
      </w:r>
    </w:p>
    <w:p w14:paraId="4183859D" w14:textId="00F136B3" w:rsidR="00773E99" w:rsidRPr="00701BAB" w:rsidRDefault="00773E99" w:rsidP="00773E99">
      <w:pPr>
        <w:pStyle w:val="7NOIDUNG"/>
        <w:rPr>
          <w:lang w:val="vi-VN"/>
        </w:rPr>
      </w:pPr>
      <w:r w:rsidRPr="00701BAB">
        <w:rPr>
          <w:lang w:val="vi-VN"/>
        </w:rPr>
        <w:t>- Tất cả các phương tiện giao thông phải được đỗ tại bãi giữ xe của chợ và nghiêm cấm tất cả các loại phương tiện giao thông vào chợ.</w:t>
      </w:r>
    </w:p>
    <w:p w14:paraId="6DA9B372" w14:textId="77777777" w:rsidR="00773E99" w:rsidRPr="00701BAB" w:rsidRDefault="00773E99" w:rsidP="00773E99">
      <w:pPr>
        <w:pStyle w:val="7NOIDUNG"/>
        <w:rPr>
          <w:lang w:val="vi-VN"/>
        </w:rPr>
      </w:pPr>
      <w:r w:rsidRPr="00701BAB">
        <w:rPr>
          <w:lang w:val="vi-VN"/>
        </w:rPr>
        <w:t>- Tuyên truyền, vận động tiểu thương và người dân thực hiện nếp sống văn minh, bỏ rác đúng nơi quy định. Nghiêm cấm không được xả rác bừa bãi ra môi trường xung quanh.</w:t>
      </w:r>
    </w:p>
    <w:p w14:paraId="22560D55" w14:textId="40CC1A2A" w:rsidR="00773E99" w:rsidRPr="00701BAB" w:rsidRDefault="00773E99" w:rsidP="00773E99">
      <w:pPr>
        <w:pStyle w:val="7NOIDUNG"/>
        <w:rPr>
          <w:lang w:val="vi-VN"/>
        </w:rPr>
      </w:pPr>
      <w:r w:rsidRPr="00701BAB">
        <w:rPr>
          <w:lang w:val="vi-VN"/>
        </w:rPr>
        <w:t>- Lắp đặt bảng chỉ dẫn khu vực nhà vệ sinh công cộng, khu vực chứa rác thải để các tiểu thương, người dân biết và thực hiện, không được phóng uế ra môi trường xung quanh gây ô nhiễm môi trường và làm mất cảnh quan khu vực.</w:t>
      </w:r>
    </w:p>
    <w:p w14:paraId="5A4A4587" w14:textId="77777777" w:rsidR="00773E99" w:rsidRPr="00701BAB" w:rsidRDefault="00773E99" w:rsidP="00773E99">
      <w:pPr>
        <w:pStyle w:val="7NOIDUNG"/>
      </w:pPr>
      <w:r w:rsidRPr="00701BAB">
        <w:rPr>
          <w:lang w:val="vi-VN"/>
        </w:rPr>
        <w:t>- Thường xuyên vệ sinh khu vực nhà vệ sinh công cộng hàng ngày, nâng cao ý thức giữ gìn vệ sinh công cộng cho người dân để đảm bảo vệ sinh môi trường khu vực nhà vệ sinh công cộng.</w:t>
      </w:r>
    </w:p>
    <w:p w14:paraId="14BB8C22" w14:textId="7AB8C8ED" w:rsidR="00BC36B9" w:rsidRPr="00B82C39" w:rsidRDefault="00BC36B9" w:rsidP="00BC36B9">
      <w:pPr>
        <w:pStyle w:val="MUC30"/>
        <w:rPr>
          <w:bCs/>
        </w:rPr>
      </w:pPr>
      <w:bookmarkStart w:id="881" w:name="_Toc118418974"/>
      <w:r w:rsidRPr="00B82C39">
        <w:t>3.3.2.6. Thực hiện tiết kiệm điện</w:t>
      </w:r>
      <w:bookmarkEnd w:id="880"/>
      <w:bookmarkEnd w:id="881"/>
    </w:p>
    <w:p w14:paraId="79FBA726" w14:textId="77777777" w:rsidR="00BC36B9" w:rsidRPr="00B82C39" w:rsidRDefault="00BC36B9" w:rsidP="00BC36B9">
      <w:pPr>
        <w:pStyle w:val="ANOIDUNG"/>
        <w:rPr>
          <w:color w:val="auto"/>
          <w:sz w:val="26"/>
          <w:szCs w:val="26"/>
        </w:rPr>
      </w:pPr>
      <w:r w:rsidRPr="00B82C39">
        <w:rPr>
          <w:color w:val="auto"/>
          <w:sz w:val="26"/>
          <w:szCs w:val="26"/>
          <w:lang w:val="vi-VN"/>
        </w:rPr>
        <w:t>Để đáp ứng yêu cầu phát triển kinh tế</w:t>
      </w:r>
      <w:r w:rsidRPr="00B82C39">
        <w:rPr>
          <w:color w:val="auto"/>
          <w:sz w:val="26"/>
          <w:szCs w:val="26"/>
        </w:rPr>
        <w:t xml:space="preserve"> </w:t>
      </w:r>
      <w:r w:rsidRPr="00B82C39">
        <w:rPr>
          <w:color w:val="auto"/>
          <w:sz w:val="26"/>
          <w:szCs w:val="26"/>
          <w:lang w:val="vi-VN"/>
        </w:rPr>
        <w:t>xã hội</w:t>
      </w:r>
      <w:r w:rsidRPr="00B82C39">
        <w:rPr>
          <w:color w:val="auto"/>
          <w:sz w:val="26"/>
          <w:szCs w:val="26"/>
        </w:rPr>
        <w:t>, góp phần</w:t>
      </w:r>
      <w:r w:rsidRPr="00B82C39">
        <w:rPr>
          <w:color w:val="auto"/>
          <w:sz w:val="26"/>
          <w:szCs w:val="26"/>
          <w:lang w:val="vi-VN"/>
        </w:rPr>
        <w:t xml:space="preserve"> nâng cao sức cạnh tranh </w:t>
      </w:r>
      <w:r w:rsidRPr="00B82C39">
        <w:rPr>
          <w:color w:val="auto"/>
          <w:sz w:val="26"/>
          <w:szCs w:val="26"/>
        </w:rPr>
        <w:t>của</w:t>
      </w:r>
      <w:r w:rsidRPr="00B82C39">
        <w:rPr>
          <w:color w:val="auto"/>
          <w:sz w:val="26"/>
          <w:szCs w:val="26"/>
          <w:lang w:val="vi-VN"/>
        </w:rPr>
        <w:t xml:space="preserve"> </w:t>
      </w:r>
      <w:r w:rsidRPr="00B82C39">
        <w:rPr>
          <w:color w:val="auto"/>
          <w:sz w:val="26"/>
          <w:szCs w:val="26"/>
        </w:rPr>
        <w:lastRenderedPageBreak/>
        <w:t xml:space="preserve">nền </w:t>
      </w:r>
      <w:r w:rsidRPr="00B82C39">
        <w:rPr>
          <w:color w:val="auto"/>
          <w:sz w:val="26"/>
          <w:szCs w:val="26"/>
          <w:lang w:val="vi-VN"/>
        </w:rPr>
        <w:t>kinh tế</w:t>
      </w:r>
      <w:r w:rsidRPr="00B82C39">
        <w:rPr>
          <w:color w:val="auto"/>
          <w:sz w:val="26"/>
          <w:szCs w:val="26"/>
        </w:rPr>
        <w:t xml:space="preserve"> tỉnh Quảng Bình</w:t>
      </w:r>
      <w:r w:rsidRPr="00B82C39">
        <w:rPr>
          <w:color w:val="auto"/>
          <w:sz w:val="26"/>
          <w:szCs w:val="26"/>
          <w:lang w:val="vi-VN"/>
        </w:rPr>
        <w:t xml:space="preserve">, </w:t>
      </w:r>
      <w:r w:rsidRPr="00B82C39">
        <w:rPr>
          <w:color w:val="auto"/>
          <w:sz w:val="26"/>
          <w:szCs w:val="26"/>
        </w:rPr>
        <w:t xml:space="preserve">đồng thời </w:t>
      </w:r>
      <w:r w:rsidRPr="00B82C39">
        <w:rPr>
          <w:color w:val="auto"/>
          <w:sz w:val="26"/>
          <w:szCs w:val="26"/>
          <w:lang w:val="vi-VN"/>
        </w:rPr>
        <w:t>đảm bảo an ninh năng lượng quốc gia gắn với phát triển bền vững và bảo vệ môi trường</w:t>
      </w:r>
      <w:r w:rsidRPr="00B82C39">
        <w:rPr>
          <w:color w:val="auto"/>
          <w:sz w:val="26"/>
          <w:szCs w:val="26"/>
        </w:rPr>
        <w:t>,</w:t>
      </w:r>
      <w:r w:rsidRPr="00B82C39">
        <w:rPr>
          <w:color w:val="auto"/>
          <w:sz w:val="26"/>
          <w:szCs w:val="26"/>
          <w:lang w:val="vi-VN"/>
        </w:rPr>
        <w:t xml:space="preserve"> </w:t>
      </w:r>
      <w:r w:rsidRPr="00B82C39">
        <w:rPr>
          <w:color w:val="auto"/>
          <w:sz w:val="26"/>
          <w:szCs w:val="26"/>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B82C39">
        <w:rPr>
          <w:color w:val="auto"/>
          <w:sz w:val="26"/>
          <w:szCs w:val="26"/>
          <w:lang w:val="vi-VN"/>
        </w:rPr>
        <w:t xml:space="preserve">Thủ tướng Chính phủ </w:t>
      </w:r>
      <w:r w:rsidRPr="00B82C39">
        <w:rPr>
          <w:color w:val="auto"/>
          <w:sz w:val="26"/>
          <w:szCs w:val="26"/>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3624F417" w14:textId="02BE39B1" w:rsidR="00E2710B" w:rsidRPr="00B82C39" w:rsidRDefault="00E2710B" w:rsidP="00BC36B9">
      <w:pPr>
        <w:pStyle w:val="ANOIDUNG"/>
        <w:rPr>
          <w:color w:val="auto"/>
          <w:sz w:val="26"/>
          <w:szCs w:val="26"/>
          <w:lang w:val="en-GB"/>
        </w:rPr>
      </w:pPr>
      <w:r w:rsidRPr="00B82C39">
        <w:rPr>
          <w:color w:val="auto"/>
          <w:sz w:val="26"/>
          <w:szCs w:val="26"/>
          <w:lang w:val="en-GB"/>
        </w:rPr>
        <w:t>- Thực hiện hướng dẫn người vận hành hệ thống điện, thiết bị sử dụng điện thực hiện theo đúng các giải pháp kỹ thuật tiết kiệm điện.</w:t>
      </w:r>
    </w:p>
    <w:p w14:paraId="2C7BC095" w14:textId="7D8E9909" w:rsidR="00E2710B" w:rsidRPr="00B82C39" w:rsidRDefault="00E2710B" w:rsidP="00E2710B">
      <w:pPr>
        <w:pStyle w:val="ANOIDUNG"/>
        <w:rPr>
          <w:color w:val="auto"/>
          <w:sz w:val="26"/>
          <w:szCs w:val="26"/>
          <w:lang w:val="en-GB"/>
        </w:rPr>
      </w:pPr>
      <w:r w:rsidRPr="00B82C39">
        <w:rPr>
          <w:color w:val="auto"/>
          <w:sz w:val="26"/>
          <w:szCs w:val="26"/>
          <w:lang w:val="en-GB"/>
        </w:rPr>
        <w:t>- Xây dựng quy định về sử dụng điện trong trung tâm, nhằm đảm bảo việc tiết kiệm điện đi vào nề nếp và lâu dài, tắt khi không sử dụng.</w:t>
      </w:r>
    </w:p>
    <w:p w14:paraId="0ED6DA4D" w14:textId="279B434A" w:rsidR="00E2710B" w:rsidRPr="00B82C39" w:rsidRDefault="00E2710B" w:rsidP="00E2710B">
      <w:pPr>
        <w:pStyle w:val="ANOIDUNG"/>
        <w:rPr>
          <w:color w:val="auto"/>
          <w:sz w:val="26"/>
          <w:szCs w:val="26"/>
          <w:lang w:val="en-GB"/>
        </w:rPr>
      </w:pPr>
      <w:r w:rsidRPr="00B82C39">
        <w:rPr>
          <w:color w:val="auto"/>
          <w:sz w:val="26"/>
          <w:szCs w:val="26"/>
          <w:lang w:val="en-GB"/>
        </w:rPr>
        <w:t>- Thường xuyên giáo dục, tuyên truyền nhằm nâng cao nhận thức cho cán bộ, nhân viên về tiết kiệm điện.</w:t>
      </w:r>
    </w:p>
    <w:p w14:paraId="0A712FF9" w14:textId="399ED5BF" w:rsidR="00E2710B" w:rsidRPr="00B82C39" w:rsidRDefault="00E2710B" w:rsidP="00E2710B">
      <w:pPr>
        <w:pStyle w:val="ANOIDUNG"/>
        <w:rPr>
          <w:color w:val="auto"/>
          <w:sz w:val="26"/>
          <w:szCs w:val="26"/>
          <w:lang w:val="en-GB" w:eastAsia="zh-CN"/>
        </w:rPr>
      </w:pPr>
      <w:r w:rsidRPr="00B82C39">
        <w:rPr>
          <w:color w:val="auto"/>
          <w:sz w:val="26"/>
          <w:szCs w:val="26"/>
          <w:lang w:val="en-GB" w:eastAsia="zh-CN"/>
        </w:rPr>
        <w:t>- Có chế tài xử lý nghiêm khắc đối với những cán bộ, nhân viên lãng phí điện; đồng thời khuyến khích, khen thưởng những cán bộ, nhân viên có thành tích trong tiết kiệm điện.</w:t>
      </w:r>
    </w:p>
    <w:p w14:paraId="0A3F446C" w14:textId="03E876C5" w:rsidR="009E3D83" w:rsidRPr="00B82C39" w:rsidRDefault="00BC36B9" w:rsidP="00BC36B9">
      <w:pPr>
        <w:pStyle w:val="MUC30"/>
        <w:rPr>
          <w:lang w:eastAsia="zh-CN"/>
        </w:rPr>
      </w:pPr>
      <w:bookmarkStart w:id="882" w:name="_Toc118418975"/>
      <w:r w:rsidRPr="00B82C39">
        <w:rPr>
          <w:lang w:val="en-US" w:eastAsia="zh-CN"/>
        </w:rPr>
        <w:t>3.3.2.7</w:t>
      </w:r>
      <w:r w:rsidR="00DA323F" w:rsidRPr="00B82C39">
        <w:rPr>
          <w:lang w:eastAsia="zh-CN"/>
        </w:rPr>
        <w:t>.</w:t>
      </w:r>
      <w:r w:rsidR="009E3D83" w:rsidRPr="00B82C39">
        <w:rPr>
          <w:lang w:eastAsia="zh-CN"/>
        </w:rPr>
        <w:t xml:space="preserve"> Giảm thiểu rủi ro, sự cố trong giai đoạn dự án đi vào hoạt động</w:t>
      </w:r>
      <w:bookmarkEnd w:id="882"/>
    </w:p>
    <w:p w14:paraId="57783E0E" w14:textId="77777777" w:rsidR="00BC36B9" w:rsidRPr="00B82C39" w:rsidRDefault="00BC36B9" w:rsidP="00BC36B9">
      <w:pPr>
        <w:pStyle w:val="ANOIDUNG"/>
        <w:rPr>
          <w:color w:val="auto"/>
          <w:sz w:val="26"/>
          <w:szCs w:val="26"/>
        </w:rPr>
      </w:pPr>
      <w:r w:rsidRPr="00B82C39">
        <w:rPr>
          <w:color w:val="auto"/>
          <w:sz w:val="26"/>
          <w:szCs w:val="26"/>
        </w:rPr>
        <w:t xml:space="preserve">Những biện pháp </w:t>
      </w:r>
      <w:r w:rsidRPr="00B82C39">
        <w:rPr>
          <w:color w:val="auto"/>
          <w:sz w:val="26"/>
          <w:szCs w:val="26"/>
          <w:lang w:val="vi-VN"/>
        </w:rPr>
        <w:t>phòng chống sự cố và rủi ro trong giai đoạn hoạt động được đề xuất như sau</w:t>
      </w:r>
      <w:r w:rsidRPr="00B82C39">
        <w:rPr>
          <w:color w:val="auto"/>
          <w:sz w:val="26"/>
          <w:szCs w:val="26"/>
        </w:rPr>
        <w:t>:</w:t>
      </w:r>
    </w:p>
    <w:p w14:paraId="71C25FE0" w14:textId="6B287A5A" w:rsidR="00BC36B9" w:rsidRPr="00B82C39" w:rsidRDefault="003F5A3C" w:rsidP="00BC36B9">
      <w:pPr>
        <w:pStyle w:val="MUC4"/>
        <w:rPr>
          <w:i w:val="0"/>
        </w:rPr>
      </w:pPr>
      <w:r w:rsidRPr="00B82C39">
        <w:rPr>
          <w:lang w:val="en-GB"/>
        </w:rPr>
        <w:t>a</w:t>
      </w:r>
      <w:r w:rsidR="00A34090" w:rsidRPr="00B82C39">
        <w:rPr>
          <w:lang w:val="en-GB"/>
        </w:rPr>
        <w:t>.</w:t>
      </w:r>
      <w:r w:rsidR="00650FB5" w:rsidRPr="00B82C39">
        <w:t xml:space="preserve"> Sự cố hỏa hoạn</w:t>
      </w:r>
    </w:p>
    <w:p w14:paraId="7C555D5D" w14:textId="78ED0664" w:rsidR="006060A0" w:rsidRPr="00B82C39" w:rsidRDefault="006060A0" w:rsidP="006060A0">
      <w:pPr>
        <w:pStyle w:val="ANOIDUNG"/>
        <w:rPr>
          <w:color w:val="auto"/>
          <w:sz w:val="26"/>
          <w:szCs w:val="26"/>
          <w:lang w:val="en-GB"/>
        </w:rPr>
      </w:pPr>
      <w:r w:rsidRPr="00B82C39">
        <w:rPr>
          <w:color w:val="auto"/>
          <w:sz w:val="26"/>
          <w:szCs w:val="26"/>
          <w:lang w:val="en-GB"/>
        </w:rPr>
        <w:t xml:space="preserve">- Phối hợp với Cảnh sát phòng cháy chữa cháy huyện Bố Trạch, </w:t>
      </w:r>
      <w:r w:rsidR="007B6099">
        <w:rPr>
          <w:color w:val="auto"/>
          <w:sz w:val="26"/>
          <w:szCs w:val="26"/>
          <w:lang w:val="en-GB"/>
        </w:rPr>
        <w:t>xã Thượng Trạch</w:t>
      </w:r>
      <w:r w:rsidRPr="00B82C39">
        <w:rPr>
          <w:color w:val="auto"/>
          <w:sz w:val="26"/>
          <w:szCs w:val="26"/>
          <w:lang w:val="en-GB"/>
        </w:rPr>
        <w:t xml:space="preserve"> xây dựng phương án phòng cháy chữa cháy cho</w:t>
      </w:r>
      <w:r w:rsidR="009B6437" w:rsidRPr="00B82C39">
        <w:rPr>
          <w:color w:val="auto"/>
          <w:sz w:val="26"/>
          <w:szCs w:val="26"/>
          <w:lang w:val="en-GB"/>
        </w:rPr>
        <w:t xml:space="preserve"> công ty</w:t>
      </w:r>
      <w:r w:rsidRPr="00B82C39">
        <w:rPr>
          <w:color w:val="auto"/>
          <w:sz w:val="26"/>
          <w:szCs w:val="26"/>
          <w:lang w:val="en-GB"/>
        </w:rPr>
        <w:t>; trang bị các thiết bị cứu hỏa, bố trí các họng nước hợp lý đúng thiết kế, thường xuyên kiểm tra, bảo dưỡng hệ thống và thực hành các phương án phòng cháy, chữa cháy cho các cán bộ quản lý.</w:t>
      </w:r>
    </w:p>
    <w:p w14:paraId="71EBC62C" w14:textId="77777777" w:rsidR="006060A0" w:rsidRPr="00B82C39" w:rsidRDefault="006060A0" w:rsidP="006060A0">
      <w:pPr>
        <w:pStyle w:val="ANOIDUNG"/>
        <w:rPr>
          <w:color w:val="auto"/>
          <w:sz w:val="26"/>
          <w:szCs w:val="26"/>
          <w:lang w:val="en-GB"/>
        </w:rPr>
      </w:pPr>
      <w:r w:rsidRPr="00B82C39">
        <w:rPr>
          <w:color w:val="auto"/>
          <w:sz w:val="26"/>
          <w:szCs w:val="26"/>
          <w:lang w:val="en-GB"/>
        </w:rPr>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14:paraId="7D1E7CE4" w14:textId="77777777" w:rsidR="006060A0" w:rsidRPr="00B82C39" w:rsidRDefault="006060A0" w:rsidP="006060A0">
      <w:pPr>
        <w:pStyle w:val="ANOIDUNG"/>
        <w:rPr>
          <w:color w:val="auto"/>
          <w:sz w:val="26"/>
          <w:szCs w:val="26"/>
          <w:lang w:val="en-GB"/>
        </w:rPr>
      </w:pPr>
      <w:r w:rsidRPr="00B82C39">
        <w:rPr>
          <w:color w:val="auto"/>
          <w:sz w:val="26"/>
          <w:szCs w:val="26"/>
          <w:lang w:val="en-GB"/>
        </w:rPr>
        <w:t>- Bố trí các bình chữa cháy bằng khí CO2 loại cầm tay 3 – 10 kg tại những nơi thiết yếu khác, tối thiểu mỗi vị trí 2 bình nhằm đảm bảo việc chữa cháy cục bộ được kịp thời và an toàn.</w:t>
      </w:r>
    </w:p>
    <w:p w14:paraId="15AA4139" w14:textId="77777777" w:rsidR="006060A0" w:rsidRPr="00B82C39" w:rsidRDefault="006060A0" w:rsidP="006060A0">
      <w:pPr>
        <w:pStyle w:val="ANOIDUNG"/>
        <w:rPr>
          <w:color w:val="auto"/>
          <w:sz w:val="26"/>
          <w:szCs w:val="26"/>
          <w:lang w:val="en-GB"/>
        </w:rPr>
      </w:pPr>
      <w:r w:rsidRPr="00B82C39">
        <w:rPr>
          <w:color w:val="auto"/>
          <w:sz w:val="26"/>
          <w:szCs w:val="26"/>
          <w:lang w:val="en-GB"/>
        </w:rPr>
        <w:t>- Phải kiểm tra định kỳ các thiết bị chữa cháy và báo cháy, các thiết bị và dây dẫn chống sét công trình để đảm bảo khi có sự cố xảy ra thì vẫn hoạt động tốt.</w:t>
      </w:r>
    </w:p>
    <w:p w14:paraId="48E516FA" w14:textId="3F94EE11" w:rsidR="00BC36B9" w:rsidRPr="00B82C39" w:rsidRDefault="006060A0" w:rsidP="006060A0">
      <w:pPr>
        <w:pStyle w:val="ANOIDUNG"/>
        <w:rPr>
          <w:color w:val="auto"/>
          <w:sz w:val="26"/>
          <w:szCs w:val="26"/>
        </w:rPr>
      </w:pPr>
      <w:r w:rsidRPr="00B82C39">
        <w:rPr>
          <w:color w:val="auto"/>
          <w:sz w:val="26"/>
          <w:szCs w:val="26"/>
          <w:lang w:val="en-GB"/>
        </w:rPr>
        <w:t>- Định kỳ liên hệ với công an PCCC để thẩm định và xin giấy phép mới về công tác phòng cháy, chữa cháy.</w:t>
      </w:r>
    </w:p>
    <w:p w14:paraId="17AF3F60" w14:textId="70000584" w:rsidR="00BC36B9" w:rsidRPr="00B82C39" w:rsidRDefault="00A34090" w:rsidP="00BC36B9">
      <w:pPr>
        <w:pStyle w:val="MUC4"/>
        <w:rPr>
          <w:i w:val="0"/>
        </w:rPr>
      </w:pPr>
      <w:r w:rsidRPr="00B82C39">
        <w:t>c.</w:t>
      </w:r>
      <w:r w:rsidR="00BC36B9" w:rsidRPr="00B82C39">
        <w:t xml:space="preserve"> Sự cố chậ</w:t>
      </w:r>
      <w:r w:rsidR="00650FB5" w:rsidRPr="00B82C39">
        <w:t>p điện</w:t>
      </w:r>
    </w:p>
    <w:p w14:paraId="391F1573" w14:textId="309CF7F8" w:rsidR="00BC36B9" w:rsidRPr="00B82C39" w:rsidRDefault="009C779B" w:rsidP="00BC36B9">
      <w:pPr>
        <w:pStyle w:val="ANOIDUNG"/>
        <w:rPr>
          <w:color w:val="auto"/>
          <w:sz w:val="26"/>
          <w:szCs w:val="26"/>
        </w:rPr>
      </w:pPr>
      <w:r w:rsidRPr="00B82C39">
        <w:rPr>
          <w:color w:val="auto"/>
          <w:sz w:val="26"/>
          <w:szCs w:val="26"/>
        </w:rPr>
        <w:t xml:space="preserve">- </w:t>
      </w:r>
      <w:r w:rsidR="00BC36B9" w:rsidRPr="00B82C39">
        <w:rPr>
          <w:color w:val="auto"/>
          <w:sz w:val="26"/>
          <w:szCs w:val="26"/>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10E1B50C" w14:textId="1B83C225" w:rsidR="009C779B" w:rsidRPr="00B82C39" w:rsidRDefault="009C779B" w:rsidP="00BC36B9">
      <w:pPr>
        <w:pStyle w:val="ANOIDUNG"/>
        <w:rPr>
          <w:color w:val="auto"/>
          <w:sz w:val="26"/>
          <w:szCs w:val="26"/>
        </w:rPr>
      </w:pPr>
      <w:r w:rsidRPr="00B82C39">
        <w:rPr>
          <w:color w:val="auto"/>
          <w:sz w:val="26"/>
          <w:szCs w:val="26"/>
        </w:rPr>
        <w:lastRenderedPageBreak/>
        <w:t>- Khi đi vào hoạt động phải có nội quy sử dụng điện và hướng dẫn quy trình kỹ thuật sử dụng điện cho nhân viên trong quá trình hoạt động.</w:t>
      </w:r>
    </w:p>
    <w:p w14:paraId="28BBC32F" w14:textId="757AD908" w:rsidR="009C779B" w:rsidRPr="00B82C39" w:rsidRDefault="009C779B" w:rsidP="00BC36B9">
      <w:pPr>
        <w:pStyle w:val="ANOIDUNG"/>
        <w:rPr>
          <w:color w:val="auto"/>
          <w:sz w:val="26"/>
          <w:szCs w:val="26"/>
        </w:rPr>
      </w:pPr>
      <w:r w:rsidRPr="00B82C39">
        <w:rPr>
          <w:color w:val="auto"/>
          <w:sz w:val="26"/>
          <w:szCs w:val="26"/>
        </w:rPr>
        <w:t>- Thường xuyên kiểm tra tình trạng các thiết bị điện để có phương án khắc phục, xử lý kịp thời tránh tình trạng đứt, cháy, chập dẫn đến sự cố.</w:t>
      </w:r>
    </w:p>
    <w:p w14:paraId="64E58DFB" w14:textId="6921CE2A" w:rsidR="000D798B" w:rsidRPr="00B82C39" w:rsidRDefault="00A34090" w:rsidP="000D798B">
      <w:pPr>
        <w:pStyle w:val="MUC4"/>
        <w:rPr>
          <w:lang w:val="en-GB"/>
        </w:rPr>
      </w:pPr>
      <w:r w:rsidRPr="00B82C39">
        <w:t>d.</w:t>
      </w:r>
      <w:r w:rsidR="00BC36B9" w:rsidRPr="00B82C39">
        <w:t xml:space="preserve"> Sự cố đ</w:t>
      </w:r>
      <w:r w:rsidR="00650FB5" w:rsidRPr="00B82C39">
        <w:t>ối với hệ thống thoát nước thải</w:t>
      </w:r>
    </w:p>
    <w:p w14:paraId="6288E389" w14:textId="043E4B90" w:rsidR="00BC36B9" w:rsidRPr="00B82C39" w:rsidRDefault="00BC36B9" w:rsidP="00624624">
      <w:pPr>
        <w:pStyle w:val="ANORMAL"/>
        <w:rPr>
          <w:lang w:val="en-GB"/>
        </w:rPr>
      </w:pPr>
      <w:r w:rsidRPr="00B82C39">
        <w:t>Để phòng chống và ứng cứu sự cố này, Chủ đầu tư và đơn vị quản lý sẽ thực hiện các biện pháp sau:</w:t>
      </w:r>
    </w:p>
    <w:p w14:paraId="388DE665" w14:textId="25250252" w:rsidR="00BC36B9" w:rsidRPr="00B82C39" w:rsidRDefault="00BC36B9" w:rsidP="00BC36B9">
      <w:pPr>
        <w:pStyle w:val="ANOIDUNG"/>
        <w:rPr>
          <w:color w:val="auto"/>
          <w:sz w:val="26"/>
          <w:szCs w:val="26"/>
          <w:lang w:val="vi-VN"/>
        </w:rPr>
      </w:pPr>
      <w:r w:rsidRPr="00B82C39">
        <w:rPr>
          <w:color w:val="auto"/>
          <w:sz w:val="26"/>
          <w:szCs w:val="26"/>
          <w:lang w:val="vi-VN"/>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17D6DD68" w14:textId="614CEDA7" w:rsidR="00A12BD5" w:rsidRPr="00B82C39" w:rsidRDefault="00A12BD5" w:rsidP="00BC36B9">
      <w:pPr>
        <w:pStyle w:val="ANOIDUNG"/>
        <w:rPr>
          <w:color w:val="auto"/>
          <w:sz w:val="26"/>
          <w:szCs w:val="26"/>
          <w:lang w:val="en-GB"/>
        </w:rPr>
      </w:pPr>
      <w:r w:rsidRPr="00B82C39">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14:paraId="5F461501" w14:textId="561CB8FC" w:rsidR="00514838" w:rsidRPr="00B82C39" w:rsidRDefault="00514838" w:rsidP="00BC36B9">
      <w:pPr>
        <w:pStyle w:val="ANOIDUNG"/>
        <w:rPr>
          <w:color w:val="auto"/>
          <w:sz w:val="26"/>
          <w:szCs w:val="26"/>
          <w:lang w:val="en-GB"/>
        </w:rPr>
      </w:pPr>
      <w:r w:rsidRPr="00B82C39">
        <w:rPr>
          <w:color w:val="auto"/>
          <w:sz w:val="26"/>
          <w:szCs w:val="26"/>
          <w:lang w:val="en-GB"/>
        </w:rPr>
        <w:t>- Thực hiện công tác vận hành thử nghiệm nộp về Sở Tài nguyên và Môi trường trước khi đưa vào hoạt động theo đúng quy định.</w:t>
      </w:r>
    </w:p>
    <w:p w14:paraId="05ACBE83" w14:textId="68DA3465" w:rsidR="00A12BD5" w:rsidRPr="00B82C39" w:rsidRDefault="00A12BD5" w:rsidP="00BC36B9">
      <w:pPr>
        <w:pStyle w:val="ANOIDUNG"/>
        <w:rPr>
          <w:color w:val="auto"/>
          <w:sz w:val="26"/>
          <w:szCs w:val="26"/>
          <w:lang w:val="en-GB"/>
        </w:rPr>
      </w:pPr>
      <w:r w:rsidRPr="00B82C39">
        <w:rPr>
          <w:color w:val="auto"/>
          <w:sz w:val="26"/>
          <w:szCs w:val="26"/>
          <w:lang w:val="en-GB"/>
        </w:rPr>
        <w:t>- Thực hiện các chương trình quan trắc, giám sát chất lượng nước thải định kỳ để đánh giá và khắc phục hiệu quả xử lý của hệ thống.</w:t>
      </w:r>
    </w:p>
    <w:p w14:paraId="36CC928C" w14:textId="4655E6A2" w:rsidR="00BC36B9" w:rsidRPr="00B82C39" w:rsidRDefault="00BC36B9" w:rsidP="00BC36B9">
      <w:pPr>
        <w:pStyle w:val="ANOIDUNG"/>
        <w:rPr>
          <w:color w:val="auto"/>
          <w:sz w:val="26"/>
          <w:szCs w:val="26"/>
          <w:lang w:val="en-GB"/>
        </w:rPr>
      </w:pPr>
      <w:r w:rsidRPr="00B82C39">
        <w:rPr>
          <w:color w:val="auto"/>
          <w:sz w:val="26"/>
          <w:szCs w:val="26"/>
          <w:lang w:val="vi-VN"/>
        </w:rPr>
        <w:t xml:space="preserve">- Khi có sự cố </w:t>
      </w:r>
      <w:r w:rsidR="00837BC2" w:rsidRPr="00B82C39">
        <w:rPr>
          <w:color w:val="auto"/>
          <w:sz w:val="26"/>
          <w:szCs w:val="26"/>
          <w:lang w:val="en-GB"/>
        </w:rPr>
        <w:t xml:space="preserve">hư hỏng, </w:t>
      </w:r>
      <w:r w:rsidRPr="00B82C39">
        <w:rPr>
          <w:color w:val="auto"/>
          <w:sz w:val="26"/>
          <w:szCs w:val="26"/>
          <w:lang w:val="vi-VN"/>
        </w:rPr>
        <w:t>vỡ đường ống</w:t>
      </w:r>
      <w:r w:rsidR="002B5921" w:rsidRPr="00B82C39">
        <w:rPr>
          <w:color w:val="auto"/>
          <w:sz w:val="26"/>
          <w:szCs w:val="26"/>
          <w:lang w:val="en-GB"/>
        </w:rPr>
        <w:t>, rò rỉ</w:t>
      </w:r>
      <w:r w:rsidRPr="00B82C39">
        <w:rPr>
          <w:color w:val="auto"/>
          <w:sz w:val="26"/>
          <w:szCs w:val="26"/>
          <w:lang w:val="vi-VN"/>
        </w:rPr>
        <w:t xml:space="preserve"> xảy ra</w:t>
      </w:r>
      <w:r w:rsidR="003F5A3C" w:rsidRPr="00B82C39">
        <w:rPr>
          <w:color w:val="auto"/>
          <w:sz w:val="26"/>
          <w:szCs w:val="26"/>
          <w:lang w:val="en-GB"/>
        </w:rPr>
        <w:t xml:space="preserve"> chủ dự án phối hợp đơn vị có chức năng nhanh chống khắc phục, xử lý. Tạm dừng hoạt động của </w:t>
      </w:r>
      <w:r w:rsidR="006060A0" w:rsidRPr="00B82C39">
        <w:rPr>
          <w:color w:val="auto"/>
          <w:sz w:val="26"/>
          <w:szCs w:val="26"/>
          <w:lang w:val="en-GB"/>
        </w:rPr>
        <w:t>công ty</w:t>
      </w:r>
      <w:r w:rsidR="003F5A3C" w:rsidRPr="00B82C39">
        <w:rPr>
          <w:color w:val="auto"/>
          <w:sz w:val="26"/>
          <w:szCs w:val="26"/>
          <w:lang w:val="en-GB"/>
        </w:rPr>
        <w:t xml:space="preserve"> trong quá trình sửa chữa.</w:t>
      </w:r>
    </w:p>
    <w:p w14:paraId="611EE73D" w14:textId="4396EF29" w:rsidR="00BC36B9" w:rsidRPr="00B82C39" w:rsidRDefault="00A34090" w:rsidP="00BC36B9">
      <w:pPr>
        <w:pStyle w:val="MUC4"/>
        <w:rPr>
          <w:i w:val="0"/>
        </w:rPr>
      </w:pPr>
      <w:r w:rsidRPr="00B82C39">
        <w:t>e.</w:t>
      </w:r>
      <w:r w:rsidR="00BC36B9" w:rsidRPr="00B82C39">
        <w:t xml:space="preserve"> Sự cố do thời tiết</w:t>
      </w:r>
    </w:p>
    <w:p w14:paraId="2282C586" w14:textId="3ACA2875" w:rsidR="009E1A6A" w:rsidRPr="00B82C39" w:rsidRDefault="00BC36B9" w:rsidP="009E1A6A">
      <w:pPr>
        <w:pStyle w:val="ANOIDUNG"/>
        <w:rPr>
          <w:color w:val="auto"/>
          <w:sz w:val="26"/>
          <w:szCs w:val="26"/>
          <w:lang w:val="vi-VN"/>
        </w:rPr>
      </w:pPr>
      <w:r w:rsidRPr="00B82C39">
        <w:rPr>
          <w:color w:val="auto"/>
          <w:sz w:val="26"/>
          <w:szCs w:val="26"/>
        </w:rPr>
        <w:t>- Sự cố do bão:</w:t>
      </w:r>
      <w:r w:rsidR="009C779B" w:rsidRPr="00B82C39">
        <w:rPr>
          <w:color w:val="auto"/>
          <w:sz w:val="26"/>
          <w:szCs w:val="26"/>
          <w:lang w:val="en-GB"/>
        </w:rPr>
        <w:t xml:space="preserve"> </w:t>
      </w:r>
      <w:r w:rsidRPr="00B82C39">
        <w:rPr>
          <w:color w:val="auto"/>
          <w:sz w:val="26"/>
          <w:szCs w:val="26"/>
          <w:lang w:val="vi-VN"/>
        </w:rPr>
        <w:t>Khi có thông tin về bão sắ</w:t>
      </w:r>
      <w:r w:rsidR="003F5A3C" w:rsidRPr="00B82C39">
        <w:rPr>
          <w:color w:val="auto"/>
          <w:sz w:val="26"/>
          <w:szCs w:val="26"/>
          <w:lang w:val="vi-VN"/>
        </w:rPr>
        <w:t xml:space="preserve">p vào thì </w:t>
      </w:r>
      <w:r w:rsidR="009B6437" w:rsidRPr="00B82C39">
        <w:rPr>
          <w:color w:val="auto"/>
          <w:sz w:val="26"/>
          <w:szCs w:val="26"/>
          <w:lang w:val="en-GB"/>
        </w:rPr>
        <w:t xml:space="preserve">công ty </w:t>
      </w:r>
      <w:r w:rsidR="003F5A3C" w:rsidRPr="00B82C39">
        <w:rPr>
          <w:color w:val="auto"/>
          <w:sz w:val="26"/>
          <w:szCs w:val="26"/>
          <w:lang w:val="en-GB"/>
        </w:rPr>
        <w:t xml:space="preserve">đôn đốc nhanh viên </w:t>
      </w:r>
      <w:r w:rsidRPr="00B82C39">
        <w:rPr>
          <w:color w:val="auto"/>
          <w:sz w:val="26"/>
          <w:szCs w:val="26"/>
          <w:lang w:val="vi-VN"/>
        </w:rPr>
        <w:t>tiến hành gia cố, giằng néo các công trình, cây xanh, túc trực 24/24 để kịp thời xử lý sự cố hoặc báo cáo đơn vị chuyên môn nếu sự cố ngoài khả năng xử</w:t>
      </w:r>
      <w:r w:rsidR="009E1A6A" w:rsidRPr="00B82C39">
        <w:rPr>
          <w:color w:val="auto"/>
          <w:sz w:val="26"/>
          <w:szCs w:val="26"/>
          <w:lang w:val="vi-VN"/>
        </w:rPr>
        <w:t xml:space="preserve"> lý.</w:t>
      </w:r>
    </w:p>
    <w:p w14:paraId="504D87B1" w14:textId="38106613" w:rsidR="00BC36B9" w:rsidRDefault="009C779B" w:rsidP="000D798B">
      <w:pPr>
        <w:pStyle w:val="ANORMAL"/>
      </w:pPr>
      <w:r w:rsidRPr="00B82C39">
        <w:t xml:space="preserve">- </w:t>
      </w:r>
      <w:r w:rsidR="00BC36B9" w:rsidRPr="00B82C39">
        <w:t>Sự cố do sét:</w:t>
      </w:r>
      <w:r w:rsidRPr="00B82C39">
        <w:t xml:space="preserve"> </w:t>
      </w:r>
      <w:r w:rsidR="00BC36B9" w:rsidRPr="00B82C39">
        <w:t xml:space="preserve">Lắp đặt </w:t>
      </w:r>
      <w:r w:rsidRPr="00B82C39">
        <w:t xml:space="preserve">theo đúng thiết kế </w:t>
      </w:r>
      <w:r w:rsidR="00BC36B9" w:rsidRPr="00B82C39">
        <w:t xml:space="preserve">và </w:t>
      </w:r>
      <w:r w:rsidRPr="00B82C39">
        <w:t>kiểm tra</w:t>
      </w:r>
      <w:r w:rsidR="00BC36B9" w:rsidRPr="00B82C39">
        <w:t xml:space="preserve"> định kỳ hệ thống chống sét ở các khu nhà </w:t>
      </w:r>
      <w:r w:rsidRPr="00B82C39">
        <w:t xml:space="preserve">thi đấu, </w:t>
      </w:r>
      <w:r w:rsidR="00BC36B9" w:rsidRPr="00B82C39">
        <w:t>dịch vụ</w:t>
      </w:r>
      <w:r w:rsidRPr="00B82C39">
        <w:t xml:space="preserve"> </w:t>
      </w:r>
      <w:r w:rsidR="00BC36B9" w:rsidRPr="00B82C39">
        <w:t>để người dân hoặc du khách có thể kịp thời trú ẩn an toàn khi có giông sét.</w:t>
      </w:r>
    </w:p>
    <w:p w14:paraId="15800792" w14:textId="5A7D9554" w:rsidR="00773E99" w:rsidRPr="00701BAB" w:rsidRDefault="00773E99" w:rsidP="00773E99">
      <w:pPr>
        <w:pStyle w:val="MUC4"/>
      </w:pPr>
      <w:r>
        <w:t>f.</w:t>
      </w:r>
      <w:r w:rsidRPr="00701BAB">
        <w:t xml:space="preserve"> Sự cố mất an toàn vệ sinh thực phẩm</w:t>
      </w:r>
    </w:p>
    <w:p w14:paraId="6BAF2FEC" w14:textId="77777777" w:rsidR="00773E99" w:rsidRPr="00701BAB" w:rsidRDefault="00773E99" w:rsidP="00773E99">
      <w:pPr>
        <w:pStyle w:val="7NOIDUNG"/>
        <w:rPr>
          <w:lang w:val="vi-VN"/>
        </w:rPr>
      </w:pPr>
      <w:r w:rsidRPr="00701BAB">
        <w:rPr>
          <w:lang w:val="vi-VN"/>
        </w:rPr>
        <w:t>- Tuân thủ các quy định của Luật an toàn thực phẩm số 55/2010/QH12 ngày 17 tháng 6 năm 2010.</w:t>
      </w:r>
    </w:p>
    <w:p w14:paraId="3ACE604E" w14:textId="77777777" w:rsidR="00773E99" w:rsidRPr="00701BAB" w:rsidRDefault="00773E99" w:rsidP="00773E99">
      <w:pPr>
        <w:pStyle w:val="7NOIDUNG"/>
        <w:rPr>
          <w:lang w:val="vi-VN"/>
        </w:rPr>
      </w:pPr>
      <w:r w:rsidRPr="00701BAB">
        <w:rPr>
          <w:lang w:val="vi-VN"/>
        </w:rPr>
        <w:t>- Các cơ sở kinh doanh ăn uống thực hiện các biện pháp che chắn, đảm bảo vệ sinh trong quá trình sử dụng.</w:t>
      </w:r>
    </w:p>
    <w:p w14:paraId="1A5155A6" w14:textId="77777777" w:rsidR="00773E99" w:rsidRPr="00701BAB" w:rsidRDefault="00773E99" w:rsidP="00773E99">
      <w:pPr>
        <w:pStyle w:val="7NOIDUNG"/>
        <w:rPr>
          <w:lang w:val="vi-VN"/>
        </w:rPr>
      </w:pPr>
      <w:r w:rsidRPr="00701BAB">
        <w:rPr>
          <w:lang w:val="vi-VN"/>
        </w:rPr>
        <w:t>- Việc sử dụng nguyên liệu chế biến có nguồn gốc, xuất xứ rỏ ràng và theo quy định của nhà nước.</w:t>
      </w:r>
    </w:p>
    <w:p w14:paraId="3D4F7575" w14:textId="77777777" w:rsidR="00773E99" w:rsidRPr="00701BAB" w:rsidRDefault="00773E99" w:rsidP="00773E99">
      <w:pPr>
        <w:pStyle w:val="7NOIDUNG"/>
        <w:rPr>
          <w:lang w:val="vi-VN"/>
        </w:rPr>
      </w:pPr>
      <w:r w:rsidRPr="00701BAB">
        <w:rPr>
          <w:lang w:val="vi-VN"/>
        </w:rPr>
        <w:t>- Ban quản lý chợ phối hợp với cơ quan quản lý nhà nước thực hiện các biện pháp kiểm tra các cơ sở kinh doanh ăn uống tại chợ.</w:t>
      </w:r>
    </w:p>
    <w:p w14:paraId="2C59CD2A" w14:textId="77777777" w:rsidR="00773E99" w:rsidRPr="00701BAB" w:rsidRDefault="00773E99" w:rsidP="00773E99">
      <w:pPr>
        <w:pStyle w:val="7NOIDUNG"/>
      </w:pPr>
      <w:r w:rsidRPr="00701BAB">
        <w:rPr>
          <w:lang w:val="vi-VN"/>
        </w:rPr>
        <w:t>- Các cơ sở kinh doanh ăn uống phải ký cam kết đảm bảo an toàn vệ sinh thực phẩm trong quá trình hoạt động và chịu trách nhiệm nếu xảy ra sự cố mất an toàn vệ sinh thực phẩm tại cơ sở kinh doanh của mình.</w:t>
      </w:r>
    </w:p>
    <w:p w14:paraId="3F8500F2" w14:textId="3BBF2F21" w:rsidR="009E1A6A" w:rsidRPr="00B82C39" w:rsidRDefault="009E1A6A" w:rsidP="00773E99">
      <w:pPr>
        <w:pStyle w:val="MUC4"/>
      </w:pPr>
      <w:r w:rsidRPr="00B82C39">
        <w:t>g. Sự cố ngập lụt</w:t>
      </w:r>
    </w:p>
    <w:p w14:paraId="0DE13237" w14:textId="78A30021" w:rsidR="009E1A6A" w:rsidRPr="00B82C39" w:rsidRDefault="009E1A6A" w:rsidP="009E1A6A">
      <w:pPr>
        <w:pStyle w:val="ANORMAL"/>
        <w:rPr>
          <w:i/>
          <w:lang w:val="en-GB"/>
        </w:rPr>
      </w:pPr>
      <w:r w:rsidRPr="00B82C39">
        <w:rPr>
          <w:i/>
          <w:lang w:val="en-GB"/>
        </w:rPr>
        <w:t>* Ngập lụt do sự cố tắc nghẽn hệ thống</w:t>
      </w:r>
    </w:p>
    <w:p w14:paraId="6C8207A6" w14:textId="00B72A5F" w:rsidR="009E1A6A" w:rsidRPr="00B82C39" w:rsidRDefault="009E1A6A" w:rsidP="009E1A6A">
      <w:pPr>
        <w:pStyle w:val="ANORMAL"/>
        <w:rPr>
          <w:lang w:val="vi-VN"/>
        </w:rPr>
      </w:pPr>
      <w:r w:rsidRPr="00B82C39">
        <w:rPr>
          <w:lang w:val="en-GB"/>
        </w:rPr>
        <w:lastRenderedPageBreak/>
        <w:t xml:space="preserve">- </w:t>
      </w:r>
      <w:r w:rsidRPr="00B82C39">
        <w:rPr>
          <w:lang w:val="vi-VN"/>
        </w:rPr>
        <w:t>Trước khi nghiệm thu, Chủ đầu tư cùng đơn vị giám sát có trách nhiệm giám sát đảm bảo hệ thống thoát nước được thi công theo đúng thiết kế đã được phê duyệt.</w:t>
      </w:r>
    </w:p>
    <w:p w14:paraId="536C4CEF" w14:textId="399DC3D3" w:rsidR="009E1A6A" w:rsidRPr="00B82C39" w:rsidRDefault="009E1A6A" w:rsidP="009E1A6A">
      <w:pPr>
        <w:pStyle w:val="ANORMAL"/>
        <w:rPr>
          <w:lang w:val="vi-VN"/>
        </w:rPr>
      </w:pPr>
      <w:r w:rsidRPr="00B82C39">
        <w:rPr>
          <w:lang w:val="en-GB"/>
        </w:rPr>
        <w:t xml:space="preserve">- </w:t>
      </w:r>
      <w:r w:rsidRPr="00B82C39">
        <w:rPr>
          <w:lang w:val="vi-VN"/>
        </w:rPr>
        <w:t xml:space="preserve">Trong quá trình vận hành, thường xuyên kiểm tra, nạo vét đảm bảo khả năng thoát nước của hệ thống </w:t>
      </w:r>
      <w:r w:rsidRPr="00B82C39">
        <w:rPr>
          <w:lang w:val="en-GB"/>
        </w:rPr>
        <w:t xml:space="preserve">đặc biệt trong mùa mưa lũ </w:t>
      </w:r>
      <w:r w:rsidRPr="00B82C39">
        <w:rPr>
          <w:lang w:val="vi-VN"/>
        </w:rPr>
        <w:t>cũng</w:t>
      </w:r>
      <w:r w:rsidRPr="00B82C39">
        <w:rPr>
          <w:lang w:val="en-GB"/>
        </w:rPr>
        <w:t xml:space="preserve"> như</w:t>
      </w:r>
      <w:r w:rsidRPr="00B82C39">
        <w:rPr>
          <w:lang w:val="vi-VN"/>
        </w:rPr>
        <w:t xml:space="preserve"> thường xuyên vệ sinh, không để rác thải, đất đá hay bất cứ vật cản nào gây tắc các điểm thu nước của hệ thống thoát nước.</w:t>
      </w:r>
    </w:p>
    <w:p w14:paraId="500C43FE" w14:textId="0DEFE0FB" w:rsidR="00CB659F" w:rsidRPr="00B82C39" w:rsidRDefault="00CB659F" w:rsidP="009E1A6A">
      <w:pPr>
        <w:pStyle w:val="ANORMAL"/>
        <w:rPr>
          <w:i/>
          <w:lang w:val="en-GB"/>
        </w:rPr>
      </w:pPr>
      <w:r w:rsidRPr="00B82C39">
        <w:rPr>
          <w:i/>
          <w:lang w:val="en-GB"/>
        </w:rPr>
        <w:t>* Ngập lụt do thời tiết cực đoan</w:t>
      </w:r>
    </w:p>
    <w:p w14:paraId="23232CF6" w14:textId="301F7718" w:rsidR="006B243A" w:rsidRPr="00B82C39" w:rsidRDefault="006B243A" w:rsidP="009E1A6A">
      <w:pPr>
        <w:pStyle w:val="ANORMAL"/>
        <w:rPr>
          <w:lang w:val="en-GB"/>
        </w:rPr>
      </w:pPr>
      <w:r w:rsidRPr="00B82C39">
        <w:rPr>
          <w:lang w:val="en-GB"/>
        </w:rPr>
        <w:t xml:space="preserve">- Xây dựng phương án phòng chống, ứng phó, bảo vệ tài sản </w:t>
      </w:r>
      <w:r w:rsidR="00716FFC" w:rsidRPr="00B82C39">
        <w:rPr>
          <w:lang w:val="en-GB"/>
        </w:rPr>
        <w:t>Công ty</w:t>
      </w:r>
      <w:r w:rsidRPr="00B82C39">
        <w:rPr>
          <w:lang w:val="en-GB"/>
        </w:rPr>
        <w:t xml:space="preserve"> trước các mùa mưa lũ.</w:t>
      </w:r>
    </w:p>
    <w:p w14:paraId="46C63108" w14:textId="3D600B45" w:rsidR="006B243A" w:rsidRPr="00B82C39" w:rsidRDefault="006B243A" w:rsidP="009E1A6A">
      <w:pPr>
        <w:pStyle w:val="ANORMAL"/>
        <w:rPr>
          <w:lang w:val="en-GB"/>
        </w:rPr>
      </w:pPr>
      <w:r w:rsidRPr="00B82C39">
        <w:rPr>
          <w:lang w:val="en-GB"/>
        </w:rPr>
        <w:t xml:space="preserve">- Thành lập đội phòng chống thiên tai, liên tục theo dõi, cập nhật tình hình để có phương án triển khai </w:t>
      </w:r>
      <w:r w:rsidR="00377569" w:rsidRPr="00B82C39">
        <w:rPr>
          <w:lang w:val="en-GB"/>
        </w:rPr>
        <w:t xml:space="preserve">phương án </w:t>
      </w:r>
      <w:r w:rsidRPr="00B82C39">
        <w:rPr>
          <w:lang w:val="en-GB"/>
        </w:rPr>
        <w:t>kịp thời</w:t>
      </w:r>
      <w:r w:rsidR="00377569" w:rsidRPr="00B82C39">
        <w:rPr>
          <w:lang w:val="en-GB"/>
        </w:rPr>
        <w:t>.</w:t>
      </w:r>
    </w:p>
    <w:p w14:paraId="1AEC3A79" w14:textId="6FB7108E" w:rsidR="00662C89" w:rsidRPr="00B82C39" w:rsidRDefault="009E1A6A" w:rsidP="00773E99">
      <w:pPr>
        <w:pStyle w:val="MUC4"/>
      </w:pPr>
      <w:r w:rsidRPr="00B82C39">
        <w:t>h</w:t>
      </w:r>
      <w:r w:rsidR="00662C89" w:rsidRPr="00B82C39">
        <w:t>. Biện pháp giảm thiểu sự cố dịch bệnh</w:t>
      </w:r>
    </w:p>
    <w:p w14:paraId="1B1020E9" w14:textId="145122BB" w:rsidR="00662C89" w:rsidRPr="00B82C39" w:rsidRDefault="00662C89" w:rsidP="009C779B">
      <w:pPr>
        <w:pStyle w:val="ANORMAL"/>
      </w:pPr>
      <w:r w:rsidRPr="00B82C39">
        <w:t xml:space="preserve">- Không tổ chức các sự kiện tụ tập đông người trong điều kiện tình hình dịch bệnh </w:t>
      </w:r>
      <w:r w:rsidR="00233322" w:rsidRPr="00B82C39">
        <w:t>diễn biến phức tạp</w:t>
      </w:r>
      <w:r w:rsidRPr="00B82C39">
        <w:t xml:space="preserve"> và thực hiện đúng mức độ theo quy định cho phép của tỉnh, nhà nước.</w:t>
      </w:r>
    </w:p>
    <w:p w14:paraId="0CF7F514" w14:textId="36BC71EE" w:rsidR="00662C89" w:rsidRPr="00B82C39" w:rsidRDefault="00662C89" w:rsidP="009C779B">
      <w:pPr>
        <w:pStyle w:val="ANORMAL"/>
      </w:pPr>
      <w:r w:rsidRPr="00B82C39">
        <w:t xml:space="preserve">- </w:t>
      </w:r>
      <w:r w:rsidR="00233322" w:rsidRPr="00B82C39">
        <w:t>Xây dựng nội quy, quy định, phương án phòng chống dịch tại trung tâm trong suốt giai đoạn hoạt động.</w:t>
      </w:r>
    </w:p>
    <w:p w14:paraId="54894B9F" w14:textId="5FB68FB5" w:rsidR="00233322" w:rsidRPr="00B82C39" w:rsidRDefault="00233322" w:rsidP="009C779B">
      <w:pPr>
        <w:pStyle w:val="ANORMAL"/>
      </w:pPr>
      <w:r w:rsidRPr="00B82C39">
        <w:t>- Tổ chức tuyên truyền, phổ biến các biện pháp phòng, chống dịch bệnh cho cán bộ, nhân viên, vận động viên, người dân.</w:t>
      </w:r>
    </w:p>
    <w:p w14:paraId="495B72DB" w14:textId="3301BB11" w:rsidR="00BC36B9" w:rsidRPr="00B82C39" w:rsidRDefault="009E1A6A" w:rsidP="00BC36B9">
      <w:pPr>
        <w:pStyle w:val="MUC4"/>
        <w:rPr>
          <w:i w:val="0"/>
        </w:rPr>
      </w:pPr>
      <w:r w:rsidRPr="00B82C39">
        <w:t>i</w:t>
      </w:r>
      <w:r w:rsidR="00BC36B9" w:rsidRPr="00B82C39">
        <w:t>. Sự cố mất an ninh, trật tự xã hội</w:t>
      </w:r>
    </w:p>
    <w:p w14:paraId="5452286E" w14:textId="77777777" w:rsidR="00BC36B9" w:rsidRPr="00B82C39" w:rsidRDefault="00BC36B9" w:rsidP="00BC36B9">
      <w:pPr>
        <w:pStyle w:val="ANOIDUNG"/>
        <w:rPr>
          <w:color w:val="auto"/>
          <w:sz w:val="26"/>
          <w:szCs w:val="26"/>
        </w:rPr>
      </w:pPr>
      <w:r w:rsidRPr="00B82C39">
        <w:rPr>
          <w:color w:val="auto"/>
          <w:sz w:val="26"/>
          <w:szCs w:val="26"/>
        </w:rPr>
        <w:t>Một số kiến nghị được đề xuất để ngăn ngừa, giảm thiểu tác động đến an ninh, trật tự xã hội trong giai đoạn hoạt động của Dự án như sau:</w:t>
      </w:r>
    </w:p>
    <w:p w14:paraId="6EE5DAE0" w14:textId="24A49FEA" w:rsidR="00BC36B9" w:rsidRPr="00B82C39" w:rsidRDefault="00BC36B9" w:rsidP="00BC36B9">
      <w:pPr>
        <w:pStyle w:val="ANOIDUNG"/>
        <w:rPr>
          <w:color w:val="auto"/>
          <w:sz w:val="26"/>
          <w:szCs w:val="26"/>
        </w:rPr>
      </w:pPr>
      <w:r w:rsidRPr="00B82C39">
        <w:rPr>
          <w:color w:val="auto"/>
          <w:sz w:val="26"/>
          <w:szCs w:val="26"/>
        </w:rPr>
        <w:t xml:space="preserve">- </w:t>
      </w:r>
      <w:r w:rsidR="006060A0" w:rsidRPr="00B82C39">
        <w:rPr>
          <w:color w:val="auto"/>
          <w:sz w:val="26"/>
          <w:szCs w:val="26"/>
        </w:rPr>
        <w:t>T</w:t>
      </w:r>
      <w:r w:rsidRPr="00B82C39">
        <w:rPr>
          <w:color w:val="auto"/>
          <w:sz w:val="26"/>
          <w:szCs w:val="26"/>
        </w:rPr>
        <w:t xml:space="preserve">uyên truyền ý thức cảnh giác và tự bảo vệ tài sản của </w:t>
      </w:r>
      <w:r w:rsidR="003F5A3C" w:rsidRPr="00B82C39">
        <w:rPr>
          <w:color w:val="auto"/>
          <w:sz w:val="26"/>
          <w:szCs w:val="26"/>
        </w:rPr>
        <w:t>khách</w:t>
      </w:r>
      <w:r w:rsidR="006060A0" w:rsidRPr="00B82C39">
        <w:rPr>
          <w:color w:val="auto"/>
          <w:sz w:val="26"/>
          <w:szCs w:val="26"/>
        </w:rPr>
        <w:t xml:space="preserve"> và nhân viên</w:t>
      </w:r>
      <w:r w:rsidRPr="00B82C39">
        <w:rPr>
          <w:color w:val="auto"/>
          <w:sz w:val="26"/>
          <w:szCs w:val="26"/>
        </w:rPr>
        <w:t>;</w:t>
      </w:r>
    </w:p>
    <w:p w14:paraId="7CC2C163" w14:textId="1EEDE402" w:rsidR="00185015" w:rsidRPr="00B82C39" w:rsidRDefault="00BC36B9" w:rsidP="00BC36B9">
      <w:pPr>
        <w:pStyle w:val="ANOIDUNG"/>
        <w:rPr>
          <w:color w:val="auto"/>
          <w:spacing w:val="-4"/>
          <w:sz w:val="26"/>
          <w:szCs w:val="26"/>
        </w:rPr>
      </w:pPr>
      <w:r w:rsidRPr="00B82C39">
        <w:rPr>
          <w:color w:val="auto"/>
          <w:sz w:val="26"/>
          <w:szCs w:val="26"/>
        </w:rPr>
        <w:t xml:space="preserve">- </w:t>
      </w:r>
      <w:r w:rsidR="003F5A3C" w:rsidRPr="00B82C39">
        <w:rPr>
          <w:color w:val="auto"/>
          <w:sz w:val="26"/>
          <w:szCs w:val="26"/>
        </w:rPr>
        <w:t xml:space="preserve">Phối hợp với chính quyền địa phương và công an </w:t>
      </w:r>
      <w:r w:rsidR="00716FFC" w:rsidRPr="00B82C39">
        <w:rPr>
          <w:color w:val="auto"/>
          <w:sz w:val="26"/>
          <w:szCs w:val="26"/>
        </w:rPr>
        <w:t>tiểu khu</w:t>
      </w:r>
      <w:r w:rsidR="003F5A3C" w:rsidRPr="00B82C39">
        <w:rPr>
          <w:color w:val="auto"/>
          <w:sz w:val="26"/>
          <w:szCs w:val="26"/>
        </w:rPr>
        <w:t xml:space="preserve"> trong quá trình hoạt động.</w:t>
      </w:r>
    </w:p>
    <w:p w14:paraId="5681E8AD" w14:textId="2ACAA1E5" w:rsidR="00C97138" w:rsidRPr="00B82C39" w:rsidRDefault="00F759FD" w:rsidP="00883F3B">
      <w:pPr>
        <w:pStyle w:val="MUC20"/>
        <w:rPr>
          <w:lang w:eastAsia="en-GB"/>
        </w:rPr>
      </w:pPr>
      <w:bookmarkStart w:id="883" w:name="_Toc118418976"/>
      <w:r w:rsidRPr="00B82C39">
        <w:rPr>
          <w:lang w:eastAsia="en-GB"/>
        </w:rPr>
        <w:t>3.4</w:t>
      </w:r>
      <w:r w:rsidR="00C97138" w:rsidRPr="00B82C39">
        <w:rPr>
          <w:lang w:eastAsia="en-GB"/>
        </w:rPr>
        <w:t>. Tổ chức thực hiện các công trình, biện pháp bảo vệ môi trường</w:t>
      </w:r>
      <w:bookmarkEnd w:id="883"/>
    </w:p>
    <w:p w14:paraId="4477038B" w14:textId="77777777" w:rsidR="009E3D83" w:rsidRPr="00B82C39" w:rsidRDefault="009E3D83" w:rsidP="00883F3B">
      <w:pPr>
        <w:pStyle w:val="ANOIDUNG"/>
        <w:rPr>
          <w:color w:val="auto"/>
          <w:sz w:val="26"/>
          <w:szCs w:val="26"/>
          <w:lang w:val="vi-VN" w:eastAsia="zh-CN"/>
        </w:rPr>
      </w:pPr>
      <w:r w:rsidRPr="00B82C39">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B82C39" w:rsidRDefault="009E3D83" w:rsidP="00883F3B">
      <w:pPr>
        <w:pStyle w:val="ANOIDUNG"/>
        <w:rPr>
          <w:color w:val="auto"/>
          <w:sz w:val="26"/>
          <w:szCs w:val="26"/>
          <w:lang w:val="vi-VN" w:eastAsia="zh-CN"/>
        </w:rPr>
      </w:pPr>
      <w:r w:rsidRPr="00B82C39">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14:paraId="51DAE586" w14:textId="47CE934A" w:rsidR="009E3D83" w:rsidRPr="00B82C39" w:rsidRDefault="009E3D83" w:rsidP="00883F3B">
      <w:pPr>
        <w:pStyle w:val="ANOIDUNG"/>
        <w:rPr>
          <w:color w:val="auto"/>
          <w:sz w:val="26"/>
          <w:szCs w:val="26"/>
          <w:lang w:val="vi-VN" w:eastAsia="zh-CN"/>
        </w:rPr>
      </w:pPr>
      <w:r w:rsidRPr="00B82C39">
        <w:rPr>
          <w:color w:val="auto"/>
          <w:sz w:val="26"/>
          <w:szCs w:val="26"/>
          <w:lang w:val="vi-VN" w:eastAsia="zh-CN"/>
        </w:rPr>
        <w:t xml:space="preserve">Trong giai đoạn hoạt động, UBND </w:t>
      </w:r>
      <w:r w:rsidR="00BB7A20">
        <w:rPr>
          <w:color w:val="auto"/>
          <w:sz w:val="26"/>
          <w:szCs w:val="26"/>
          <w:lang w:val="en-GB" w:eastAsia="zh-CN"/>
        </w:rPr>
        <w:t>xã Thượng Trạch</w:t>
      </w:r>
      <w:r w:rsidRPr="00B82C39">
        <w:rPr>
          <w:color w:val="auto"/>
          <w:sz w:val="26"/>
          <w:szCs w:val="26"/>
          <w:lang w:val="vi-VN" w:eastAsia="zh-CN"/>
        </w:rPr>
        <w:t xml:space="preserve"> (hoặc UBND ủy quyền lạ</w:t>
      </w:r>
      <w:r w:rsidR="00F1266E" w:rsidRPr="00B82C39">
        <w:rPr>
          <w:color w:val="auto"/>
          <w:sz w:val="26"/>
          <w:szCs w:val="26"/>
          <w:lang w:val="vi-VN" w:eastAsia="zh-CN"/>
        </w:rPr>
        <w:t xml:space="preserve">i cho </w:t>
      </w:r>
      <w:r w:rsidR="00CB659F" w:rsidRPr="00B82C39">
        <w:rPr>
          <w:color w:val="auto"/>
          <w:sz w:val="26"/>
          <w:szCs w:val="26"/>
          <w:lang w:eastAsia="zh-CN"/>
        </w:rPr>
        <w:t>tổ dân phố</w:t>
      </w:r>
      <w:r w:rsidRPr="00B82C39">
        <w:rPr>
          <w:color w:val="auto"/>
          <w:sz w:val="26"/>
          <w:szCs w:val="26"/>
          <w:lang w:val="vi-VN" w:eastAsia="zh-CN"/>
        </w:rPr>
        <w:t xml:space="preserve"> trực tiếp quản lý dự án) sẽ quản lý cộng đồ</w:t>
      </w:r>
      <w:r w:rsidR="009B6437" w:rsidRPr="00B82C39">
        <w:rPr>
          <w:color w:val="auto"/>
          <w:sz w:val="26"/>
          <w:szCs w:val="26"/>
          <w:lang w:val="vi-VN" w:eastAsia="zh-CN"/>
        </w:rPr>
        <w:t>ng dân cư,</w:t>
      </w:r>
      <w:r w:rsidRPr="00B82C39">
        <w:rPr>
          <w:color w:val="auto"/>
          <w:sz w:val="26"/>
          <w:szCs w:val="26"/>
          <w:lang w:val="vi-VN" w:eastAsia="zh-CN"/>
        </w:rPr>
        <w:t xml:space="preserve"> giám sát công tác bảo vệ môi trường, thu gom và xử lý nước thải, chất thải rắn của</w:t>
      </w:r>
      <w:r w:rsidR="009B6437" w:rsidRPr="00B82C39">
        <w:rPr>
          <w:color w:val="auto"/>
          <w:sz w:val="26"/>
          <w:szCs w:val="26"/>
          <w:lang w:val="en-GB" w:eastAsia="zh-CN"/>
        </w:rPr>
        <w:t xml:space="preserve"> công ty</w:t>
      </w:r>
      <w:r w:rsidRPr="00B82C39">
        <w:rPr>
          <w:color w:val="auto"/>
          <w:sz w:val="26"/>
          <w:szCs w:val="26"/>
          <w:lang w:val="vi-VN" w:eastAsia="zh-CN"/>
        </w:rPr>
        <w:t>.</w:t>
      </w:r>
    </w:p>
    <w:p w14:paraId="55A43911" w14:textId="0D426B28" w:rsidR="009E3D83" w:rsidRPr="00B82C39" w:rsidRDefault="009E3D83" w:rsidP="00883F3B">
      <w:pPr>
        <w:pStyle w:val="ANOIDUNG"/>
        <w:rPr>
          <w:color w:val="auto"/>
          <w:sz w:val="26"/>
          <w:szCs w:val="26"/>
          <w:lang w:val="vi-VN" w:eastAsia="zh-CN"/>
        </w:rPr>
      </w:pPr>
      <w:r w:rsidRPr="00B82C39">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F66F34" w:rsidRPr="00B82C39" w14:paraId="4F0FEE3B" w14:textId="77777777" w:rsidTr="00973132">
        <w:trPr>
          <w:trHeight w:val="397"/>
          <w:jc w:val="center"/>
        </w:trPr>
        <w:tc>
          <w:tcPr>
            <w:tcW w:w="361" w:type="pct"/>
            <w:vAlign w:val="center"/>
          </w:tcPr>
          <w:p w14:paraId="182E36E4" w14:textId="77777777" w:rsidR="009E3D83" w:rsidRPr="00B82C39" w:rsidRDefault="009E3D83" w:rsidP="000E361E">
            <w:pPr>
              <w:tabs>
                <w:tab w:val="left" w:pos="567"/>
              </w:tabs>
              <w:spacing w:line="269" w:lineRule="auto"/>
              <w:jc w:val="both"/>
              <w:rPr>
                <w:rFonts w:cs="Times New Roman"/>
                <w:b/>
                <w:bCs/>
                <w:iCs/>
                <w:sz w:val="26"/>
                <w:szCs w:val="26"/>
              </w:rPr>
            </w:pPr>
            <w:r w:rsidRPr="00B82C39">
              <w:rPr>
                <w:rFonts w:cs="Times New Roman"/>
                <w:b/>
                <w:bCs/>
                <w:iCs/>
                <w:sz w:val="26"/>
                <w:szCs w:val="26"/>
              </w:rPr>
              <w:t>TT</w:t>
            </w:r>
          </w:p>
        </w:tc>
        <w:tc>
          <w:tcPr>
            <w:tcW w:w="2753" w:type="pct"/>
            <w:vAlign w:val="center"/>
          </w:tcPr>
          <w:p w14:paraId="3FFC8A04" w14:textId="77777777" w:rsidR="009E3D83" w:rsidRPr="00B82C39" w:rsidRDefault="009E3D83" w:rsidP="000E361E">
            <w:pPr>
              <w:tabs>
                <w:tab w:val="left" w:pos="567"/>
              </w:tabs>
              <w:spacing w:line="269" w:lineRule="auto"/>
              <w:jc w:val="center"/>
              <w:rPr>
                <w:rFonts w:cs="Times New Roman"/>
                <w:b/>
                <w:bCs/>
                <w:iCs/>
                <w:sz w:val="26"/>
                <w:szCs w:val="26"/>
              </w:rPr>
            </w:pPr>
            <w:r w:rsidRPr="00B82C39">
              <w:rPr>
                <w:rFonts w:cs="Times New Roman"/>
                <w:b/>
                <w:bCs/>
                <w:iCs/>
                <w:sz w:val="26"/>
                <w:szCs w:val="26"/>
              </w:rPr>
              <w:t>Nội dung công việc</w:t>
            </w:r>
          </w:p>
        </w:tc>
        <w:tc>
          <w:tcPr>
            <w:tcW w:w="974" w:type="pct"/>
            <w:vAlign w:val="center"/>
          </w:tcPr>
          <w:p w14:paraId="56479657" w14:textId="77777777" w:rsidR="009E3D83" w:rsidRPr="00B82C39" w:rsidRDefault="009E3D83" w:rsidP="000E361E">
            <w:pPr>
              <w:tabs>
                <w:tab w:val="left" w:pos="567"/>
              </w:tabs>
              <w:spacing w:line="269" w:lineRule="auto"/>
              <w:jc w:val="center"/>
              <w:rPr>
                <w:rFonts w:cs="Times New Roman"/>
                <w:b/>
                <w:bCs/>
                <w:iCs/>
                <w:sz w:val="26"/>
                <w:szCs w:val="26"/>
              </w:rPr>
            </w:pPr>
            <w:r w:rsidRPr="00B82C39">
              <w:rPr>
                <w:rFonts w:cs="Times New Roman"/>
                <w:b/>
                <w:bCs/>
                <w:iCs/>
                <w:sz w:val="26"/>
                <w:szCs w:val="26"/>
              </w:rPr>
              <w:t>Thời gian thực hiện</w:t>
            </w:r>
          </w:p>
        </w:tc>
        <w:tc>
          <w:tcPr>
            <w:tcW w:w="912" w:type="pct"/>
            <w:vAlign w:val="center"/>
          </w:tcPr>
          <w:p w14:paraId="135F6E1C" w14:textId="77777777" w:rsidR="009E3D83" w:rsidRPr="00B82C39" w:rsidRDefault="009E3D83" w:rsidP="000E361E">
            <w:pPr>
              <w:tabs>
                <w:tab w:val="left" w:pos="567"/>
              </w:tabs>
              <w:spacing w:line="269" w:lineRule="auto"/>
              <w:jc w:val="center"/>
              <w:rPr>
                <w:rFonts w:cs="Times New Roman"/>
                <w:b/>
                <w:bCs/>
                <w:iCs/>
                <w:sz w:val="26"/>
                <w:szCs w:val="26"/>
              </w:rPr>
            </w:pPr>
            <w:r w:rsidRPr="00B82C39">
              <w:rPr>
                <w:rFonts w:cs="Times New Roman"/>
                <w:b/>
                <w:bCs/>
                <w:iCs/>
                <w:sz w:val="26"/>
                <w:szCs w:val="26"/>
              </w:rPr>
              <w:t>Kinh phí (1.000VNĐ)</w:t>
            </w:r>
          </w:p>
        </w:tc>
      </w:tr>
      <w:tr w:rsidR="00F66F34" w:rsidRPr="00B82C39" w14:paraId="483D067B" w14:textId="77777777" w:rsidTr="00E1075B">
        <w:trPr>
          <w:trHeight w:val="483"/>
          <w:jc w:val="center"/>
        </w:trPr>
        <w:tc>
          <w:tcPr>
            <w:tcW w:w="361" w:type="pct"/>
            <w:vAlign w:val="center"/>
          </w:tcPr>
          <w:p w14:paraId="313320E8"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t>1</w:t>
            </w:r>
          </w:p>
        </w:tc>
        <w:tc>
          <w:tcPr>
            <w:tcW w:w="2753" w:type="pct"/>
            <w:vAlign w:val="center"/>
          </w:tcPr>
          <w:p w14:paraId="11822519" w14:textId="77777777" w:rsidR="009E3D83" w:rsidRPr="00B82C39" w:rsidRDefault="009E3D83" w:rsidP="000E361E">
            <w:pPr>
              <w:tabs>
                <w:tab w:val="left" w:pos="567"/>
              </w:tabs>
              <w:spacing w:line="269" w:lineRule="auto"/>
              <w:jc w:val="both"/>
              <w:rPr>
                <w:rFonts w:cs="Times New Roman"/>
                <w:bCs/>
                <w:iCs/>
                <w:sz w:val="26"/>
                <w:szCs w:val="26"/>
              </w:rPr>
            </w:pPr>
            <w:r w:rsidRPr="00B82C39">
              <w:rPr>
                <w:rFonts w:cs="Times New Roman"/>
                <w:bCs/>
                <w:iCs/>
                <w:sz w:val="26"/>
                <w:szCs w:val="26"/>
              </w:rPr>
              <w:t>Trang bị bảo hộ lao động</w:t>
            </w:r>
          </w:p>
        </w:tc>
        <w:tc>
          <w:tcPr>
            <w:tcW w:w="974" w:type="pct"/>
            <w:vMerge w:val="restart"/>
            <w:vAlign w:val="center"/>
          </w:tcPr>
          <w:p w14:paraId="48D5E821" w14:textId="77777777" w:rsidR="009E3D83" w:rsidRPr="00B82C39" w:rsidRDefault="009E3D83" w:rsidP="000E361E">
            <w:pPr>
              <w:tabs>
                <w:tab w:val="left" w:pos="567"/>
              </w:tabs>
              <w:spacing w:line="269" w:lineRule="auto"/>
              <w:jc w:val="both"/>
              <w:rPr>
                <w:rFonts w:cs="Times New Roman"/>
                <w:bCs/>
                <w:iCs/>
                <w:sz w:val="26"/>
                <w:szCs w:val="26"/>
              </w:rPr>
            </w:pPr>
            <w:r w:rsidRPr="00B82C39">
              <w:rPr>
                <w:rFonts w:cs="Times New Roman"/>
                <w:bCs/>
                <w:iCs/>
                <w:sz w:val="26"/>
                <w:szCs w:val="26"/>
              </w:rPr>
              <w:t xml:space="preserve">Từ khi khởi công cho đến khi hoàn thành </w:t>
            </w:r>
            <w:r w:rsidRPr="00B82C39">
              <w:rPr>
                <w:rFonts w:cs="Times New Roman"/>
                <w:bCs/>
                <w:iCs/>
                <w:sz w:val="26"/>
                <w:szCs w:val="26"/>
              </w:rPr>
              <w:lastRenderedPageBreak/>
              <w:t>xây dựng các hạng mục công trình của dự án</w:t>
            </w:r>
          </w:p>
        </w:tc>
        <w:tc>
          <w:tcPr>
            <w:tcW w:w="912" w:type="pct"/>
            <w:vAlign w:val="center"/>
          </w:tcPr>
          <w:p w14:paraId="51370EBB" w14:textId="77777777" w:rsidR="009E3D83" w:rsidRPr="00B82C39" w:rsidRDefault="009E3D83" w:rsidP="00C04CCF">
            <w:pPr>
              <w:tabs>
                <w:tab w:val="left" w:pos="567"/>
              </w:tabs>
              <w:spacing w:line="269" w:lineRule="auto"/>
              <w:jc w:val="center"/>
              <w:rPr>
                <w:rFonts w:cs="Times New Roman"/>
                <w:bCs/>
                <w:iCs/>
                <w:sz w:val="26"/>
                <w:szCs w:val="26"/>
              </w:rPr>
            </w:pPr>
            <w:r w:rsidRPr="00B82C39">
              <w:rPr>
                <w:rFonts w:cs="Times New Roman"/>
                <w:bCs/>
                <w:iCs/>
                <w:sz w:val="26"/>
                <w:szCs w:val="26"/>
              </w:rPr>
              <w:lastRenderedPageBreak/>
              <w:t>10.000</w:t>
            </w:r>
          </w:p>
        </w:tc>
      </w:tr>
      <w:tr w:rsidR="00F66F34" w:rsidRPr="00B82C39" w14:paraId="65F12D72" w14:textId="77777777" w:rsidTr="00E1075B">
        <w:trPr>
          <w:trHeight w:val="561"/>
          <w:jc w:val="center"/>
        </w:trPr>
        <w:tc>
          <w:tcPr>
            <w:tcW w:w="361" w:type="pct"/>
            <w:vAlign w:val="center"/>
          </w:tcPr>
          <w:p w14:paraId="682E81C2"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t>2</w:t>
            </w:r>
          </w:p>
        </w:tc>
        <w:tc>
          <w:tcPr>
            <w:tcW w:w="2753" w:type="pct"/>
            <w:vAlign w:val="center"/>
          </w:tcPr>
          <w:p w14:paraId="5B34F0F4" w14:textId="23CE2587" w:rsidR="009E3D83" w:rsidRPr="00B82C39" w:rsidRDefault="009E3D83" w:rsidP="0027541A">
            <w:pPr>
              <w:tabs>
                <w:tab w:val="left" w:pos="567"/>
              </w:tabs>
              <w:spacing w:line="269" w:lineRule="auto"/>
              <w:jc w:val="both"/>
              <w:rPr>
                <w:rFonts w:cs="Times New Roman"/>
                <w:bCs/>
                <w:iCs/>
                <w:sz w:val="26"/>
                <w:szCs w:val="26"/>
              </w:rPr>
            </w:pPr>
            <w:r w:rsidRPr="00B82C39">
              <w:rPr>
                <w:rFonts w:cs="Times New Roman"/>
                <w:bCs/>
                <w:iCs/>
                <w:sz w:val="26"/>
                <w:szCs w:val="26"/>
              </w:rPr>
              <w:t xml:space="preserve">Nhà vệ sinh </w:t>
            </w:r>
            <w:r w:rsidR="0027541A" w:rsidRPr="00B82C39">
              <w:rPr>
                <w:rFonts w:cs="Times New Roman"/>
                <w:bCs/>
                <w:iCs/>
                <w:sz w:val="26"/>
                <w:szCs w:val="26"/>
              </w:rPr>
              <w:t>lưu động</w:t>
            </w:r>
          </w:p>
        </w:tc>
        <w:tc>
          <w:tcPr>
            <w:tcW w:w="974" w:type="pct"/>
            <w:vMerge/>
            <w:vAlign w:val="center"/>
          </w:tcPr>
          <w:p w14:paraId="190C95B0" w14:textId="77777777" w:rsidR="009E3D83" w:rsidRPr="00B82C3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12D73AA3" w14:textId="62416B7F" w:rsidR="009E3D83" w:rsidRPr="00B82C39" w:rsidRDefault="0027541A" w:rsidP="00C04CCF">
            <w:pPr>
              <w:tabs>
                <w:tab w:val="left" w:pos="567"/>
              </w:tabs>
              <w:spacing w:line="269" w:lineRule="auto"/>
              <w:jc w:val="center"/>
              <w:rPr>
                <w:rFonts w:cs="Times New Roman"/>
                <w:bCs/>
                <w:iCs/>
                <w:sz w:val="26"/>
                <w:szCs w:val="26"/>
              </w:rPr>
            </w:pPr>
            <w:r w:rsidRPr="00B82C39">
              <w:rPr>
                <w:rFonts w:cs="Times New Roman"/>
                <w:bCs/>
                <w:iCs/>
                <w:sz w:val="26"/>
                <w:szCs w:val="26"/>
              </w:rPr>
              <w:t>5</w:t>
            </w:r>
            <w:r w:rsidR="009E3D83" w:rsidRPr="00B82C39">
              <w:rPr>
                <w:rFonts w:cs="Times New Roman"/>
                <w:bCs/>
                <w:iCs/>
                <w:sz w:val="26"/>
                <w:szCs w:val="26"/>
              </w:rPr>
              <w:t>.000</w:t>
            </w:r>
          </w:p>
        </w:tc>
      </w:tr>
      <w:tr w:rsidR="00F66F34" w:rsidRPr="00B82C39" w14:paraId="667FFD75" w14:textId="77777777" w:rsidTr="00E1075B">
        <w:trPr>
          <w:trHeight w:val="555"/>
          <w:jc w:val="center"/>
        </w:trPr>
        <w:tc>
          <w:tcPr>
            <w:tcW w:w="361" w:type="pct"/>
            <w:vAlign w:val="center"/>
          </w:tcPr>
          <w:p w14:paraId="70694B06"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lastRenderedPageBreak/>
              <w:t>3</w:t>
            </w:r>
          </w:p>
        </w:tc>
        <w:tc>
          <w:tcPr>
            <w:tcW w:w="2753" w:type="pct"/>
            <w:vAlign w:val="center"/>
          </w:tcPr>
          <w:p w14:paraId="12701281" w14:textId="77777777" w:rsidR="009E3D83" w:rsidRPr="00B82C39" w:rsidRDefault="009E3D83" w:rsidP="000E361E">
            <w:pPr>
              <w:tabs>
                <w:tab w:val="left" w:pos="567"/>
              </w:tabs>
              <w:spacing w:line="269" w:lineRule="auto"/>
              <w:jc w:val="both"/>
              <w:rPr>
                <w:rFonts w:cs="Times New Roman"/>
                <w:bCs/>
                <w:iCs/>
                <w:sz w:val="26"/>
                <w:szCs w:val="26"/>
              </w:rPr>
            </w:pPr>
            <w:r w:rsidRPr="00B82C39">
              <w:rPr>
                <w:rFonts w:cs="Times New Roman"/>
                <w:bCs/>
                <w:iCs/>
                <w:sz w:val="26"/>
                <w:szCs w:val="26"/>
              </w:rPr>
              <w:t>Thùng chứa rác thải sinh hoạt</w:t>
            </w:r>
          </w:p>
        </w:tc>
        <w:tc>
          <w:tcPr>
            <w:tcW w:w="974" w:type="pct"/>
            <w:vMerge/>
            <w:vAlign w:val="center"/>
          </w:tcPr>
          <w:p w14:paraId="708292F0" w14:textId="77777777" w:rsidR="009E3D83" w:rsidRPr="00B82C3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5C4BE43E" w14:textId="77777777" w:rsidR="009E3D83" w:rsidRPr="00B82C39" w:rsidRDefault="009E3D83" w:rsidP="00C04CCF">
            <w:pPr>
              <w:tabs>
                <w:tab w:val="left" w:pos="567"/>
              </w:tabs>
              <w:spacing w:line="269" w:lineRule="auto"/>
              <w:jc w:val="center"/>
              <w:rPr>
                <w:rFonts w:cs="Times New Roman"/>
                <w:bCs/>
                <w:iCs/>
                <w:sz w:val="26"/>
                <w:szCs w:val="26"/>
              </w:rPr>
            </w:pPr>
            <w:r w:rsidRPr="00B82C39">
              <w:rPr>
                <w:rFonts w:cs="Times New Roman"/>
                <w:bCs/>
                <w:iCs/>
                <w:sz w:val="26"/>
                <w:szCs w:val="26"/>
              </w:rPr>
              <w:t>500</w:t>
            </w:r>
          </w:p>
        </w:tc>
      </w:tr>
      <w:tr w:rsidR="00F66F34" w:rsidRPr="00B82C39" w14:paraId="6398F4BD" w14:textId="77777777" w:rsidTr="00E1075B">
        <w:trPr>
          <w:trHeight w:val="549"/>
          <w:jc w:val="center"/>
        </w:trPr>
        <w:tc>
          <w:tcPr>
            <w:tcW w:w="361" w:type="pct"/>
            <w:vAlign w:val="center"/>
          </w:tcPr>
          <w:p w14:paraId="572B50A9"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lastRenderedPageBreak/>
              <w:t>4</w:t>
            </w:r>
          </w:p>
        </w:tc>
        <w:tc>
          <w:tcPr>
            <w:tcW w:w="2753" w:type="pct"/>
            <w:vAlign w:val="center"/>
          </w:tcPr>
          <w:p w14:paraId="33C25776" w14:textId="77777777" w:rsidR="009E3D83" w:rsidRPr="00B82C39" w:rsidRDefault="009E3D83" w:rsidP="000E361E">
            <w:pPr>
              <w:tabs>
                <w:tab w:val="left" w:pos="567"/>
              </w:tabs>
              <w:spacing w:line="269" w:lineRule="auto"/>
              <w:jc w:val="both"/>
              <w:rPr>
                <w:rFonts w:cs="Times New Roman"/>
                <w:bCs/>
                <w:iCs/>
                <w:sz w:val="26"/>
                <w:szCs w:val="26"/>
              </w:rPr>
            </w:pPr>
            <w:r w:rsidRPr="00B82C39">
              <w:rPr>
                <w:rFonts w:cs="Times New Roman"/>
                <w:bCs/>
                <w:iCs/>
                <w:sz w:val="26"/>
                <w:szCs w:val="26"/>
              </w:rPr>
              <w:t>Hệ thống biển báo</w:t>
            </w:r>
          </w:p>
        </w:tc>
        <w:tc>
          <w:tcPr>
            <w:tcW w:w="974" w:type="pct"/>
            <w:vMerge/>
            <w:vAlign w:val="center"/>
          </w:tcPr>
          <w:p w14:paraId="41A20B34" w14:textId="77777777" w:rsidR="009E3D83" w:rsidRPr="00B82C3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094B2B8" w14:textId="77777777" w:rsidR="009E3D83" w:rsidRPr="00B82C39" w:rsidRDefault="009E3D83" w:rsidP="00C04CCF">
            <w:pPr>
              <w:tabs>
                <w:tab w:val="left" w:pos="567"/>
              </w:tabs>
              <w:spacing w:line="269" w:lineRule="auto"/>
              <w:jc w:val="center"/>
              <w:rPr>
                <w:rFonts w:cs="Times New Roman"/>
                <w:bCs/>
                <w:iCs/>
                <w:sz w:val="26"/>
                <w:szCs w:val="26"/>
              </w:rPr>
            </w:pPr>
            <w:r w:rsidRPr="00B82C39">
              <w:rPr>
                <w:rFonts w:cs="Times New Roman"/>
                <w:bCs/>
                <w:iCs/>
                <w:sz w:val="26"/>
                <w:szCs w:val="26"/>
              </w:rPr>
              <w:t>1.500</w:t>
            </w:r>
          </w:p>
        </w:tc>
      </w:tr>
      <w:tr w:rsidR="00F66F34" w:rsidRPr="00B82C39" w14:paraId="229E6D51" w14:textId="77777777" w:rsidTr="00E1075B">
        <w:trPr>
          <w:trHeight w:val="712"/>
          <w:jc w:val="center"/>
        </w:trPr>
        <w:tc>
          <w:tcPr>
            <w:tcW w:w="361" w:type="pct"/>
            <w:vAlign w:val="center"/>
          </w:tcPr>
          <w:p w14:paraId="7DF1E3D4"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t>5</w:t>
            </w:r>
          </w:p>
        </w:tc>
        <w:tc>
          <w:tcPr>
            <w:tcW w:w="2753" w:type="pct"/>
            <w:vAlign w:val="center"/>
          </w:tcPr>
          <w:p w14:paraId="43BE3A45" w14:textId="618F3F6E" w:rsidR="009E3D83" w:rsidRPr="00B82C39" w:rsidRDefault="009E3D83" w:rsidP="007A304A">
            <w:pPr>
              <w:tabs>
                <w:tab w:val="left" w:pos="567"/>
              </w:tabs>
              <w:spacing w:line="269" w:lineRule="auto"/>
              <w:jc w:val="both"/>
              <w:rPr>
                <w:rFonts w:cs="Times New Roman"/>
                <w:bCs/>
                <w:iCs/>
                <w:sz w:val="26"/>
                <w:szCs w:val="26"/>
              </w:rPr>
            </w:pPr>
            <w:r w:rsidRPr="00B82C39">
              <w:rPr>
                <w:rFonts w:cs="Times New Roman"/>
                <w:bCs/>
                <w:iCs/>
                <w:sz w:val="26"/>
                <w:szCs w:val="26"/>
              </w:rPr>
              <w:t xml:space="preserve">Hợp đồng thu gom rác thải với </w:t>
            </w:r>
            <w:r w:rsidR="00CB659F" w:rsidRPr="00B82C39">
              <w:rPr>
                <w:rFonts w:cs="Times New Roman"/>
                <w:bCs/>
                <w:iCs/>
                <w:sz w:val="26"/>
                <w:szCs w:val="26"/>
              </w:rPr>
              <w:t xml:space="preserve">đơn vị thu gom </w:t>
            </w:r>
          </w:p>
        </w:tc>
        <w:tc>
          <w:tcPr>
            <w:tcW w:w="974" w:type="pct"/>
            <w:vMerge/>
            <w:vAlign w:val="center"/>
          </w:tcPr>
          <w:p w14:paraId="73CE4573" w14:textId="77777777" w:rsidR="009E3D83" w:rsidRPr="00B82C3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4B4B4B8E" w14:textId="77777777" w:rsidR="009E3D83" w:rsidRPr="00B82C39" w:rsidRDefault="009E3D83" w:rsidP="00C04CCF">
            <w:pPr>
              <w:tabs>
                <w:tab w:val="left" w:pos="567"/>
              </w:tabs>
              <w:spacing w:line="269" w:lineRule="auto"/>
              <w:jc w:val="center"/>
              <w:rPr>
                <w:rFonts w:cs="Times New Roman"/>
                <w:bCs/>
                <w:iCs/>
                <w:sz w:val="26"/>
                <w:szCs w:val="26"/>
              </w:rPr>
            </w:pPr>
            <w:r w:rsidRPr="00B82C39">
              <w:rPr>
                <w:rFonts w:cs="Times New Roman"/>
                <w:bCs/>
                <w:iCs/>
                <w:sz w:val="26"/>
                <w:szCs w:val="26"/>
              </w:rPr>
              <w:t>5.000</w:t>
            </w:r>
          </w:p>
        </w:tc>
      </w:tr>
      <w:tr w:rsidR="00F66F34" w:rsidRPr="00B82C39" w14:paraId="149639D3" w14:textId="77777777" w:rsidTr="00E1075B">
        <w:trPr>
          <w:trHeight w:val="553"/>
          <w:jc w:val="center"/>
        </w:trPr>
        <w:tc>
          <w:tcPr>
            <w:tcW w:w="361" w:type="pct"/>
            <w:vAlign w:val="center"/>
          </w:tcPr>
          <w:p w14:paraId="32D47107"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t>6</w:t>
            </w:r>
          </w:p>
        </w:tc>
        <w:tc>
          <w:tcPr>
            <w:tcW w:w="2753" w:type="pct"/>
            <w:vAlign w:val="center"/>
          </w:tcPr>
          <w:p w14:paraId="1B00E0A7" w14:textId="77777777" w:rsidR="009E3D83" w:rsidRPr="00B82C39" w:rsidRDefault="009E3D83" w:rsidP="000E361E">
            <w:pPr>
              <w:tabs>
                <w:tab w:val="left" w:pos="567"/>
              </w:tabs>
              <w:spacing w:line="269" w:lineRule="auto"/>
              <w:jc w:val="both"/>
              <w:rPr>
                <w:rFonts w:cs="Times New Roman"/>
                <w:bCs/>
                <w:iCs/>
                <w:sz w:val="26"/>
                <w:szCs w:val="26"/>
              </w:rPr>
            </w:pPr>
            <w:r w:rsidRPr="00B82C39">
              <w:rPr>
                <w:rFonts w:cs="Times New Roman"/>
                <w:bCs/>
                <w:iCs/>
                <w:sz w:val="26"/>
                <w:szCs w:val="26"/>
              </w:rPr>
              <w:t>Chi phí giám sát môi trường</w:t>
            </w:r>
          </w:p>
        </w:tc>
        <w:tc>
          <w:tcPr>
            <w:tcW w:w="974" w:type="pct"/>
            <w:vMerge/>
            <w:vAlign w:val="center"/>
          </w:tcPr>
          <w:p w14:paraId="0BB7289C" w14:textId="77777777" w:rsidR="009E3D83" w:rsidRPr="00B82C3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C9D9628" w14:textId="77777777" w:rsidR="009E3D83" w:rsidRPr="00B82C39" w:rsidRDefault="009E3D83" w:rsidP="00C04CCF">
            <w:pPr>
              <w:tabs>
                <w:tab w:val="left" w:pos="567"/>
              </w:tabs>
              <w:spacing w:line="269" w:lineRule="auto"/>
              <w:jc w:val="center"/>
              <w:rPr>
                <w:rFonts w:cs="Times New Roman"/>
                <w:bCs/>
                <w:iCs/>
                <w:sz w:val="26"/>
                <w:szCs w:val="26"/>
              </w:rPr>
            </w:pPr>
            <w:r w:rsidRPr="00B82C39">
              <w:rPr>
                <w:rFonts w:cs="Times New Roman"/>
                <w:bCs/>
                <w:iCs/>
                <w:sz w:val="26"/>
                <w:szCs w:val="26"/>
              </w:rPr>
              <w:t>15.000</w:t>
            </w:r>
          </w:p>
        </w:tc>
      </w:tr>
      <w:tr w:rsidR="00F66F34" w:rsidRPr="00B82C39" w14:paraId="67581BBF" w14:textId="77777777" w:rsidTr="00E1075B">
        <w:trPr>
          <w:trHeight w:val="562"/>
          <w:jc w:val="center"/>
        </w:trPr>
        <w:tc>
          <w:tcPr>
            <w:tcW w:w="361" w:type="pct"/>
            <w:vAlign w:val="center"/>
          </w:tcPr>
          <w:p w14:paraId="62351D74" w14:textId="77777777" w:rsidR="009E3D83" w:rsidRPr="00B82C39" w:rsidRDefault="009E3D83" w:rsidP="000E361E">
            <w:pPr>
              <w:tabs>
                <w:tab w:val="left" w:pos="567"/>
              </w:tabs>
              <w:spacing w:line="269" w:lineRule="auto"/>
              <w:jc w:val="center"/>
              <w:rPr>
                <w:rFonts w:cs="Times New Roman"/>
                <w:bCs/>
                <w:iCs/>
                <w:sz w:val="26"/>
                <w:szCs w:val="26"/>
              </w:rPr>
            </w:pPr>
            <w:r w:rsidRPr="00B82C39">
              <w:rPr>
                <w:rFonts w:cs="Times New Roman"/>
                <w:bCs/>
                <w:iCs/>
                <w:sz w:val="26"/>
                <w:szCs w:val="26"/>
              </w:rPr>
              <w:t>7</w:t>
            </w:r>
          </w:p>
        </w:tc>
        <w:tc>
          <w:tcPr>
            <w:tcW w:w="2753" w:type="pct"/>
            <w:vAlign w:val="center"/>
          </w:tcPr>
          <w:p w14:paraId="2AB7E81F" w14:textId="77777777" w:rsidR="009E3D83" w:rsidRPr="00B82C39" w:rsidRDefault="009E3D83" w:rsidP="000E361E">
            <w:pPr>
              <w:tabs>
                <w:tab w:val="left" w:pos="567"/>
              </w:tabs>
              <w:spacing w:line="269" w:lineRule="auto"/>
              <w:jc w:val="both"/>
              <w:rPr>
                <w:rFonts w:cs="Times New Roman"/>
                <w:bCs/>
                <w:iCs/>
                <w:sz w:val="26"/>
                <w:szCs w:val="26"/>
              </w:rPr>
            </w:pPr>
            <w:r w:rsidRPr="00B82C39">
              <w:rPr>
                <w:rFonts w:cs="Times New Roman"/>
                <w:bCs/>
                <w:iCs/>
                <w:sz w:val="26"/>
                <w:szCs w:val="26"/>
              </w:rPr>
              <w:t>Chi phí nhân lực quản lý môi trường</w:t>
            </w:r>
          </w:p>
        </w:tc>
        <w:tc>
          <w:tcPr>
            <w:tcW w:w="974" w:type="pct"/>
            <w:vMerge/>
            <w:vAlign w:val="center"/>
          </w:tcPr>
          <w:p w14:paraId="6C50C633" w14:textId="77777777" w:rsidR="009E3D83" w:rsidRPr="00B82C3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71D083AB" w14:textId="77777777" w:rsidR="009E3D83" w:rsidRPr="00B82C39" w:rsidRDefault="009E3D83" w:rsidP="00C04CCF">
            <w:pPr>
              <w:tabs>
                <w:tab w:val="left" w:pos="567"/>
              </w:tabs>
              <w:spacing w:line="269" w:lineRule="auto"/>
              <w:jc w:val="center"/>
              <w:rPr>
                <w:rFonts w:cs="Times New Roman"/>
                <w:bCs/>
                <w:iCs/>
                <w:sz w:val="26"/>
                <w:szCs w:val="26"/>
              </w:rPr>
            </w:pPr>
            <w:r w:rsidRPr="00B82C39">
              <w:rPr>
                <w:rFonts w:cs="Times New Roman"/>
                <w:bCs/>
                <w:iCs/>
                <w:sz w:val="26"/>
                <w:szCs w:val="26"/>
              </w:rPr>
              <w:t>10.000</w:t>
            </w:r>
          </w:p>
        </w:tc>
      </w:tr>
    </w:tbl>
    <w:p w14:paraId="4BF8A9C8" w14:textId="24B6E593" w:rsidR="00C97138" w:rsidRPr="00B82C39" w:rsidRDefault="00F759FD" w:rsidP="003F1881">
      <w:pPr>
        <w:pStyle w:val="MUC20"/>
        <w:rPr>
          <w:lang w:eastAsia="en-GB"/>
        </w:rPr>
      </w:pPr>
      <w:bookmarkStart w:id="884" w:name="_Toc118418977"/>
      <w:r w:rsidRPr="00B82C39">
        <w:rPr>
          <w:lang w:eastAsia="en-GB"/>
        </w:rPr>
        <w:t>3.5</w:t>
      </w:r>
      <w:r w:rsidR="00C97138" w:rsidRPr="00B82C39">
        <w:rPr>
          <w:lang w:eastAsia="en-GB"/>
        </w:rPr>
        <w:t>. Nhận xét về mức độ chi tiết, độ tin cậy của các kết quả đánh giá, dự báo</w:t>
      </w:r>
      <w:bookmarkEnd w:id="884"/>
    </w:p>
    <w:p w14:paraId="1B8FD4EA" w14:textId="77777777" w:rsidR="009E3D83" w:rsidRPr="00B82C39" w:rsidRDefault="009E3D83" w:rsidP="00883F3B">
      <w:pPr>
        <w:pStyle w:val="ANOIDUNG"/>
        <w:rPr>
          <w:color w:val="auto"/>
          <w:sz w:val="26"/>
          <w:szCs w:val="26"/>
        </w:rPr>
      </w:pPr>
      <w:r w:rsidRPr="00B82C39">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B82C39">
        <w:rPr>
          <w:color w:val="auto"/>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F66F34" w:rsidRPr="00B82C39"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B82C39" w:rsidRDefault="009E3D83" w:rsidP="00883F3B">
            <w:pPr>
              <w:pStyle w:val="NDBANG"/>
              <w:rPr>
                <w:b/>
                <w:lang w:val="nl-NL"/>
              </w:rPr>
            </w:pPr>
            <w:r w:rsidRPr="00B82C39">
              <w:rPr>
                <w:b/>
                <w:lang w:val="vi-VN"/>
              </w:rPr>
              <w:br w:type="page"/>
            </w:r>
            <w:r w:rsidRPr="00B82C39">
              <w:rPr>
                <w:b/>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B82C39" w:rsidRDefault="009E3D83" w:rsidP="00E31372">
            <w:pPr>
              <w:pStyle w:val="NDBANG"/>
              <w:jc w:val="both"/>
              <w:rPr>
                <w:b/>
                <w:lang w:val="nl-NL"/>
              </w:rPr>
            </w:pPr>
            <w:r w:rsidRPr="00B82C39">
              <w:rPr>
                <w:b/>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B82C39" w:rsidRDefault="009E3D83" w:rsidP="00E31372">
            <w:pPr>
              <w:pStyle w:val="NDBANG"/>
              <w:rPr>
                <w:b/>
                <w:lang w:val="nl-NL"/>
              </w:rPr>
            </w:pPr>
            <w:r w:rsidRPr="00B82C39">
              <w:rPr>
                <w:b/>
                <w:lang w:val="nl-NL"/>
              </w:rPr>
              <w:t>Mức độ tin cậy</w:t>
            </w:r>
          </w:p>
        </w:tc>
      </w:tr>
      <w:tr w:rsidR="00F66F34" w:rsidRPr="00B82C39"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B82C39" w:rsidRDefault="009E3D83" w:rsidP="00883F3B">
            <w:pPr>
              <w:pStyle w:val="NDBANG"/>
              <w:rPr>
                <w:lang w:val="nl-NL"/>
              </w:rPr>
            </w:pPr>
            <w:r w:rsidRPr="00B82C39">
              <w:rPr>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B82C39" w:rsidRDefault="009E3D83" w:rsidP="00E31372">
            <w:pPr>
              <w:pStyle w:val="NDBANG"/>
              <w:jc w:val="both"/>
              <w:rPr>
                <w:lang w:val="nl-NL"/>
              </w:rPr>
            </w:pPr>
            <w:r w:rsidRPr="00B82C39">
              <w:rPr>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B82C39" w:rsidRDefault="009E3D83" w:rsidP="00E31372">
            <w:pPr>
              <w:pStyle w:val="NDBANG"/>
              <w:jc w:val="both"/>
              <w:rPr>
                <w:lang w:val="nl-NL"/>
              </w:rPr>
            </w:pPr>
            <w:r w:rsidRPr="00B82C39">
              <w:rPr>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66F34" w:rsidRPr="00B82C39"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B82C39" w:rsidRDefault="009E3D83" w:rsidP="00883F3B">
            <w:pPr>
              <w:pStyle w:val="NDBANG"/>
              <w:rPr>
                <w:lang w:val="nl-NL"/>
              </w:rPr>
            </w:pPr>
            <w:r w:rsidRPr="00B82C39">
              <w:rPr>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B82C39" w:rsidRDefault="009E3D83" w:rsidP="00E31372">
            <w:pPr>
              <w:pStyle w:val="NDBANG"/>
              <w:jc w:val="both"/>
            </w:pPr>
            <w:r w:rsidRPr="00B82C39">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B82C39" w:rsidRDefault="009E3D83" w:rsidP="00E31372">
            <w:pPr>
              <w:pStyle w:val="NDBANG"/>
              <w:jc w:val="both"/>
            </w:pPr>
            <w:r w:rsidRPr="00B82C39">
              <w:t>- Các tài liệu đảm bảo nguồn gốc xuất xứ, nội dung có độ tin cậy cao và đã được công nhận rộng rãi.</w:t>
            </w:r>
          </w:p>
          <w:p w14:paraId="3BF41DA0" w14:textId="77777777" w:rsidR="009E3D83" w:rsidRPr="00B82C39" w:rsidRDefault="009E3D83" w:rsidP="00E31372">
            <w:pPr>
              <w:pStyle w:val="NDBANG"/>
              <w:jc w:val="both"/>
            </w:pPr>
            <w:r w:rsidRPr="00B82C39">
              <w:t xml:space="preserve">- Đảm bảo điều kiện để cộng đồng dân cư, chính quyền, đoàn thể tại địa phương - nơi thực hiện dự án tham gia họp, lấy ý kiến góp ý cho Báo cáo. </w:t>
            </w:r>
          </w:p>
        </w:tc>
      </w:tr>
      <w:tr w:rsidR="00F66F34" w:rsidRPr="00B82C39"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B82C39" w:rsidRDefault="009E3D83" w:rsidP="00883F3B">
            <w:pPr>
              <w:pStyle w:val="NDBANG"/>
              <w:rPr>
                <w:lang w:val="nl-NL"/>
              </w:rPr>
            </w:pPr>
            <w:r w:rsidRPr="00B82C39">
              <w:rPr>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B82C39" w:rsidRDefault="009E3D83" w:rsidP="00E31372">
            <w:pPr>
              <w:pStyle w:val="NDBANG"/>
              <w:jc w:val="both"/>
              <w:rPr>
                <w:lang w:val="nl-NL"/>
              </w:rPr>
            </w:pPr>
            <w:r w:rsidRPr="00B82C39">
              <w:rPr>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B82C39" w:rsidRDefault="009E3D83" w:rsidP="00E31372">
            <w:pPr>
              <w:pStyle w:val="NDBANG"/>
              <w:jc w:val="both"/>
              <w:rPr>
                <w:lang w:val="nl-NL"/>
              </w:rPr>
            </w:pPr>
            <w:r w:rsidRPr="00B82C39">
              <w:rPr>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F66F34" w:rsidRPr="00B82C39"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B82C39" w:rsidRDefault="009E3D83" w:rsidP="00883F3B">
            <w:pPr>
              <w:pStyle w:val="NDBANG"/>
              <w:rPr>
                <w:lang w:val="nl-NL"/>
              </w:rPr>
            </w:pPr>
            <w:r w:rsidRPr="00B82C39">
              <w:rPr>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B82C39" w:rsidRDefault="009E3D83" w:rsidP="00E31372">
            <w:pPr>
              <w:pStyle w:val="NDBANG"/>
              <w:jc w:val="both"/>
              <w:rPr>
                <w:lang w:val="nl-NL"/>
              </w:rPr>
            </w:pPr>
            <w:r w:rsidRPr="00B82C39">
              <w:rPr>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B82C39" w:rsidRDefault="009E3D83" w:rsidP="00E31372">
            <w:pPr>
              <w:pStyle w:val="NDBANG"/>
              <w:jc w:val="both"/>
              <w:rPr>
                <w:lang w:val="nl-NL"/>
              </w:rPr>
            </w:pPr>
            <w:r w:rsidRPr="00B82C39">
              <w:rPr>
                <w:lang w:val="nl-NL"/>
              </w:rPr>
              <w:t>Phương pháp sử dụng các lập luận lý thuyết và công thức thực nghiệm mang tính chính xác và thực tiễn cao.</w:t>
            </w:r>
          </w:p>
        </w:tc>
      </w:tr>
      <w:tr w:rsidR="00F66F34" w:rsidRPr="00B82C39"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B82C39" w:rsidRDefault="009E3D83" w:rsidP="00883F3B">
            <w:pPr>
              <w:pStyle w:val="NDBANG"/>
              <w:rPr>
                <w:lang w:val="nl-NL"/>
              </w:rPr>
            </w:pPr>
            <w:r w:rsidRPr="00B82C39">
              <w:rPr>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B82C39" w:rsidRDefault="009E3D83" w:rsidP="00E31372">
            <w:pPr>
              <w:pStyle w:val="NDBANG"/>
              <w:jc w:val="both"/>
              <w:rPr>
                <w:lang w:val="nl-NL"/>
              </w:rPr>
            </w:pPr>
            <w:r w:rsidRPr="00B82C39">
              <w:rPr>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B82C39" w:rsidRDefault="009E3D83" w:rsidP="00E31372">
            <w:pPr>
              <w:pStyle w:val="NDBANG"/>
              <w:jc w:val="both"/>
              <w:rPr>
                <w:lang w:val="nl-NL"/>
              </w:rPr>
            </w:pPr>
            <w:r w:rsidRPr="00B82C39">
              <w:rPr>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F66F34" w:rsidRPr="00B82C39"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B82C39" w:rsidRDefault="009E3D83" w:rsidP="00883F3B">
            <w:pPr>
              <w:pStyle w:val="NDBANG"/>
              <w:rPr>
                <w:lang w:val="nl-NL"/>
              </w:rPr>
            </w:pPr>
            <w:r w:rsidRPr="00B82C39">
              <w:rPr>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B82C39" w:rsidRDefault="009E3D83" w:rsidP="00E31372">
            <w:pPr>
              <w:pStyle w:val="NDBANG"/>
              <w:jc w:val="both"/>
              <w:rPr>
                <w:lang w:val="nl-NL"/>
              </w:rPr>
            </w:pPr>
            <w:r w:rsidRPr="00B82C39">
              <w:rPr>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B82C39" w:rsidRDefault="009E3D83" w:rsidP="00E31372">
            <w:pPr>
              <w:pStyle w:val="NDBANG"/>
              <w:jc w:val="both"/>
              <w:rPr>
                <w:lang w:val="nl-NL"/>
              </w:rPr>
            </w:pPr>
            <w:r w:rsidRPr="00B82C39">
              <w:rPr>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B82C39"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B82C39">
        <w:rPr>
          <w:rFonts w:ascii="Times New Roman" w:hAnsi="Times New Roman" w:cs="Times New Roman"/>
          <w:b w:val="0"/>
          <w:bCs w:val="0"/>
          <w:spacing w:val="-4"/>
          <w:lang w:val="vi-VN"/>
        </w:rPr>
        <w:lastRenderedPageBreak/>
        <w:br w:type="page"/>
      </w:r>
      <w:bookmarkStart w:id="885" w:name="_Toc199669201"/>
      <w:bookmarkStart w:id="886" w:name="_Toc278959571"/>
      <w:bookmarkStart w:id="887" w:name="_Toc435621342"/>
      <w:bookmarkStart w:id="888" w:name="_Toc440552965"/>
      <w:bookmarkStart w:id="889" w:name="_Toc440553226"/>
      <w:bookmarkStart w:id="890" w:name="_Toc464562036"/>
      <w:bookmarkStart w:id="891" w:name="_Toc206422370"/>
      <w:bookmarkEnd w:id="885"/>
    </w:p>
    <w:p w14:paraId="66490C1B" w14:textId="77777777" w:rsidR="007F6478" w:rsidRPr="00B82C3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B82C39" w:rsidSect="00792AE0">
          <w:headerReference w:type="default" r:id="rId75"/>
          <w:footerReference w:type="default" r:id="rId76"/>
          <w:pgSz w:w="11907" w:h="16840" w:code="9"/>
          <w:pgMar w:top="1110" w:right="851" w:bottom="1134" w:left="1701" w:header="567" w:footer="397" w:gutter="0"/>
          <w:cols w:space="720"/>
          <w:docGrid w:linePitch="360"/>
        </w:sectPr>
      </w:pPr>
      <w:bookmarkStart w:id="892" w:name="_Toc26972220"/>
      <w:bookmarkStart w:id="893" w:name="_Toc26436966"/>
    </w:p>
    <w:p w14:paraId="1B6244B9" w14:textId="62BF5FBE" w:rsidR="001266BF" w:rsidRPr="00B82C39" w:rsidRDefault="001266BF" w:rsidP="00883F3B">
      <w:pPr>
        <w:pStyle w:val="ACHNG"/>
        <w:rPr>
          <w:rStyle w:val="Heading1Char1"/>
          <w:rFonts w:cs="Times New Roman"/>
          <w:b/>
          <w:bCs w:val="0"/>
          <w:iCs w:val="0"/>
          <w:color w:val="auto"/>
          <w:lang w:val="vi-VN"/>
        </w:rPr>
      </w:pPr>
      <w:bookmarkStart w:id="894" w:name="_Toc118418978"/>
      <w:r w:rsidRPr="00B82C39">
        <w:rPr>
          <w:rStyle w:val="Heading1Char1"/>
          <w:rFonts w:cs="Times New Roman"/>
          <w:b/>
          <w:bCs w:val="0"/>
          <w:iCs w:val="0"/>
          <w:color w:val="auto"/>
          <w:lang w:val="vi-VN"/>
        </w:rPr>
        <w:lastRenderedPageBreak/>
        <w:t>Chương 4</w:t>
      </w:r>
      <w:bookmarkEnd w:id="892"/>
      <w:bookmarkEnd w:id="894"/>
    </w:p>
    <w:p w14:paraId="23F329AD" w14:textId="6FF03122" w:rsidR="001266BF" w:rsidRPr="00B82C39" w:rsidRDefault="001266BF" w:rsidP="00883F3B">
      <w:pPr>
        <w:pStyle w:val="ACHNG"/>
        <w:rPr>
          <w:color w:val="auto"/>
          <w:spacing w:val="-4"/>
          <w:sz w:val="26"/>
        </w:rPr>
      </w:pPr>
      <w:r w:rsidRPr="00B82C39">
        <w:rPr>
          <w:rStyle w:val="Heading1Char1"/>
          <w:rFonts w:cs="Times New Roman"/>
          <w:b/>
          <w:bCs w:val="0"/>
          <w:iCs w:val="0"/>
          <w:color w:val="auto"/>
          <w:lang w:val="vi-VN"/>
        </w:rPr>
        <w:t xml:space="preserve"> </w:t>
      </w:r>
      <w:bookmarkStart w:id="895" w:name="_Toc26972221"/>
      <w:bookmarkStart w:id="896" w:name="_Toc118418979"/>
      <w:r w:rsidRPr="00B82C39">
        <w:rPr>
          <w:rStyle w:val="Heading1Char1"/>
          <w:rFonts w:cs="Times New Roman"/>
          <w:b/>
          <w:bCs w:val="0"/>
          <w:iCs w:val="0"/>
          <w:color w:val="auto"/>
          <w:lang w:val="vi-VN"/>
        </w:rPr>
        <w:t xml:space="preserve">CHƯƠNG TRÌNH QUẢN LÝ </w:t>
      </w:r>
      <w:r w:rsidR="003A5937" w:rsidRPr="00B82C39">
        <w:rPr>
          <w:rStyle w:val="Heading1Char1"/>
          <w:rFonts w:cs="Times New Roman"/>
          <w:b/>
          <w:bCs w:val="0"/>
          <w:iCs w:val="0"/>
          <w:color w:val="auto"/>
          <w:lang w:val="en-GB"/>
        </w:rPr>
        <w:t xml:space="preserve">VÀ </w:t>
      </w:r>
      <w:r w:rsidRPr="00B82C39">
        <w:rPr>
          <w:rStyle w:val="Heading1Char1"/>
          <w:rFonts w:cs="Times New Roman"/>
          <w:b/>
          <w:bCs w:val="0"/>
          <w:iCs w:val="0"/>
          <w:color w:val="auto"/>
          <w:lang w:val="vi-VN"/>
        </w:rPr>
        <w:t>GIÁM</w:t>
      </w:r>
      <w:r w:rsidRPr="00B82C39">
        <w:rPr>
          <w:rStyle w:val="Heading1Char1"/>
          <w:rFonts w:cs="Times New Roman"/>
          <w:b/>
          <w:color w:val="auto"/>
        </w:rPr>
        <w:t xml:space="preserve"> SÁT MÔI TRƯỜNG</w:t>
      </w:r>
      <w:bookmarkEnd w:id="895"/>
      <w:bookmarkEnd w:id="896"/>
      <w:r w:rsidRPr="00B82C39">
        <w:rPr>
          <w:color w:val="auto"/>
          <w:spacing w:val="-4"/>
          <w:sz w:val="26"/>
        </w:rPr>
        <w:t xml:space="preserve"> </w:t>
      </w:r>
    </w:p>
    <w:p w14:paraId="42929BBA" w14:textId="77777777" w:rsidR="001266BF" w:rsidRPr="00B82C39" w:rsidRDefault="001266BF" w:rsidP="00883F3B">
      <w:pPr>
        <w:pStyle w:val="MUC10"/>
        <w:rPr>
          <w:sz w:val="26"/>
        </w:rPr>
      </w:pPr>
      <w:bookmarkStart w:id="897" w:name="_TOC129683029"/>
      <w:bookmarkStart w:id="898" w:name="_TOC130192838"/>
      <w:bookmarkStart w:id="899" w:name="_TOC130193587"/>
      <w:bookmarkStart w:id="900" w:name="_TOC130193924"/>
      <w:bookmarkStart w:id="901" w:name="_TOC130195261"/>
      <w:bookmarkStart w:id="902" w:name="_TOC130200073"/>
      <w:bookmarkStart w:id="903" w:name="_TOC158455622"/>
      <w:bookmarkStart w:id="904" w:name="_TOC158456395"/>
      <w:bookmarkStart w:id="905" w:name="_TOC158456509"/>
      <w:bookmarkStart w:id="906" w:name="_TOC158456601"/>
      <w:bookmarkStart w:id="907" w:name="_TOC158536933"/>
      <w:bookmarkStart w:id="908" w:name="_TOC158537025"/>
      <w:bookmarkStart w:id="909" w:name="_TOC167004773"/>
      <w:bookmarkStart w:id="910" w:name="_TOC167004865"/>
      <w:bookmarkStart w:id="911" w:name="_TOC167585010"/>
      <w:bookmarkStart w:id="912" w:name="_TOC167585136"/>
      <w:bookmarkStart w:id="913" w:name="_TOC167585248"/>
      <w:bookmarkStart w:id="914" w:name="_TOC174927793"/>
      <w:bookmarkStart w:id="915" w:name="_TOC177358430"/>
      <w:bookmarkStart w:id="916" w:name="_TOC177376593"/>
      <w:bookmarkStart w:id="917" w:name="_TOC177870942"/>
      <w:bookmarkStart w:id="918" w:name="_TOC177871165"/>
      <w:bookmarkStart w:id="919" w:name="_TOC179106293"/>
      <w:bookmarkStart w:id="920" w:name="_TOC196618428"/>
      <w:bookmarkStart w:id="921" w:name="_TOC196618712"/>
      <w:bookmarkStart w:id="922" w:name="_TOC196618944"/>
      <w:bookmarkStart w:id="923" w:name="_TOC196619051"/>
      <w:bookmarkStart w:id="924" w:name="_TOC196619158"/>
      <w:bookmarkStart w:id="925" w:name="_TOC196619266"/>
      <w:bookmarkStart w:id="926" w:name="_TOC219171223"/>
      <w:bookmarkStart w:id="927" w:name="_TOC219171676"/>
      <w:bookmarkStart w:id="928" w:name="_TOC221504370"/>
      <w:bookmarkStart w:id="929" w:name="_TOC222103039"/>
      <w:bookmarkStart w:id="930" w:name="_TOC222797358"/>
      <w:bookmarkStart w:id="931" w:name="_Toc228696896"/>
      <w:bookmarkStart w:id="932" w:name="_Toc232922594"/>
      <w:bookmarkStart w:id="933" w:name="_Toc240960339"/>
      <w:bookmarkStart w:id="934" w:name="_Toc280181988"/>
      <w:bookmarkStart w:id="935" w:name="_Toc294727473"/>
      <w:bookmarkStart w:id="936" w:name="_Toc298163385"/>
      <w:bookmarkStart w:id="937" w:name="_Toc320867824"/>
      <w:bookmarkStart w:id="938" w:name="_Toc321986845"/>
      <w:bookmarkStart w:id="939" w:name="_Toc321987178"/>
      <w:bookmarkStart w:id="940" w:name="_Toc321987344"/>
      <w:bookmarkStart w:id="941" w:name="_Toc321987511"/>
      <w:bookmarkStart w:id="942" w:name="_Toc321987678"/>
      <w:bookmarkStart w:id="943" w:name="_Toc322526245"/>
      <w:bookmarkStart w:id="944" w:name="_Toc324322871"/>
      <w:bookmarkStart w:id="945" w:name="_Toc326742442"/>
      <w:bookmarkStart w:id="946" w:name="_Toc326917034"/>
      <w:bookmarkStart w:id="947" w:name="_Toc327271821"/>
      <w:bookmarkStart w:id="948" w:name="_Toc329028934"/>
      <w:bookmarkStart w:id="949" w:name="_Toc333306304"/>
      <w:bookmarkStart w:id="950" w:name="_Toc333926581"/>
      <w:bookmarkStart w:id="951" w:name="_Toc346631084"/>
      <w:bookmarkStart w:id="952" w:name="_Toc351058724"/>
      <w:bookmarkStart w:id="953" w:name="_Toc397778019"/>
      <w:bookmarkStart w:id="954" w:name="_Toc398248102"/>
      <w:bookmarkStart w:id="955" w:name="_Toc398626041"/>
      <w:bookmarkStart w:id="956" w:name="_Toc398943679"/>
      <w:bookmarkStart w:id="957" w:name="_Toc398944138"/>
      <w:bookmarkStart w:id="958" w:name="_Toc398944359"/>
      <w:bookmarkStart w:id="959" w:name="_Toc399315987"/>
      <w:bookmarkStart w:id="960" w:name="_Toc17098435"/>
      <w:bookmarkStart w:id="961" w:name="_Toc17098724"/>
      <w:bookmarkStart w:id="962" w:name="_Toc17724627"/>
      <w:bookmarkStart w:id="963" w:name="_Toc21449016"/>
      <w:bookmarkStart w:id="964" w:name="_Toc22808477"/>
      <w:bookmarkStart w:id="965" w:name="_Toc26972222"/>
      <w:bookmarkStart w:id="966" w:name="_Toc118418980"/>
      <w:r w:rsidRPr="00B82C39">
        <w:rPr>
          <w:sz w:val="26"/>
        </w:rPr>
        <w:t xml:space="preserve">4.1. </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B82C39">
        <w:rPr>
          <w:sz w:val="26"/>
        </w:rPr>
        <w:t>Chương trình quản lý môi trường</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B82C39">
        <w:rPr>
          <w:sz w:val="26"/>
        </w:rPr>
        <w:t xml:space="preserve"> của chủ dự án</w:t>
      </w:r>
      <w:bookmarkEnd w:id="964"/>
      <w:bookmarkEnd w:id="965"/>
      <w:bookmarkEnd w:id="966"/>
    </w:p>
    <w:p w14:paraId="77A392A8" w14:textId="77777777" w:rsidR="009E3D83" w:rsidRPr="00B82C39" w:rsidRDefault="009E3D83" w:rsidP="00883F3B">
      <w:pPr>
        <w:pStyle w:val="ANOIDUNG"/>
        <w:rPr>
          <w:color w:val="auto"/>
          <w:sz w:val="26"/>
          <w:szCs w:val="26"/>
          <w:lang w:val="vi-VN"/>
        </w:rPr>
      </w:pPr>
      <w:r w:rsidRPr="00B82C39">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B82C39" w:rsidRDefault="009E3D83" w:rsidP="000E361E">
      <w:pPr>
        <w:widowControl w:val="0"/>
        <w:spacing w:line="269" w:lineRule="auto"/>
        <w:ind w:firstLine="562"/>
        <w:outlineLvl w:val="0"/>
        <w:rPr>
          <w:rFonts w:cs="Times New Roman"/>
          <w:b/>
          <w:bCs/>
          <w:i/>
          <w:kern w:val="32"/>
          <w:sz w:val="26"/>
          <w:szCs w:val="26"/>
          <w:lang w:val="vi-VN"/>
        </w:rPr>
        <w:sectPr w:rsidR="009E3D83" w:rsidRPr="00B82C39" w:rsidSect="00792AE0">
          <w:headerReference w:type="default" r:id="rId77"/>
          <w:footerReference w:type="default" r:id="rId78"/>
          <w:pgSz w:w="11907" w:h="16840" w:code="9"/>
          <w:pgMar w:top="1100" w:right="851" w:bottom="1134" w:left="1701" w:header="709" w:footer="397" w:gutter="0"/>
          <w:cols w:space="708"/>
          <w:docGrid w:linePitch="360"/>
        </w:sectPr>
      </w:pPr>
      <w:bookmarkStart w:id="967" w:name="_Toc277836173"/>
      <w:bookmarkStart w:id="968" w:name="_Toc277836444"/>
      <w:bookmarkStart w:id="969" w:name="_Toc277839555"/>
      <w:bookmarkStart w:id="970" w:name="_Toc277839946"/>
      <w:bookmarkStart w:id="971" w:name="_Toc301439100"/>
      <w:bookmarkStart w:id="972" w:name="_Toc301439385"/>
      <w:bookmarkStart w:id="973" w:name="_Toc301874564"/>
      <w:bookmarkStart w:id="974" w:name="_Toc304361610"/>
      <w:bookmarkStart w:id="975" w:name="_Toc304363348"/>
      <w:bookmarkStart w:id="976" w:name="_Toc311040065"/>
      <w:bookmarkStart w:id="977" w:name="_Toc318114801"/>
      <w:bookmarkStart w:id="978" w:name="_Toc333777842"/>
      <w:bookmarkStart w:id="979" w:name="_Toc335189581"/>
      <w:bookmarkStart w:id="980" w:name="_Toc335268395"/>
      <w:bookmarkStart w:id="981" w:name="_Toc336368450"/>
      <w:bookmarkStart w:id="982" w:name="_Toc336460860"/>
      <w:bookmarkStart w:id="983" w:name="_Toc337414918"/>
      <w:bookmarkStart w:id="984" w:name="_Toc410313052"/>
      <w:bookmarkStart w:id="985" w:name="_Toc430700174"/>
      <w:bookmarkStart w:id="986" w:name="_Toc514226035"/>
      <w:bookmarkStart w:id="987" w:name="_Toc514988358"/>
    </w:p>
    <w:p w14:paraId="443B5AB6" w14:textId="77777777" w:rsidR="009E3D83" w:rsidRPr="00B82C39" w:rsidRDefault="009E3D83" w:rsidP="000E361E">
      <w:pPr>
        <w:widowControl w:val="0"/>
        <w:spacing w:line="269" w:lineRule="auto"/>
        <w:ind w:firstLine="562"/>
        <w:jc w:val="center"/>
        <w:outlineLvl w:val="0"/>
        <w:rPr>
          <w:rFonts w:cs="Times New Roman"/>
          <w:b/>
          <w:bCs/>
          <w:kern w:val="32"/>
          <w:sz w:val="26"/>
          <w:szCs w:val="26"/>
          <w:lang w:val="vi-VN"/>
        </w:rPr>
      </w:pPr>
      <w:bookmarkStart w:id="988" w:name="_Toc27380692"/>
      <w:bookmarkStart w:id="989" w:name="_Toc27382253"/>
      <w:r w:rsidRPr="00B82C39">
        <w:rPr>
          <w:rFonts w:cs="Times New Roman"/>
          <w:b/>
          <w:bCs/>
          <w:kern w:val="32"/>
          <w:sz w:val="26"/>
          <w:szCs w:val="26"/>
          <w:lang w:val="vi-VN"/>
        </w:rPr>
        <w:lastRenderedPageBreak/>
        <w:t>Bảng 4.1: Chương trình quản lý môi trường</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F66F34" w:rsidRPr="00B82C39" w14:paraId="52994327" w14:textId="77777777"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B82C39" w:rsidRDefault="009E3D83" w:rsidP="008D2FA0">
            <w:pPr>
              <w:pStyle w:val="NDBANG"/>
              <w:rPr>
                <w:b/>
                <w:spacing w:val="0"/>
                <w:lang w:val="vi-VN"/>
              </w:rPr>
            </w:pPr>
            <w:r w:rsidRPr="00B82C39">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B82C39" w:rsidRDefault="009E3D83" w:rsidP="008D2FA0">
            <w:pPr>
              <w:pStyle w:val="NDBANG"/>
              <w:rPr>
                <w:b/>
                <w:spacing w:val="0"/>
                <w:lang w:val="vi-VN"/>
              </w:rPr>
            </w:pPr>
            <w:r w:rsidRPr="00B82C39">
              <w:rPr>
                <w:b/>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B82C39" w:rsidRDefault="009E3D83" w:rsidP="00F759FD">
            <w:pPr>
              <w:pStyle w:val="NDBANG"/>
              <w:rPr>
                <w:b/>
                <w:spacing w:val="0"/>
                <w:lang w:val="vi-VN"/>
              </w:rPr>
            </w:pPr>
            <w:r w:rsidRPr="00B82C39">
              <w:rPr>
                <w:b/>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B82C39" w:rsidRDefault="009E3D83" w:rsidP="00434B14">
            <w:pPr>
              <w:pStyle w:val="NDBANG"/>
              <w:rPr>
                <w:b/>
                <w:spacing w:val="0"/>
                <w:lang w:val="vi-VN"/>
              </w:rPr>
            </w:pPr>
            <w:r w:rsidRPr="00B82C39">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B82C39" w:rsidRDefault="009E3D83" w:rsidP="008D2FA0">
            <w:pPr>
              <w:pStyle w:val="NDBANG"/>
              <w:rPr>
                <w:b/>
                <w:spacing w:val="0"/>
                <w:lang w:val="vi-VN"/>
              </w:rPr>
            </w:pPr>
            <w:r w:rsidRPr="00B82C39">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B82C39" w:rsidRDefault="009E3D83" w:rsidP="008D2FA0">
            <w:pPr>
              <w:pStyle w:val="NDBANG"/>
              <w:rPr>
                <w:b/>
                <w:spacing w:val="0"/>
                <w:lang w:val="vi-VN"/>
              </w:rPr>
            </w:pPr>
            <w:r w:rsidRPr="00B82C39">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B82C39" w:rsidRDefault="009E3D83" w:rsidP="008D2FA0">
            <w:pPr>
              <w:pStyle w:val="NDBANG"/>
              <w:rPr>
                <w:b/>
                <w:spacing w:val="0"/>
                <w:lang w:val="vi-VN"/>
              </w:rPr>
            </w:pPr>
            <w:r w:rsidRPr="00B82C39">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B82C39" w:rsidRDefault="009E3D83" w:rsidP="008D2FA0">
            <w:pPr>
              <w:pStyle w:val="NDBANG"/>
              <w:rPr>
                <w:b/>
                <w:spacing w:val="0"/>
              </w:rPr>
            </w:pPr>
            <w:r w:rsidRPr="00B82C39">
              <w:rPr>
                <w:b/>
                <w:spacing w:val="0"/>
              </w:rPr>
              <w:t>Trách nhiệm giám sát</w:t>
            </w:r>
          </w:p>
        </w:tc>
      </w:tr>
      <w:tr w:rsidR="00F66F34" w:rsidRPr="00B82C39" w14:paraId="5B2B1824" w14:textId="77777777"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B82C39" w:rsidRDefault="009E3D83" w:rsidP="008D2FA0">
            <w:pPr>
              <w:pStyle w:val="NDBANG"/>
              <w:rPr>
                <w:spacing w:val="0"/>
              </w:rPr>
            </w:pPr>
            <w:r w:rsidRPr="00B82C39">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B82C39" w:rsidRDefault="009E3D83" w:rsidP="008D2FA0">
            <w:pPr>
              <w:pStyle w:val="NDBANG"/>
              <w:rPr>
                <w:spacing w:val="0"/>
              </w:rPr>
            </w:pPr>
            <w:r w:rsidRPr="00B82C39">
              <w:rPr>
                <w:bCs/>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B82C39" w:rsidRDefault="009E3D83" w:rsidP="00F759FD">
            <w:pPr>
              <w:pStyle w:val="NDBANG"/>
              <w:jc w:val="both"/>
              <w:rPr>
                <w:spacing w:val="0"/>
              </w:rPr>
            </w:pPr>
            <w:r w:rsidRPr="00B82C39">
              <w:rPr>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B82C39" w:rsidRDefault="009E3D83" w:rsidP="00434B14">
            <w:pPr>
              <w:pStyle w:val="NDBANG"/>
              <w:jc w:val="both"/>
              <w:rPr>
                <w:bCs/>
                <w:spacing w:val="0"/>
              </w:rPr>
            </w:pPr>
            <w:r w:rsidRPr="00B82C39">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B82C39" w:rsidRDefault="009E3D83" w:rsidP="008D2FA0">
            <w:pPr>
              <w:pStyle w:val="NDBANG"/>
              <w:rPr>
                <w:spacing w:val="0"/>
              </w:rPr>
            </w:pPr>
            <w:r w:rsidRPr="00B82C39">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B82C39" w:rsidRDefault="009E3D83" w:rsidP="008D2FA0">
            <w:pPr>
              <w:pStyle w:val="NDBANG"/>
              <w:rPr>
                <w:spacing w:val="0"/>
              </w:rPr>
            </w:pPr>
            <w:r w:rsidRPr="00B82C39">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B82C39" w:rsidRDefault="009E3D83" w:rsidP="008D2FA0">
            <w:pPr>
              <w:pStyle w:val="NDBANG"/>
              <w:rPr>
                <w:spacing w:val="0"/>
              </w:rPr>
            </w:pPr>
            <w:r w:rsidRPr="00B82C39">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B82C39" w:rsidRDefault="009E3D83" w:rsidP="008D2FA0">
            <w:pPr>
              <w:pStyle w:val="NDBANG"/>
              <w:rPr>
                <w:spacing w:val="0"/>
              </w:rPr>
            </w:pPr>
            <w:r w:rsidRPr="00B82C39">
              <w:rPr>
                <w:spacing w:val="0"/>
              </w:rPr>
              <w:t>Chủ đầu tư và chính quyền địa phương</w:t>
            </w:r>
          </w:p>
        </w:tc>
      </w:tr>
      <w:tr w:rsidR="00F66F34" w:rsidRPr="00B82C39" w14:paraId="4C288AA4" w14:textId="77777777"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B82C39" w:rsidRDefault="009E3D83" w:rsidP="008D2FA0">
            <w:pPr>
              <w:pStyle w:val="NDBANG"/>
              <w:rPr>
                <w:spacing w:val="0"/>
              </w:rPr>
            </w:pPr>
            <w:r w:rsidRPr="00B82C39">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B82C39" w:rsidRDefault="009E3D83" w:rsidP="008D2FA0">
            <w:pPr>
              <w:pStyle w:val="NDBANG"/>
              <w:rPr>
                <w:spacing w:val="0"/>
              </w:rPr>
            </w:pPr>
            <w:r w:rsidRPr="00B82C39">
              <w:rPr>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B82C39" w:rsidRDefault="009E3D83" w:rsidP="00F759FD">
            <w:pPr>
              <w:pStyle w:val="NDBANG"/>
              <w:jc w:val="both"/>
              <w:rPr>
                <w:spacing w:val="0"/>
              </w:rPr>
            </w:pPr>
            <w:r w:rsidRPr="00B82C39">
              <w:rPr>
                <w:spacing w:val="0"/>
              </w:rPr>
              <w:t xml:space="preserve">- Tác động đến môi trường không khí bởi tiếng ồn, bụi và khí thải từ các phương tiện vận chuyển </w:t>
            </w:r>
          </w:p>
          <w:p w14:paraId="071E1030" w14:textId="77777777" w:rsidR="009E3D83" w:rsidRPr="00B82C39" w:rsidRDefault="009E3D83" w:rsidP="00F759FD">
            <w:pPr>
              <w:pStyle w:val="NDBANG"/>
              <w:jc w:val="both"/>
              <w:rPr>
                <w:spacing w:val="0"/>
              </w:rPr>
            </w:pPr>
            <w:r w:rsidRPr="00B82C39">
              <w:rPr>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B82C39" w:rsidRDefault="009E3D83" w:rsidP="00434B14">
            <w:pPr>
              <w:pStyle w:val="NDBANG"/>
              <w:jc w:val="both"/>
              <w:rPr>
                <w:bCs/>
                <w:spacing w:val="0"/>
              </w:rPr>
            </w:pPr>
            <w:r w:rsidRPr="00B82C39">
              <w:rPr>
                <w:bCs/>
                <w:spacing w:val="0"/>
              </w:rPr>
              <w:t>- Thu dọn nền đường có đất đá rơi vãi.</w:t>
            </w:r>
          </w:p>
          <w:p w14:paraId="1D6469EA" w14:textId="77777777" w:rsidR="009E3D83" w:rsidRPr="00B82C39" w:rsidRDefault="009E3D83" w:rsidP="00434B14">
            <w:pPr>
              <w:pStyle w:val="NDBANG"/>
              <w:jc w:val="both"/>
              <w:rPr>
                <w:bCs/>
                <w:spacing w:val="0"/>
              </w:rPr>
            </w:pPr>
            <w:r w:rsidRPr="00B82C39">
              <w:rPr>
                <w:bCs/>
                <w:spacing w:val="0"/>
              </w:rPr>
              <w:t>- Phương tiện vận chuyển được đăng kiểm an toàn kỹ thuật môi trường.</w:t>
            </w:r>
          </w:p>
          <w:p w14:paraId="30400356" w14:textId="77777777" w:rsidR="009E3D83" w:rsidRPr="00B82C39" w:rsidRDefault="009E3D83" w:rsidP="00434B14">
            <w:pPr>
              <w:pStyle w:val="NDBANG"/>
              <w:jc w:val="both"/>
              <w:rPr>
                <w:bCs/>
                <w:spacing w:val="0"/>
              </w:rPr>
            </w:pPr>
            <w:r w:rsidRPr="00B82C39">
              <w:rPr>
                <w:bCs/>
                <w:spacing w:val="0"/>
              </w:rPr>
              <w:t>- Che phủ bạt thùng xe.</w:t>
            </w:r>
          </w:p>
          <w:p w14:paraId="22CCBF1A" w14:textId="77777777" w:rsidR="009E3D83" w:rsidRPr="00B82C39" w:rsidRDefault="009E3D83" w:rsidP="00434B14">
            <w:pPr>
              <w:pStyle w:val="NDBANG"/>
              <w:jc w:val="both"/>
              <w:rPr>
                <w:spacing w:val="0"/>
              </w:rPr>
            </w:pPr>
            <w:r w:rsidRPr="00B82C39">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B82C39" w:rsidRDefault="009E3D83" w:rsidP="008D2FA0">
            <w:pPr>
              <w:pStyle w:val="NDBANG"/>
              <w:rPr>
                <w:bCs/>
                <w:spacing w:val="0"/>
              </w:rPr>
            </w:pPr>
            <w:r w:rsidRPr="00B82C39">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B82C39" w:rsidRDefault="009E3D83" w:rsidP="008D2FA0">
            <w:pPr>
              <w:pStyle w:val="NDBANG"/>
              <w:rPr>
                <w:spacing w:val="0"/>
              </w:rPr>
            </w:pPr>
            <w:r w:rsidRPr="00B82C39">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B82C39" w:rsidRDefault="009E3D83" w:rsidP="008D2FA0">
            <w:pPr>
              <w:pStyle w:val="NDBANG"/>
              <w:rPr>
                <w:spacing w:val="0"/>
              </w:rPr>
            </w:pPr>
            <w:r w:rsidRPr="00B82C39">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B82C39" w:rsidRDefault="009E3D83" w:rsidP="008D2FA0">
            <w:pPr>
              <w:pStyle w:val="NDBANG"/>
              <w:rPr>
                <w:spacing w:val="0"/>
              </w:rPr>
            </w:pPr>
            <w:r w:rsidRPr="00B82C39">
              <w:rPr>
                <w:spacing w:val="0"/>
              </w:rPr>
              <w:t>Đơn vị tư vấn giám sát</w:t>
            </w:r>
            <w:r w:rsidR="003371F5" w:rsidRPr="00B82C39">
              <w:rPr>
                <w:spacing w:val="0"/>
              </w:rPr>
              <w:t xml:space="preserve"> do</w:t>
            </w:r>
            <w:r w:rsidRPr="00B82C39">
              <w:rPr>
                <w:spacing w:val="0"/>
              </w:rPr>
              <w:t xml:space="preserve"> Chủ đầu tư thuê</w:t>
            </w:r>
          </w:p>
        </w:tc>
      </w:tr>
      <w:tr w:rsidR="00F66F34" w:rsidRPr="00B82C39" w14:paraId="117B36CB" w14:textId="77777777"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B82C39"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B82C39" w:rsidRDefault="009E3D83" w:rsidP="008D2FA0">
            <w:pPr>
              <w:pStyle w:val="NDBANG"/>
              <w:rPr>
                <w:spacing w:val="0"/>
              </w:rPr>
            </w:pPr>
            <w:r w:rsidRPr="00B82C39">
              <w:rPr>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14:paraId="447F863D" w14:textId="77777777" w:rsidR="009E3D83" w:rsidRPr="00B82C39" w:rsidRDefault="009E3D83" w:rsidP="00F759FD">
            <w:pPr>
              <w:pStyle w:val="NDBANG"/>
              <w:jc w:val="both"/>
              <w:rPr>
                <w:spacing w:val="0"/>
              </w:rPr>
            </w:pPr>
            <w:r w:rsidRPr="00B82C39">
              <w:rPr>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14:paraId="6B4DB5D0" w14:textId="77777777" w:rsidR="009E3D83" w:rsidRPr="00B82C39" w:rsidRDefault="009E3D83" w:rsidP="00434B14">
            <w:pPr>
              <w:pStyle w:val="NDBANG"/>
              <w:jc w:val="both"/>
              <w:rPr>
                <w:spacing w:val="0"/>
              </w:rPr>
            </w:pPr>
            <w:r w:rsidRPr="00B82C39">
              <w:rPr>
                <w:spacing w:val="0"/>
              </w:rPr>
              <w:t>- Thực hiện vệ sinh môi trường, che chắn nguyên vật liệu.</w:t>
            </w:r>
          </w:p>
          <w:p w14:paraId="1F44DCBC" w14:textId="77777777" w:rsidR="009E3D83" w:rsidRPr="00B82C39" w:rsidRDefault="009E3D83" w:rsidP="00434B14">
            <w:pPr>
              <w:pStyle w:val="NDBANG"/>
              <w:jc w:val="both"/>
              <w:rPr>
                <w:spacing w:val="0"/>
              </w:rPr>
            </w:pPr>
            <w:r w:rsidRPr="00B82C39">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B82C39" w:rsidRDefault="009E3D83" w:rsidP="008D2FA0">
            <w:pPr>
              <w:pStyle w:val="NDBANG"/>
              <w:rPr>
                <w:bCs/>
                <w:spacing w:val="0"/>
              </w:rPr>
            </w:pPr>
            <w:r w:rsidRPr="00B82C39">
              <w:rPr>
                <w:bCs/>
                <w:spacing w:val="0"/>
              </w:rPr>
              <w:t>- Chi phí giám sát môi trường: 15 triệu/đợt.</w:t>
            </w:r>
          </w:p>
          <w:p w14:paraId="11218209" w14:textId="77777777" w:rsidR="009E3D83" w:rsidRPr="00B82C39" w:rsidRDefault="009E3D83" w:rsidP="008D2FA0">
            <w:pPr>
              <w:pStyle w:val="NDBANG"/>
              <w:rPr>
                <w:spacing w:val="0"/>
              </w:rPr>
            </w:pPr>
            <w:r w:rsidRPr="00B82C39">
              <w:rPr>
                <w:bCs/>
                <w:spacing w:val="0"/>
              </w:rPr>
              <w:t>- Hợp đồng xử lý rác: 5 triệu</w:t>
            </w:r>
          </w:p>
          <w:p w14:paraId="4D8659ED" w14:textId="77777777" w:rsidR="009E3D83" w:rsidRPr="00B82C39" w:rsidRDefault="009E3D83" w:rsidP="008D2FA0">
            <w:pPr>
              <w:pStyle w:val="NDBANG"/>
              <w:rPr>
                <w:spacing w:val="0"/>
              </w:rPr>
            </w:pPr>
            <w:r w:rsidRPr="00B82C39">
              <w:rPr>
                <w:spacing w:val="0"/>
              </w:rPr>
              <w:t>- Trang bị bảo hộ lao động: 10 triệu;</w:t>
            </w:r>
          </w:p>
          <w:p w14:paraId="3634BDF4" w14:textId="77777777" w:rsidR="009E3D83" w:rsidRPr="00B82C39" w:rsidRDefault="009E3D83" w:rsidP="008D2FA0">
            <w:pPr>
              <w:pStyle w:val="NDBANG"/>
              <w:rPr>
                <w:spacing w:val="0"/>
              </w:rPr>
            </w:pPr>
            <w:r w:rsidRPr="00B82C39">
              <w:rPr>
                <w:spacing w:val="0"/>
              </w:rPr>
              <w:t>- Hệ thống biển báo: 1,5 triệu;</w:t>
            </w:r>
          </w:p>
          <w:p w14:paraId="2067FFDA" w14:textId="77777777" w:rsidR="009E3D83" w:rsidRPr="00B82C39" w:rsidRDefault="009E3D83" w:rsidP="008D2FA0">
            <w:pPr>
              <w:pStyle w:val="NDBANG"/>
              <w:rPr>
                <w:spacing w:val="0"/>
              </w:rPr>
            </w:pPr>
            <w:r w:rsidRPr="00B82C39">
              <w:rPr>
                <w:spacing w:val="0"/>
              </w:rPr>
              <w:t>- Thùng rác: 0,5 triệu;</w:t>
            </w:r>
          </w:p>
          <w:p w14:paraId="50CF093D" w14:textId="1D95F734" w:rsidR="009E3D83" w:rsidRPr="00B82C39" w:rsidRDefault="0027541A" w:rsidP="008D2FA0">
            <w:pPr>
              <w:pStyle w:val="NDBANG"/>
              <w:rPr>
                <w:spacing w:val="0"/>
              </w:rPr>
            </w:pPr>
            <w:r w:rsidRPr="00B82C39">
              <w:rPr>
                <w:spacing w:val="0"/>
              </w:rPr>
              <w:t>- Nhà vệ sinh lưu động</w:t>
            </w:r>
            <w:r w:rsidR="009E3D83" w:rsidRPr="00B82C39">
              <w:rPr>
                <w:spacing w:val="0"/>
              </w:rPr>
              <w:t xml:space="preserve">: </w:t>
            </w:r>
            <w:r w:rsidRPr="00B82C39">
              <w:rPr>
                <w:spacing w:val="0"/>
              </w:rPr>
              <w:t>5</w:t>
            </w:r>
            <w:r w:rsidR="009E3D83" w:rsidRPr="00B82C39">
              <w:rPr>
                <w:spacing w:val="0"/>
              </w:rPr>
              <w:t xml:space="preserve"> triệu;</w:t>
            </w:r>
          </w:p>
          <w:p w14:paraId="31A24818" w14:textId="77777777" w:rsidR="009E3D83" w:rsidRPr="00B82C39" w:rsidRDefault="009E3D83" w:rsidP="008D2FA0">
            <w:pPr>
              <w:pStyle w:val="NDBANG"/>
              <w:rPr>
                <w:bCs/>
                <w:spacing w:val="0"/>
              </w:rPr>
            </w:pPr>
            <w:r w:rsidRPr="00B82C39">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B82C39" w:rsidRDefault="009E3D83" w:rsidP="008D2FA0">
            <w:pPr>
              <w:pStyle w:val="NDBANG"/>
              <w:rPr>
                <w:spacing w:val="0"/>
              </w:rPr>
            </w:pPr>
            <w:r w:rsidRPr="00B82C39">
              <w:rPr>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B82C39" w:rsidRDefault="009E3D83" w:rsidP="008D2FA0">
            <w:pPr>
              <w:pStyle w:val="NDBANG"/>
              <w:rPr>
                <w:spacing w:val="0"/>
              </w:rPr>
            </w:pPr>
            <w:r w:rsidRPr="00B82C39">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34DD1E03" w:rsidR="009E3D83" w:rsidRPr="00B82C39" w:rsidRDefault="009E3D83" w:rsidP="00BB7A20">
            <w:pPr>
              <w:pStyle w:val="NDBANG"/>
              <w:rPr>
                <w:spacing w:val="0"/>
              </w:rPr>
            </w:pPr>
            <w:r w:rsidRPr="00B82C39">
              <w:rPr>
                <w:spacing w:val="0"/>
              </w:rPr>
              <w:t>Đơn vị tư vấn giám sát</w:t>
            </w:r>
            <w:r w:rsidR="003371F5" w:rsidRPr="00B82C39">
              <w:rPr>
                <w:spacing w:val="0"/>
              </w:rPr>
              <w:t xml:space="preserve"> do</w:t>
            </w:r>
            <w:r w:rsidRPr="00B82C39">
              <w:rPr>
                <w:spacing w:val="0"/>
              </w:rPr>
              <w:t xml:space="preserve"> Chủ đầu tư thuê và chính quyền </w:t>
            </w:r>
            <w:r w:rsidR="00BB7A20">
              <w:rPr>
                <w:spacing w:val="0"/>
                <w:lang w:val="pl-PL"/>
              </w:rPr>
              <w:t>xã Thượng Trạch</w:t>
            </w:r>
          </w:p>
        </w:tc>
      </w:tr>
      <w:tr w:rsidR="00F66F34" w:rsidRPr="00B82C39" w14:paraId="6E05D999"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B82C3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B82C3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B82C39" w:rsidRDefault="009E3D83" w:rsidP="00F759FD">
            <w:pPr>
              <w:pStyle w:val="NDBANG"/>
              <w:jc w:val="both"/>
              <w:rPr>
                <w:spacing w:val="0"/>
              </w:rPr>
            </w:pPr>
            <w:r w:rsidRPr="00B82C39">
              <w:rPr>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B82C39" w:rsidRDefault="009E3D83" w:rsidP="00434B14">
            <w:pPr>
              <w:pStyle w:val="NDBANG"/>
              <w:jc w:val="both"/>
              <w:rPr>
                <w:spacing w:val="0"/>
              </w:rPr>
            </w:pPr>
            <w:r w:rsidRPr="00B82C39">
              <w:rPr>
                <w:spacing w:val="0"/>
              </w:rPr>
              <w:t>- Tận dụng tất cả các phế liệu xây dựng vào các mục đích khác nhau;</w:t>
            </w:r>
          </w:p>
          <w:p w14:paraId="69835C14" w14:textId="5AF56582" w:rsidR="009E3D83" w:rsidRPr="00B82C39" w:rsidRDefault="009E3D83" w:rsidP="00434B14">
            <w:pPr>
              <w:pStyle w:val="NDBANG"/>
              <w:jc w:val="both"/>
              <w:rPr>
                <w:bCs/>
                <w:iCs/>
                <w:spacing w:val="0"/>
              </w:rPr>
            </w:pPr>
            <w:r w:rsidRPr="00B82C39">
              <w:rPr>
                <w:spacing w:val="0"/>
              </w:rPr>
              <w:t xml:space="preserve">- </w:t>
            </w:r>
            <w:r w:rsidRPr="00B82C39">
              <w:rPr>
                <w:bCs/>
                <w:iCs/>
                <w:spacing w:val="0"/>
              </w:rPr>
              <w:t xml:space="preserve">Hợp đồng xử lý rác thải không tái sử dụng được với </w:t>
            </w:r>
            <w:r w:rsidR="00CB659F" w:rsidRPr="00B82C39">
              <w:rPr>
                <w:spacing w:val="0"/>
              </w:rPr>
              <w:t xml:space="preserve">đơn vị thu gom rác </w:t>
            </w:r>
          </w:p>
          <w:p w14:paraId="6F704A1F" w14:textId="77777777" w:rsidR="009E3D83" w:rsidRPr="00B82C39" w:rsidRDefault="009E3D83" w:rsidP="00434B14">
            <w:pPr>
              <w:pStyle w:val="NDBANG"/>
              <w:jc w:val="both"/>
              <w:rPr>
                <w:bCs/>
                <w:iCs/>
                <w:spacing w:val="0"/>
              </w:rPr>
            </w:pPr>
            <w:r w:rsidRPr="00B82C39">
              <w:rPr>
                <w:bCs/>
                <w:iCs/>
                <w:spacing w:val="0"/>
              </w:rPr>
              <w:t>- Lựa chọn vị trí đổ bỏ đất hữu cơ dư hợp lý;</w:t>
            </w:r>
          </w:p>
          <w:p w14:paraId="41D885D1" w14:textId="77777777" w:rsidR="009E3D83" w:rsidRPr="00B82C39" w:rsidRDefault="009E3D83" w:rsidP="00434B14">
            <w:pPr>
              <w:pStyle w:val="NDBANG"/>
              <w:jc w:val="both"/>
              <w:rPr>
                <w:spacing w:val="0"/>
              </w:rPr>
            </w:pPr>
            <w:r w:rsidRPr="00B82C39">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B82C3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B82C3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B82C3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B82C39" w:rsidRDefault="009E3D83" w:rsidP="008D2FA0">
            <w:pPr>
              <w:pStyle w:val="NDBANG"/>
              <w:rPr>
                <w:spacing w:val="0"/>
              </w:rPr>
            </w:pPr>
          </w:p>
        </w:tc>
      </w:tr>
      <w:tr w:rsidR="00F66F34" w:rsidRPr="00B82C39" w14:paraId="36A489A1" w14:textId="77777777"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B82C3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B82C3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B82C39" w:rsidRDefault="009E3D83" w:rsidP="00F759FD">
            <w:pPr>
              <w:pStyle w:val="NDBANG"/>
              <w:jc w:val="both"/>
              <w:rPr>
                <w:spacing w:val="0"/>
              </w:rPr>
            </w:pPr>
            <w:r w:rsidRPr="00B82C39">
              <w:rPr>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B82C39" w:rsidRDefault="0070761C" w:rsidP="00434B14">
            <w:pPr>
              <w:pStyle w:val="NDBANG"/>
              <w:jc w:val="both"/>
              <w:rPr>
                <w:spacing w:val="0"/>
              </w:rPr>
            </w:pPr>
            <w:r w:rsidRPr="00B82C39">
              <w:rPr>
                <w:spacing w:val="0"/>
              </w:rPr>
              <w:t>Bả</w:t>
            </w:r>
            <w:r w:rsidR="009E3D83" w:rsidRPr="00B82C39">
              <w:rPr>
                <w:spacing w:val="0"/>
              </w:rPr>
              <w:t xml:space="preserve">o dưỡng, thay dầu cho phương tiện vận chuyển tại các cơ sở sửa chữa có đăng ký chủ nguồn thải nguy hại; </w:t>
            </w:r>
          </w:p>
          <w:p w14:paraId="1A695FE1" w14:textId="77777777" w:rsidR="009E3D83" w:rsidRPr="00B82C39" w:rsidRDefault="009E3D83" w:rsidP="00434B14">
            <w:pPr>
              <w:pStyle w:val="NDBANG"/>
              <w:jc w:val="both"/>
              <w:rPr>
                <w:spacing w:val="0"/>
              </w:rPr>
            </w:pPr>
            <w:r w:rsidRPr="00B82C39">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B82C3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B82C3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B82C3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B82C39" w:rsidRDefault="009E3D83" w:rsidP="008D2FA0">
            <w:pPr>
              <w:pStyle w:val="NDBANG"/>
              <w:rPr>
                <w:spacing w:val="0"/>
              </w:rPr>
            </w:pPr>
          </w:p>
        </w:tc>
      </w:tr>
      <w:tr w:rsidR="00F66F34" w:rsidRPr="00B82C39" w14:paraId="4EE1E613" w14:textId="77777777"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B82C3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B82C3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B82C39" w:rsidRDefault="009E3D83" w:rsidP="00F759FD">
            <w:pPr>
              <w:pStyle w:val="NDBANG"/>
              <w:jc w:val="both"/>
              <w:rPr>
                <w:spacing w:val="0"/>
              </w:rPr>
            </w:pPr>
            <w:r w:rsidRPr="00B82C39">
              <w:rPr>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B82C39" w:rsidRDefault="009E3D83" w:rsidP="00434B14">
            <w:pPr>
              <w:pStyle w:val="NDBANG"/>
              <w:jc w:val="both"/>
              <w:rPr>
                <w:spacing w:val="0"/>
              </w:rPr>
            </w:pPr>
            <w:r w:rsidRPr="00B82C39">
              <w:rPr>
                <w:spacing w:val="0"/>
              </w:rPr>
              <w:t>- Thực hiện tốt việc quản lý cán bộ, công nhân thi công.</w:t>
            </w:r>
          </w:p>
          <w:p w14:paraId="4982EC90" w14:textId="77777777" w:rsidR="009E3D83" w:rsidRPr="00B82C39" w:rsidRDefault="009E3D83" w:rsidP="00434B14">
            <w:pPr>
              <w:pStyle w:val="NDBANG"/>
              <w:jc w:val="both"/>
              <w:rPr>
                <w:spacing w:val="0"/>
              </w:rPr>
            </w:pPr>
            <w:r w:rsidRPr="00B82C39">
              <w:rPr>
                <w:spacing w:val="0"/>
              </w:rPr>
              <w:t>- Giáo dục, tuyên truyền ý thức chấp hành quy tắc an toàn trong lao động.</w:t>
            </w:r>
          </w:p>
          <w:p w14:paraId="3EBA3A43" w14:textId="77777777" w:rsidR="009E3D83" w:rsidRPr="00B82C39" w:rsidRDefault="009E3D83" w:rsidP="00434B14">
            <w:pPr>
              <w:pStyle w:val="NDBANG"/>
              <w:jc w:val="both"/>
              <w:rPr>
                <w:spacing w:val="0"/>
              </w:rPr>
            </w:pPr>
            <w:r w:rsidRPr="00B82C39">
              <w:rPr>
                <w:spacing w:val="0"/>
              </w:rPr>
              <w:t>- Phối hợp và chuẩn bị các phương án ứng cứu sự cố an toàn giao thông, cháy nổ.</w:t>
            </w:r>
          </w:p>
          <w:p w14:paraId="0959F00A" w14:textId="77777777" w:rsidR="009E3D83" w:rsidRPr="00B82C39" w:rsidRDefault="009E3D83" w:rsidP="00434B14">
            <w:pPr>
              <w:pStyle w:val="NDBANG"/>
              <w:jc w:val="both"/>
              <w:rPr>
                <w:spacing w:val="0"/>
              </w:rPr>
            </w:pPr>
            <w:r w:rsidRPr="00B82C39">
              <w:rPr>
                <w:spacing w:val="0"/>
              </w:rPr>
              <w:t>- Quản lý không để các nguồn thải xâm nhập khu vực ngoài phạm vi dự án.</w:t>
            </w:r>
          </w:p>
          <w:p w14:paraId="5A5A5EFC" w14:textId="77777777" w:rsidR="009E3D83" w:rsidRPr="00B82C39" w:rsidRDefault="009E3D83" w:rsidP="00434B14">
            <w:pPr>
              <w:pStyle w:val="NDBANG"/>
              <w:jc w:val="both"/>
              <w:rPr>
                <w:spacing w:val="0"/>
              </w:rPr>
            </w:pPr>
            <w:r w:rsidRPr="00B82C39">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B82C3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B82C3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B82C3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B82C39" w:rsidRDefault="009E3D83" w:rsidP="008D2FA0">
            <w:pPr>
              <w:pStyle w:val="NDBANG"/>
              <w:rPr>
                <w:spacing w:val="0"/>
              </w:rPr>
            </w:pPr>
          </w:p>
        </w:tc>
      </w:tr>
      <w:tr w:rsidR="00F66F34" w:rsidRPr="00B82C39" w14:paraId="6FED9512"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B82C3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B82C3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B82C39" w:rsidRDefault="009E3D83" w:rsidP="00F759FD">
            <w:pPr>
              <w:pStyle w:val="NDBANG"/>
              <w:jc w:val="both"/>
              <w:rPr>
                <w:spacing w:val="0"/>
              </w:rPr>
            </w:pPr>
            <w:r w:rsidRPr="00B82C39">
              <w:rPr>
                <w:spacing w:val="0"/>
              </w:rPr>
              <w:t xml:space="preserve">- Tác động đến môi </w:t>
            </w:r>
            <w:r w:rsidRPr="00B82C39">
              <w:rPr>
                <w:spacing w:val="0"/>
              </w:rPr>
              <w:lastRenderedPageBreak/>
              <w:t xml:space="preserve">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B82C39" w:rsidRDefault="009E3D83" w:rsidP="00434B14">
            <w:pPr>
              <w:pStyle w:val="NDBANG"/>
              <w:jc w:val="both"/>
              <w:rPr>
                <w:spacing w:val="0"/>
              </w:rPr>
            </w:pPr>
            <w:r w:rsidRPr="00B82C39">
              <w:rPr>
                <w:spacing w:val="0"/>
              </w:rPr>
              <w:lastRenderedPageBreak/>
              <w:t xml:space="preserve">- Thực hiện tốt công tác vệ </w:t>
            </w:r>
            <w:r w:rsidRPr="00B82C39">
              <w:rPr>
                <w:spacing w:val="0"/>
              </w:rPr>
              <w:lastRenderedPageBreak/>
              <w:t>sinh môi trường, chấp hành đúng quy định an toàn giao thông.</w:t>
            </w:r>
          </w:p>
          <w:p w14:paraId="1B43AC44" w14:textId="77777777" w:rsidR="009E3D83" w:rsidRPr="00B82C39" w:rsidRDefault="009E3D83" w:rsidP="00434B14">
            <w:pPr>
              <w:pStyle w:val="NDBANG"/>
              <w:jc w:val="both"/>
              <w:rPr>
                <w:spacing w:val="0"/>
              </w:rPr>
            </w:pPr>
            <w:r w:rsidRPr="00B82C39">
              <w:rPr>
                <w:spacing w:val="0"/>
              </w:rPr>
              <w:t>- Tăng cường quản lý cán bộ, công nhân thi công để tránh va chạm với người dân địa phương.</w:t>
            </w:r>
          </w:p>
          <w:p w14:paraId="0E347E3A" w14:textId="77777777" w:rsidR="009E3D83" w:rsidRPr="00B82C39" w:rsidRDefault="009E3D83" w:rsidP="00434B14">
            <w:pPr>
              <w:pStyle w:val="NDBANG"/>
              <w:jc w:val="both"/>
              <w:rPr>
                <w:spacing w:val="0"/>
              </w:rPr>
            </w:pPr>
            <w:r w:rsidRPr="00B82C39">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B82C3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B82C3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B82C3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B82C39" w:rsidRDefault="009E3D83" w:rsidP="008D2FA0">
            <w:pPr>
              <w:pStyle w:val="NDBANG"/>
              <w:rPr>
                <w:spacing w:val="0"/>
              </w:rPr>
            </w:pPr>
          </w:p>
        </w:tc>
      </w:tr>
      <w:tr w:rsidR="00F66F34" w:rsidRPr="00B82C39" w14:paraId="07C9AA70" w14:textId="77777777"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B82C39"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B82C39" w:rsidRDefault="009E3D83" w:rsidP="008D2FA0">
            <w:pPr>
              <w:pStyle w:val="NDBANG"/>
              <w:rPr>
                <w:spacing w:val="0"/>
              </w:rPr>
            </w:pPr>
            <w:r w:rsidRPr="00B82C39">
              <w:rPr>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B82C39" w:rsidRDefault="009E3D83" w:rsidP="00F759FD">
            <w:pPr>
              <w:pStyle w:val="NDBANG"/>
              <w:jc w:val="both"/>
              <w:rPr>
                <w:spacing w:val="0"/>
              </w:rPr>
            </w:pPr>
            <w:r w:rsidRPr="00B82C39">
              <w:rPr>
                <w:spacing w:val="0"/>
              </w:rPr>
              <w:t>- Phát sinh nước thải;</w:t>
            </w:r>
          </w:p>
          <w:p w14:paraId="411EB98F" w14:textId="77777777" w:rsidR="009E3D83" w:rsidRPr="00B82C39" w:rsidRDefault="009E3D83" w:rsidP="00F759FD">
            <w:pPr>
              <w:pStyle w:val="NDBANG"/>
              <w:jc w:val="both"/>
              <w:rPr>
                <w:spacing w:val="0"/>
              </w:rPr>
            </w:pPr>
            <w:r w:rsidRPr="00B82C39">
              <w:rPr>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B82C39" w:rsidRDefault="009E3D83" w:rsidP="00434B14">
            <w:pPr>
              <w:pStyle w:val="NDBANG"/>
              <w:jc w:val="both"/>
              <w:rPr>
                <w:spacing w:val="0"/>
              </w:rPr>
            </w:pPr>
            <w:r w:rsidRPr="00B82C39">
              <w:rPr>
                <w:spacing w:val="0"/>
              </w:rPr>
              <w:t xml:space="preserve">- </w:t>
            </w:r>
            <w:r w:rsidR="003371F5" w:rsidRPr="00B82C39">
              <w:rPr>
                <w:spacing w:val="0"/>
              </w:rPr>
              <w:t>Xây dựng</w:t>
            </w:r>
            <w:r w:rsidRPr="00B82C39">
              <w:rPr>
                <w:spacing w:val="0"/>
              </w:rPr>
              <w:t xml:space="preserve"> nhà vệ sinh </w:t>
            </w:r>
            <w:r w:rsidR="0027541A" w:rsidRPr="00B82C39">
              <w:rPr>
                <w:spacing w:val="0"/>
              </w:rPr>
              <w:t>lưu động</w:t>
            </w:r>
            <w:r w:rsidRPr="00B82C39">
              <w:rPr>
                <w:spacing w:val="0"/>
              </w:rPr>
              <w:t xml:space="preserve"> trên công trường;</w:t>
            </w:r>
          </w:p>
          <w:p w14:paraId="39C1C8ED" w14:textId="596AE33B" w:rsidR="009E3D83" w:rsidRPr="00B82C39" w:rsidRDefault="009E3D83" w:rsidP="00BB7A20">
            <w:pPr>
              <w:pStyle w:val="NDBANG"/>
              <w:jc w:val="both"/>
              <w:rPr>
                <w:spacing w:val="0"/>
              </w:rPr>
            </w:pPr>
            <w:r w:rsidRPr="00B82C39">
              <w:rPr>
                <w:spacing w:val="0"/>
              </w:rPr>
              <w:t xml:space="preserve">- </w:t>
            </w:r>
            <w:r w:rsidRPr="00B82C39">
              <w:rPr>
                <w:bCs/>
                <w:iCs/>
                <w:spacing w:val="0"/>
              </w:rPr>
              <w:t xml:space="preserve">Hợp đồng xử lý rác thải sinh hoạt với </w:t>
            </w:r>
            <w:r w:rsidR="00BB7A20">
              <w:rPr>
                <w:spacing w:val="0"/>
              </w:rPr>
              <w:t>đơn vị thu gom rác</w:t>
            </w:r>
            <w:r w:rsidRPr="00B82C39">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B82C3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B82C3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B82C3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B82C39" w:rsidRDefault="009E3D83" w:rsidP="008D2FA0">
            <w:pPr>
              <w:pStyle w:val="NDBANG"/>
              <w:rPr>
                <w:spacing w:val="0"/>
              </w:rPr>
            </w:pPr>
          </w:p>
        </w:tc>
      </w:tr>
      <w:tr w:rsidR="00F66F34" w:rsidRPr="00B82C39" w14:paraId="58C1DFE3" w14:textId="77777777" w:rsidTr="00CF723F">
        <w:trPr>
          <w:trHeight w:val="3115"/>
        </w:trPr>
        <w:tc>
          <w:tcPr>
            <w:tcW w:w="1702" w:type="dxa"/>
            <w:vMerge w:val="restart"/>
            <w:tcBorders>
              <w:top w:val="single" w:sz="4" w:space="0" w:color="auto"/>
              <w:left w:val="single" w:sz="4" w:space="0" w:color="auto"/>
              <w:right w:val="single" w:sz="4" w:space="0" w:color="auto"/>
            </w:tcBorders>
            <w:vAlign w:val="center"/>
          </w:tcPr>
          <w:p w14:paraId="5E9C4654" w14:textId="6CFC8796" w:rsidR="00BC36B9" w:rsidRPr="00B82C39" w:rsidRDefault="00BC36B9" w:rsidP="008D2FA0">
            <w:pPr>
              <w:pStyle w:val="NDBANG"/>
              <w:rPr>
                <w:spacing w:val="0"/>
              </w:rPr>
            </w:pPr>
            <w:r w:rsidRPr="00B82C39">
              <w:rPr>
                <w:spacing w:val="0"/>
              </w:rPr>
              <w:lastRenderedPageBreak/>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1ADE7FB5" w:rsidR="00BC36B9" w:rsidRPr="00B82C39" w:rsidRDefault="003F5A3C" w:rsidP="003F5A3C">
            <w:pPr>
              <w:pStyle w:val="NDBANG"/>
              <w:rPr>
                <w:spacing w:val="0"/>
              </w:rPr>
            </w:pPr>
            <w:r w:rsidRPr="00B82C39">
              <w:rPr>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14:paraId="600A926A" w14:textId="77777777" w:rsidR="00BC36B9" w:rsidRPr="00B82C39" w:rsidRDefault="00BC36B9" w:rsidP="00F759FD">
            <w:pPr>
              <w:pStyle w:val="NDBANG"/>
              <w:jc w:val="both"/>
              <w:rPr>
                <w:spacing w:val="0"/>
              </w:rPr>
            </w:pPr>
            <w:r w:rsidRPr="00B82C39">
              <w:rPr>
                <w:spacing w:val="0"/>
              </w:rPr>
              <w:t>- Khí thải, bụi do hoạt động của phương tiện vận chuyển;</w:t>
            </w:r>
          </w:p>
          <w:p w14:paraId="109FCA06" w14:textId="77777777" w:rsidR="00BC36B9" w:rsidRPr="00B82C39" w:rsidRDefault="00BC36B9" w:rsidP="00F759FD">
            <w:pPr>
              <w:pStyle w:val="NDBANG"/>
              <w:jc w:val="both"/>
              <w:rPr>
                <w:spacing w:val="0"/>
              </w:rPr>
            </w:pPr>
            <w:r w:rsidRPr="00B82C39">
              <w:rPr>
                <w:spacing w:val="0"/>
              </w:rPr>
              <w:t>- Chất thải vệ sinh;</w:t>
            </w:r>
          </w:p>
          <w:p w14:paraId="5D15EFAA" w14:textId="77777777" w:rsidR="00BC36B9" w:rsidRPr="00B82C39" w:rsidRDefault="00BC36B9" w:rsidP="00F759FD">
            <w:pPr>
              <w:pStyle w:val="NDBANG"/>
              <w:jc w:val="both"/>
              <w:rPr>
                <w:spacing w:val="0"/>
              </w:rPr>
            </w:pPr>
            <w:r w:rsidRPr="00B82C39">
              <w:rPr>
                <w:spacing w:val="0"/>
              </w:rPr>
              <w:t>- Rác thải sinh hoạt;</w:t>
            </w:r>
          </w:p>
          <w:p w14:paraId="2D984266" w14:textId="77777777" w:rsidR="00BC36B9" w:rsidRPr="00B82C39" w:rsidRDefault="00BC36B9" w:rsidP="00F759FD">
            <w:pPr>
              <w:pStyle w:val="NDBANG"/>
              <w:jc w:val="both"/>
              <w:rPr>
                <w:spacing w:val="0"/>
              </w:rPr>
            </w:pPr>
            <w:r w:rsidRPr="00B82C39">
              <w:rPr>
                <w:spacing w:val="0"/>
              </w:rPr>
              <w:t>- Tiếng ồn.</w:t>
            </w:r>
          </w:p>
          <w:p w14:paraId="073F0B30" w14:textId="253E3F2E" w:rsidR="00BC36B9" w:rsidRPr="00B82C39" w:rsidRDefault="00BC36B9" w:rsidP="00F759FD">
            <w:pPr>
              <w:pStyle w:val="NDBANG"/>
              <w:jc w:val="both"/>
              <w:rPr>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14:paraId="0FFC4571" w14:textId="0F0076F7" w:rsidR="00BC36B9" w:rsidRPr="00B82C39" w:rsidRDefault="00BC36B9" w:rsidP="00434B14">
            <w:pPr>
              <w:pStyle w:val="NDBANG"/>
              <w:jc w:val="both"/>
              <w:rPr>
                <w:spacing w:val="0"/>
              </w:rPr>
            </w:pPr>
            <w:r w:rsidRPr="00B82C39">
              <w:rPr>
                <w:spacing w:val="0"/>
              </w:rPr>
              <w:t>- Thường xuyên thực hiện vệ sinh môi trường</w:t>
            </w:r>
            <w:r w:rsidR="009B6437" w:rsidRPr="00B82C39">
              <w:rPr>
                <w:spacing w:val="0"/>
              </w:rPr>
              <w:t xml:space="preserve"> công ty</w:t>
            </w:r>
            <w:r w:rsidRPr="00B82C39">
              <w:rPr>
                <w:spacing w:val="0"/>
              </w:rPr>
              <w:t>;</w:t>
            </w:r>
          </w:p>
          <w:p w14:paraId="5C00BFD0" w14:textId="749C377B" w:rsidR="00BC36B9" w:rsidRPr="00B82C39" w:rsidRDefault="00BC36B9" w:rsidP="00434B14">
            <w:pPr>
              <w:pStyle w:val="NDBANG"/>
              <w:jc w:val="both"/>
              <w:rPr>
                <w:spacing w:val="0"/>
              </w:rPr>
            </w:pPr>
            <w:r w:rsidRPr="00B82C39">
              <w:rPr>
                <w:spacing w:val="0"/>
              </w:rPr>
              <w:t xml:space="preserve">- Hợp đồng thu gom rác thải với </w:t>
            </w:r>
            <w:r w:rsidR="00CB659F" w:rsidRPr="00B82C39">
              <w:rPr>
                <w:spacing w:val="0"/>
              </w:rPr>
              <w:t>đơn vị thu gom rác</w:t>
            </w:r>
          </w:p>
          <w:p w14:paraId="0D96DBBF" w14:textId="1423D47D" w:rsidR="00BC36B9" w:rsidRPr="00B82C39" w:rsidRDefault="00BC36B9" w:rsidP="003F5A3C">
            <w:pPr>
              <w:pStyle w:val="NDBANG"/>
              <w:jc w:val="both"/>
              <w:rPr>
                <w:spacing w:val="0"/>
              </w:rPr>
            </w:pPr>
            <w:r w:rsidRPr="00B82C39">
              <w:rPr>
                <w:spacing w:val="0"/>
              </w:rPr>
              <w:t>- Quy định giới hạn thời gian cho hoạt động có sử dụng loa công suất lớn ở khu vực Dịch vụ - phụ trợ và ở các sự kiện</w:t>
            </w:r>
            <w:r w:rsidR="008D2FA0" w:rsidRPr="00B82C39">
              <w:rPr>
                <w:spacing w:val="0"/>
              </w:rPr>
              <w:t xml:space="preserve"> thể dục thể thao</w:t>
            </w:r>
            <w:r w:rsidRPr="00B82C39">
              <w:rPr>
                <w:spacing w:val="0"/>
              </w:rPr>
              <w:t xml:space="preserve">. </w:t>
            </w: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208C296E" w:rsidR="00BC36B9" w:rsidRPr="00B82C39" w:rsidRDefault="00BC36B9" w:rsidP="008D2FA0">
            <w:pPr>
              <w:pStyle w:val="NDBANG"/>
              <w:rPr>
                <w:bCs/>
                <w:spacing w:val="0"/>
              </w:rPr>
            </w:pPr>
            <w:r w:rsidRPr="00B82C39">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0A1A3CC6" w:rsidR="00BC36B9" w:rsidRPr="00B82C39" w:rsidRDefault="00BC36B9" w:rsidP="003F5A3C">
            <w:pPr>
              <w:pStyle w:val="NDBANG"/>
              <w:rPr>
                <w:spacing w:val="0"/>
              </w:rPr>
            </w:pPr>
            <w:r w:rsidRPr="00B82C39">
              <w:rPr>
                <w:spacing w:val="0"/>
              </w:rPr>
              <w:t xml:space="preserve">Trong suốt thời gian hoạt động của </w:t>
            </w:r>
            <w:r w:rsidR="009B6437" w:rsidRPr="00B82C39">
              <w:rPr>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0C7ED5F8" w:rsidR="00BC36B9" w:rsidRPr="00B82C39" w:rsidRDefault="009B6437" w:rsidP="008D2FA0">
            <w:pPr>
              <w:pStyle w:val="NDBANG"/>
              <w:rPr>
                <w:spacing w:val="0"/>
              </w:rPr>
            </w:pPr>
            <w:r w:rsidRPr="00B82C39">
              <w:rPr>
                <w:spacing w:val="0"/>
              </w:rPr>
              <w:t>Giám đốc</w:t>
            </w:r>
            <w:r w:rsidR="003F5A3C" w:rsidRPr="00B82C39">
              <w:rPr>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11780406" w:rsidR="00BC36B9" w:rsidRPr="00B82C39" w:rsidRDefault="00BB7A20" w:rsidP="00271A36">
            <w:pPr>
              <w:pStyle w:val="NDBANG"/>
              <w:rPr>
                <w:spacing w:val="0"/>
              </w:rPr>
            </w:pPr>
            <w:r>
              <w:rPr>
                <w:spacing w:val="0"/>
                <w:lang w:val="pl-PL"/>
              </w:rPr>
              <w:t>Xã Thượng Trạch</w:t>
            </w:r>
            <w:r w:rsidRPr="00B82C39">
              <w:rPr>
                <w:spacing w:val="0"/>
              </w:rPr>
              <w:t xml:space="preserve"> </w:t>
            </w:r>
            <w:r w:rsidR="00BC36B9" w:rsidRPr="00B82C39">
              <w:rPr>
                <w:spacing w:val="0"/>
              </w:rPr>
              <w:t>cùng với  các cơ quan quản lý môi trường của thành phố và tỉnh</w:t>
            </w:r>
          </w:p>
        </w:tc>
      </w:tr>
      <w:tr w:rsidR="00F66F34" w:rsidRPr="00B82C39" w14:paraId="2448B2AD" w14:textId="77777777" w:rsidTr="00CF723F">
        <w:trPr>
          <w:trHeight w:val="1966"/>
        </w:trPr>
        <w:tc>
          <w:tcPr>
            <w:tcW w:w="1702" w:type="dxa"/>
            <w:vMerge/>
            <w:tcBorders>
              <w:left w:val="single" w:sz="4" w:space="0" w:color="auto"/>
              <w:right w:val="single" w:sz="4" w:space="0" w:color="auto"/>
            </w:tcBorders>
            <w:vAlign w:val="center"/>
          </w:tcPr>
          <w:p w14:paraId="20B6FF81" w14:textId="77777777" w:rsidR="00BC36B9" w:rsidRPr="00B82C39"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40080969" w:rsidR="00BC36B9" w:rsidRPr="00B82C39" w:rsidRDefault="00BC36B9" w:rsidP="008D2FA0">
            <w:pPr>
              <w:pStyle w:val="NDBANG"/>
              <w:rPr>
                <w:spacing w:val="0"/>
              </w:rPr>
            </w:pPr>
            <w:r w:rsidRPr="00B82C39">
              <w:rPr>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14:paraId="1F75BDE9" w14:textId="77777777" w:rsidR="00BC36B9" w:rsidRPr="00B82C39" w:rsidRDefault="00BC36B9" w:rsidP="00F759FD">
            <w:pPr>
              <w:pStyle w:val="NDBANG"/>
              <w:jc w:val="both"/>
              <w:rPr>
                <w:spacing w:val="0"/>
              </w:rPr>
            </w:pPr>
            <w:r w:rsidRPr="00B82C39">
              <w:rPr>
                <w:spacing w:val="0"/>
              </w:rPr>
              <w:t>- Bụi, khí thải, tiếng ồn;</w:t>
            </w:r>
          </w:p>
          <w:p w14:paraId="030350DD" w14:textId="77777777" w:rsidR="00BC36B9" w:rsidRPr="00B82C39" w:rsidRDefault="00BC36B9" w:rsidP="00F759FD">
            <w:pPr>
              <w:pStyle w:val="NDBANG"/>
              <w:jc w:val="both"/>
              <w:rPr>
                <w:spacing w:val="0"/>
              </w:rPr>
            </w:pPr>
            <w:r w:rsidRPr="00B82C39">
              <w:rPr>
                <w:spacing w:val="0"/>
              </w:rPr>
              <w:t>- Lá cây;</w:t>
            </w:r>
          </w:p>
          <w:p w14:paraId="7A3BAB14" w14:textId="3141F11F" w:rsidR="00BC36B9" w:rsidRPr="00B82C39" w:rsidRDefault="00BC36B9" w:rsidP="00F759FD">
            <w:pPr>
              <w:pStyle w:val="NDBANG"/>
              <w:jc w:val="both"/>
              <w:rPr>
                <w:spacing w:val="0"/>
              </w:rPr>
            </w:pPr>
            <w:r w:rsidRPr="00B82C39">
              <w:rPr>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14:paraId="341BA892" w14:textId="77777777" w:rsidR="00BC36B9" w:rsidRPr="00B82C39" w:rsidRDefault="00BC36B9" w:rsidP="00434B14">
            <w:pPr>
              <w:pStyle w:val="NDBANG"/>
              <w:jc w:val="both"/>
              <w:rPr>
                <w:spacing w:val="0"/>
              </w:rPr>
            </w:pPr>
            <w:r w:rsidRPr="00B82C39">
              <w:rPr>
                <w:spacing w:val="0"/>
              </w:rPr>
              <w:t>- Thực hiện các biện pháp vệ sinh cụ thể cho từng hoạt động;</w:t>
            </w:r>
          </w:p>
          <w:p w14:paraId="5E1F2582" w14:textId="241EAE46" w:rsidR="00BC36B9" w:rsidRPr="00B82C39" w:rsidRDefault="00BC36B9" w:rsidP="00434B14">
            <w:pPr>
              <w:pStyle w:val="NDBANG"/>
              <w:jc w:val="both"/>
              <w:rPr>
                <w:spacing w:val="0"/>
              </w:rPr>
            </w:pPr>
            <w:r w:rsidRPr="00B82C39">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BC36B9" w:rsidRPr="00B82C39"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BC36B9" w:rsidRPr="00B82C39"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BC36B9" w:rsidRPr="00B82C39"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BC36B9" w:rsidRPr="00B82C39" w:rsidRDefault="00BC36B9" w:rsidP="008D2FA0">
            <w:pPr>
              <w:pStyle w:val="NDBANG"/>
              <w:rPr>
                <w:spacing w:val="0"/>
              </w:rPr>
            </w:pPr>
          </w:p>
        </w:tc>
      </w:tr>
      <w:tr w:rsidR="00F66F34" w:rsidRPr="00B82C39" w14:paraId="12C942E3" w14:textId="77777777" w:rsidTr="00CF723F">
        <w:trPr>
          <w:trHeight w:val="2038"/>
        </w:trPr>
        <w:tc>
          <w:tcPr>
            <w:tcW w:w="1702" w:type="dxa"/>
            <w:vMerge/>
            <w:tcBorders>
              <w:left w:val="single" w:sz="4" w:space="0" w:color="auto"/>
              <w:bottom w:val="single" w:sz="4" w:space="0" w:color="auto"/>
              <w:right w:val="single" w:sz="4" w:space="0" w:color="auto"/>
            </w:tcBorders>
            <w:vAlign w:val="center"/>
          </w:tcPr>
          <w:p w14:paraId="13FB5365" w14:textId="77777777" w:rsidR="00BC36B9" w:rsidRPr="00B82C39"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3D16EC9A" w:rsidR="00BC36B9" w:rsidRPr="00B82C39" w:rsidRDefault="00BC36B9" w:rsidP="008D2FA0">
            <w:pPr>
              <w:pStyle w:val="NDBANG"/>
              <w:rPr>
                <w:spacing w:val="0"/>
              </w:rPr>
            </w:pPr>
            <w:r w:rsidRPr="00B82C39">
              <w:rPr>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14:paraId="43B294EA" w14:textId="77777777" w:rsidR="00BC36B9" w:rsidRPr="00B82C39" w:rsidRDefault="00BC36B9" w:rsidP="00F759FD">
            <w:pPr>
              <w:pStyle w:val="NDBANG"/>
              <w:jc w:val="both"/>
              <w:rPr>
                <w:spacing w:val="0"/>
              </w:rPr>
            </w:pPr>
            <w:r w:rsidRPr="00B82C39">
              <w:rPr>
                <w:spacing w:val="0"/>
              </w:rPr>
              <w:t xml:space="preserve"> Các sự cố đối với:</w:t>
            </w:r>
          </w:p>
          <w:p w14:paraId="3507BC09" w14:textId="77777777" w:rsidR="00BC36B9" w:rsidRPr="00B82C39" w:rsidRDefault="00BC36B9" w:rsidP="00F759FD">
            <w:pPr>
              <w:pStyle w:val="NDBANG"/>
              <w:jc w:val="both"/>
              <w:rPr>
                <w:spacing w:val="0"/>
              </w:rPr>
            </w:pPr>
            <w:r w:rsidRPr="00B82C39">
              <w:rPr>
                <w:spacing w:val="0"/>
              </w:rPr>
              <w:t>- Hệ thống thoát nước thải;</w:t>
            </w:r>
          </w:p>
          <w:p w14:paraId="04C575BF" w14:textId="77777777" w:rsidR="00BC36B9" w:rsidRPr="00B82C39" w:rsidRDefault="00BC36B9" w:rsidP="00F759FD">
            <w:pPr>
              <w:pStyle w:val="NDBANG"/>
              <w:jc w:val="both"/>
              <w:rPr>
                <w:spacing w:val="0"/>
              </w:rPr>
            </w:pPr>
            <w:r w:rsidRPr="00B82C39">
              <w:rPr>
                <w:spacing w:val="0"/>
              </w:rPr>
              <w:t>- Hệ thống thoát nước mưa;</w:t>
            </w:r>
          </w:p>
          <w:p w14:paraId="37545786" w14:textId="2642D703" w:rsidR="00BC36B9" w:rsidRPr="00B82C39" w:rsidRDefault="00BC36B9" w:rsidP="00F759FD">
            <w:pPr>
              <w:pStyle w:val="NDBANG"/>
              <w:jc w:val="both"/>
              <w:rPr>
                <w:spacing w:val="0"/>
              </w:rPr>
            </w:pPr>
            <w:r w:rsidRPr="00B82C39">
              <w:rPr>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14:paraId="78659EE8" w14:textId="31276DCD" w:rsidR="00BC36B9" w:rsidRPr="00B82C39" w:rsidRDefault="00BC36B9" w:rsidP="00434B14">
            <w:pPr>
              <w:pStyle w:val="NDBANG"/>
              <w:jc w:val="both"/>
              <w:rPr>
                <w:spacing w:val="0"/>
              </w:rPr>
            </w:pPr>
            <w:r w:rsidRPr="00B82C39">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BC36B9" w:rsidRPr="00B82C39"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BC36B9" w:rsidRPr="00B82C39"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BC36B9" w:rsidRPr="00B82C39"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BC36B9" w:rsidRPr="00B82C39" w:rsidRDefault="00BC36B9" w:rsidP="008D2FA0">
            <w:pPr>
              <w:pStyle w:val="NDBANG"/>
              <w:rPr>
                <w:spacing w:val="0"/>
              </w:rPr>
            </w:pPr>
          </w:p>
        </w:tc>
      </w:tr>
    </w:tbl>
    <w:p w14:paraId="418A5CB1" w14:textId="77777777" w:rsidR="001266BF" w:rsidRPr="00B82C39" w:rsidRDefault="001266BF" w:rsidP="000E361E">
      <w:pPr>
        <w:spacing w:before="120" w:after="120"/>
        <w:rPr>
          <w:rFonts w:cs="Times New Roman"/>
          <w:sz w:val="26"/>
          <w:szCs w:val="26"/>
        </w:rPr>
        <w:sectPr w:rsidR="001266BF" w:rsidRPr="00B82C39" w:rsidSect="00792AE0">
          <w:headerReference w:type="default" r:id="rId79"/>
          <w:footerReference w:type="default" r:id="rId80"/>
          <w:pgSz w:w="16840" w:h="11907" w:orient="landscape" w:code="9"/>
          <w:pgMar w:top="1695" w:right="851" w:bottom="1134" w:left="1701" w:header="1276" w:footer="397" w:gutter="0"/>
          <w:cols w:space="720"/>
          <w:docGrid w:linePitch="360"/>
        </w:sectPr>
      </w:pPr>
    </w:p>
    <w:p w14:paraId="7412C039" w14:textId="77777777" w:rsidR="001266BF" w:rsidRPr="00B82C39" w:rsidRDefault="001266BF" w:rsidP="00883F3B">
      <w:pPr>
        <w:pStyle w:val="MUC10"/>
        <w:rPr>
          <w:sz w:val="26"/>
        </w:rPr>
      </w:pPr>
      <w:bookmarkStart w:id="990" w:name="_Toc398248103"/>
      <w:bookmarkStart w:id="991" w:name="_Toc398626042"/>
      <w:bookmarkStart w:id="992" w:name="_Toc398943680"/>
      <w:bookmarkStart w:id="993" w:name="_Toc398944139"/>
      <w:bookmarkStart w:id="994" w:name="_Toc398944360"/>
      <w:bookmarkStart w:id="995" w:name="_Toc399315988"/>
      <w:bookmarkStart w:id="996" w:name="_Toc17098437"/>
      <w:bookmarkStart w:id="997" w:name="_Toc17098726"/>
      <w:bookmarkStart w:id="998" w:name="_Toc17724629"/>
      <w:bookmarkStart w:id="999" w:name="_Toc21449017"/>
      <w:bookmarkStart w:id="1000" w:name="_Toc22808478"/>
      <w:bookmarkStart w:id="1001" w:name="_Toc26972224"/>
      <w:bookmarkStart w:id="1002" w:name="_Toc118418981"/>
      <w:r w:rsidRPr="00B82C39">
        <w:rPr>
          <w:sz w:val="26"/>
        </w:rPr>
        <w:lastRenderedPageBreak/>
        <w:t>4.2. Chương trình giám sát môi trường</w:t>
      </w:r>
      <w:bookmarkEnd w:id="990"/>
      <w:bookmarkEnd w:id="991"/>
      <w:bookmarkEnd w:id="992"/>
      <w:bookmarkEnd w:id="993"/>
      <w:bookmarkEnd w:id="994"/>
      <w:bookmarkEnd w:id="995"/>
      <w:bookmarkEnd w:id="996"/>
      <w:bookmarkEnd w:id="997"/>
      <w:bookmarkEnd w:id="998"/>
      <w:bookmarkEnd w:id="999"/>
      <w:bookmarkEnd w:id="1000"/>
      <w:bookmarkEnd w:id="1001"/>
      <w:bookmarkEnd w:id="1002"/>
    </w:p>
    <w:p w14:paraId="0E6552C8" w14:textId="084E7935" w:rsidR="001266BF" w:rsidRPr="00B82C39" w:rsidRDefault="00BB7177" w:rsidP="00883F3B">
      <w:pPr>
        <w:pStyle w:val="ANOIDUNG"/>
        <w:rPr>
          <w:color w:val="auto"/>
          <w:sz w:val="26"/>
          <w:szCs w:val="26"/>
        </w:rPr>
      </w:pPr>
      <w:bookmarkStart w:id="1003" w:name="0.1__Toc129683031"/>
      <w:bookmarkStart w:id="1004" w:name="0.1__Toc130192840"/>
      <w:bookmarkStart w:id="1005" w:name="0.1__Toc130193589"/>
      <w:bookmarkStart w:id="1006" w:name="0.1__Toc130193926"/>
      <w:bookmarkStart w:id="1007" w:name="0.1__Toc130195263"/>
      <w:bookmarkStart w:id="1008" w:name="0.1__Toc130200075"/>
      <w:bookmarkStart w:id="1009" w:name="0.1__Toc158455624"/>
      <w:bookmarkStart w:id="1010" w:name="0.1__Toc158456397"/>
      <w:bookmarkStart w:id="1011" w:name="0.1__Toc158456511"/>
      <w:bookmarkStart w:id="1012" w:name="0.1__Toc158456603"/>
      <w:bookmarkStart w:id="1013" w:name="0.1__Toc158536935"/>
      <w:bookmarkStart w:id="1014" w:name="0.1__Toc158537027"/>
      <w:bookmarkStart w:id="1015" w:name="0.1__Toc167004775"/>
      <w:bookmarkStart w:id="1016" w:name="0.1__Toc167004867"/>
      <w:bookmarkStart w:id="1017" w:name="0.1__Toc167585012"/>
      <w:bookmarkStart w:id="1018" w:name="0.1__Toc167585138"/>
      <w:bookmarkStart w:id="1019" w:name="0.1__Toc167585250"/>
      <w:bookmarkStart w:id="1020" w:name="0.1__Toc174927795"/>
      <w:bookmarkStart w:id="1021" w:name="0.1__Toc177358432"/>
      <w:bookmarkStart w:id="1022" w:name="0.1__Toc177376595"/>
      <w:bookmarkStart w:id="1023" w:name="0.1__Toc177870944"/>
      <w:bookmarkStart w:id="1024" w:name="0.1__Toc177871167"/>
      <w:bookmarkStart w:id="1025" w:name="0.1__Toc179106295"/>
      <w:bookmarkStart w:id="1026" w:name="0.1__Toc196618430"/>
      <w:bookmarkStart w:id="1027" w:name="0.1__Toc196618714"/>
      <w:bookmarkStart w:id="1028" w:name="0.1__Toc196618946"/>
      <w:bookmarkStart w:id="1029" w:name="0.1__Toc196619053"/>
      <w:bookmarkStart w:id="1030" w:name="0.1__Toc196619160"/>
      <w:bookmarkStart w:id="1031" w:name="0.1__Toc196619268"/>
      <w:bookmarkStart w:id="1032" w:name="0.1__Toc219171225"/>
      <w:bookmarkStart w:id="1033" w:name="0.1__Toc219171678"/>
      <w:bookmarkStart w:id="1034" w:name="0.1__Toc221504372"/>
      <w:bookmarkStart w:id="1035" w:name="0.1__Toc222103041"/>
      <w:bookmarkStart w:id="1036" w:name="0.1__Toc222797360"/>
      <w:bookmarkStart w:id="1037" w:name="0.1__Toc228696898"/>
      <w:bookmarkStart w:id="1038" w:name="0.1__Toc232922596"/>
      <w:bookmarkStart w:id="1039" w:name="0.1__Toc240960341"/>
      <w:bookmarkStart w:id="1040" w:name="_Toc288808467"/>
      <w:bookmarkStart w:id="1041" w:name="_Toc292873313"/>
      <w:bookmarkStart w:id="1042" w:name="_Toc294388488"/>
      <w:bookmarkStart w:id="1043" w:name="_Toc301012646"/>
      <w:bookmarkStart w:id="1044" w:name="_Toc301014229"/>
      <w:bookmarkStart w:id="1045" w:name="_Toc123862928"/>
      <w:bookmarkStart w:id="1046" w:name="_Toc123863973"/>
      <w:bookmarkStart w:id="1047" w:name="_Toc123864442"/>
      <w:bookmarkStart w:id="1048" w:name="_Toc123865180"/>
      <w:bookmarkStart w:id="1049" w:name="_Toc123877033"/>
      <w:bookmarkStart w:id="1050" w:name="_Toc123877562"/>
      <w:bookmarkStart w:id="1051" w:name="_Toc248914271"/>
      <w:bookmarkStart w:id="1052" w:name="_Toc248914366"/>
      <w:bookmarkStart w:id="1053" w:name="_Toc248926304"/>
      <w:bookmarkStart w:id="1054" w:name="_Toc249319975"/>
      <w:bookmarkStart w:id="1055" w:name="_Toc249752301"/>
      <w:bookmarkStart w:id="1056" w:name="_Toc249752702"/>
      <w:bookmarkStart w:id="1057" w:name="_Toc250387065"/>
      <w:bookmarkStart w:id="1058" w:name="_Toc280181992"/>
      <w:bookmarkStart w:id="1059" w:name="_Toc320867828"/>
      <w:bookmarkStart w:id="1060" w:name="_Toc321986849"/>
      <w:bookmarkStart w:id="1061" w:name="_Toc321987182"/>
      <w:bookmarkStart w:id="1062" w:name="_Toc321987348"/>
      <w:bookmarkStart w:id="1063" w:name="_Toc321987515"/>
      <w:bookmarkStart w:id="1064" w:name="_Toc321987682"/>
      <w:bookmarkStart w:id="1065" w:name="_Toc322526249"/>
      <w:bookmarkStart w:id="1066" w:name="_Toc324322876"/>
      <w:bookmarkStart w:id="1067" w:name="_Toc326742447"/>
      <w:bookmarkStart w:id="1068" w:name="_Toc326917039"/>
      <w:bookmarkStart w:id="1069" w:name="_Toc327271826"/>
      <w:bookmarkStart w:id="1070" w:name="_Toc329028939"/>
      <w:bookmarkStart w:id="1071" w:name="_Toc333306309"/>
      <w:bookmarkStart w:id="1072" w:name="_Toc333926586"/>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B82C39">
        <w:rPr>
          <w:color w:val="auto"/>
          <w:sz w:val="26"/>
          <w:szCs w:val="26"/>
        </w:rPr>
        <w:t>C</w:t>
      </w:r>
      <w:r w:rsidR="001266BF" w:rsidRPr="00B82C39">
        <w:rPr>
          <w:color w:val="auto"/>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B82C39">
        <w:rPr>
          <w:color w:val="auto"/>
          <w:sz w:val="26"/>
          <w:szCs w:val="26"/>
        </w:rPr>
        <w:t>động bất lợi do D</w:t>
      </w:r>
      <w:r w:rsidR="00325B52" w:rsidRPr="00B82C39">
        <w:rPr>
          <w:color w:val="auto"/>
          <w:sz w:val="26"/>
          <w:szCs w:val="26"/>
        </w:rPr>
        <w:t>ự án mang lại.</w:t>
      </w:r>
    </w:p>
    <w:p w14:paraId="458C9FB9" w14:textId="4FBDDA71" w:rsidR="00AB7801" w:rsidRPr="00B82C39" w:rsidRDefault="00FE7511" w:rsidP="00FE7511">
      <w:pPr>
        <w:pStyle w:val="MUC30"/>
      </w:pPr>
      <w:bookmarkStart w:id="1073" w:name="_Toc118418982"/>
      <w:r w:rsidRPr="00B82C39">
        <w:t>4.2.1</w:t>
      </w:r>
      <w:r w:rsidR="00AB7801" w:rsidRPr="00B82C39">
        <w:t>. Chương trình giám sát trong giai đoạn thi công</w:t>
      </w:r>
      <w:bookmarkEnd w:id="1073"/>
    </w:p>
    <w:p w14:paraId="602570BC" w14:textId="3D2C24FA" w:rsidR="00B24C43" w:rsidRPr="00B82C39" w:rsidRDefault="00B24C43" w:rsidP="00FE7511">
      <w:pPr>
        <w:pStyle w:val="MUC4"/>
      </w:pPr>
      <w:bookmarkStart w:id="1074" w:name="_Toc219171227"/>
      <w:bookmarkStart w:id="1075" w:name="_Toc219171680"/>
      <w:bookmarkStart w:id="1076" w:name="_Toc221504374"/>
      <w:bookmarkStart w:id="1077" w:name="_Toc222103043"/>
      <w:bookmarkStart w:id="1078" w:name="_Toc222797362"/>
      <w:bookmarkStart w:id="1079" w:name="_Toc223315659"/>
      <w:bookmarkStart w:id="1080" w:name="_Toc226946759"/>
      <w:bookmarkStart w:id="1081" w:name="_Toc227032677"/>
      <w:bookmarkStart w:id="1082" w:name="_Toc227135063"/>
      <w:bookmarkStart w:id="1083" w:name="_Toc241973966"/>
      <w:bookmarkStart w:id="1084" w:name="_Toc249343332"/>
      <w:bookmarkStart w:id="1085" w:name="_Toc249343441"/>
      <w:bookmarkStart w:id="1086" w:name="_Toc249343514"/>
      <w:bookmarkStart w:id="1087" w:name="_Toc249343620"/>
      <w:bookmarkStart w:id="1088" w:name="_Toc249770694"/>
      <w:bookmarkStart w:id="1089" w:name="_Toc250014006"/>
      <w:bookmarkStart w:id="1090" w:name="_Toc252806362"/>
      <w:bookmarkStart w:id="1091" w:name="_Toc397778022"/>
      <w:bookmarkStart w:id="1092" w:name="_Toc398248105"/>
      <w:bookmarkStart w:id="1093" w:name="_Toc398626044"/>
      <w:bookmarkStart w:id="1094" w:name="_Toc398943682"/>
      <w:bookmarkStart w:id="1095" w:name="_Toc398944141"/>
      <w:bookmarkStart w:id="1096" w:name="_Toc398944362"/>
      <w:bookmarkStart w:id="1097" w:name="_Toc399315990"/>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r w:rsidRPr="00B82C39">
        <w:t>4.2.</w:t>
      </w:r>
      <w:r w:rsidR="00FE7511" w:rsidRPr="00B82C39">
        <w:t>1.</w:t>
      </w:r>
      <w:r w:rsidRPr="00B82C39">
        <w:t>1. Giám sát chất lượng không khí</w:t>
      </w:r>
    </w:p>
    <w:p w14:paraId="1762D156" w14:textId="35CD6E89" w:rsidR="00B24C43" w:rsidRPr="00B82C39" w:rsidRDefault="00B24C43" w:rsidP="00883F3B">
      <w:pPr>
        <w:pStyle w:val="ANOIDUNG"/>
        <w:rPr>
          <w:color w:val="auto"/>
          <w:sz w:val="26"/>
          <w:szCs w:val="26"/>
          <w:lang w:val="vi-VN"/>
        </w:rPr>
      </w:pPr>
      <w:r w:rsidRPr="00B82C39">
        <w:rPr>
          <w:i/>
          <w:color w:val="auto"/>
          <w:sz w:val="26"/>
          <w:szCs w:val="26"/>
          <w:lang w:val="vi-VN"/>
        </w:rPr>
        <w:t>- Chỉ tiêu giám sát:</w:t>
      </w:r>
      <w:r w:rsidRPr="00B82C39">
        <w:rPr>
          <w:color w:val="auto"/>
          <w:sz w:val="26"/>
          <w:szCs w:val="26"/>
          <w:lang w:val="vi-VN"/>
        </w:rPr>
        <w:t xml:space="preserve"> </w:t>
      </w:r>
      <w:r w:rsidR="00C622A6" w:rsidRPr="00B82C39">
        <w:rPr>
          <w:color w:val="auto"/>
          <w:sz w:val="26"/>
          <w:szCs w:val="26"/>
          <w:lang w:val="vi-VN"/>
        </w:rPr>
        <w:t>Tổng bụi lơ lửng, độ ồn</w:t>
      </w:r>
      <w:r w:rsidRPr="00B82C39">
        <w:rPr>
          <w:color w:val="auto"/>
          <w:sz w:val="26"/>
          <w:szCs w:val="26"/>
          <w:lang w:val="vi-VN"/>
        </w:rPr>
        <w:t xml:space="preserve">, </w:t>
      </w:r>
      <w:r w:rsidR="00325B52" w:rsidRPr="00B82C39">
        <w:rPr>
          <w:color w:val="auto"/>
          <w:sz w:val="26"/>
          <w:szCs w:val="26"/>
          <w:lang w:val="en-GB"/>
        </w:rPr>
        <w:t xml:space="preserve">Nhiệt độ, </w:t>
      </w:r>
      <w:r w:rsidRPr="00B82C39">
        <w:rPr>
          <w:color w:val="auto"/>
          <w:sz w:val="26"/>
          <w:szCs w:val="26"/>
          <w:lang w:val="vi-VN"/>
        </w:rPr>
        <w:t>CO, NO</w:t>
      </w:r>
      <w:r w:rsidRPr="00B82C39">
        <w:rPr>
          <w:color w:val="auto"/>
          <w:sz w:val="26"/>
          <w:szCs w:val="26"/>
          <w:vertAlign w:val="subscript"/>
          <w:lang w:val="vi-VN"/>
        </w:rPr>
        <w:t>2</w:t>
      </w:r>
      <w:r w:rsidRPr="00B82C39">
        <w:rPr>
          <w:color w:val="auto"/>
          <w:sz w:val="26"/>
          <w:szCs w:val="26"/>
          <w:lang w:val="vi-VN"/>
        </w:rPr>
        <w:t>, SO</w:t>
      </w:r>
      <w:r w:rsidRPr="00B82C39">
        <w:rPr>
          <w:color w:val="auto"/>
          <w:sz w:val="26"/>
          <w:szCs w:val="26"/>
          <w:vertAlign w:val="subscript"/>
          <w:lang w:val="vi-VN"/>
        </w:rPr>
        <w:t>2</w:t>
      </w:r>
      <w:r w:rsidRPr="00B82C39">
        <w:rPr>
          <w:color w:val="auto"/>
          <w:sz w:val="26"/>
          <w:szCs w:val="26"/>
          <w:lang w:val="vi-VN"/>
        </w:rPr>
        <w:t>.</w:t>
      </w:r>
    </w:p>
    <w:p w14:paraId="45059F71" w14:textId="77777777" w:rsidR="00B24C43" w:rsidRPr="00B82C39" w:rsidRDefault="00B24C43" w:rsidP="00883F3B">
      <w:pPr>
        <w:pStyle w:val="ANOIDUNG"/>
        <w:rPr>
          <w:i/>
          <w:color w:val="auto"/>
          <w:sz w:val="26"/>
          <w:szCs w:val="26"/>
          <w:lang w:val="vi-VN"/>
        </w:rPr>
      </w:pPr>
      <w:r w:rsidRPr="00B82C39">
        <w:rPr>
          <w:i/>
          <w:color w:val="auto"/>
          <w:sz w:val="26"/>
          <w:szCs w:val="26"/>
          <w:lang w:val="vi-VN"/>
        </w:rPr>
        <w:t xml:space="preserve">- Vị trí giám sát: </w:t>
      </w:r>
    </w:p>
    <w:p w14:paraId="33118B25" w14:textId="6CF0AFF7" w:rsidR="009D499A" w:rsidRPr="00B82C39" w:rsidRDefault="009D499A" w:rsidP="00377569">
      <w:pPr>
        <w:pStyle w:val="ANOIDUNG"/>
        <w:rPr>
          <w:color w:val="auto"/>
          <w:sz w:val="26"/>
          <w:szCs w:val="26"/>
          <w:lang w:val="es-ES"/>
        </w:rPr>
      </w:pPr>
      <w:r w:rsidRPr="00B82C39">
        <w:rPr>
          <w:color w:val="auto"/>
          <w:sz w:val="26"/>
          <w:szCs w:val="26"/>
        </w:rPr>
        <w:t xml:space="preserve">+ </w:t>
      </w:r>
      <w:r w:rsidRPr="00B82C39">
        <w:rPr>
          <w:color w:val="auto"/>
          <w:sz w:val="26"/>
          <w:szCs w:val="26"/>
          <w:lang w:val="es-ES"/>
        </w:rPr>
        <w:t>K</w:t>
      </w:r>
      <w:r w:rsidR="005C0C07" w:rsidRPr="00B82C39">
        <w:rPr>
          <w:color w:val="auto"/>
          <w:sz w:val="26"/>
          <w:szCs w:val="26"/>
          <w:lang w:val="es-ES"/>
        </w:rPr>
        <w:t>K</w:t>
      </w:r>
      <w:r w:rsidRPr="00B82C39">
        <w:rPr>
          <w:color w:val="auto"/>
          <w:sz w:val="26"/>
          <w:szCs w:val="26"/>
          <w:vertAlign w:val="subscript"/>
          <w:lang w:val="es-ES"/>
        </w:rPr>
        <w:t>1</w:t>
      </w:r>
      <w:r w:rsidRPr="00B82C39">
        <w:rPr>
          <w:color w:val="auto"/>
          <w:sz w:val="26"/>
          <w:szCs w:val="26"/>
          <w:lang w:val="es-ES"/>
        </w:rPr>
        <w:t xml:space="preserve">: </w:t>
      </w:r>
      <w:r w:rsidR="009109A2" w:rsidRPr="00B82C39">
        <w:rPr>
          <w:color w:val="auto"/>
          <w:sz w:val="26"/>
          <w:szCs w:val="26"/>
          <w:lang w:val="es-ES"/>
        </w:rPr>
        <w:t>vị trí trung tâm khu vực dự án;</w:t>
      </w:r>
    </w:p>
    <w:p w14:paraId="689B99EE" w14:textId="42017772" w:rsidR="009109A2" w:rsidRPr="00B82C39" w:rsidRDefault="009109A2" w:rsidP="00377569">
      <w:pPr>
        <w:pStyle w:val="ANOIDUNG"/>
        <w:rPr>
          <w:color w:val="auto"/>
          <w:sz w:val="26"/>
          <w:szCs w:val="26"/>
          <w:lang w:val="es-ES"/>
        </w:rPr>
      </w:pPr>
      <w:r w:rsidRPr="00B82C39">
        <w:rPr>
          <w:color w:val="auto"/>
          <w:sz w:val="26"/>
          <w:szCs w:val="26"/>
          <w:lang w:val="es-ES"/>
        </w:rPr>
        <w:t>+ KK</w:t>
      </w:r>
      <w:r w:rsidRPr="00B82C39">
        <w:rPr>
          <w:color w:val="auto"/>
          <w:sz w:val="26"/>
          <w:szCs w:val="26"/>
          <w:vertAlign w:val="subscript"/>
          <w:lang w:val="es-ES"/>
        </w:rPr>
        <w:t>2</w:t>
      </w:r>
      <w:r w:rsidRPr="00B82C39">
        <w:rPr>
          <w:color w:val="auto"/>
          <w:sz w:val="26"/>
          <w:szCs w:val="26"/>
          <w:lang w:val="es-ES"/>
        </w:rPr>
        <w:t>: Vị trí khu vực ra vào dự</w:t>
      </w:r>
      <w:r w:rsidR="009C60E7" w:rsidRPr="00B82C39">
        <w:rPr>
          <w:color w:val="auto"/>
          <w:sz w:val="26"/>
          <w:szCs w:val="26"/>
          <w:lang w:val="es-ES"/>
        </w:rPr>
        <w:t xml:space="preserve"> án trên tuyến đường </w:t>
      </w:r>
      <w:r w:rsidR="00BB7A20">
        <w:rPr>
          <w:color w:val="auto"/>
          <w:sz w:val="26"/>
          <w:szCs w:val="26"/>
          <w:lang w:val="es-ES"/>
        </w:rPr>
        <w:t>bê tông phía Bắc dự án</w:t>
      </w:r>
      <w:r w:rsidR="009C60E7" w:rsidRPr="00B82C39">
        <w:rPr>
          <w:color w:val="auto"/>
          <w:sz w:val="26"/>
          <w:szCs w:val="26"/>
          <w:lang w:val="es-ES"/>
        </w:rPr>
        <w:t>.</w:t>
      </w:r>
    </w:p>
    <w:p w14:paraId="330EB9CF" w14:textId="485332DA" w:rsidR="00B24C43" w:rsidRPr="00B82C39" w:rsidRDefault="00CE36F7" w:rsidP="00883F3B">
      <w:pPr>
        <w:pStyle w:val="ANOIDUNG"/>
        <w:rPr>
          <w:color w:val="auto"/>
          <w:sz w:val="26"/>
          <w:szCs w:val="26"/>
          <w:lang w:val="vi-VN"/>
        </w:rPr>
      </w:pPr>
      <w:r w:rsidRPr="00B82C39">
        <w:rPr>
          <w:i/>
          <w:color w:val="auto"/>
          <w:sz w:val="26"/>
          <w:szCs w:val="26"/>
          <w:lang w:val="vi-VN"/>
        </w:rPr>
        <w:t>- Tần suất giám sát:</w:t>
      </w:r>
      <w:r w:rsidRPr="00B82C39">
        <w:rPr>
          <w:color w:val="auto"/>
          <w:sz w:val="26"/>
          <w:szCs w:val="26"/>
          <w:lang w:val="vi-VN"/>
        </w:rPr>
        <w:t xml:space="preserve"> 6</w:t>
      </w:r>
      <w:r w:rsidR="00B24C43" w:rsidRPr="00B82C39">
        <w:rPr>
          <w:color w:val="auto"/>
          <w:sz w:val="26"/>
          <w:szCs w:val="26"/>
          <w:lang w:val="vi-VN"/>
        </w:rPr>
        <w:t xml:space="preserve"> tháng/lần, khi có sự cố hoặc theo yêu cầu của cơ quan quản lý Nhà nước về môi trường.</w:t>
      </w:r>
    </w:p>
    <w:p w14:paraId="56FAFE3C" w14:textId="77777777" w:rsidR="00B24C43" w:rsidRPr="00B82C39" w:rsidRDefault="00B24C43" w:rsidP="00883F3B">
      <w:pPr>
        <w:pStyle w:val="ANOIDUNG"/>
        <w:rPr>
          <w:i/>
          <w:color w:val="auto"/>
          <w:sz w:val="26"/>
          <w:szCs w:val="26"/>
          <w:lang w:val="vi-VN"/>
        </w:rPr>
      </w:pPr>
      <w:r w:rsidRPr="00B82C39">
        <w:rPr>
          <w:i/>
          <w:color w:val="auto"/>
          <w:sz w:val="26"/>
          <w:szCs w:val="26"/>
          <w:lang w:val="vi-VN"/>
        </w:rPr>
        <w:t xml:space="preserve">- Quy chuẩn đánh giá: </w:t>
      </w:r>
    </w:p>
    <w:p w14:paraId="6D3B44F0" w14:textId="07EA94FC" w:rsidR="00B24C43" w:rsidRPr="00B82C39" w:rsidRDefault="005F0759" w:rsidP="00883F3B">
      <w:pPr>
        <w:pStyle w:val="ANOIDUNG"/>
        <w:rPr>
          <w:color w:val="auto"/>
          <w:sz w:val="26"/>
          <w:szCs w:val="26"/>
          <w:lang w:val="vi-VN"/>
        </w:rPr>
      </w:pPr>
      <w:r w:rsidRPr="00B82C39">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B82C39" w:rsidRDefault="00325B52" w:rsidP="00FE7511">
      <w:pPr>
        <w:pStyle w:val="MUC4"/>
      </w:pPr>
      <w:r w:rsidRPr="00B82C39">
        <w:t>4.2.</w:t>
      </w:r>
      <w:r w:rsidR="00FE7511" w:rsidRPr="00B82C39">
        <w:t>1.</w:t>
      </w:r>
      <w:r w:rsidRPr="00B82C39">
        <w:t>2. Giám sát chất lượng nước mặt</w:t>
      </w:r>
    </w:p>
    <w:p w14:paraId="3E2062F1" w14:textId="18C0313D" w:rsidR="00325B52" w:rsidRPr="00B82C39" w:rsidRDefault="00325B52" w:rsidP="00883F3B">
      <w:pPr>
        <w:pStyle w:val="ANOIDUNG"/>
        <w:rPr>
          <w:color w:val="auto"/>
          <w:sz w:val="26"/>
          <w:szCs w:val="26"/>
          <w:lang w:val="en-GB"/>
        </w:rPr>
      </w:pPr>
      <w:r w:rsidRPr="00B82C39">
        <w:rPr>
          <w:i/>
          <w:color w:val="auto"/>
          <w:sz w:val="26"/>
          <w:szCs w:val="26"/>
          <w:lang w:val="vi-VN"/>
        </w:rPr>
        <w:t>- Chỉ tiêu giám sát:</w:t>
      </w:r>
      <w:r w:rsidRPr="00B82C39">
        <w:rPr>
          <w:color w:val="auto"/>
          <w:sz w:val="26"/>
          <w:szCs w:val="26"/>
          <w:lang w:val="vi-VN"/>
        </w:rPr>
        <w:t xml:space="preserve"> </w:t>
      </w:r>
      <w:r w:rsidR="00CE36F7" w:rsidRPr="00B82C39">
        <w:rPr>
          <w:color w:val="auto"/>
          <w:sz w:val="26"/>
          <w:szCs w:val="26"/>
          <w:lang w:val="en-GB"/>
        </w:rPr>
        <w:t>pH, TSS, COD, NH</w:t>
      </w:r>
      <w:r w:rsidR="00CE36F7" w:rsidRPr="00B82C39">
        <w:rPr>
          <w:color w:val="auto"/>
          <w:sz w:val="26"/>
          <w:szCs w:val="26"/>
          <w:vertAlign w:val="subscript"/>
          <w:lang w:val="en-GB"/>
        </w:rPr>
        <w:t>4</w:t>
      </w:r>
      <w:r w:rsidR="00CE36F7" w:rsidRPr="00B82C39">
        <w:rPr>
          <w:color w:val="auto"/>
          <w:sz w:val="26"/>
          <w:szCs w:val="26"/>
          <w:lang w:val="en-GB"/>
        </w:rPr>
        <w:t>+, BOD</w:t>
      </w:r>
      <w:r w:rsidR="00CE36F7" w:rsidRPr="00B82C39">
        <w:rPr>
          <w:color w:val="auto"/>
          <w:sz w:val="26"/>
          <w:szCs w:val="26"/>
          <w:vertAlign w:val="subscript"/>
          <w:lang w:val="en-GB"/>
        </w:rPr>
        <w:t>5</w:t>
      </w:r>
      <w:r w:rsidR="00CE36F7" w:rsidRPr="00B82C39">
        <w:rPr>
          <w:color w:val="auto"/>
          <w:sz w:val="26"/>
          <w:szCs w:val="26"/>
          <w:lang w:val="en-GB"/>
        </w:rPr>
        <w:t>, Nitrat, Nitrit, Crom, Sắt, Coliform.</w:t>
      </w:r>
    </w:p>
    <w:p w14:paraId="03DB458F" w14:textId="77777777" w:rsidR="00325B52" w:rsidRPr="00B82C39" w:rsidRDefault="00325B52" w:rsidP="00883F3B">
      <w:pPr>
        <w:pStyle w:val="ANOIDUNG"/>
        <w:rPr>
          <w:i/>
          <w:color w:val="auto"/>
          <w:sz w:val="26"/>
          <w:szCs w:val="26"/>
          <w:lang w:val="vi-VN"/>
        </w:rPr>
      </w:pPr>
      <w:r w:rsidRPr="00B82C39">
        <w:rPr>
          <w:i/>
          <w:color w:val="auto"/>
          <w:sz w:val="26"/>
          <w:szCs w:val="26"/>
          <w:lang w:val="vi-VN"/>
        </w:rPr>
        <w:t xml:space="preserve">- Vị trí giám sát: </w:t>
      </w:r>
    </w:p>
    <w:p w14:paraId="7AFE3E55" w14:textId="6C802D90" w:rsidR="005B2684" w:rsidRPr="00B82C39" w:rsidRDefault="00325B52" w:rsidP="00377569">
      <w:pPr>
        <w:pStyle w:val="ANOIDUNG"/>
        <w:rPr>
          <w:color w:val="auto"/>
          <w:sz w:val="26"/>
          <w:szCs w:val="26"/>
          <w:lang w:val="pt-BR"/>
        </w:rPr>
      </w:pPr>
      <w:r w:rsidRPr="00B82C39">
        <w:rPr>
          <w:color w:val="auto"/>
          <w:sz w:val="26"/>
          <w:szCs w:val="26"/>
        </w:rPr>
        <w:t>+ NM</w:t>
      </w:r>
      <w:r w:rsidRPr="00B82C39">
        <w:rPr>
          <w:color w:val="auto"/>
          <w:sz w:val="26"/>
          <w:szCs w:val="26"/>
          <w:vertAlign w:val="subscript"/>
        </w:rPr>
        <w:t>1</w:t>
      </w:r>
      <w:r w:rsidRPr="00B82C39">
        <w:rPr>
          <w:color w:val="auto"/>
          <w:sz w:val="26"/>
          <w:szCs w:val="26"/>
        </w:rPr>
        <w:t xml:space="preserve">: </w:t>
      </w:r>
      <w:r w:rsidR="009D499A" w:rsidRPr="00B82C39">
        <w:rPr>
          <w:color w:val="auto"/>
          <w:sz w:val="26"/>
          <w:szCs w:val="26"/>
        </w:rPr>
        <w:t xml:space="preserve">Mẫu nước tại mương nước đoạn phía </w:t>
      </w:r>
      <w:r w:rsidR="00716FFC" w:rsidRPr="00B82C39">
        <w:rPr>
          <w:color w:val="auto"/>
          <w:sz w:val="26"/>
          <w:szCs w:val="26"/>
        </w:rPr>
        <w:t>Tây</w:t>
      </w:r>
      <w:r w:rsidR="009109A2" w:rsidRPr="00B82C39">
        <w:rPr>
          <w:color w:val="auto"/>
          <w:sz w:val="26"/>
          <w:szCs w:val="26"/>
        </w:rPr>
        <w:t xml:space="preserve"> </w:t>
      </w:r>
      <w:r w:rsidR="009D499A" w:rsidRPr="00B82C39">
        <w:rPr>
          <w:color w:val="auto"/>
          <w:sz w:val="26"/>
          <w:szCs w:val="26"/>
        </w:rPr>
        <w:t>khu vực dự án;</w:t>
      </w:r>
    </w:p>
    <w:p w14:paraId="78C17C3F" w14:textId="77E4210D" w:rsidR="00325B52" w:rsidRPr="00B82C39" w:rsidRDefault="00CE36F7" w:rsidP="009D499A">
      <w:pPr>
        <w:pStyle w:val="ANOIDUNG"/>
        <w:rPr>
          <w:color w:val="auto"/>
          <w:sz w:val="26"/>
          <w:szCs w:val="26"/>
          <w:lang w:val="vi-VN"/>
        </w:rPr>
      </w:pPr>
      <w:r w:rsidRPr="00B82C39">
        <w:rPr>
          <w:i/>
          <w:color w:val="auto"/>
          <w:sz w:val="26"/>
          <w:szCs w:val="26"/>
          <w:lang w:val="vi-VN"/>
        </w:rPr>
        <w:t>- Tần suất giám sát:</w:t>
      </w:r>
      <w:r w:rsidRPr="00B82C39">
        <w:rPr>
          <w:color w:val="auto"/>
          <w:sz w:val="26"/>
          <w:szCs w:val="26"/>
          <w:lang w:val="vi-VN"/>
        </w:rPr>
        <w:t xml:space="preserve"> 6</w:t>
      </w:r>
      <w:r w:rsidR="00325B52" w:rsidRPr="00B82C39">
        <w:rPr>
          <w:color w:val="auto"/>
          <w:sz w:val="26"/>
          <w:szCs w:val="26"/>
          <w:lang w:val="vi-VN"/>
        </w:rPr>
        <w:t xml:space="preserve"> tháng/lần, khi có sự cố hoặc theo yêu cầu của cơ quan quản lý Nhà nước về môi trường.</w:t>
      </w:r>
    </w:p>
    <w:p w14:paraId="4A57F31C" w14:textId="5DFF3C3E" w:rsidR="00325B52" w:rsidRPr="00B82C39" w:rsidRDefault="00325B52" w:rsidP="005C0C07">
      <w:pPr>
        <w:pStyle w:val="ANOIDUNG"/>
        <w:rPr>
          <w:i/>
          <w:color w:val="auto"/>
          <w:sz w:val="26"/>
          <w:szCs w:val="26"/>
          <w:lang w:val="vi-VN"/>
        </w:rPr>
      </w:pPr>
      <w:r w:rsidRPr="00B82C39">
        <w:rPr>
          <w:i/>
          <w:color w:val="auto"/>
          <w:sz w:val="26"/>
          <w:szCs w:val="26"/>
          <w:lang w:val="vi-VN"/>
        </w:rPr>
        <w:t xml:space="preserve">- Quy chuẩn đánh giá: </w:t>
      </w:r>
      <w:r w:rsidR="00377569" w:rsidRPr="00B82C39">
        <w:rPr>
          <w:color w:val="auto"/>
          <w:sz w:val="26"/>
          <w:szCs w:val="26"/>
          <w:lang w:val="vi-VN"/>
        </w:rPr>
        <w:t>QCVN</w:t>
      </w:r>
      <w:r w:rsidRPr="00B82C39">
        <w:rPr>
          <w:color w:val="auto"/>
          <w:sz w:val="26"/>
          <w:szCs w:val="26"/>
          <w:lang w:val="vi-VN"/>
        </w:rPr>
        <w:t xml:space="preserve"> 08-MT:2015/BTNMT - Quy chuẩn kỹ thuật quốc gia về chất lượng nước mặt. </w:t>
      </w:r>
      <w:r w:rsidR="0068070D" w:rsidRPr="00B82C39">
        <w:rPr>
          <w:color w:val="auto"/>
          <w:sz w:val="26"/>
          <w:szCs w:val="26"/>
          <w:lang w:val="en-GB"/>
        </w:rPr>
        <w:t>(</w:t>
      </w:r>
      <w:r w:rsidRPr="00B82C39">
        <w:rPr>
          <w:color w:val="auto"/>
          <w:sz w:val="26"/>
          <w:szCs w:val="26"/>
          <w:lang w:val="vi-VN"/>
        </w:rPr>
        <w:t>Cột B</w:t>
      </w:r>
      <w:r w:rsidRPr="00B82C39">
        <w:rPr>
          <w:color w:val="auto"/>
          <w:sz w:val="26"/>
          <w:szCs w:val="26"/>
          <w:vertAlign w:val="subscript"/>
          <w:lang w:val="vi-VN"/>
        </w:rPr>
        <w:t>1</w:t>
      </w:r>
      <w:r w:rsidRPr="00B82C39">
        <w:rPr>
          <w:color w:val="auto"/>
          <w:sz w:val="26"/>
          <w:szCs w:val="26"/>
          <w:lang w:val="vi-VN"/>
        </w:rPr>
        <w:t>- Dùng cho mục đích tưới tiêu, thủy lợi hoặc các mục đích sử dụng khác có yêu cầu chất lượng nước tương tự hoặc c</w:t>
      </w:r>
      <w:r w:rsidR="0068070D" w:rsidRPr="00B82C39">
        <w:rPr>
          <w:color w:val="auto"/>
          <w:sz w:val="26"/>
          <w:szCs w:val="26"/>
          <w:lang w:val="vi-VN"/>
        </w:rPr>
        <w:t>ác mục đích sử dụng như loại B</w:t>
      </w:r>
      <w:r w:rsidR="0068070D" w:rsidRPr="00B82C39">
        <w:rPr>
          <w:color w:val="auto"/>
          <w:sz w:val="26"/>
          <w:szCs w:val="26"/>
          <w:vertAlign w:val="subscript"/>
          <w:lang w:val="vi-VN"/>
        </w:rPr>
        <w:t>2</w:t>
      </w:r>
      <w:r w:rsidR="0068070D" w:rsidRPr="00B82C39">
        <w:rPr>
          <w:color w:val="auto"/>
          <w:sz w:val="26"/>
          <w:szCs w:val="26"/>
          <w:lang w:val="en-GB"/>
        </w:rPr>
        <w:t>)</w:t>
      </w:r>
      <w:r w:rsidR="00AB7801" w:rsidRPr="00B82C39">
        <w:rPr>
          <w:color w:val="auto"/>
          <w:sz w:val="26"/>
          <w:szCs w:val="26"/>
          <w:lang w:val="en-GB"/>
        </w:rPr>
        <w:t>.</w:t>
      </w:r>
    </w:p>
    <w:p w14:paraId="7F9FA06A" w14:textId="2F3BAD97" w:rsidR="00B24C43" w:rsidRPr="00B82C39" w:rsidRDefault="005F0759" w:rsidP="00FE7511">
      <w:pPr>
        <w:pStyle w:val="MUC4"/>
      </w:pPr>
      <w:r w:rsidRPr="00B82C39">
        <w:t>4.2.</w:t>
      </w:r>
      <w:r w:rsidR="00FE7511" w:rsidRPr="00B82C39">
        <w:t>1.</w:t>
      </w:r>
      <w:r w:rsidR="009109A2" w:rsidRPr="00B82C39">
        <w:rPr>
          <w:lang w:val="en-GB"/>
        </w:rPr>
        <w:t>3</w:t>
      </w:r>
      <w:r w:rsidR="00B24C43" w:rsidRPr="00B82C39">
        <w:t xml:space="preserve">. Giám sát công tác thu gom, xử lý chất thải rắn </w:t>
      </w:r>
    </w:p>
    <w:p w14:paraId="29DA106C" w14:textId="252C971C" w:rsidR="00B24C43" w:rsidRPr="00B82C39" w:rsidRDefault="00B24C43" w:rsidP="00883F3B">
      <w:pPr>
        <w:pStyle w:val="ANOIDUNG"/>
        <w:rPr>
          <w:color w:val="auto"/>
          <w:sz w:val="26"/>
          <w:szCs w:val="26"/>
          <w:lang w:val="vi-VN"/>
        </w:rPr>
      </w:pPr>
      <w:r w:rsidRPr="00B82C39">
        <w:rPr>
          <w:color w:val="auto"/>
          <w:sz w:val="26"/>
          <w:szCs w:val="26"/>
          <w:lang w:val="vi-VN"/>
        </w:rPr>
        <w:t>+ Kiểm soát các nguồn phát sinh chất thải rắn: chất thải rắn sinh hoạt, chất thải rắn phát sinh do các hoạt động triển khai xây dựng dự án.</w:t>
      </w:r>
    </w:p>
    <w:p w14:paraId="2DB4DA46" w14:textId="77777777" w:rsidR="00B24C43" w:rsidRPr="00B82C39" w:rsidRDefault="00B24C43" w:rsidP="00883F3B">
      <w:pPr>
        <w:pStyle w:val="ANOIDUNG"/>
        <w:rPr>
          <w:color w:val="auto"/>
          <w:sz w:val="26"/>
          <w:szCs w:val="26"/>
          <w:lang w:val="vi-VN"/>
        </w:rPr>
      </w:pPr>
      <w:r w:rsidRPr="00B82C39">
        <w:rPr>
          <w:color w:val="auto"/>
          <w:sz w:val="26"/>
          <w:szCs w:val="26"/>
          <w:lang w:val="vi-VN"/>
        </w:rPr>
        <w:t>+ Theo dõi khối lượng phát sinh các loại chất thải rắn.</w:t>
      </w:r>
    </w:p>
    <w:p w14:paraId="0E267D82" w14:textId="77777777" w:rsidR="00B24C43" w:rsidRPr="00B82C39" w:rsidRDefault="00B24C43" w:rsidP="00883F3B">
      <w:pPr>
        <w:pStyle w:val="ANOIDUNG"/>
        <w:rPr>
          <w:color w:val="auto"/>
          <w:sz w:val="26"/>
          <w:szCs w:val="26"/>
          <w:lang w:val="vi-VN"/>
        </w:rPr>
      </w:pPr>
      <w:r w:rsidRPr="00B82C39">
        <w:rPr>
          <w:color w:val="auto"/>
          <w:sz w:val="26"/>
          <w:szCs w:val="26"/>
          <w:lang w:val="vi-VN"/>
        </w:rPr>
        <w:t>+ Giám sát các biện pháp thu gom, xử lý, giảm thiểu các tác động của chất thải rắn.</w:t>
      </w:r>
    </w:p>
    <w:p w14:paraId="75A9A20A" w14:textId="77777777" w:rsidR="00B24C43" w:rsidRPr="00B82C39" w:rsidRDefault="00B24C43" w:rsidP="00883F3B">
      <w:pPr>
        <w:pStyle w:val="ANOIDUNG"/>
        <w:rPr>
          <w:b/>
          <w:color w:val="auto"/>
          <w:sz w:val="26"/>
          <w:szCs w:val="26"/>
          <w:lang w:val="vi-VN"/>
        </w:rPr>
      </w:pPr>
      <w:r w:rsidRPr="00B82C39">
        <w:rPr>
          <w:color w:val="auto"/>
          <w:sz w:val="26"/>
          <w:szCs w:val="26"/>
          <w:lang w:val="vi-VN"/>
        </w:rPr>
        <w:t>+ Tần suất giám sát: thường xuyên và liên tục</w:t>
      </w:r>
    </w:p>
    <w:p w14:paraId="07BA5438" w14:textId="482EF2BC" w:rsidR="00B24C43" w:rsidRPr="00B82C39" w:rsidRDefault="00325B52" w:rsidP="00FE7511">
      <w:pPr>
        <w:pStyle w:val="MUC4"/>
      </w:pPr>
      <w:r w:rsidRPr="00B82C39">
        <w:t>4.2.</w:t>
      </w:r>
      <w:r w:rsidR="00FE7511" w:rsidRPr="00B82C39">
        <w:t>1.</w:t>
      </w:r>
      <w:r w:rsidR="009109A2" w:rsidRPr="00B82C39">
        <w:rPr>
          <w:lang w:val="en-GB"/>
        </w:rPr>
        <w:t>4</w:t>
      </w:r>
      <w:r w:rsidR="00B24C43" w:rsidRPr="00B82C39">
        <w:t xml:space="preserve">. Giám sát chất thải nguy hại </w:t>
      </w:r>
    </w:p>
    <w:p w14:paraId="123DA21E" w14:textId="77777777" w:rsidR="00B24C43" w:rsidRPr="00B82C39" w:rsidRDefault="00B24C43" w:rsidP="00883F3B">
      <w:pPr>
        <w:pStyle w:val="ANOIDUNG"/>
        <w:rPr>
          <w:color w:val="auto"/>
          <w:sz w:val="26"/>
          <w:szCs w:val="26"/>
          <w:lang w:val="vi-VN"/>
        </w:rPr>
      </w:pPr>
      <w:r w:rsidRPr="00B82C39">
        <w:rPr>
          <w:i/>
          <w:color w:val="auto"/>
          <w:sz w:val="26"/>
          <w:szCs w:val="26"/>
          <w:lang w:val="vi-VN"/>
        </w:rPr>
        <w:t>- Thông số giám sát:</w:t>
      </w:r>
      <w:r w:rsidRPr="00B82C39">
        <w:rPr>
          <w:color w:val="auto"/>
          <w:sz w:val="26"/>
          <w:szCs w:val="26"/>
          <w:lang w:val="vi-VN"/>
        </w:rPr>
        <w:t xml:space="preserve"> tổng lượng thải, thành phần chất thải và hóa đơn, chứng từ giao nhận chất thải.</w:t>
      </w:r>
    </w:p>
    <w:p w14:paraId="61810E19" w14:textId="6A85680E" w:rsidR="00B24C43" w:rsidRPr="00B82C39" w:rsidRDefault="00B24C43" w:rsidP="00883F3B">
      <w:pPr>
        <w:pStyle w:val="ANOIDUNG"/>
        <w:rPr>
          <w:color w:val="auto"/>
          <w:sz w:val="26"/>
          <w:szCs w:val="26"/>
          <w:lang w:val="en-GB"/>
        </w:rPr>
      </w:pPr>
      <w:r w:rsidRPr="00B82C39">
        <w:rPr>
          <w:i/>
          <w:color w:val="auto"/>
          <w:sz w:val="26"/>
          <w:szCs w:val="26"/>
          <w:lang w:val="vi-VN"/>
        </w:rPr>
        <w:lastRenderedPageBreak/>
        <w:t>- Vị trí giám sát:</w:t>
      </w:r>
      <w:r w:rsidRPr="00B82C39">
        <w:rPr>
          <w:color w:val="auto"/>
          <w:sz w:val="26"/>
          <w:szCs w:val="26"/>
          <w:lang w:val="vi-VN"/>
        </w:rPr>
        <w:t xml:space="preserve"> tại các vị trí có phát sinh chất thải trong phạm vi Dự án</w:t>
      </w:r>
      <w:r w:rsidR="005C0C07" w:rsidRPr="00B82C39">
        <w:rPr>
          <w:color w:val="auto"/>
          <w:sz w:val="26"/>
          <w:szCs w:val="26"/>
          <w:lang w:val="en-GB"/>
        </w:rPr>
        <w:t>.</w:t>
      </w:r>
    </w:p>
    <w:p w14:paraId="2F06AD93" w14:textId="4254EA5E" w:rsidR="00B24C43" w:rsidRPr="00B82C39" w:rsidRDefault="00B24C43" w:rsidP="00883F3B">
      <w:pPr>
        <w:pStyle w:val="ANOIDUNG"/>
        <w:rPr>
          <w:color w:val="auto"/>
          <w:sz w:val="26"/>
          <w:szCs w:val="26"/>
          <w:lang w:val="vi-VN"/>
        </w:rPr>
      </w:pPr>
      <w:r w:rsidRPr="00B82C39">
        <w:rPr>
          <w:i/>
          <w:color w:val="auto"/>
          <w:sz w:val="26"/>
          <w:szCs w:val="26"/>
          <w:lang w:val="vi-VN"/>
        </w:rPr>
        <w:t>- Tần suất giám sát:</w:t>
      </w:r>
      <w:r w:rsidRPr="00B82C39">
        <w:rPr>
          <w:color w:val="auto"/>
          <w:sz w:val="26"/>
          <w:szCs w:val="26"/>
          <w:lang w:val="vi-VN"/>
        </w:rPr>
        <w:t xml:space="preserve"> </w:t>
      </w:r>
      <w:r w:rsidR="00973132" w:rsidRPr="00B82C39">
        <w:rPr>
          <w:color w:val="auto"/>
          <w:sz w:val="26"/>
          <w:szCs w:val="26"/>
          <w:lang w:val="vi-VN"/>
        </w:rPr>
        <w:t>thường xuyên và liên tục.</w:t>
      </w:r>
    </w:p>
    <w:p w14:paraId="6D23BAB2" w14:textId="1270CCEE" w:rsidR="00942ECA" w:rsidRPr="00B82C39" w:rsidRDefault="00B24C43" w:rsidP="005C0C07">
      <w:pPr>
        <w:pStyle w:val="ANOIDUNG"/>
        <w:rPr>
          <w:i/>
          <w:color w:val="auto"/>
          <w:sz w:val="26"/>
          <w:szCs w:val="26"/>
          <w:lang w:val="vi-VN"/>
        </w:rPr>
      </w:pPr>
      <w:r w:rsidRPr="00B82C39">
        <w:rPr>
          <w:i/>
          <w:color w:val="auto"/>
          <w:sz w:val="26"/>
          <w:szCs w:val="26"/>
          <w:lang w:val="vi-VN"/>
        </w:rPr>
        <w:t>- Quy định áp dụng:</w:t>
      </w:r>
      <w:r w:rsidR="005C0C07" w:rsidRPr="00B82C39">
        <w:rPr>
          <w:i/>
          <w:color w:val="auto"/>
          <w:sz w:val="26"/>
          <w:szCs w:val="26"/>
          <w:lang w:val="en-GB"/>
        </w:rPr>
        <w:t xml:space="preserve"> </w:t>
      </w:r>
      <w:r w:rsidR="002802CD" w:rsidRPr="00B82C39">
        <w:rPr>
          <w:color w:val="auto"/>
          <w:sz w:val="26"/>
          <w:szCs w:val="26"/>
          <w:lang w:val="vi-VN"/>
        </w:rPr>
        <w:t>Thông tư 02/2022/TT-BTNMT hướng dẫn Luật Bảo vệ môi trường do Bộ trưởng Bộ Tài nguyên và Môi trường ban hành ngày 10 tháng 1 năm 2022</w:t>
      </w:r>
      <w:r w:rsidR="00942ECA" w:rsidRPr="00B82C39">
        <w:rPr>
          <w:color w:val="auto"/>
          <w:sz w:val="26"/>
          <w:szCs w:val="26"/>
          <w:lang w:val="vi-VN"/>
        </w:rPr>
        <w:t xml:space="preserve"> và các văn bản pháp luật hiện hành có liên quan. </w:t>
      </w:r>
    </w:p>
    <w:p w14:paraId="08388140" w14:textId="6EA63A29" w:rsidR="00B24C43" w:rsidRPr="00B82C39" w:rsidRDefault="00325B52" w:rsidP="00FE7511">
      <w:pPr>
        <w:pStyle w:val="MUC4"/>
      </w:pPr>
      <w:r w:rsidRPr="00B82C39">
        <w:t>4.2.</w:t>
      </w:r>
      <w:r w:rsidR="00FE7511" w:rsidRPr="00B82C39">
        <w:t>1.</w:t>
      </w:r>
      <w:r w:rsidR="009109A2" w:rsidRPr="00B82C39">
        <w:rPr>
          <w:lang w:val="en-GB"/>
        </w:rPr>
        <w:t>5</w:t>
      </w:r>
      <w:r w:rsidR="00B24C43" w:rsidRPr="00B82C39">
        <w:t>. Giám sát các vấn đề môi trường khác</w:t>
      </w:r>
    </w:p>
    <w:p w14:paraId="7AC33A61" w14:textId="77777777" w:rsidR="00B24C43" w:rsidRPr="00B82C39" w:rsidRDefault="00B24C43" w:rsidP="00883F3B">
      <w:pPr>
        <w:pStyle w:val="ANOIDUNG"/>
        <w:rPr>
          <w:color w:val="auto"/>
          <w:sz w:val="26"/>
          <w:szCs w:val="26"/>
          <w:lang w:val="vi-VN"/>
        </w:rPr>
      </w:pPr>
      <w:r w:rsidRPr="00B82C39">
        <w:rPr>
          <w:color w:val="auto"/>
          <w:sz w:val="26"/>
          <w:szCs w:val="26"/>
          <w:lang w:val="vi-VN"/>
        </w:rPr>
        <w:t>+ Vị trí giám sát: toàn bộ khu vực Dự án và lân cận.</w:t>
      </w:r>
    </w:p>
    <w:p w14:paraId="2EA39C0B" w14:textId="48A48591" w:rsidR="00B24C43" w:rsidRPr="00B82C39" w:rsidRDefault="00B24C43" w:rsidP="00883F3B">
      <w:pPr>
        <w:pStyle w:val="ANOIDUNG"/>
        <w:rPr>
          <w:color w:val="auto"/>
          <w:sz w:val="26"/>
          <w:szCs w:val="26"/>
          <w:lang w:val="vi-VN"/>
        </w:rPr>
      </w:pPr>
      <w:r w:rsidRPr="00B82C39">
        <w:rPr>
          <w:color w:val="auto"/>
          <w:sz w:val="26"/>
          <w:szCs w:val="26"/>
          <w:lang w:val="vi-VN"/>
        </w:rPr>
        <w:t>+ Nội dung giám sát: các biện pháp phòng ngừa, giảm thiểu theo báo cáo đánh giá tác động môi trường được phê duyệt.</w:t>
      </w:r>
    </w:p>
    <w:p w14:paraId="5E913497" w14:textId="42F64A26" w:rsidR="001266BF" w:rsidRPr="00B82C39" w:rsidRDefault="00B24C43" w:rsidP="00883F3B">
      <w:pPr>
        <w:pStyle w:val="ANOIDUNG"/>
        <w:rPr>
          <w:color w:val="auto"/>
          <w:sz w:val="26"/>
          <w:szCs w:val="26"/>
          <w:lang w:val="vi-VN"/>
        </w:rPr>
      </w:pPr>
      <w:r w:rsidRPr="00B82C39">
        <w:rPr>
          <w:color w:val="auto"/>
          <w:sz w:val="26"/>
          <w:szCs w:val="26"/>
          <w:lang w:val="vi-VN"/>
        </w:rPr>
        <w:t>+ Tần suất giám sát: thường xuyên và liên tục.</w:t>
      </w:r>
    </w:p>
    <w:p w14:paraId="2636D61C" w14:textId="77777777" w:rsidR="00FE7511" w:rsidRPr="00B82C39" w:rsidRDefault="00FE7511" w:rsidP="00883F3B">
      <w:pPr>
        <w:pStyle w:val="ANOIDUNG"/>
        <w:rPr>
          <w:color w:val="auto"/>
          <w:sz w:val="26"/>
          <w:szCs w:val="26"/>
          <w:lang w:val="en-GB"/>
        </w:rPr>
      </w:pPr>
    </w:p>
    <w:bookmarkStart w:id="1098" w:name="_Toc118418983"/>
    <w:p w14:paraId="039B7853" w14:textId="2A29492F" w:rsidR="00C97138" w:rsidRPr="00B82C39" w:rsidRDefault="00325B52" w:rsidP="009D499A">
      <w:pPr>
        <w:pStyle w:val="ACHNG"/>
        <w:rPr>
          <w:rStyle w:val="Heading1Char1"/>
          <w:rFonts w:cs="Times New Roman"/>
          <w:b/>
          <w:bCs w:val="0"/>
          <w:iCs w:val="0"/>
          <w:color w:val="auto"/>
          <w:lang w:val="vi-VN"/>
        </w:rPr>
      </w:pPr>
      <w:r w:rsidRPr="00B82C39">
        <w:rPr>
          <w:noProof/>
          <w:color w:val="auto"/>
          <w:sz w:val="26"/>
          <w:lang w:val="en-US" w:bidi="ar-SA"/>
        </w:rPr>
        <mc:AlternateContent>
          <mc:Choice Requires="wps">
            <w:drawing>
              <wp:anchor distT="0" distB="0" distL="114300" distR="114300" simplePos="0" relativeHeight="251577344" behindDoc="0" locked="0" layoutInCell="1" allowOverlap="1" wp14:anchorId="04F2E33D" wp14:editId="0365DD4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001266BF" w:rsidRPr="00B82C39">
        <w:rPr>
          <w:color w:val="auto"/>
          <w:spacing w:val="-4"/>
          <w:sz w:val="26"/>
        </w:rPr>
        <w:br w:type="page"/>
      </w:r>
      <w:r w:rsidR="00C97138" w:rsidRPr="00B82C39">
        <w:rPr>
          <w:rStyle w:val="Heading1Char1"/>
          <w:rFonts w:cs="Times New Roman"/>
          <w:b/>
          <w:bCs w:val="0"/>
          <w:iCs w:val="0"/>
          <w:color w:val="auto"/>
          <w:lang w:val="vi-VN"/>
        </w:rPr>
        <w:lastRenderedPageBreak/>
        <w:t xml:space="preserve">Chương </w:t>
      </w:r>
      <w:bookmarkEnd w:id="886"/>
      <w:bookmarkEnd w:id="887"/>
      <w:bookmarkEnd w:id="888"/>
      <w:bookmarkEnd w:id="889"/>
      <w:bookmarkEnd w:id="890"/>
      <w:bookmarkEnd w:id="893"/>
      <w:r w:rsidR="006C27AB" w:rsidRPr="00B82C39">
        <w:rPr>
          <w:rStyle w:val="Heading1Char1"/>
          <w:rFonts w:cs="Times New Roman"/>
          <w:b/>
          <w:bCs w:val="0"/>
          <w:iCs w:val="0"/>
          <w:color w:val="auto"/>
          <w:lang w:val="vi-VN"/>
        </w:rPr>
        <w:t>5</w:t>
      </w:r>
      <w:bookmarkEnd w:id="1098"/>
    </w:p>
    <w:p w14:paraId="7E63B81A" w14:textId="5317A541" w:rsidR="00C97138" w:rsidRPr="00B82C39" w:rsidRDefault="00C97138" w:rsidP="009D499A">
      <w:pPr>
        <w:pStyle w:val="ACHNG"/>
        <w:rPr>
          <w:rStyle w:val="Heading1Char1"/>
          <w:rFonts w:cs="Times New Roman"/>
          <w:b/>
          <w:bCs w:val="0"/>
          <w:iCs w:val="0"/>
          <w:color w:val="auto"/>
          <w:lang w:val="vi-VN"/>
        </w:rPr>
      </w:pPr>
      <w:bookmarkStart w:id="1099" w:name="_Toc26436967"/>
      <w:bookmarkStart w:id="1100" w:name="_Toc118418984"/>
      <w:bookmarkEnd w:id="891"/>
      <w:r w:rsidRPr="00B82C39">
        <w:rPr>
          <w:rStyle w:val="Heading1Char1"/>
          <w:rFonts w:cs="Times New Roman"/>
          <w:b/>
          <w:bCs w:val="0"/>
          <w:iCs w:val="0"/>
          <w:color w:val="auto"/>
          <w:lang w:val="vi-VN"/>
        </w:rPr>
        <w:t>KẾT QUẢ THAM VẤN</w:t>
      </w:r>
      <w:bookmarkEnd w:id="1099"/>
      <w:bookmarkEnd w:id="1100"/>
    </w:p>
    <w:p w14:paraId="7463D2A5" w14:textId="1714929D" w:rsidR="00C97138" w:rsidRPr="00B82C39" w:rsidRDefault="007A304A" w:rsidP="00883F3B">
      <w:pPr>
        <w:pStyle w:val="ACHNG"/>
        <w:rPr>
          <w:rStyle w:val="Heading1Char1"/>
          <w:rFonts w:cs="Times New Roman"/>
          <w:b/>
          <w:bCs w:val="0"/>
          <w:iCs w:val="0"/>
          <w:color w:val="auto"/>
          <w:lang w:val="vi-VN"/>
        </w:rPr>
      </w:pPr>
      <w:bookmarkStart w:id="1101" w:name="_Toc118418985"/>
      <w:r>
        <w:rPr>
          <w:color w:val="auto"/>
          <w:sz w:val="26"/>
          <w:lang w:val="en-US"/>
        </w:rPr>
        <w:t>(Đơn vị đang thực hiện tham vấn cộng đồng)</w:t>
      </w:r>
      <w:r w:rsidR="00C97138" w:rsidRPr="00B82C39">
        <w:rPr>
          <w:color w:val="auto"/>
          <w:sz w:val="26"/>
        </w:rPr>
        <w:br w:type="page"/>
      </w:r>
      <w:bookmarkStart w:id="1102" w:name="_Toc409167033"/>
      <w:bookmarkStart w:id="1103" w:name="_Toc464562043"/>
      <w:bookmarkStart w:id="1104" w:name="_Toc20987966"/>
      <w:bookmarkStart w:id="1105" w:name="_Toc26436973"/>
      <w:r w:rsidR="00C97138" w:rsidRPr="00B82C39">
        <w:rPr>
          <w:rStyle w:val="Heading1Char1"/>
          <w:rFonts w:cs="Times New Roman"/>
          <w:b/>
          <w:bCs w:val="0"/>
          <w:iCs w:val="0"/>
          <w:color w:val="auto"/>
          <w:lang w:val="vi-VN"/>
        </w:rPr>
        <w:lastRenderedPageBreak/>
        <w:t>KẾT LUẬN, KIẾN NGHỊ VÀ CAM KẾT</w:t>
      </w:r>
      <w:bookmarkEnd w:id="1101"/>
      <w:bookmarkEnd w:id="1102"/>
      <w:bookmarkEnd w:id="1103"/>
      <w:bookmarkEnd w:id="1104"/>
      <w:bookmarkEnd w:id="1105"/>
    </w:p>
    <w:p w14:paraId="34950CFC" w14:textId="77777777" w:rsidR="00C97138" w:rsidRPr="00B82C39" w:rsidRDefault="00C97138" w:rsidP="00883F3B">
      <w:pPr>
        <w:pStyle w:val="MUC10"/>
        <w:rPr>
          <w:rStyle w:val="Heading1Char1"/>
          <w:rFonts w:cs="Times New Roman"/>
          <w:b/>
          <w:bCs w:val="0"/>
          <w:iCs w:val="0"/>
          <w:lang w:val="vi-VN"/>
        </w:rPr>
      </w:pPr>
      <w:bookmarkStart w:id="1106" w:name="_Toc464562044"/>
      <w:bookmarkStart w:id="1107" w:name="_Toc20987967"/>
      <w:bookmarkStart w:id="1108" w:name="_Toc26436974"/>
      <w:bookmarkStart w:id="1109" w:name="_Toc118418986"/>
      <w:bookmarkStart w:id="1110" w:name="_Toc171742137"/>
      <w:bookmarkStart w:id="1111" w:name="_Toc202684509"/>
      <w:bookmarkStart w:id="1112" w:name="_Toc202684633"/>
      <w:bookmarkStart w:id="1113" w:name="_Toc202684719"/>
      <w:bookmarkStart w:id="1114" w:name="_Toc202684881"/>
      <w:bookmarkStart w:id="1115" w:name="_Toc203789255"/>
      <w:bookmarkStart w:id="1116" w:name="_Toc205019891"/>
      <w:bookmarkStart w:id="1117" w:name="_Toc205082948"/>
      <w:bookmarkStart w:id="1118" w:name="_Toc205107628"/>
      <w:bookmarkStart w:id="1119" w:name="_Toc205112957"/>
      <w:bookmarkStart w:id="1120" w:name="_Toc206227210"/>
      <w:bookmarkStart w:id="1121" w:name="_Toc207526835"/>
      <w:bookmarkStart w:id="1122" w:name="_Toc238976898"/>
      <w:r w:rsidRPr="00B82C39">
        <w:rPr>
          <w:rStyle w:val="Heading1Char1"/>
          <w:rFonts w:cs="Times New Roman"/>
          <w:b/>
          <w:bCs w:val="0"/>
          <w:iCs w:val="0"/>
          <w:lang w:val="vi-VN"/>
        </w:rPr>
        <w:t>1. Kết l</w:t>
      </w:r>
      <w:r w:rsidRPr="00B82C39">
        <w:rPr>
          <w:rFonts w:eastAsia="Cordia New"/>
          <w:sz w:val="26"/>
        </w:rPr>
        <w:t>u</w:t>
      </w:r>
      <w:r w:rsidRPr="00B82C39">
        <w:rPr>
          <w:rStyle w:val="Heading1Char1"/>
          <w:rFonts w:cs="Times New Roman"/>
          <w:b/>
          <w:bCs w:val="0"/>
          <w:iCs w:val="0"/>
          <w:lang w:val="vi-VN"/>
        </w:rPr>
        <w:t>ận</w:t>
      </w:r>
      <w:bookmarkEnd w:id="1106"/>
      <w:bookmarkEnd w:id="1107"/>
      <w:bookmarkEnd w:id="1108"/>
      <w:bookmarkEnd w:id="1109"/>
    </w:p>
    <w:p w14:paraId="2795E4FF" w14:textId="77777777" w:rsidR="00FD45E4" w:rsidRPr="00B82C39" w:rsidRDefault="00FD45E4" w:rsidP="00883F3B">
      <w:pPr>
        <w:pStyle w:val="ANOIDUNG"/>
        <w:rPr>
          <w:color w:val="auto"/>
          <w:sz w:val="26"/>
          <w:szCs w:val="26"/>
          <w:lang w:val="vi-VN"/>
        </w:rPr>
      </w:pPr>
      <w:r w:rsidRPr="00B82C39">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29A0E43C" w:rsidR="00BB46C6" w:rsidRPr="00B82C39" w:rsidRDefault="00BB46C6" w:rsidP="00BB46C6">
      <w:pPr>
        <w:pStyle w:val="ANOIDUNG"/>
        <w:rPr>
          <w:color w:val="auto"/>
          <w:sz w:val="26"/>
          <w:szCs w:val="26"/>
        </w:rPr>
      </w:pPr>
      <w:r w:rsidRPr="00B82C39">
        <w:rPr>
          <w:color w:val="auto"/>
          <w:sz w:val="26"/>
          <w:szCs w:val="26"/>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B82C39" w:rsidRDefault="00BB46C6" w:rsidP="00BB46C6">
      <w:pPr>
        <w:pStyle w:val="ANOIDUNG"/>
        <w:rPr>
          <w:color w:val="auto"/>
          <w:sz w:val="26"/>
          <w:szCs w:val="26"/>
        </w:rPr>
      </w:pPr>
      <w:r w:rsidRPr="00B82C39">
        <w:rPr>
          <w:color w:val="auto"/>
          <w:sz w:val="26"/>
          <w:szCs w:val="26"/>
        </w:rPr>
        <w:t>Giai đoạn hoạt động của Dự án trong tương lai nhìn chung không gây ảnh hưởng lớn cho môi trường xung quanh nếu thực hiện tốt việc vệ sinh, thu dọn rác thải hàng ngày.</w:t>
      </w:r>
    </w:p>
    <w:p w14:paraId="74C4E99D" w14:textId="77777777" w:rsidR="00BB46C6" w:rsidRPr="00B82C39" w:rsidRDefault="00BB46C6" w:rsidP="00BB46C6">
      <w:pPr>
        <w:pStyle w:val="ANOIDUNG"/>
        <w:rPr>
          <w:color w:val="auto"/>
          <w:sz w:val="26"/>
          <w:szCs w:val="26"/>
        </w:rPr>
      </w:pPr>
      <w:r w:rsidRPr="00B82C39">
        <w:rPr>
          <w:color w:val="auto"/>
          <w:sz w:val="26"/>
          <w:szCs w:val="26"/>
        </w:rPr>
        <w:t>Hoạt động của Dự án phù hợp với định hướng phát triển kinh tế - xã hội của thành phố Đồng Hới, góp phần vào sự phát triển kinh tế, văn hóa, xã hội chung của tỉnh.</w:t>
      </w:r>
    </w:p>
    <w:p w14:paraId="3A3F6486" w14:textId="4143239F" w:rsidR="00C97138" w:rsidRPr="00B82C39" w:rsidRDefault="00BB46C6" w:rsidP="00BB46C6">
      <w:pPr>
        <w:pStyle w:val="ANOIDUNG"/>
        <w:rPr>
          <w:color w:val="auto"/>
          <w:sz w:val="26"/>
          <w:szCs w:val="26"/>
        </w:rPr>
      </w:pPr>
      <w:r w:rsidRPr="00B82C39">
        <w:rPr>
          <w:color w:val="auto"/>
          <w:sz w:val="26"/>
          <w:szCs w:val="26"/>
        </w:rPr>
        <w:t>Chủ đầu tư cam kết sẽ thực hiện tốt các biện pháp bảo vệ môi trường trong quá trình thực hiện Dự án.</w:t>
      </w:r>
    </w:p>
    <w:p w14:paraId="2D0030C3" w14:textId="77777777" w:rsidR="00C97138" w:rsidRPr="00B82C39" w:rsidRDefault="00C97138" w:rsidP="00883F3B">
      <w:pPr>
        <w:pStyle w:val="MUC10"/>
        <w:rPr>
          <w:rStyle w:val="Heading1Char1"/>
          <w:rFonts w:cs="Times New Roman"/>
          <w:b/>
          <w:bCs w:val="0"/>
          <w:iCs w:val="0"/>
          <w:lang w:val="vi-VN"/>
        </w:rPr>
      </w:pPr>
      <w:bookmarkStart w:id="1123" w:name="_Toc464562045"/>
      <w:bookmarkStart w:id="1124" w:name="_Toc20987968"/>
      <w:bookmarkStart w:id="1125" w:name="_Toc26436975"/>
      <w:bookmarkStart w:id="1126" w:name="_Toc118418987"/>
      <w:bookmarkStart w:id="1127" w:name="_Toc238976899"/>
      <w:bookmarkEnd w:id="1110"/>
      <w:bookmarkEnd w:id="1111"/>
      <w:bookmarkEnd w:id="1112"/>
      <w:bookmarkEnd w:id="1113"/>
      <w:bookmarkEnd w:id="1114"/>
      <w:bookmarkEnd w:id="1115"/>
      <w:bookmarkEnd w:id="1116"/>
      <w:bookmarkEnd w:id="1117"/>
      <w:bookmarkEnd w:id="1118"/>
      <w:bookmarkEnd w:id="1119"/>
      <w:bookmarkEnd w:id="1120"/>
      <w:bookmarkEnd w:id="1121"/>
      <w:bookmarkEnd w:id="1122"/>
      <w:r w:rsidRPr="00B82C39">
        <w:rPr>
          <w:rStyle w:val="Heading1Char1"/>
          <w:rFonts w:cs="Times New Roman"/>
          <w:b/>
          <w:bCs w:val="0"/>
          <w:iCs w:val="0"/>
          <w:lang w:val="vi-VN"/>
        </w:rPr>
        <w:t>2. Kiến nghị</w:t>
      </w:r>
      <w:bookmarkEnd w:id="1123"/>
      <w:bookmarkEnd w:id="1124"/>
      <w:bookmarkEnd w:id="1125"/>
      <w:bookmarkEnd w:id="1126"/>
    </w:p>
    <w:p w14:paraId="2790B694" w14:textId="53109920" w:rsidR="00A25205" w:rsidRPr="00B82C39" w:rsidRDefault="007A304A" w:rsidP="0070488B">
      <w:pPr>
        <w:pStyle w:val="ANOIDUNG"/>
        <w:rPr>
          <w:color w:val="auto"/>
          <w:sz w:val="26"/>
          <w:szCs w:val="26"/>
          <w:lang w:val="vi-VN"/>
        </w:rPr>
      </w:pPr>
      <w:bookmarkStart w:id="1128" w:name="_Toc464562046"/>
      <w:bookmarkStart w:id="1129" w:name="_Toc20987969"/>
      <w:bookmarkStart w:id="1130" w:name="_Toc26436976"/>
      <w:bookmarkEnd w:id="1127"/>
      <w:r>
        <w:rPr>
          <w:color w:val="auto"/>
          <w:sz w:val="26"/>
          <w:szCs w:val="26"/>
          <w:lang w:val="en-GB"/>
        </w:rPr>
        <w:t>UBND huyện Bố Trạch</w:t>
      </w:r>
      <w:r w:rsidR="00A25205" w:rsidRPr="00B82C39">
        <w:rPr>
          <w:color w:val="auto"/>
          <w:sz w:val="26"/>
          <w:szCs w:val="26"/>
          <w:lang w:val="vi-VN"/>
        </w:rPr>
        <w:t xml:space="preserve"> đề nghị Sở Tài nguyên và Môi trường sớm thẩm </w:t>
      </w:r>
      <w:r w:rsidR="00A25205" w:rsidRPr="00B82C39">
        <w:rPr>
          <w:color w:val="auto"/>
          <w:sz w:val="26"/>
          <w:szCs w:val="26"/>
        </w:rPr>
        <w:t>định Báo cáo đánh g</w:t>
      </w:r>
      <w:r w:rsidR="005940DC" w:rsidRPr="00B82C39">
        <w:rPr>
          <w:color w:val="auto"/>
          <w:sz w:val="26"/>
          <w:szCs w:val="26"/>
        </w:rPr>
        <w:t>iá tác động môi trường dự án: “</w:t>
      </w:r>
      <w:r>
        <w:rPr>
          <w:color w:val="auto"/>
          <w:sz w:val="26"/>
          <w:szCs w:val="26"/>
        </w:rPr>
        <w:t>Chợ biên giới xã Thượng Trạch</w:t>
      </w:r>
      <w:r w:rsidR="00A25205" w:rsidRPr="00B82C39">
        <w:rPr>
          <w:color w:val="auto"/>
          <w:sz w:val="26"/>
          <w:szCs w:val="26"/>
        </w:rPr>
        <w:t>” để trình UBND tỉnh phê duyệt nhằm tạo điều kiện cho Dự án triển khai, mang lại lợi ích kinh tế - xã hội to lớn cho người dân địa phương nói riêng và tỉnh Quảng</w:t>
      </w:r>
      <w:r w:rsidR="00A25205" w:rsidRPr="00B82C39">
        <w:rPr>
          <w:color w:val="auto"/>
          <w:sz w:val="26"/>
          <w:szCs w:val="26"/>
          <w:lang w:val="vi-VN"/>
        </w:rPr>
        <w:t xml:space="preserve"> Bình nói chung.</w:t>
      </w:r>
    </w:p>
    <w:p w14:paraId="7F2FF035" w14:textId="7F5F1139" w:rsidR="00C97138" w:rsidRPr="00B82C39" w:rsidRDefault="00C97138" w:rsidP="00883F3B">
      <w:pPr>
        <w:pStyle w:val="MUC10"/>
        <w:rPr>
          <w:rStyle w:val="Heading1Char1"/>
          <w:rFonts w:cs="Times New Roman"/>
          <w:b/>
          <w:bCs w:val="0"/>
          <w:iCs w:val="0"/>
          <w:lang w:val="vi-VN"/>
        </w:rPr>
      </w:pPr>
      <w:bookmarkStart w:id="1131" w:name="_Toc118418988"/>
      <w:r w:rsidRPr="00B82C39">
        <w:rPr>
          <w:rStyle w:val="Heading1Char1"/>
          <w:rFonts w:cs="Times New Roman"/>
          <w:b/>
          <w:bCs w:val="0"/>
          <w:iCs w:val="0"/>
          <w:lang w:val="vi-VN"/>
        </w:rPr>
        <w:t>3. Cam kết</w:t>
      </w:r>
      <w:bookmarkEnd w:id="1128"/>
      <w:bookmarkEnd w:id="1129"/>
      <w:bookmarkEnd w:id="1130"/>
      <w:bookmarkEnd w:id="1131"/>
    </w:p>
    <w:p w14:paraId="2AABE0DD" w14:textId="08FCFBCC" w:rsidR="00FD45E4" w:rsidRPr="00B82C39" w:rsidRDefault="00FD45E4" w:rsidP="00883F3B">
      <w:pPr>
        <w:pStyle w:val="ANOIDUNG"/>
        <w:rPr>
          <w:color w:val="auto"/>
          <w:sz w:val="26"/>
          <w:szCs w:val="26"/>
          <w:lang w:val="en-GB"/>
        </w:rPr>
      </w:pPr>
      <w:r w:rsidRPr="00B82C39">
        <w:rPr>
          <w:color w:val="auto"/>
          <w:sz w:val="26"/>
          <w:szCs w:val="26"/>
          <w:lang w:val="en-GB"/>
        </w:rPr>
        <w:t xml:space="preserve">- </w:t>
      </w:r>
      <w:r w:rsidR="007A304A">
        <w:rPr>
          <w:color w:val="auto"/>
          <w:sz w:val="26"/>
          <w:szCs w:val="26"/>
        </w:rPr>
        <w:t>Chợ biên giới xã Thượng Trạch</w:t>
      </w:r>
      <w:r w:rsidR="007A304A" w:rsidRPr="00B82C39">
        <w:rPr>
          <w:color w:val="auto"/>
          <w:sz w:val="26"/>
          <w:szCs w:val="26"/>
          <w:lang w:val="en-GB"/>
        </w:rPr>
        <w:t xml:space="preserve"> </w:t>
      </w:r>
      <w:r w:rsidRPr="00B82C39">
        <w:rPr>
          <w:color w:val="auto"/>
          <w:sz w:val="26"/>
          <w:szCs w:val="26"/>
          <w:lang w:val="en-GB"/>
        </w:rPr>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B82C39" w:rsidRDefault="00FD45E4" w:rsidP="00883F3B">
      <w:pPr>
        <w:pStyle w:val="ANOIDUNG"/>
        <w:rPr>
          <w:color w:val="auto"/>
          <w:sz w:val="26"/>
          <w:szCs w:val="26"/>
          <w:lang w:val="en-GB"/>
        </w:rPr>
      </w:pPr>
      <w:r w:rsidRPr="00B82C39">
        <w:rPr>
          <w:color w:val="auto"/>
          <w:sz w:val="26"/>
          <w:szCs w:val="26"/>
          <w:lang w:val="en-GB"/>
        </w:rPr>
        <w:t>- Chịu trách nhiệm trước pháp luật nếu vi phạm các công ước Quốc tế, các Tiêu chuẩn, quy chuẩn của Việt Nam về môi trường.</w:t>
      </w:r>
    </w:p>
    <w:p w14:paraId="4FF0B770" w14:textId="77777777" w:rsidR="00FD45E4" w:rsidRPr="00B82C39" w:rsidRDefault="00FD45E4" w:rsidP="00883F3B">
      <w:pPr>
        <w:pStyle w:val="ANOIDUNG"/>
        <w:rPr>
          <w:color w:val="auto"/>
          <w:sz w:val="26"/>
          <w:szCs w:val="26"/>
          <w:lang w:val="en-GB"/>
        </w:rPr>
      </w:pPr>
      <w:r w:rsidRPr="00B82C39">
        <w:rPr>
          <w:color w:val="auto"/>
          <w:sz w:val="26"/>
          <w:szCs w:val="26"/>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B82C39" w:rsidRDefault="00FD45E4" w:rsidP="00883F3B">
      <w:pPr>
        <w:pStyle w:val="ANOIDUNG"/>
        <w:rPr>
          <w:color w:val="auto"/>
          <w:sz w:val="26"/>
          <w:szCs w:val="26"/>
          <w:lang w:val="en-GB"/>
        </w:rPr>
      </w:pPr>
      <w:r w:rsidRPr="00B82C39">
        <w:rPr>
          <w:color w:val="auto"/>
          <w:sz w:val="26"/>
          <w:szCs w:val="26"/>
          <w:lang w:val="en-GB"/>
        </w:rPr>
        <w:t>- Bồi thường và khắc phục ô nhiễm môi trường trong trường hợp các sự cố, rủi ro môi trường xảy ra do triển khai dự án.</w:t>
      </w:r>
    </w:p>
    <w:p w14:paraId="610B3EB1" w14:textId="41AD949E" w:rsidR="00FD45E4" w:rsidRPr="00B82C39" w:rsidRDefault="00FD45E4" w:rsidP="00883F3B">
      <w:pPr>
        <w:pStyle w:val="ANOIDUNG"/>
        <w:rPr>
          <w:color w:val="auto"/>
          <w:sz w:val="26"/>
          <w:szCs w:val="26"/>
          <w:lang w:val="en-GB"/>
        </w:rPr>
      </w:pPr>
      <w:r w:rsidRPr="00B82C39">
        <w:rPr>
          <w:color w:val="auto"/>
          <w:sz w:val="26"/>
          <w:szCs w:val="26"/>
          <w:lang w:val="en-GB"/>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B82C39" w:rsidRDefault="00FD45E4" w:rsidP="00883F3B">
      <w:pPr>
        <w:pStyle w:val="ANOIDUNG"/>
        <w:rPr>
          <w:color w:val="auto"/>
          <w:sz w:val="26"/>
          <w:szCs w:val="26"/>
          <w:lang w:val="en-GB"/>
        </w:rPr>
      </w:pPr>
      <w:r w:rsidRPr="00B82C39">
        <w:rPr>
          <w:color w:val="auto"/>
          <w:sz w:val="26"/>
          <w:szCs w:val="26"/>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B82C39" w:rsidRDefault="00FD45E4" w:rsidP="00883F3B">
      <w:pPr>
        <w:pStyle w:val="ANOIDUNG"/>
        <w:rPr>
          <w:color w:val="auto"/>
          <w:sz w:val="26"/>
          <w:szCs w:val="26"/>
          <w:lang w:val="en-GB"/>
        </w:rPr>
      </w:pPr>
      <w:r w:rsidRPr="00B82C39">
        <w:rPr>
          <w:color w:val="auto"/>
          <w:sz w:val="26"/>
          <w:szCs w:val="26"/>
          <w:lang w:val="en-GB"/>
        </w:rPr>
        <w:t xml:space="preserve">- Cam kết đổ thải theo đúng vị trí đã được quy định trong thống nhất của các phòng, </w:t>
      </w:r>
      <w:r w:rsidRPr="00B82C39">
        <w:rPr>
          <w:color w:val="auto"/>
          <w:sz w:val="26"/>
          <w:szCs w:val="26"/>
          <w:lang w:val="en-GB"/>
        </w:rPr>
        <w:lastRenderedPageBreak/>
        <w:t xml:space="preserve">ban, đơn vị liên quan. Nếu đổ không đúng vị trí thì chủ dự án sẽ chịu trách nhiệm theo đúng quy định. </w:t>
      </w:r>
    </w:p>
    <w:p w14:paraId="686B6FED" w14:textId="11A9A2A6" w:rsidR="00AD5D72" w:rsidRPr="00B82C39" w:rsidRDefault="00FD45E4" w:rsidP="00883F3B">
      <w:pPr>
        <w:pStyle w:val="ANOIDUNG"/>
        <w:rPr>
          <w:color w:val="auto"/>
          <w:sz w:val="26"/>
          <w:szCs w:val="26"/>
          <w:lang w:val="en-GB"/>
        </w:rPr>
      </w:pPr>
      <w:r w:rsidRPr="00B82C39">
        <w:rPr>
          <w:color w:val="auto"/>
          <w:sz w:val="26"/>
          <w:szCs w:val="26"/>
          <w:lang w:val="en-GB"/>
        </w:rPr>
        <w:t xml:space="preserve">- Thực hiện chế độ thông tin, báo cáo theo quy định tại Nghị định </w:t>
      </w:r>
      <w:r w:rsidR="002802CD" w:rsidRPr="00B82C39">
        <w:rPr>
          <w:color w:val="auto"/>
          <w:sz w:val="26"/>
          <w:szCs w:val="26"/>
          <w:lang w:val="en-GB"/>
        </w:rPr>
        <w:t>08</w:t>
      </w:r>
      <w:r w:rsidRPr="00B82C39">
        <w:rPr>
          <w:color w:val="auto"/>
          <w:sz w:val="26"/>
          <w:szCs w:val="26"/>
          <w:lang w:val="en-GB"/>
        </w:rPr>
        <w:t>/</w:t>
      </w:r>
      <w:r w:rsidR="0056535E" w:rsidRPr="00B82C39">
        <w:rPr>
          <w:color w:val="auto"/>
          <w:sz w:val="26"/>
          <w:szCs w:val="26"/>
          <w:lang w:val="en-GB"/>
        </w:rPr>
        <w:t>20</w:t>
      </w:r>
      <w:r w:rsidR="002802CD" w:rsidRPr="00B82C39">
        <w:rPr>
          <w:color w:val="auto"/>
          <w:sz w:val="26"/>
          <w:szCs w:val="26"/>
          <w:lang w:val="en-GB"/>
        </w:rPr>
        <w:t>22</w:t>
      </w:r>
      <w:r w:rsidR="0056535E" w:rsidRPr="00B82C39">
        <w:rPr>
          <w:color w:val="auto"/>
          <w:sz w:val="26"/>
          <w:szCs w:val="26"/>
          <w:lang w:val="en-GB"/>
        </w:rPr>
        <w:t>/NĐ-</w:t>
      </w:r>
      <w:r w:rsidRPr="00B82C39">
        <w:rPr>
          <w:color w:val="auto"/>
          <w:sz w:val="26"/>
          <w:szCs w:val="26"/>
          <w:lang w:val="en-GB"/>
        </w:rPr>
        <w:t xml:space="preserve">CP ngày </w:t>
      </w:r>
      <w:r w:rsidR="002802CD" w:rsidRPr="00B82C39">
        <w:rPr>
          <w:color w:val="auto"/>
          <w:sz w:val="26"/>
          <w:szCs w:val="26"/>
          <w:lang w:val="en-GB"/>
        </w:rPr>
        <w:t>10</w:t>
      </w:r>
      <w:r w:rsidRPr="00B82C39">
        <w:rPr>
          <w:color w:val="auto"/>
          <w:sz w:val="26"/>
          <w:szCs w:val="26"/>
          <w:lang w:val="en-GB"/>
        </w:rPr>
        <w:t xml:space="preserve"> tháng </w:t>
      </w:r>
      <w:r w:rsidR="002802CD" w:rsidRPr="00B82C39">
        <w:rPr>
          <w:color w:val="auto"/>
          <w:sz w:val="26"/>
          <w:szCs w:val="26"/>
          <w:lang w:val="en-GB"/>
        </w:rPr>
        <w:t>01</w:t>
      </w:r>
      <w:r w:rsidRPr="00B82C39">
        <w:rPr>
          <w:color w:val="auto"/>
          <w:sz w:val="26"/>
          <w:szCs w:val="26"/>
          <w:lang w:val="en-GB"/>
        </w:rPr>
        <w:t xml:space="preserve"> năm 20</w:t>
      </w:r>
      <w:r w:rsidR="002802CD" w:rsidRPr="00B82C39">
        <w:rPr>
          <w:color w:val="auto"/>
          <w:sz w:val="26"/>
          <w:szCs w:val="26"/>
          <w:lang w:val="en-GB"/>
        </w:rPr>
        <w:t>22</w:t>
      </w:r>
      <w:r w:rsidR="0056535E" w:rsidRPr="00B82C39">
        <w:rPr>
          <w:color w:val="auto"/>
          <w:sz w:val="26"/>
          <w:szCs w:val="26"/>
          <w:lang w:val="en-GB"/>
        </w:rPr>
        <w:t xml:space="preserve"> của </w:t>
      </w:r>
      <w:r w:rsidR="002802CD" w:rsidRPr="00B82C39">
        <w:rPr>
          <w:color w:val="auto"/>
          <w:sz w:val="26"/>
          <w:szCs w:val="26"/>
        </w:rPr>
        <w:t>Chính phủ quy định chi tiết một số điều của Luật Bảo vệ môi trường</w:t>
      </w:r>
      <w:r w:rsidR="00144BC9" w:rsidRPr="00B82C39">
        <w:rPr>
          <w:color w:val="auto"/>
          <w:sz w:val="26"/>
          <w:szCs w:val="26"/>
          <w:lang w:val="en-GB"/>
        </w:rPr>
        <w:t>.</w:t>
      </w:r>
    </w:p>
    <w:p w14:paraId="7CB1BCEC" w14:textId="77777777" w:rsidR="00AD5D72" w:rsidRPr="00B82C39" w:rsidRDefault="00AD5D72" w:rsidP="000E361E">
      <w:pPr>
        <w:spacing w:before="120" w:after="120"/>
        <w:ind w:firstLine="562"/>
        <w:jc w:val="both"/>
        <w:rPr>
          <w:rFonts w:cs="Times New Roman"/>
          <w:spacing w:val="8"/>
          <w:sz w:val="26"/>
          <w:szCs w:val="26"/>
        </w:rPr>
      </w:pPr>
    </w:p>
    <w:p w14:paraId="49A9A42B" w14:textId="77777777" w:rsidR="00C97138" w:rsidRPr="00B82C39" w:rsidRDefault="00C97138" w:rsidP="000E361E">
      <w:pPr>
        <w:pStyle w:val="ACHNG"/>
        <w:spacing w:before="120"/>
        <w:rPr>
          <w:color w:val="auto"/>
          <w:sz w:val="26"/>
          <w:lang w:bidi="ar-SA"/>
        </w:rPr>
      </w:pPr>
      <w:r w:rsidRPr="00B82C39">
        <w:rPr>
          <w:color w:val="auto"/>
          <w:sz w:val="26"/>
        </w:rPr>
        <w:br w:type="page"/>
      </w:r>
      <w:bookmarkStart w:id="1132" w:name="_Toc313016445"/>
      <w:bookmarkStart w:id="1133" w:name="_Toc118418989"/>
      <w:bookmarkStart w:id="1134" w:name="_Toc213667484"/>
      <w:bookmarkStart w:id="1135" w:name="_Toc214155001"/>
      <w:bookmarkStart w:id="1136" w:name="_Toc214155206"/>
      <w:bookmarkStart w:id="1137" w:name="_Toc214156910"/>
      <w:bookmarkStart w:id="1138" w:name="_Toc220072816"/>
      <w:r w:rsidRPr="00B82C39">
        <w:rPr>
          <w:color w:val="auto"/>
          <w:sz w:val="26"/>
          <w:lang w:bidi="ar-SA"/>
        </w:rPr>
        <w:lastRenderedPageBreak/>
        <w:t>CÁC TÀI LIỆU, DỮ LIỆU THAM KHẢO</w:t>
      </w:r>
      <w:bookmarkEnd w:id="1132"/>
      <w:bookmarkEnd w:id="1133"/>
    </w:p>
    <w:bookmarkEnd w:id="1134"/>
    <w:bookmarkEnd w:id="1135"/>
    <w:bookmarkEnd w:id="1136"/>
    <w:bookmarkEnd w:id="1137"/>
    <w:bookmarkEnd w:id="1138"/>
    <w:p w14:paraId="0C0BD7F9" w14:textId="77777777" w:rsidR="00C97138" w:rsidRPr="00B82C39" w:rsidRDefault="00C97138" w:rsidP="00883F3B">
      <w:pPr>
        <w:pStyle w:val="ANOIDUNG"/>
        <w:rPr>
          <w:color w:val="auto"/>
          <w:sz w:val="26"/>
          <w:szCs w:val="26"/>
          <w:lang w:val="vi-VN"/>
        </w:rPr>
      </w:pPr>
      <w:r w:rsidRPr="00B82C39">
        <w:rPr>
          <w:color w:val="auto"/>
          <w:sz w:val="26"/>
          <w:szCs w:val="26"/>
          <w:lang w:val="vi-VN"/>
        </w:rPr>
        <w:t xml:space="preserve">(1). TS. Nguyễn Đức Lý, KS Ngô Hải Dương, KS Nguyễn Đại (đồng chủ biên). </w:t>
      </w:r>
      <w:r w:rsidRPr="00B82C39">
        <w:rPr>
          <w:i/>
          <w:color w:val="auto"/>
          <w:sz w:val="26"/>
          <w:szCs w:val="26"/>
          <w:lang w:val="vi-VN"/>
        </w:rPr>
        <w:t>Khí hậu và Thủy văn tỉnh Quảng Bình (2013)</w:t>
      </w:r>
      <w:r w:rsidRPr="00B82C39">
        <w:rPr>
          <w:color w:val="auto"/>
          <w:sz w:val="26"/>
          <w:szCs w:val="26"/>
          <w:lang w:val="vi-VN"/>
        </w:rPr>
        <w:t xml:space="preserve">. NXB KHKT. </w:t>
      </w:r>
    </w:p>
    <w:p w14:paraId="3D691079" w14:textId="77777777" w:rsidR="00C97138" w:rsidRPr="00B82C39" w:rsidRDefault="00C97138" w:rsidP="00883F3B">
      <w:pPr>
        <w:pStyle w:val="ANOIDUNG"/>
        <w:rPr>
          <w:color w:val="auto"/>
          <w:spacing w:val="-8"/>
          <w:sz w:val="26"/>
          <w:szCs w:val="26"/>
          <w:lang w:val="vi-VN"/>
        </w:rPr>
      </w:pPr>
      <w:r w:rsidRPr="00B82C39">
        <w:rPr>
          <w:color w:val="auto"/>
          <w:sz w:val="26"/>
          <w:szCs w:val="26"/>
          <w:lang w:val="vi-VN"/>
        </w:rPr>
        <w:t>(</w:t>
      </w:r>
      <w:bookmarkStart w:id="1139" w:name="_TOC219171150"/>
      <w:bookmarkStart w:id="1140" w:name="_TOC219171613"/>
      <w:bookmarkStart w:id="1141" w:name="_TOC221504307"/>
      <w:bookmarkStart w:id="1142" w:name="_TOC222102976"/>
      <w:bookmarkStart w:id="1143" w:name="_TOC222797295"/>
      <w:r w:rsidRPr="00B82C39">
        <w:rPr>
          <w:color w:val="auto"/>
          <w:sz w:val="26"/>
          <w:szCs w:val="26"/>
          <w:lang w:val="vi-VN"/>
        </w:rPr>
        <w:t>2)</w:t>
      </w:r>
      <w:r w:rsidRPr="00B82C39">
        <w:rPr>
          <w:color w:val="auto"/>
          <w:spacing w:val="-8"/>
          <w:sz w:val="26"/>
          <w:szCs w:val="26"/>
          <w:lang w:val="vi-VN"/>
        </w:rPr>
        <w:t>. Số liệu về điều kiện tự nhiên, địa hình, địa chất, khí hậu, thủy văn của khu vực thực hiện dự án;</w:t>
      </w:r>
    </w:p>
    <w:p w14:paraId="02A9C176" w14:textId="77777777" w:rsidR="00C97138" w:rsidRPr="00B82C39" w:rsidRDefault="00C97138" w:rsidP="00883F3B">
      <w:pPr>
        <w:pStyle w:val="ANOIDUNG"/>
        <w:rPr>
          <w:color w:val="auto"/>
          <w:sz w:val="26"/>
          <w:szCs w:val="26"/>
          <w:lang w:val="vi-VN"/>
        </w:rPr>
      </w:pPr>
      <w:r w:rsidRPr="00B82C39">
        <w:rPr>
          <w:color w:val="auto"/>
          <w:sz w:val="26"/>
          <w:szCs w:val="26"/>
          <w:lang w:val="vi-VN"/>
        </w:rPr>
        <w:t xml:space="preserve">(3). Phạm Ngọc Đăng. </w:t>
      </w:r>
      <w:r w:rsidRPr="00B82C39">
        <w:rPr>
          <w:i/>
          <w:color w:val="auto"/>
          <w:sz w:val="26"/>
          <w:szCs w:val="26"/>
          <w:lang w:val="vi-VN"/>
        </w:rPr>
        <w:t>Môi trường không khí</w:t>
      </w:r>
      <w:r w:rsidRPr="00B82C39">
        <w:rPr>
          <w:color w:val="auto"/>
          <w:sz w:val="26"/>
          <w:szCs w:val="26"/>
          <w:lang w:val="vi-VN"/>
        </w:rPr>
        <w:t xml:space="preserve"> </w:t>
      </w:r>
      <w:r w:rsidRPr="00B82C39">
        <w:rPr>
          <w:i/>
          <w:color w:val="auto"/>
          <w:sz w:val="26"/>
          <w:szCs w:val="26"/>
          <w:lang w:val="vi-VN"/>
        </w:rPr>
        <w:t>(2003)</w:t>
      </w:r>
      <w:r w:rsidRPr="00B82C39">
        <w:rPr>
          <w:color w:val="auto"/>
          <w:sz w:val="26"/>
          <w:szCs w:val="26"/>
          <w:lang w:val="vi-VN"/>
        </w:rPr>
        <w:t>. NXB KHKT.</w:t>
      </w:r>
    </w:p>
    <w:p w14:paraId="456F74A1" w14:textId="73B5A361" w:rsidR="00C97138" w:rsidRPr="00B82C39" w:rsidRDefault="00C97138" w:rsidP="00883F3B">
      <w:pPr>
        <w:pStyle w:val="ANOIDUNG"/>
        <w:rPr>
          <w:color w:val="auto"/>
          <w:sz w:val="26"/>
          <w:szCs w:val="26"/>
          <w:lang w:val="vi-VN"/>
        </w:rPr>
      </w:pPr>
      <w:r w:rsidRPr="00B82C39">
        <w:rPr>
          <w:color w:val="auto"/>
          <w:sz w:val="26"/>
          <w:szCs w:val="26"/>
          <w:lang w:val="vi-VN"/>
        </w:rPr>
        <w:t>(4). Một số báo cáo ĐTM của các dự án đầu tư tương tự đã được thực hiện trên địa bàn tỉnh để tham khảo.</w:t>
      </w:r>
    </w:p>
    <w:p w14:paraId="5FDA1723" w14:textId="77777777" w:rsidR="00C97138" w:rsidRPr="00B82C39" w:rsidRDefault="00C97138" w:rsidP="00883F3B">
      <w:pPr>
        <w:pStyle w:val="ANOIDUNG"/>
        <w:rPr>
          <w:color w:val="auto"/>
          <w:sz w:val="26"/>
          <w:szCs w:val="26"/>
          <w:lang w:val="vi-VN"/>
        </w:rPr>
      </w:pPr>
      <w:r w:rsidRPr="00B82C39">
        <w:rPr>
          <w:color w:val="auto"/>
          <w:sz w:val="26"/>
          <w:szCs w:val="26"/>
          <w:lang w:val="vi-VN"/>
        </w:rPr>
        <w:t xml:space="preserve">(5). TS. Lê Đình Thành. </w:t>
      </w:r>
      <w:r w:rsidRPr="00B82C39">
        <w:rPr>
          <w:i/>
          <w:color w:val="auto"/>
          <w:sz w:val="26"/>
          <w:szCs w:val="26"/>
          <w:lang w:val="vi-VN"/>
        </w:rPr>
        <w:t>Kiến thức cơ bản về đánh giá tác động môi trường các Dự án phát triển</w:t>
      </w:r>
      <w:r w:rsidRPr="00B82C39">
        <w:rPr>
          <w:color w:val="auto"/>
          <w:sz w:val="26"/>
          <w:szCs w:val="26"/>
          <w:lang w:val="vi-VN"/>
        </w:rPr>
        <w:t>, Hà Nội 2/2000.</w:t>
      </w:r>
    </w:p>
    <w:p w14:paraId="4CB6719B" w14:textId="5A2A0645" w:rsidR="00C97138" w:rsidRPr="00B82C39" w:rsidRDefault="00C97138" w:rsidP="00883F3B">
      <w:pPr>
        <w:pStyle w:val="ANOIDUNG"/>
        <w:rPr>
          <w:color w:val="auto"/>
          <w:sz w:val="26"/>
          <w:szCs w:val="26"/>
          <w:lang w:val="vi-VN"/>
        </w:rPr>
      </w:pPr>
      <w:r w:rsidRPr="00B82C39">
        <w:rPr>
          <w:color w:val="auto"/>
          <w:sz w:val="26"/>
          <w:szCs w:val="26"/>
          <w:lang w:val="vi-VN"/>
        </w:rPr>
        <w:t xml:space="preserve">(6). Lê Thạc Cán và cộng sự. </w:t>
      </w:r>
      <w:r w:rsidRPr="00B82C39">
        <w:rPr>
          <w:i/>
          <w:color w:val="auto"/>
          <w:sz w:val="26"/>
          <w:szCs w:val="26"/>
          <w:lang w:val="vi-VN"/>
        </w:rPr>
        <w:t>Đánh giá tác động môi trường. Phương pháp luận và kinh nghiệm thực tiễn (1993)</w:t>
      </w:r>
      <w:r w:rsidRPr="00B82C39">
        <w:rPr>
          <w:color w:val="auto"/>
          <w:sz w:val="26"/>
          <w:szCs w:val="26"/>
          <w:lang w:val="vi-VN"/>
        </w:rPr>
        <w:t>. NXB KHKT.</w:t>
      </w:r>
    </w:p>
    <w:p w14:paraId="4166C707" w14:textId="6D73CA2E" w:rsidR="006E2096" w:rsidRPr="00B82C39" w:rsidRDefault="00F2720E" w:rsidP="00883F3B">
      <w:pPr>
        <w:pStyle w:val="ANOIDUNG"/>
        <w:rPr>
          <w:color w:val="auto"/>
          <w:sz w:val="26"/>
          <w:szCs w:val="26"/>
          <w:lang w:val="en-GB"/>
        </w:rPr>
      </w:pPr>
      <w:r w:rsidRPr="00B82C39">
        <w:rPr>
          <w:color w:val="auto"/>
          <w:sz w:val="26"/>
          <w:szCs w:val="26"/>
          <w:lang w:val="en-GB"/>
        </w:rPr>
        <w:t xml:space="preserve">(7). GS.TS. Trần Ngọc Chấn. </w:t>
      </w:r>
      <w:r w:rsidRPr="00B82C39">
        <w:rPr>
          <w:i/>
          <w:color w:val="auto"/>
          <w:sz w:val="26"/>
          <w:szCs w:val="26"/>
          <w:lang w:val="en-GB"/>
        </w:rPr>
        <w:t>Ô nh</w:t>
      </w:r>
      <w:r w:rsidR="005E7CBA" w:rsidRPr="00B82C39">
        <w:rPr>
          <w:i/>
          <w:color w:val="auto"/>
          <w:sz w:val="26"/>
          <w:szCs w:val="26"/>
          <w:lang w:val="en-GB"/>
        </w:rPr>
        <w:t>iễm không khí và xử lý khí thải</w:t>
      </w:r>
      <w:r w:rsidR="005E7CBA" w:rsidRPr="00B82C39">
        <w:rPr>
          <w:color w:val="auto"/>
          <w:sz w:val="26"/>
          <w:szCs w:val="26"/>
          <w:lang w:val="en-GB"/>
        </w:rPr>
        <w:t>. NXB Khoa học và Kỹ thuật Hà Nội.</w:t>
      </w:r>
      <w:r w:rsidR="006E2096" w:rsidRPr="00B82C39">
        <w:rPr>
          <w:color w:val="auto"/>
          <w:sz w:val="26"/>
          <w:szCs w:val="26"/>
          <w:lang w:val="en-GB"/>
        </w:rPr>
        <w:br w:type="page"/>
      </w:r>
    </w:p>
    <w:p w14:paraId="16914F1E" w14:textId="77777777" w:rsidR="006E2096" w:rsidRPr="00B82C39" w:rsidRDefault="006E2096" w:rsidP="00883F3B">
      <w:pPr>
        <w:pStyle w:val="ANOIDUNG"/>
        <w:rPr>
          <w:color w:val="auto"/>
          <w:sz w:val="26"/>
          <w:szCs w:val="26"/>
          <w:lang w:val="en-GB"/>
        </w:rPr>
      </w:pPr>
    </w:p>
    <w:p w14:paraId="293F13BB" w14:textId="77777777" w:rsidR="006E2096" w:rsidRPr="00B82C39" w:rsidRDefault="006E2096" w:rsidP="00883F3B">
      <w:pPr>
        <w:pStyle w:val="ANOIDUNG"/>
        <w:rPr>
          <w:color w:val="auto"/>
          <w:sz w:val="26"/>
          <w:szCs w:val="26"/>
          <w:lang w:val="en-GB"/>
        </w:rPr>
      </w:pPr>
    </w:p>
    <w:p w14:paraId="01E9F58E" w14:textId="77777777" w:rsidR="006E2096" w:rsidRPr="00B82C39" w:rsidRDefault="006E2096" w:rsidP="00883F3B">
      <w:pPr>
        <w:pStyle w:val="ANOIDUNG"/>
        <w:rPr>
          <w:color w:val="auto"/>
          <w:sz w:val="26"/>
          <w:szCs w:val="26"/>
          <w:lang w:val="en-GB"/>
        </w:rPr>
      </w:pPr>
    </w:p>
    <w:p w14:paraId="34424C5B" w14:textId="77777777" w:rsidR="006E2096" w:rsidRPr="00B82C39" w:rsidRDefault="006E2096" w:rsidP="00883F3B">
      <w:pPr>
        <w:pStyle w:val="ANOIDUNG"/>
        <w:rPr>
          <w:color w:val="auto"/>
          <w:sz w:val="26"/>
          <w:szCs w:val="26"/>
          <w:lang w:val="en-GB"/>
        </w:rPr>
      </w:pPr>
    </w:p>
    <w:p w14:paraId="4398CBC6" w14:textId="77777777" w:rsidR="006E2096" w:rsidRPr="00B82C39" w:rsidRDefault="006E2096" w:rsidP="00883F3B">
      <w:pPr>
        <w:pStyle w:val="ANOIDUNG"/>
        <w:rPr>
          <w:color w:val="auto"/>
          <w:sz w:val="26"/>
          <w:szCs w:val="26"/>
          <w:lang w:val="en-GB"/>
        </w:rPr>
      </w:pPr>
    </w:p>
    <w:p w14:paraId="5289A2B6" w14:textId="77777777" w:rsidR="006E2096" w:rsidRPr="00B82C39" w:rsidRDefault="006E2096" w:rsidP="00883F3B">
      <w:pPr>
        <w:pStyle w:val="ANOIDUNG"/>
        <w:rPr>
          <w:color w:val="auto"/>
          <w:sz w:val="26"/>
          <w:szCs w:val="26"/>
          <w:lang w:val="en-GB"/>
        </w:rPr>
      </w:pPr>
    </w:p>
    <w:p w14:paraId="2EA28FAA" w14:textId="77777777" w:rsidR="006E2096" w:rsidRPr="00B82C39" w:rsidRDefault="006E2096" w:rsidP="00883F3B">
      <w:pPr>
        <w:pStyle w:val="ANOIDUNG"/>
        <w:rPr>
          <w:color w:val="auto"/>
          <w:sz w:val="26"/>
          <w:szCs w:val="26"/>
          <w:lang w:val="en-GB"/>
        </w:rPr>
      </w:pPr>
    </w:p>
    <w:p w14:paraId="5E82C78E" w14:textId="77777777" w:rsidR="006E2096" w:rsidRPr="00B82C39" w:rsidRDefault="006E2096" w:rsidP="00883F3B">
      <w:pPr>
        <w:pStyle w:val="ANOIDUNG"/>
        <w:rPr>
          <w:color w:val="auto"/>
          <w:sz w:val="26"/>
          <w:szCs w:val="26"/>
          <w:lang w:val="en-GB"/>
        </w:rPr>
      </w:pPr>
    </w:p>
    <w:p w14:paraId="0351F4BE" w14:textId="77777777" w:rsidR="006E2096" w:rsidRPr="00B82C39" w:rsidRDefault="006E2096" w:rsidP="00883F3B">
      <w:pPr>
        <w:pStyle w:val="ANOIDUNG"/>
        <w:rPr>
          <w:color w:val="auto"/>
          <w:sz w:val="26"/>
          <w:szCs w:val="26"/>
          <w:lang w:val="en-GB"/>
        </w:rPr>
      </w:pPr>
    </w:p>
    <w:p w14:paraId="5D3B95D9" w14:textId="77777777" w:rsidR="006E2096" w:rsidRPr="00B82C39" w:rsidRDefault="006E2096" w:rsidP="00883F3B">
      <w:pPr>
        <w:pStyle w:val="ANOIDUNG"/>
        <w:rPr>
          <w:color w:val="auto"/>
          <w:sz w:val="26"/>
          <w:szCs w:val="26"/>
          <w:lang w:val="en-GB"/>
        </w:rPr>
      </w:pPr>
    </w:p>
    <w:p w14:paraId="039E6638" w14:textId="77777777" w:rsidR="006E2096" w:rsidRPr="00B82C39" w:rsidRDefault="006E2096" w:rsidP="00883F3B">
      <w:pPr>
        <w:pStyle w:val="ANOIDUNG"/>
        <w:rPr>
          <w:color w:val="auto"/>
          <w:sz w:val="26"/>
          <w:szCs w:val="26"/>
          <w:lang w:val="en-GB"/>
        </w:rPr>
      </w:pPr>
    </w:p>
    <w:p w14:paraId="5410D416" w14:textId="77777777" w:rsidR="006E2096" w:rsidRPr="00B82C39" w:rsidRDefault="006E2096" w:rsidP="00883F3B">
      <w:pPr>
        <w:pStyle w:val="ANOIDUNG"/>
        <w:rPr>
          <w:color w:val="auto"/>
          <w:sz w:val="26"/>
          <w:szCs w:val="26"/>
          <w:lang w:val="en-GB"/>
        </w:rPr>
      </w:pPr>
    </w:p>
    <w:p w14:paraId="2ED2D856" w14:textId="77777777" w:rsidR="006E2096" w:rsidRPr="00B82C39" w:rsidRDefault="006E2096" w:rsidP="00883F3B">
      <w:pPr>
        <w:pStyle w:val="ANOIDUNG"/>
        <w:rPr>
          <w:color w:val="auto"/>
          <w:sz w:val="26"/>
          <w:szCs w:val="26"/>
          <w:lang w:val="en-GB"/>
        </w:rPr>
      </w:pPr>
    </w:p>
    <w:p w14:paraId="0E2031A3" w14:textId="39F1E7E0" w:rsidR="006E2096" w:rsidRPr="00B82C39" w:rsidRDefault="006E2096" w:rsidP="006E2096">
      <w:pPr>
        <w:pStyle w:val="ANOIDUNG"/>
        <w:jc w:val="center"/>
        <w:rPr>
          <w:b/>
          <w:color w:val="auto"/>
          <w:sz w:val="96"/>
          <w:szCs w:val="96"/>
          <w:lang w:val="en-GB"/>
        </w:rPr>
      </w:pPr>
      <w:r w:rsidRPr="00B82C39">
        <w:rPr>
          <w:b/>
          <w:color w:val="auto"/>
          <w:sz w:val="96"/>
          <w:szCs w:val="96"/>
          <w:lang w:val="en-GB"/>
        </w:rPr>
        <w:t>PHỤ LỤC</w:t>
      </w:r>
      <w:r w:rsidRPr="00B82C39">
        <w:rPr>
          <w:b/>
          <w:color w:val="auto"/>
          <w:sz w:val="96"/>
          <w:szCs w:val="96"/>
          <w:lang w:val="en-GB"/>
        </w:rPr>
        <w:br w:type="page"/>
      </w:r>
    </w:p>
    <w:p w14:paraId="3CC1C365" w14:textId="77777777" w:rsidR="006E2096" w:rsidRPr="00B82C39" w:rsidRDefault="006E2096" w:rsidP="006E2096">
      <w:pPr>
        <w:pStyle w:val="ANOIDUNG"/>
        <w:jc w:val="center"/>
        <w:rPr>
          <w:b/>
          <w:color w:val="auto"/>
          <w:sz w:val="72"/>
          <w:szCs w:val="72"/>
          <w:lang w:val="en-GB"/>
        </w:rPr>
      </w:pPr>
    </w:p>
    <w:p w14:paraId="4F91006A" w14:textId="77777777" w:rsidR="006E2096" w:rsidRPr="00B82C39" w:rsidRDefault="006E2096" w:rsidP="006E2096">
      <w:pPr>
        <w:pStyle w:val="ANOIDUNG"/>
        <w:jc w:val="center"/>
        <w:rPr>
          <w:b/>
          <w:color w:val="auto"/>
          <w:sz w:val="72"/>
          <w:szCs w:val="72"/>
          <w:lang w:val="en-GB"/>
        </w:rPr>
      </w:pPr>
    </w:p>
    <w:p w14:paraId="5ED302B2" w14:textId="77777777" w:rsidR="006E2096" w:rsidRPr="00B82C39" w:rsidRDefault="006E2096" w:rsidP="006E2096">
      <w:pPr>
        <w:pStyle w:val="ANOIDUNG"/>
        <w:jc w:val="center"/>
        <w:rPr>
          <w:b/>
          <w:color w:val="auto"/>
          <w:sz w:val="72"/>
          <w:szCs w:val="72"/>
          <w:lang w:val="en-GB"/>
        </w:rPr>
      </w:pPr>
    </w:p>
    <w:p w14:paraId="18FF3065" w14:textId="77777777" w:rsidR="006E2096" w:rsidRPr="00B82C39" w:rsidRDefault="006E2096" w:rsidP="006E2096">
      <w:pPr>
        <w:pStyle w:val="ANOIDUNG"/>
        <w:jc w:val="center"/>
        <w:rPr>
          <w:b/>
          <w:color w:val="auto"/>
          <w:sz w:val="72"/>
          <w:szCs w:val="72"/>
          <w:lang w:val="en-GB"/>
        </w:rPr>
      </w:pPr>
    </w:p>
    <w:p w14:paraId="79F44DA4" w14:textId="77777777" w:rsidR="006E2096" w:rsidRPr="00B82C39" w:rsidRDefault="006E2096" w:rsidP="006E2096">
      <w:pPr>
        <w:pStyle w:val="ANOIDUNG"/>
        <w:jc w:val="center"/>
        <w:rPr>
          <w:b/>
          <w:color w:val="auto"/>
          <w:sz w:val="72"/>
          <w:szCs w:val="72"/>
          <w:lang w:val="en-GB"/>
        </w:rPr>
      </w:pPr>
    </w:p>
    <w:p w14:paraId="1631D820" w14:textId="77777777" w:rsidR="006E2096" w:rsidRPr="00B82C39" w:rsidRDefault="006E2096" w:rsidP="006E2096">
      <w:pPr>
        <w:pStyle w:val="ANOIDUNG"/>
        <w:jc w:val="center"/>
        <w:rPr>
          <w:b/>
          <w:color w:val="auto"/>
          <w:sz w:val="72"/>
          <w:szCs w:val="72"/>
          <w:lang w:val="en-GB"/>
        </w:rPr>
      </w:pPr>
    </w:p>
    <w:p w14:paraId="1D96C6F6" w14:textId="77777777" w:rsidR="006E2096" w:rsidRPr="00B82C39" w:rsidRDefault="006E2096" w:rsidP="006E2096">
      <w:pPr>
        <w:pStyle w:val="ANOIDUNG"/>
        <w:jc w:val="center"/>
        <w:rPr>
          <w:b/>
          <w:color w:val="auto"/>
          <w:sz w:val="72"/>
          <w:szCs w:val="72"/>
          <w:lang w:val="en-GB"/>
        </w:rPr>
      </w:pPr>
      <w:r w:rsidRPr="00B82C39">
        <w:rPr>
          <w:b/>
          <w:color w:val="auto"/>
          <w:sz w:val="72"/>
          <w:szCs w:val="72"/>
          <w:lang w:val="en-GB"/>
        </w:rPr>
        <w:t>VĂN BẢN PHÁP LÝ</w:t>
      </w:r>
      <w:r w:rsidRPr="00B82C39">
        <w:rPr>
          <w:b/>
          <w:color w:val="auto"/>
          <w:sz w:val="72"/>
          <w:szCs w:val="72"/>
          <w:lang w:val="en-GB"/>
        </w:rPr>
        <w:br w:type="page"/>
      </w:r>
    </w:p>
    <w:p w14:paraId="04312881" w14:textId="77777777" w:rsidR="006E2096" w:rsidRPr="00B82C39" w:rsidRDefault="006E2096" w:rsidP="006E2096">
      <w:pPr>
        <w:pStyle w:val="ANOIDUNG"/>
        <w:jc w:val="center"/>
        <w:rPr>
          <w:b/>
          <w:color w:val="auto"/>
          <w:sz w:val="72"/>
          <w:szCs w:val="72"/>
          <w:lang w:val="en-GB"/>
        </w:rPr>
      </w:pPr>
    </w:p>
    <w:p w14:paraId="18C68E91" w14:textId="77777777" w:rsidR="006E2096" w:rsidRPr="00B82C39" w:rsidRDefault="006E2096" w:rsidP="006E2096">
      <w:pPr>
        <w:pStyle w:val="ANOIDUNG"/>
        <w:jc w:val="center"/>
        <w:rPr>
          <w:b/>
          <w:color w:val="auto"/>
          <w:sz w:val="72"/>
          <w:szCs w:val="72"/>
          <w:lang w:val="en-GB"/>
        </w:rPr>
      </w:pPr>
    </w:p>
    <w:p w14:paraId="0AC5B533" w14:textId="77777777" w:rsidR="006E2096" w:rsidRPr="00B82C39" w:rsidRDefault="006E2096" w:rsidP="006E2096">
      <w:pPr>
        <w:pStyle w:val="ANOIDUNG"/>
        <w:jc w:val="center"/>
        <w:rPr>
          <w:b/>
          <w:color w:val="auto"/>
          <w:sz w:val="72"/>
          <w:szCs w:val="72"/>
          <w:lang w:val="en-GB"/>
        </w:rPr>
      </w:pPr>
    </w:p>
    <w:p w14:paraId="22812E49" w14:textId="77777777" w:rsidR="006E2096" w:rsidRPr="00B82C39" w:rsidRDefault="006E2096" w:rsidP="006E2096">
      <w:pPr>
        <w:pStyle w:val="ANOIDUNG"/>
        <w:jc w:val="center"/>
        <w:rPr>
          <w:b/>
          <w:color w:val="auto"/>
          <w:sz w:val="72"/>
          <w:szCs w:val="72"/>
          <w:lang w:val="en-GB"/>
        </w:rPr>
      </w:pPr>
    </w:p>
    <w:p w14:paraId="60D2F566" w14:textId="77777777" w:rsidR="006E2096" w:rsidRPr="00B82C39" w:rsidRDefault="006E2096" w:rsidP="006E2096">
      <w:pPr>
        <w:pStyle w:val="ANOIDUNG"/>
        <w:jc w:val="center"/>
        <w:rPr>
          <w:b/>
          <w:color w:val="auto"/>
          <w:sz w:val="72"/>
          <w:szCs w:val="72"/>
          <w:lang w:val="en-GB"/>
        </w:rPr>
      </w:pPr>
    </w:p>
    <w:p w14:paraId="10CA630F" w14:textId="77777777" w:rsidR="006E2096" w:rsidRPr="00B82C39" w:rsidRDefault="006E2096" w:rsidP="006E2096">
      <w:pPr>
        <w:pStyle w:val="ANOIDUNG"/>
        <w:jc w:val="center"/>
        <w:rPr>
          <w:b/>
          <w:color w:val="auto"/>
          <w:sz w:val="72"/>
          <w:szCs w:val="72"/>
          <w:lang w:val="en-GB"/>
        </w:rPr>
      </w:pPr>
    </w:p>
    <w:p w14:paraId="105942E3" w14:textId="1905CC5E" w:rsidR="006E2096" w:rsidRPr="00B82C39" w:rsidRDefault="006E2096" w:rsidP="006E2096">
      <w:pPr>
        <w:pStyle w:val="ANOIDUNG"/>
        <w:ind w:firstLine="0"/>
        <w:jc w:val="center"/>
        <w:rPr>
          <w:b/>
          <w:color w:val="auto"/>
          <w:sz w:val="72"/>
          <w:szCs w:val="72"/>
          <w:lang w:val="en-GB"/>
        </w:rPr>
      </w:pPr>
      <w:r w:rsidRPr="00B82C39">
        <w:rPr>
          <w:b/>
          <w:color w:val="auto"/>
          <w:sz w:val="72"/>
          <w:szCs w:val="72"/>
          <w:lang w:val="en-GB"/>
        </w:rPr>
        <w:t xml:space="preserve">PHÂN TÍCH </w:t>
      </w:r>
      <w:r w:rsidRPr="00B82C39">
        <w:rPr>
          <w:b/>
          <w:color w:val="auto"/>
          <w:sz w:val="72"/>
          <w:szCs w:val="72"/>
          <w:lang w:val="en-GB"/>
        </w:rPr>
        <w:br/>
        <w:t>MÔI TRƯỜNG</w:t>
      </w:r>
      <w:r w:rsidRPr="00B82C39">
        <w:rPr>
          <w:b/>
          <w:color w:val="auto"/>
          <w:sz w:val="72"/>
          <w:szCs w:val="72"/>
          <w:lang w:val="en-GB"/>
        </w:rPr>
        <w:br w:type="page"/>
      </w:r>
    </w:p>
    <w:p w14:paraId="265F12B7" w14:textId="77777777" w:rsidR="006E2096" w:rsidRPr="00B82C39" w:rsidRDefault="006E2096" w:rsidP="006E2096">
      <w:pPr>
        <w:pStyle w:val="ANOIDUNG"/>
        <w:jc w:val="center"/>
        <w:rPr>
          <w:b/>
          <w:color w:val="auto"/>
          <w:sz w:val="72"/>
          <w:szCs w:val="72"/>
          <w:lang w:val="en-GB"/>
        </w:rPr>
      </w:pPr>
    </w:p>
    <w:p w14:paraId="43183B9B" w14:textId="77777777" w:rsidR="006E2096" w:rsidRPr="00B82C39" w:rsidRDefault="006E2096" w:rsidP="006E2096">
      <w:pPr>
        <w:pStyle w:val="ANOIDUNG"/>
        <w:jc w:val="center"/>
        <w:rPr>
          <w:b/>
          <w:color w:val="auto"/>
          <w:sz w:val="72"/>
          <w:szCs w:val="72"/>
          <w:lang w:val="en-GB"/>
        </w:rPr>
      </w:pPr>
    </w:p>
    <w:p w14:paraId="44D54D53" w14:textId="77777777" w:rsidR="006E2096" w:rsidRPr="00B82C39" w:rsidRDefault="006E2096" w:rsidP="006E2096">
      <w:pPr>
        <w:pStyle w:val="ANOIDUNG"/>
        <w:jc w:val="center"/>
        <w:rPr>
          <w:b/>
          <w:color w:val="auto"/>
          <w:sz w:val="72"/>
          <w:szCs w:val="72"/>
          <w:lang w:val="en-GB"/>
        </w:rPr>
      </w:pPr>
    </w:p>
    <w:p w14:paraId="4ED63E19" w14:textId="77777777" w:rsidR="006E2096" w:rsidRPr="00B82C39" w:rsidRDefault="006E2096" w:rsidP="006E2096">
      <w:pPr>
        <w:pStyle w:val="ANOIDUNG"/>
        <w:jc w:val="center"/>
        <w:rPr>
          <w:b/>
          <w:color w:val="auto"/>
          <w:sz w:val="72"/>
          <w:szCs w:val="72"/>
          <w:lang w:val="en-GB"/>
        </w:rPr>
      </w:pPr>
    </w:p>
    <w:p w14:paraId="1DBEC7B5" w14:textId="77777777" w:rsidR="006E2096" w:rsidRPr="00B82C39" w:rsidRDefault="006E2096" w:rsidP="006E2096">
      <w:pPr>
        <w:pStyle w:val="ANOIDUNG"/>
        <w:jc w:val="center"/>
        <w:rPr>
          <w:b/>
          <w:color w:val="auto"/>
          <w:sz w:val="72"/>
          <w:szCs w:val="72"/>
          <w:lang w:val="en-GB"/>
        </w:rPr>
      </w:pPr>
    </w:p>
    <w:p w14:paraId="247A2169" w14:textId="77777777" w:rsidR="006E2096" w:rsidRPr="00B82C39" w:rsidRDefault="006E2096" w:rsidP="006E2096">
      <w:pPr>
        <w:pStyle w:val="ANOIDUNG"/>
        <w:jc w:val="center"/>
        <w:rPr>
          <w:b/>
          <w:color w:val="auto"/>
          <w:sz w:val="72"/>
          <w:szCs w:val="72"/>
          <w:lang w:val="en-GB"/>
        </w:rPr>
      </w:pPr>
    </w:p>
    <w:p w14:paraId="2A156BC0" w14:textId="17409AAA" w:rsidR="005E7CBA" w:rsidRPr="006E2096" w:rsidRDefault="006E2096" w:rsidP="006E2096">
      <w:pPr>
        <w:pStyle w:val="ANOIDUNG"/>
        <w:jc w:val="center"/>
        <w:rPr>
          <w:b/>
          <w:color w:val="auto"/>
          <w:sz w:val="72"/>
          <w:szCs w:val="72"/>
          <w:lang w:val="en-GB"/>
        </w:rPr>
      </w:pPr>
      <w:r w:rsidRPr="00B82C39">
        <w:rPr>
          <w:b/>
          <w:color w:val="auto"/>
          <w:sz w:val="72"/>
          <w:szCs w:val="72"/>
          <w:lang w:val="en-GB"/>
        </w:rPr>
        <w:t>THAM VẤN</w:t>
      </w:r>
    </w:p>
    <w:bookmarkEnd w:id="1139"/>
    <w:bookmarkEnd w:id="1140"/>
    <w:bookmarkEnd w:id="1141"/>
    <w:bookmarkEnd w:id="1142"/>
    <w:bookmarkEnd w:id="1143"/>
    <w:p w14:paraId="0E3123A0" w14:textId="77777777" w:rsidR="00C97138" w:rsidRPr="00F66F34" w:rsidRDefault="00C97138" w:rsidP="00883F3B">
      <w:pPr>
        <w:pStyle w:val="ANOIDUNG"/>
        <w:rPr>
          <w:color w:val="auto"/>
          <w:sz w:val="26"/>
          <w:szCs w:val="26"/>
          <w:lang w:val="vi-VN"/>
        </w:rPr>
      </w:pPr>
    </w:p>
    <w:p w14:paraId="0E305C36" w14:textId="77777777" w:rsidR="00902E98" w:rsidRPr="00F66F34" w:rsidRDefault="00902E98" w:rsidP="000E361E">
      <w:pPr>
        <w:widowControl w:val="0"/>
        <w:spacing w:before="120" w:after="120"/>
        <w:jc w:val="both"/>
        <w:rPr>
          <w:rFonts w:cs="Times New Roman"/>
          <w:sz w:val="26"/>
          <w:szCs w:val="26"/>
          <w:lang w:val="vi-VN"/>
        </w:rPr>
      </w:pPr>
    </w:p>
    <w:sectPr w:rsidR="00902E98" w:rsidRPr="00F66F34" w:rsidSect="00792AE0">
      <w:footerReference w:type="default" r:id="rId81"/>
      <w:pgSz w:w="11907" w:h="16840" w:code="9"/>
      <w:pgMar w:top="1247" w:right="851" w:bottom="1134" w:left="1701"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C7661" w14:textId="77777777" w:rsidR="009F5051" w:rsidRDefault="009F5051">
      <w:r>
        <w:separator/>
      </w:r>
    </w:p>
  </w:endnote>
  <w:endnote w:type="continuationSeparator" w:id="0">
    <w:p w14:paraId="7F691AFF" w14:textId="77777777" w:rsidR="009F5051" w:rsidRDefault="009F5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9913B1" w:rsidRDefault="009913B1"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9913B1" w:rsidRDefault="009913B1"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12AB553A" w:rsidR="009913B1" w:rsidRDefault="009913B1"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Bố Trạch</w:t>
    </w:r>
    <w:r>
      <w:rPr>
        <w:rStyle w:val="PageNumber"/>
        <w:szCs w:val="24"/>
        <w:lang w:val="en-US"/>
      </w:rPr>
      <w:t xml:space="preserve">                                                                </w:t>
    </w:r>
  </w:p>
  <w:p w14:paraId="6A90BD03" w14:textId="718C2AC1" w:rsidR="009913B1" w:rsidRPr="00E52BA0" w:rsidRDefault="009913B1"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5</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67953" w14:textId="77777777" w:rsidR="009913B1" w:rsidRDefault="009913B1"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92CC9" w14:textId="77777777" w:rsidR="009913B1" w:rsidRDefault="009913B1"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04E0" w14:textId="6A2D2C46" w:rsidR="009913B1" w:rsidRDefault="009913B1"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Bố Trạch</w:t>
    </w:r>
    <w:r>
      <w:rPr>
        <w:rStyle w:val="PageNumber"/>
        <w:szCs w:val="24"/>
        <w:lang w:val="en-US"/>
      </w:rPr>
      <w:t xml:space="preserve">                                                                </w:t>
    </w:r>
  </w:p>
  <w:p w14:paraId="448BC54A" w14:textId="435F1B4F" w:rsidR="009913B1" w:rsidRPr="00E52BA0" w:rsidRDefault="009913B1"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6</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04BE2" w14:textId="219E1164" w:rsidR="009913B1" w:rsidRDefault="009913B1"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Bố Trạch</w:t>
    </w:r>
    <w:r>
      <w:rPr>
        <w:rStyle w:val="PageNumber"/>
        <w:szCs w:val="24"/>
        <w:lang w:val="en-US"/>
      </w:rPr>
      <w:t xml:space="preserve">                                                                  </w:t>
    </w:r>
  </w:p>
  <w:p w14:paraId="0C7C2985" w14:textId="614FE639" w:rsidR="009913B1" w:rsidRPr="00E52BA0" w:rsidRDefault="009913B1"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13</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2F1" w14:textId="061CCCED" w:rsidR="009913B1" w:rsidRDefault="009913B1"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Bố Trạch</w:t>
    </w:r>
  </w:p>
  <w:p w14:paraId="30B56339" w14:textId="59BB7334" w:rsidR="009913B1" w:rsidRPr="00DA4B22" w:rsidRDefault="009913B1"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107</w:t>
    </w:r>
    <w:r w:rsidRPr="00AF5FA0">
      <w:rPr>
        <w:rStyle w:val="PageNumber"/>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008" w14:textId="7D1B362F" w:rsidR="009913B1" w:rsidRDefault="009913B1"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Bố Trạch</w:t>
    </w:r>
  </w:p>
  <w:p w14:paraId="272327FE" w14:textId="322C6479" w:rsidR="009913B1" w:rsidRPr="00DA4B22" w:rsidRDefault="009913B1"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108</w:t>
    </w:r>
    <w:r w:rsidRPr="00AF5FA0">
      <w:rPr>
        <w:rStyle w:val="PageNumber"/>
        <w:i/>
      </w:rPr>
      <w:fldChar w:fldCharType="end"/>
    </w:r>
  </w:p>
  <w:p w14:paraId="0FBBEB47" w14:textId="408C9708" w:rsidR="009913B1" w:rsidRPr="00CB2C76" w:rsidRDefault="009913B1"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7BA6DDBB" w:rsidR="009913B1" w:rsidRDefault="009913B1"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Bố Trạch</w:t>
    </w:r>
  </w:p>
  <w:p w14:paraId="1A0786DA" w14:textId="57B7F45C" w:rsidR="009913B1" w:rsidRPr="00DA4B22" w:rsidRDefault="009913B1"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113</w:t>
    </w:r>
    <w:r w:rsidRPr="00AF5FA0">
      <w:rPr>
        <w:rStyle w:val="PageNumber"/>
        <w:i/>
      </w:rPr>
      <w:fldChar w:fldCharType="end"/>
    </w:r>
  </w:p>
  <w:p w14:paraId="2DCD0794" w14:textId="77777777" w:rsidR="009913B1" w:rsidRPr="00CB2C76" w:rsidRDefault="009913B1" w:rsidP="00CB2C76">
    <w:pPr>
      <w:pStyle w:val="Header"/>
      <w:tabs>
        <w:tab w:val="clear" w:pos="8640"/>
        <w:tab w:val="left" w:pos="300"/>
        <w:tab w:val="right" w:pos="9072"/>
      </w:tabs>
      <w:rPr>
        <w:b/>
        <w:i/>
        <w:sz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64F537FF" w:rsidR="009913B1" w:rsidRDefault="009913B1"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Bố Trạch</w:t>
    </w:r>
    <w:r>
      <w:rPr>
        <w:rStyle w:val="PageNumber"/>
        <w:szCs w:val="24"/>
        <w:lang w:val="en-US"/>
      </w:rPr>
      <w:t xml:space="preserve">       </w:t>
    </w:r>
  </w:p>
  <w:p w14:paraId="40D95656" w14:textId="4A661377" w:rsidR="009913B1" w:rsidRPr="00DA4B22" w:rsidRDefault="009913B1"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6C2B9F">
      <w:rPr>
        <w:rStyle w:val="PageNumber"/>
        <w:i/>
        <w:noProof/>
      </w:rPr>
      <w:t>123</w:t>
    </w:r>
    <w:r w:rsidRPr="00AF5FA0">
      <w:rPr>
        <w:rStyle w:val="PageNumber"/>
        <w:i/>
      </w:rPr>
      <w:fldChar w:fldCharType="end"/>
    </w:r>
  </w:p>
  <w:p w14:paraId="6CD1F2E9" w14:textId="77777777" w:rsidR="009913B1" w:rsidRPr="00CB2C76" w:rsidRDefault="009913B1"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840B0" w14:textId="77777777" w:rsidR="009F5051" w:rsidRDefault="009F5051">
      <w:r>
        <w:separator/>
      </w:r>
    </w:p>
  </w:footnote>
  <w:footnote w:type="continuationSeparator" w:id="0">
    <w:p w14:paraId="34BA20EA" w14:textId="77777777" w:rsidR="009F5051" w:rsidRDefault="009F50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1769E73B" w:rsidR="009913B1" w:rsidRPr="005C02D3" w:rsidRDefault="009913B1" w:rsidP="005B6420">
    <w:pPr>
      <w:pStyle w:val="Header"/>
      <w:pBdr>
        <w:bottom w:val="single" w:sz="4" w:space="9"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Chợ biên giới xã Thượng Trạch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825B6" w14:textId="1EFB31E9" w:rsidR="009913B1" w:rsidRPr="005C02D3" w:rsidRDefault="009913B1"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Pr>
        <w:rFonts w:cs="Times New Roman"/>
        <w:i/>
        <w:spacing w:val="4"/>
        <w:szCs w:val="26"/>
        <w:lang w:val="en-GB"/>
      </w:rPr>
      <w:t>Chợ biên giới xã Thượng Trạch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88459" w14:textId="77777777" w:rsidR="009913B1" w:rsidRPr="005C02D3" w:rsidRDefault="009913B1"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Pr>
        <w:rFonts w:cs="Times New Roman"/>
        <w:i/>
        <w:spacing w:val="4"/>
        <w:szCs w:val="26"/>
        <w:lang w:val="en-GB"/>
      </w:rPr>
      <w:t>Chợ biên giới xã Thượng Trạch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1290" w14:textId="77777777" w:rsidR="009913B1" w:rsidRPr="005C02D3" w:rsidRDefault="009913B1"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Pr>
        <w:rFonts w:cs="Times New Roman"/>
        <w:i/>
        <w:spacing w:val="4"/>
        <w:szCs w:val="26"/>
        <w:lang w:val="en-GB"/>
      </w:rPr>
      <w:t>Chợ biên giới xã Thượng Trạch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F5D4" w14:textId="3362EE8E" w:rsidR="009913B1" w:rsidRPr="005D4945" w:rsidRDefault="009913B1"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Chợ biên giới xã Thượng Trạch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B77E" w14:textId="2CD4FF7B" w:rsidR="009913B1" w:rsidRPr="00046DBA" w:rsidRDefault="009913B1"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Chợ biên giới xã Thượng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39">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3"/>
  </w:num>
  <w:num w:numId="9">
    <w:abstractNumId w:val="9"/>
  </w:num>
  <w:num w:numId="10">
    <w:abstractNumId w:val="26"/>
  </w:num>
  <w:num w:numId="11">
    <w:abstractNumId w:val="38"/>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2"/>
  </w:num>
  <w:num w:numId="42">
    <w:abstractNumId w:val="21"/>
  </w:num>
  <w:num w:numId="43">
    <w:abstractNumId w:val="23"/>
  </w:num>
  <w:num w:numId="44">
    <w:abstractNumId w:val="39"/>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1"/>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B9F"/>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051"/>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898"/>
    <w:rsid w:val="00A56F6C"/>
    <w:rsid w:val="00A56FB0"/>
    <w:rsid w:val="00A57073"/>
    <w:rsid w:val="00A57131"/>
    <w:rsid w:val="00A572DB"/>
    <w:rsid w:val="00A573B9"/>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5AE"/>
    <w:rsid w:val="00C679FC"/>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A862C8"/>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A862C8"/>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792AE0"/>
    <w:pPr>
      <w:spacing w:before="120"/>
      <w:jc w:val="both"/>
    </w:pPr>
    <w:rPr>
      <w:color w:val="auto"/>
      <w:lang w:val="sq-AL"/>
    </w:rPr>
  </w:style>
  <w:style w:type="paragraph" w:customStyle="1" w:styleId="MUC20">
    <w:name w:val="MUC 2"/>
    <w:basedOn w:val="MUC10"/>
    <w:autoRedefine/>
    <w:qFormat/>
    <w:rsid w:val="001E6ECD"/>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A862C8"/>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A862C8"/>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792AE0"/>
    <w:pPr>
      <w:spacing w:before="120"/>
      <w:jc w:val="both"/>
    </w:pPr>
    <w:rPr>
      <w:color w:val="auto"/>
      <w:lang w:val="sq-AL"/>
    </w:rPr>
  </w:style>
  <w:style w:type="paragraph" w:customStyle="1" w:styleId="MUC20">
    <w:name w:val="MUC 2"/>
    <w:basedOn w:val="MUC10"/>
    <w:autoRedefine/>
    <w:qFormat/>
    <w:rsid w:val="001E6ECD"/>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Huy%E1%BB%87n_(Vi%E1%BB%87t_Nam)" TargetMode="External"/><Relationship Id="rId18" Type="http://schemas.openxmlformats.org/officeDocument/2006/relationships/hyperlink" Target="https://vi.wikipedia.org/wiki/T%C3%A2n_Tr%E1%BA%A1ch,_B%E1%BB%91_Tr%E1%BA%A1ch" TargetMode="External"/><Relationship Id="rId26" Type="http://schemas.openxmlformats.org/officeDocument/2006/relationships/hyperlink" Target="https://thuvienphapluat.vn/van-ban/Xay-dung-Do-thi/Thong-tu-11-2021-TT-BXD-huong-dan-noi-dung-xac-dinh-va-quan-ly-chi-phi-dau-tu-xay-dung-427310.aspx" TargetMode="External"/><Relationship Id="rId39" Type="http://schemas.openxmlformats.org/officeDocument/2006/relationships/hyperlink" Target="https://vi.wikipedia.org/wiki/X%C3%A3_(Vi%E1%BB%87t_Nam)" TargetMode="External"/><Relationship Id="rId21" Type="http://schemas.openxmlformats.org/officeDocument/2006/relationships/hyperlink" Target="https://vi.wikipedia.org/wiki/Qu%E1%BA%A3ng_Ninh,_Qu%E1%BA%A3ng_B%C3%ACnh" TargetMode="External"/><Relationship Id="rId34" Type="http://schemas.openxmlformats.org/officeDocument/2006/relationships/header" Target="header3.xml"/><Relationship Id="rId42" Type="http://schemas.openxmlformats.org/officeDocument/2006/relationships/hyperlink" Target="https://vi.wikipedia.org/wiki/T%E1%BB%89nh_(Vi%E1%BB%87t_Nam)" TargetMode="External"/><Relationship Id="rId47" Type="http://schemas.openxmlformats.org/officeDocument/2006/relationships/hyperlink" Target="https://vi.wikipedia.org/wiki/L%C3%A0o" TargetMode="External"/><Relationship Id="rId50" Type="http://schemas.openxmlformats.org/officeDocument/2006/relationships/hyperlink" Target="https://vi.wikipedia.org/wiki/Minh_H%C3%B3a" TargetMode="External"/><Relationship Id="rId55" Type="http://schemas.openxmlformats.org/officeDocument/2006/relationships/oleObject" Target="embeddings/oleObject2.bin"/><Relationship Id="rId63" Type="http://schemas.openxmlformats.org/officeDocument/2006/relationships/oleObject" Target="embeddings/oleObject6.bin"/><Relationship Id="rId68" Type="http://schemas.openxmlformats.org/officeDocument/2006/relationships/hyperlink" Target="http://vi.wikipedia.org/wiki/Hi%C4%91r%C3%B4" TargetMode="External"/><Relationship Id="rId76"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vi.wikipedia.org/wiki/Qu%E1%BA%A3ng_B%C3%ACnh" TargetMode="External"/><Relationship Id="rId29" Type="http://schemas.openxmlformats.org/officeDocument/2006/relationships/hyperlink" Target="https://thuvienphapluat.vn/van-ban/Xay-dung-Do-thi/Thong-tu-11-2021-TT-BXD-huong-dan-noi-dung-xac-dinh-va-quan-ly-chi-phi-dau-tu-xay-dung-427310.aspx" TargetMode="External"/><Relationship Id="rId11" Type="http://schemas.openxmlformats.org/officeDocument/2006/relationships/footer" Target="footer2.xml"/><Relationship Id="rId24" Type="http://schemas.openxmlformats.org/officeDocument/2006/relationships/hyperlink" Target="https://thuvienphapluat.vn/van-ban/Xay-dung-Do-thi/Thong-tu-22-2019-TT-BXD-Quy-chuan-ky-thuat-quoc-gia-ve-Quy-hoach-xay-dung-434735.aspx" TargetMode="External"/><Relationship Id="rId32" Type="http://schemas.openxmlformats.org/officeDocument/2006/relationships/footer" Target="footer3.xml"/><Relationship Id="rId37" Type="http://schemas.openxmlformats.org/officeDocument/2006/relationships/image" Target="media/image2.png"/><Relationship Id="rId40" Type="http://schemas.openxmlformats.org/officeDocument/2006/relationships/hyperlink" Target="https://vi.wikipedia.org/wiki/Huy%E1%BB%87n_(Vi%E1%BB%87t_Nam)" TargetMode="External"/><Relationship Id="rId45" Type="http://schemas.openxmlformats.org/officeDocument/2006/relationships/hyperlink" Target="https://vi.wikipedia.org/wiki/T%C3%A2n_Tr%E1%BA%A1ch,_B%E1%BB%91_Tr%E1%BA%A1ch" TargetMode="External"/><Relationship Id="rId53" Type="http://schemas.openxmlformats.org/officeDocument/2006/relationships/oleObject" Target="embeddings/oleObject1.bin"/><Relationship Id="rId58" Type="http://schemas.openxmlformats.org/officeDocument/2006/relationships/image" Target="media/image7.wmf"/><Relationship Id="rId66" Type="http://schemas.openxmlformats.org/officeDocument/2006/relationships/hyperlink" Target="http://vi.wikipedia.org/wiki/Nh%C3%B3m_sulfhydryl" TargetMode="External"/><Relationship Id="rId74" Type="http://schemas.openxmlformats.org/officeDocument/2006/relationships/image" Target="media/image15.emf"/><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oleObject" Target="embeddings/oleObject5.bin"/><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vi.wikipedia.org/wiki/Phong_Nha" TargetMode="External"/><Relationship Id="rId31" Type="http://schemas.openxmlformats.org/officeDocument/2006/relationships/header" Target="header2.xml"/><Relationship Id="rId44" Type="http://schemas.openxmlformats.org/officeDocument/2006/relationships/hyperlink" Target="https://vi.wikipedia.org/wiki/Ph%C3%BAc_Tr%E1%BA%A1ch,_B%E1%BB%91_Tr%E1%BA%A1ch" TargetMode="External"/><Relationship Id="rId52" Type="http://schemas.openxmlformats.org/officeDocument/2006/relationships/image" Target="media/image4.wmf"/><Relationship Id="rId60" Type="http://schemas.openxmlformats.org/officeDocument/2006/relationships/image" Target="media/image8.wmf"/><Relationship Id="rId65" Type="http://schemas.openxmlformats.org/officeDocument/2006/relationships/hyperlink" Target="http://vi.wikipedia.org/wiki/H%E1%BB%A3p_ch%E1%BA%A5t_h%E1%BB%AFu_c%C6%A1" TargetMode="External"/><Relationship Id="rId73" Type="http://schemas.openxmlformats.org/officeDocument/2006/relationships/image" Target="media/image14.png"/><Relationship Id="rId78" Type="http://schemas.openxmlformats.org/officeDocument/2006/relationships/footer" Target="footer7.xml"/><Relationship Id="rId8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vi.wikipedia.org/wiki/B%E1%BB%91_Tr%E1%BA%A1ch" TargetMode="External"/><Relationship Id="rId22" Type="http://schemas.openxmlformats.org/officeDocument/2006/relationships/hyperlink" Target="https://vi.wikipedia.org/wiki/Xu%C3%A2n_Tr%E1%BA%A1ch" TargetMode="External"/><Relationship Id="rId27" Type="http://schemas.openxmlformats.org/officeDocument/2006/relationships/hyperlink" Target="https://thuvienphapluat.vn/van-ban/xay-dung-do-thi/nghi-dinh-06-2021-nd-cp-huong-dan-quan-ly-chat-luong-thi-cong-xay-dung-va-bao-tri-cong-trinh-xay-dung-463904.aspx" TargetMode="External"/><Relationship Id="rId30" Type="http://schemas.openxmlformats.org/officeDocument/2006/relationships/hyperlink" Target="https://thuvienphapluat.vn/van-ban/Xay-dung-Do-thi/Thong-tu-13-2021-TT-BXD-xac-dinh-cac-chi-tieu-kinh-te-ky-thuat-va-do-boc-khoi-luong-cong-trinh-487048.aspx" TargetMode="External"/><Relationship Id="rId35" Type="http://schemas.openxmlformats.org/officeDocument/2006/relationships/footer" Target="footer5.xml"/><Relationship Id="rId43" Type="http://schemas.openxmlformats.org/officeDocument/2006/relationships/hyperlink" Target="https://vi.wikipedia.org/wiki/Qu%E1%BA%A3ng_B%C3%ACnh" TargetMode="External"/><Relationship Id="rId48" Type="http://schemas.openxmlformats.org/officeDocument/2006/relationships/hyperlink" Target="https://vi.wikipedia.org/wiki/Qu%E1%BA%A3ng_Ninh,_Qu%E1%BA%A3ng_B%C3%ACnh" TargetMode="External"/><Relationship Id="rId56" Type="http://schemas.openxmlformats.org/officeDocument/2006/relationships/image" Target="media/image6.wmf"/><Relationship Id="rId64" Type="http://schemas.openxmlformats.org/officeDocument/2006/relationships/image" Target="media/image10.wmf"/><Relationship Id="rId69" Type="http://schemas.openxmlformats.org/officeDocument/2006/relationships/hyperlink" Target="http://vi.wikipedia.org/wiki/Cacbon" TargetMode="External"/><Relationship Id="rId77"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wmf"/><Relationship Id="rId72" Type="http://schemas.openxmlformats.org/officeDocument/2006/relationships/image" Target="media/image13.png"/><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hyperlink" Target="https://vi.wikipedia.org/wiki/X%C3%A3_(Vi%E1%BB%87t_Nam)" TargetMode="External"/><Relationship Id="rId17" Type="http://schemas.openxmlformats.org/officeDocument/2006/relationships/hyperlink" Target="https://vi.wikipedia.org/wiki/Ph%C3%BAc_Tr%E1%BA%A1ch,_B%E1%BB%91_Tr%E1%BA%A1ch" TargetMode="External"/><Relationship Id="rId25" Type="http://schemas.openxmlformats.org/officeDocument/2006/relationships/hyperlink" Target="https://thuvienphapluat.vn/van-ban/Xay-dung-Do-thi/Thong-tu-11-2021-TT-BXD-huong-dan-noi-dung-xac-dinh-va-quan-ly-chi-phi-dau-tu-xay-dung-427310.aspx" TargetMode="External"/><Relationship Id="rId33" Type="http://schemas.openxmlformats.org/officeDocument/2006/relationships/footer" Target="footer4.xml"/><Relationship Id="rId38" Type="http://schemas.openxmlformats.org/officeDocument/2006/relationships/hyperlink" Target="http://quydisan.org.vn/" TargetMode="External"/><Relationship Id="rId46" Type="http://schemas.openxmlformats.org/officeDocument/2006/relationships/hyperlink" Target="https://vi.wikipedia.org/wiki/Phong_Nha" TargetMode="External"/><Relationship Id="rId59" Type="http://schemas.openxmlformats.org/officeDocument/2006/relationships/oleObject" Target="embeddings/oleObject4.bin"/><Relationship Id="rId67" Type="http://schemas.openxmlformats.org/officeDocument/2006/relationships/hyperlink" Target="http://vi.wikipedia.org/wiki/L%C6%B0u_hu%E1%BB%B3nh" TargetMode="External"/><Relationship Id="rId20" Type="http://schemas.openxmlformats.org/officeDocument/2006/relationships/hyperlink" Target="https://vi.wikipedia.org/wiki/L%C3%A0o" TargetMode="External"/><Relationship Id="rId41" Type="http://schemas.openxmlformats.org/officeDocument/2006/relationships/hyperlink" Target="https://vi.wikipedia.org/wiki/B%E1%BB%91_Tr%E1%BA%A1ch" TargetMode="External"/><Relationship Id="rId54" Type="http://schemas.openxmlformats.org/officeDocument/2006/relationships/image" Target="media/image5.wmf"/><Relationship Id="rId62" Type="http://schemas.openxmlformats.org/officeDocument/2006/relationships/image" Target="media/image9.wmf"/><Relationship Id="rId70" Type="http://schemas.openxmlformats.org/officeDocument/2006/relationships/image" Target="media/image11.jpeg"/><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i.wikipedia.org/wiki/T%E1%BB%89nh_(Vi%E1%BB%87t_Nam)" TargetMode="External"/><Relationship Id="rId23" Type="http://schemas.openxmlformats.org/officeDocument/2006/relationships/hyperlink" Target="https://vi.wikipedia.org/wiki/Minh_H%C3%B3a" TargetMode="External"/><Relationship Id="rId28" Type="http://schemas.openxmlformats.org/officeDocument/2006/relationships/hyperlink" Target="https://thuvienphapluat.vn/van-ban/lao-dong-tien-luong/nghi-dinh-44-2016-nd-cp-ky-thuat-an-toan-lao-dong-huan-luyen-an-toan-ve-sinh-moi-truong-lao-dong-299837.aspx" TargetMode="External"/><Relationship Id="rId36" Type="http://schemas.openxmlformats.org/officeDocument/2006/relationships/image" Target="media/image1.png"/><Relationship Id="rId49" Type="http://schemas.openxmlformats.org/officeDocument/2006/relationships/hyperlink" Target="https://vi.wikipedia.org/wiki/Xu%C3%A2n_Tr%E1%BA%A1ch" TargetMode="External"/><Relationship Id="rId57"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CF40E-C87D-482C-8606-38D5738B5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40330</Words>
  <Characters>229884</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269675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2022-10-31T01:45:00Z</cp:lastPrinted>
  <dcterms:created xsi:type="dcterms:W3CDTF">2022-11-09T01:34:00Z</dcterms:created>
  <dcterms:modified xsi:type="dcterms:W3CDTF">2022-11-09T01:34:00Z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