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D9A" w:rsidRDefault="00375D9A" w:rsidP="00375D9A">
      <w:pPr>
        <w:pStyle w:val="Heading1"/>
        <w:spacing w:before="60" w:after="60"/>
        <w:jc w:val="left"/>
        <w:rPr>
          <w:rFonts w:eastAsiaTheme="minorHAnsi" w:cstheme="minorBidi"/>
          <w:b w:val="0"/>
          <w:sz w:val="28"/>
          <w:szCs w:val="22"/>
        </w:rPr>
      </w:pPr>
      <w:bookmarkStart w:id="0" w:name="_GoBack"/>
      <w:bookmarkEnd w:id="0"/>
    </w:p>
    <w:bookmarkStart w:id="1" w:name="_Toc111535924" w:displacedByCustomXml="next"/>
    <w:sdt>
      <w:sdtPr>
        <w:rPr>
          <w:rFonts w:eastAsiaTheme="minorHAnsi" w:cstheme="minorBidi"/>
          <w:b w:val="0"/>
          <w:sz w:val="28"/>
          <w:szCs w:val="22"/>
        </w:rPr>
        <w:id w:val="-49767141"/>
        <w:docPartObj>
          <w:docPartGallery w:val="Table of Contents"/>
          <w:docPartUnique/>
        </w:docPartObj>
      </w:sdtPr>
      <w:sdtEndPr>
        <w:rPr>
          <w:bCs/>
          <w:noProof/>
        </w:rPr>
      </w:sdtEndPr>
      <w:sdtContent>
        <w:p w:rsidR="00C970E9" w:rsidRPr="0075144F" w:rsidRDefault="00C970E9" w:rsidP="0075144F">
          <w:pPr>
            <w:pStyle w:val="Heading1"/>
            <w:spacing w:before="0" w:after="0"/>
          </w:pPr>
          <w:r w:rsidRPr="0075144F">
            <w:t>MỤC LỤC</w:t>
          </w:r>
          <w:bookmarkEnd w:id="1"/>
        </w:p>
        <w:p w:rsidR="0075144F" w:rsidRPr="001B1ECC" w:rsidRDefault="00C970E9" w:rsidP="0075144F">
          <w:pPr>
            <w:pStyle w:val="TOC1"/>
            <w:rPr>
              <w:rFonts w:asciiTheme="minorHAnsi" w:eastAsiaTheme="minorEastAsia" w:hAnsiTheme="minorHAnsi"/>
              <w:noProof/>
              <w:sz w:val="22"/>
            </w:rPr>
          </w:pPr>
          <w:r w:rsidRPr="0075144F">
            <w:rPr>
              <w:szCs w:val="28"/>
            </w:rPr>
            <w:fldChar w:fldCharType="begin"/>
          </w:r>
          <w:r w:rsidRPr="0075144F">
            <w:rPr>
              <w:szCs w:val="28"/>
            </w:rPr>
            <w:instrText xml:space="preserve"> TOC \o "1-3" \h \z \u </w:instrText>
          </w:r>
          <w:r w:rsidRPr="0075144F">
            <w:rPr>
              <w:szCs w:val="28"/>
            </w:rPr>
            <w:fldChar w:fldCharType="separate"/>
          </w:r>
          <w:hyperlink w:anchor="_Toc111535924" w:history="1">
            <w:r w:rsidR="0075144F" w:rsidRPr="001B1ECC">
              <w:rPr>
                <w:rStyle w:val="Hyperlink"/>
                <w:noProof/>
                <w:u w:val="none"/>
              </w:rPr>
              <w:t>MỤC LỤC</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_Toc111535924 \h </w:instrText>
            </w:r>
            <w:r w:rsidR="0075144F" w:rsidRPr="001B1ECC">
              <w:rPr>
                <w:noProof/>
                <w:webHidden/>
              </w:rPr>
            </w:r>
            <w:r w:rsidR="0075144F" w:rsidRPr="001B1ECC">
              <w:rPr>
                <w:noProof/>
                <w:webHidden/>
              </w:rPr>
              <w:fldChar w:fldCharType="separate"/>
            </w:r>
            <w:r w:rsidR="0075144F" w:rsidRPr="001B1ECC">
              <w:rPr>
                <w:noProof/>
                <w:webHidden/>
              </w:rPr>
              <w:t>1</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25" w:history="1">
            <w:r w:rsidR="0075144F" w:rsidRPr="001B1ECC">
              <w:rPr>
                <w:rStyle w:val="Hyperlink"/>
                <w:noProof/>
                <w:u w:val="none"/>
              </w:rPr>
              <w:t>DANH MỤC CÁC BẢNG</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_Toc111535925 \h </w:instrText>
            </w:r>
            <w:r w:rsidR="0075144F" w:rsidRPr="001B1ECC">
              <w:rPr>
                <w:noProof/>
                <w:webHidden/>
              </w:rPr>
            </w:r>
            <w:r w:rsidR="0075144F" w:rsidRPr="001B1ECC">
              <w:rPr>
                <w:noProof/>
                <w:webHidden/>
              </w:rPr>
              <w:fldChar w:fldCharType="separate"/>
            </w:r>
            <w:r w:rsidR="0075144F" w:rsidRPr="001B1ECC">
              <w:rPr>
                <w:noProof/>
                <w:webHidden/>
              </w:rPr>
              <w:t>4</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26" w:history="1">
            <w:r w:rsidR="0075144F" w:rsidRPr="001B1ECC">
              <w:rPr>
                <w:rStyle w:val="Hyperlink"/>
                <w:noProof/>
                <w:u w:val="none"/>
              </w:rPr>
              <w:t>DANH MỤC CÁC HÌNH</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_Toc111535926 \h </w:instrText>
            </w:r>
            <w:r w:rsidR="0075144F" w:rsidRPr="001B1ECC">
              <w:rPr>
                <w:noProof/>
                <w:webHidden/>
              </w:rPr>
            </w:r>
            <w:r w:rsidR="0075144F" w:rsidRPr="001B1ECC">
              <w:rPr>
                <w:noProof/>
                <w:webHidden/>
              </w:rPr>
              <w:fldChar w:fldCharType="separate"/>
            </w:r>
            <w:r w:rsidR="0075144F" w:rsidRPr="001B1ECC">
              <w:rPr>
                <w:noProof/>
                <w:webHidden/>
              </w:rPr>
              <w:t>6</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27" w:history="1">
            <w:r w:rsidR="0075144F" w:rsidRPr="001B1ECC">
              <w:rPr>
                <w:rStyle w:val="Hyperlink"/>
                <w:noProof/>
                <w:u w:val="none"/>
              </w:rPr>
              <w:t>MỞ ĐẦU</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_Toc111535927 \h </w:instrText>
            </w:r>
            <w:r w:rsidR="0075144F" w:rsidRPr="001B1ECC">
              <w:rPr>
                <w:noProof/>
                <w:webHidden/>
              </w:rPr>
            </w:r>
            <w:r w:rsidR="0075144F" w:rsidRPr="001B1ECC">
              <w:rPr>
                <w:noProof/>
                <w:webHidden/>
              </w:rPr>
              <w:fldChar w:fldCharType="separate"/>
            </w:r>
            <w:r w:rsidR="0075144F" w:rsidRPr="001B1ECC">
              <w:rPr>
                <w:noProof/>
                <w:webHidden/>
              </w:rPr>
              <w:t>7</w:t>
            </w:r>
            <w:r w:rsidR="0075144F" w:rsidRPr="001B1ECC">
              <w:rPr>
                <w:noProof/>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28" w:history="1">
            <w:r w:rsidR="0075144F" w:rsidRPr="001B1ECC">
              <w:rPr>
                <w:rStyle w:val="Hyperlink"/>
                <w:rFonts w:eastAsiaTheme="majorEastAsia" w:cstheme="majorBidi"/>
                <w:noProof/>
                <w:u w:val="none"/>
              </w:rPr>
              <w:t>1. Xuất xứ của Dự án</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_Toc111535928 \h </w:instrText>
            </w:r>
            <w:r w:rsidR="0075144F" w:rsidRPr="001B1ECC">
              <w:rPr>
                <w:noProof/>
                <w:webHidden/>
              </w:rPr>
            </w:r>
            <w:r w:rsidR="0075144F" w:rsidRPr="001B1ECC">
              <w:rPr>
                <w:noProof/>
                <w:webHidden/>
              </w:rPr>
              <w:fldChar w:fldCharType="separate"/>
            </w:r>
            <w:r w:rsidR="0075144F" w:rsidRPr="001B1ECC">
              <w:rPr>
                <w:noProof/>
                <w:webHidden/>
              </w:rPr>
              <w:t>7</w:t>
            </w:r>
            <w:r w:rsidR="0075144F" w:rsidRPr="001B1ECC">
              <w:rPr>
                <w:noProof/>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29" w:history="1">
            <w:r w:rsidR="0075144F" w:rsidRPr="001B1ECC">
              <w:rPr>
                <w:rStyle w:val="Hyperlink"/>
                <w:rFonts w:eastAsiaTheme="majorEastAsia" w:cstheme="majorBidi"/>
                <w:i/>
                <w:u w:val="none"/>
              </w:rPr>
              <w:t>1.1. Thông tin chung về Dự án</w:t>
            </w:r>
            <w:r w:rsidR="0075144F" w:rsidRPr="001B1ECC">
              <w:rPr>
                <w:webHidden/>
              </w:rPr>
              <w:tab/>
            </w:r>
            <w:r w:rsidR="0075144F" w:rsidRPr="001B1ECC">
              <w:rPr>
                <w:webHidden/>
              </w:rPr>
              <w:fldChar w:fldCharType="begin"/>
            </w:r>
            <w:r w:rsidR="0075144F" w:rsidRPr="001B1ECC">
              <w:rPr>
                <w:webHidden/>
              </w:rPr>
              <w:instrText xml:space="preserve"> PAGEREF _Toc111535929 \h </w:instrText>
            </w:r>
            <w:r w:rsidR="0075144F" w:rsidRPr="001B1ECC">
              <w:rPr>
                <w:webHidden/>
              </w:rPr>
            </w:r>
            <w:r w:rsidR="0075144F" w:rsidRPr="001B1ECC">
              <w:rPr>
                <w:webHidden/>
              </w:rPr>
              <w:fldChar w:fldCharType="separate"/>
            </w:r>
            <w:r w:rsidR="0075144F" w:rsidRPr="001B1ECC">
              <w:rPr>
                <w:webHidden/>
              </w:rPr>
              <w:t>7</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30" w:history="1">
            <w:r w:rsidR="0075144F" w:rsidRPr="001B1ECC">
              <w:rPr>
                <w:rStyle w:val="Hyperlink"/>
                <w:rFonts w:eastAsiaTheme="majorEastAsia" w:cstheme="majorBidi"/>
                <w:i/>
                <w:u w:val="none"/>
              </w:rPr>
              <w:t>1.2. Cơ quan, tổ chức có thẩm quyền phê duyệt phương án dự án</w:t>
            </w:r>
            <w:r w:rsidR="0075144F" w:rsidRPr="001B1ECC">
              <w:rPr>
                <w:webHidden/>
              </w:rPr>
              <w:tab/>
            </w:r>
            <w:r w:rsidR="0075144F" w:rsidRPr="001B1ECC">
              <w:rPr>
                <w:webHidden/>
              </w:rPr>
              <w:fldChar w:fldCharType="begin"/>
            </w:r>
            <w:r w:rsidR="0075144F" w:rsidRPr="001B1ECC">
              <w:rPr>
                <w:webHidden/>
              </w:rPr>
              <w:instrText xml:space="preserve"> PAGEREF _Toc111535930 \h </w:instrText>
            </w:r>
            <w:r w:rsidR="0075144F" w:rsidRPr="001B1ECC">
              <w:rPr>
                <w:webHidden/>
              </w:rPr>
            </w:r>
            <w:r w:rsidR="0075144F" w:rsidRPr="001B1ECC">
              <w:rPr>
                <w:webHidden/>
              </w:rPr>
              <w:fldChar w:fldCharType="separate"/>
            </w:r>
            <w:r w:rsidR="0075144F" w:rsidRPr="001B1ECC">
              <w:rPr>
                <w:webHidden/>
              </w:rPr>
              <w:t>7</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31" w:history="1">
            <w:r w:rsidR="0075144F" w:rsidRPr="001B1ECC">
              <w:rPr>
                <w:rStyle w:val="Hyperlink"/>
                <w:rFonts w:eastAsiaTheme="majorEastAsia" w:cstheme="majorBidi"/>
                <w:i/>
                <w:u w:val="none"/>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75144F" w:rsidRPr="001B1ECC">
              <w:rPr>
                <w:webHidden/>
              </w:rPr>
              <w:tab/>
            </w:r>
            <w:r w:rsidR="0075144F" w:rsidRPr="001B1ECC">
              <w:rPr>
                <w:webHidden/>
              </w:rPr>
              <w:fldChar w:fldCharType="begin"/>
            </w:r>
            <w:r w:rsidR="0075144F" w:rsidRPr="001B1ECC">
              <w:rPr>
                <w:webHidden/>
              </w:rPr>
              <w:instrText xml:space="preserve"> PAGEREF _Toc111535931 \h </w:instrText>
            </w:r>
            <w:r w:rsidR="0075144F" w:rsidRPr="001B1ECC">
              <w:rPr>
                <w:webHidden/>
              </w:rPr>
            </w:r>
            <w:r w:rsidR="0075144F" w:rsidRPr="001B1ECC">
              <w:rPr>
                <w:webHidden/>
              </w:rPr>
              <w:fldChar w:fldCharType="separate"/>
            </w:r>
            <w:r w:rsidR="0075144F" w:rsidRPr="001B1ECC">
              <w:rPr>
                <w:webHidden/>
              </w:rPr>
              <w:t>8</w:t>
            </w:r>
            <w:r w:rsidR="0075144F" w:rsidRPr="001B1ECC">
              <w:rPr>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32" w:history="1">
            <w:r w:rsidR="0075144F" w:rsidRPr="001B1ECC">
              <w:rPr>
                <w:rStyle w:val="Hyperlink"/>
                <w:rFonts w:eastAsiaTheme="majorEastAsia" w:cstheme="majorBidi"/>
                <w:noProof/>
                <w:u w:val="none"/>
              </w:rPr>
              <w:t>2. Căn cứ pháp luật và kỹ thuật của việc thực hiện ĐTM</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_Toc111535932 \h </w:instrText>
            </w:r>
            <w:r w:rsidR="0075144F" w:rsidRPr="001B1ECC">
              <w:rPr>
                <w:noProof/>
                <w:webHidden/>
              </w:rPr>
            </w:r>
            <w:r w:rsidR="0075144F" w:rsidRPr="001B1ECC">
              <w:rPr>
                <w:noProof/>
                <w:webHidden/>
              </w:rPr>
              <w:fldChar w:fldCharType="separate"/>
            </w:r>
            <w:r w:rsidR="0075144F" w:rsidRPr="001B1ECC">
              <w:rPr>
                <w:noProof/>
                <w:webHidden/>
              </w:rPr>
              <w:t>8</w:t>
            </w:r>
            <w:r w:rsidR="0075144F" w:rsidRPr="001B1ECC">
              <w:rPr>
                <w:noProof/>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33" w:history="1">
            <w:r w:rsidR="0075144F" w:rsidRPr="001B1ECC">
              <w:rPr>
                <w:rStyle w:val="Hyperlink"/>
                <w:rFonts w:eastAsiaTheme="majorEastAsia" w:cstheme="majorBidi"/>
                <w:i/>
                <w:u w:val="none"/>
              </w:rPr>
              <w:t>2.1. Các văn bản pháp luật, quy chuẩn, tiêu chuẩn và hướng dẫn kỹ thuật về môi trường liên quan</w:t>
            </w:r>
            <w:r w:rsidR="0075144F" w:rsidRPr="001B1ECC">
              <w:rPr>
                <w:webHidden/>
              </w:rPr>
              <w:tab/>
            </w:r>
            <w:r w:rsidR="0075144F" w:rsidRPr="001B1ECC">
              <w:rPr>
                <w:webHidden/>
              </w:rPr>
              <w:fldChar w:fldCharType="begin"/>
            </w:r>
            <w:r w:rsidR="0075144F" w:rsidRPr="001B1ECC">
              <w:rPr>
                <w:webHidden/>
              </w:rPr>
              <w:instrText xml:space="preserve"> PAGEREF _Toc111535933 \h </w:instrText>
            </w:r>
            <w:r w:rsidR="0075144F" w:rsidRPr="001B1ECC">
              <w:rPr>
                <w:webHidden/>
              </w:rPr>
            </w:r>
            <w:r w:rsidR="0075144F" w:rsidRPr="001B1ECC">
              <w:rPr>
                <w:webHidden/>
              </w:rPr>
              <w:fldChar w:fldCharType="separate"/>
            </w:r>
            <w:r w:rsidR="0075144F" w:rsidRPr="001B1ECC">
              <w:rPr>
                <w:webHidden/>
              </w:rPr>
              <w:t>8</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34" w:history="1">
            <w:r w:rsidR="0075144F" w:rsidRPr="001B1ECC">
              <w:rPr>
                <w:rStyle w:val="Hyperlink"/>
                <w:rFonts w:eastAsiaTheme="majorEastAsia" w:cstheme="majorBidi"/>
                <w:i/>
                <w:u w:val="none"/>
              </w:rPr>
              <w:t>2.2. Các văn bản pháp luật liên quan trực tiếp đến Dự án</w:t>
            </w:r>
            <w:r w:rsidR="0075144F" w:rsidRPr="001B1ECC">
              <w:rPr>
                <w:webHidden/>
              </w:rPr>
              <w:tab/>
            </w:r>
            <w:r w:rsidR="0075144F" w:rsidRPr="001B1ECC">
              <w:rPr>
                <w:webHidden/>
              </w:rPr>
              <w:fldChar w:fldCharType="begin"/>
            </w:r>
            <w:r w:rsidR="0075144F" w:rsidRPr="001B1ECC">
              <w:rPr>
                <w:webHidden/>
              </w:rPr>
              <w:instrText xml:space="preserve"> PAGEREF _Toc111535934 \h </w:instrText>
            </w:r>
            <w:r w:rsidR="0075144F" w:rsidRPr="001B1ECC">
              <w:rPr>
                <w:webHidden/>
              </w:rPr>
            </w:r>
            <w:r w:rsidR="0075144F" w:rsidRPr="001B1ECC">
              <w:rPr>
                <w:webHidden/>
              </w:rPr>
              <w:fldChar w:fldCharType="separate"/>
            </w:r>
            <w:r w:rsidR="0075144F" w:rsidRPr="001B1ECC">
              <w:rPr>
                <w:webHidden/>
              </w:rPr>
              <w:t>11</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35" w:history="1">
            <w:r w:rsidR="0075144F" w:rsidRPr="001B1ECC">
              <w:rPr>
                <w:rStyle w:val="Hyperlink"/>
                <w:rFonts w:eastAsiaTheme="majorEastAsia" w:cstheme="majorBidi"/>
                <w:i/>
                <w:u w:val="none"/>
              </w:rPr>
              <w:t>2.3. Các tài liệu, dữ liệu do chủ dự án tự tạo lập</w:t>
            </w:r>
            <w:r w:rsidR="0075144F" w:rsidRPr="001B1ECC">
              <w:rPr>
                <w:webHidden/>
              </w:rPr>
              <w:tab/>
            </w:r>
            <w:r w:rsidR="0075144F" w:rsidRPr="001B1ECC">
              <w:rPr>
                <w:webHidden/>
              </w:rPr>
              <w:fldChar w:fldCharType="begin"/>
            </w:r>
            <w:r w:rsidR="0075144F" w:rsidRPr="001B1ECC">
              <w:rPr>
                <w:webHidden/>
              </w:rPr>
              <w:instrText xml:space="preserve"> PAGEREF _Toc111535935 \h </w:instrText>
            </w:r>
            <w:r w:rsidR="0075144F" w:rsidRPr="001B1ECC">
              <w:rPr>
                <w:webHidden/>
              </w:rPr>
            </w:r>
            <w:r w:rsidR="0075144F" w:rsidRPr="001B1ECC">
              <w:rPr>
                <w:webHidden/>
              </w:rPr>
              <w:fldChar w:fldCharType="separate"/>
            </w:r>
            <w:r w:rsidR="0075144F" w:rsidRPr="001B1ECC">
              <w:rPr>
                <w:webHidden/>
              </w:rPr>
              <w:t>11</w:t>
            </w:r>
            <w:r w:rsidR="0075144F" w:rsidRPr="001B1ECC">
              <w:rPr>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36" w:history="1">
            <w:r w:rsidR="0075144F" w:rsidRPr="001B1ECC">
              <w:rPr>
                <w:rStyle w:val="Hyperlink"/>
                <w:rFonts w:eastAsiaTheme="majorEastAsia" w:cstheme="majorBidi"/>
                <w:noProof/>
                <w:u w:val="none"/>
              </w:rPr>
              <w:t>3. Tổ chức thực hiện đánh giá tác động môi trường</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_Toc111535936 \h </w:instrText>
            </w:r>
            <w:r w:rsidR="0075144F" w:rsidRPr="001B1ECC">
              <w:rPr>
                <w:noProof/>
                <w:webHidden/>
              </w:rPr>
            </w:r>
            <w:r w:rsidR="0075144F" w:rsidRPr="001B1ECC">
              <w:rPr>
                <w:noProof/>
                <w:webHidden/>
              </w:rPr>
              <w:fldChar w:fldCharType="separate"/>
            </w:r>
            <w:r w:rsidR="0075144F" w:rsidRPr="001B1ECC">
              <w:rPr>
                <w:noProof/>
                <w:webHidden/>
              </w:rPr>
              <w:t>12</w:t>
            </w:r>
            <w:r w:rsidR="0075144F" w:rsidRPr="001B1ECC">
              <w:rPr>
                <w:noProof/>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37" w:history="1">
            <w:r w:rsidR="0075144F" w:rsidRPr="001B1ECC">
              <w:rPr>
                <w:rStyle w:val="Hyperlink"/>
                <w:rFonts w:eastAsiaTheme="majorEastAsia" w:cstheme="majorBidi"/>
                <w:noProof/>
                <w:u w:val="none"/>
                <w:lang w:val="nl-NL"/>
              </w:rPr>
              <w:t>4. Các phương pháp đánh giá tác động môi trường</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_Toc111535937 \h </w:instrText>
            </w:r>
            <w:r w:rsidR="0075144F" w:rsidRPr="001B1ECC">
              <w:rPr>
                <w:noProof/>
                <w:webHidden/>
              </w:rPr>
            </w:r>
            <w:r w:rsidR="0075144F" w:rsidRPr="001B1ECC">
              <w:rPr>
                <w:noProof/>
                <w:webHidden/>
              </w:rPr>
              <w:fldChar w:fldCharType="separate"/>
            </w:r>
            <w:r w:rsidR="0075144F" w:rsidRPr="001B1ECC">
              <w:rPr>
                <w:noProof/>
                <w:webHidden/>
              </w:rPr>
              <w:t>13</w:t>
            </w:r>
            <w:r w:rsidR="0075144F" w:rsidRPr="001B1ECC">
              <w:rPr>
                <w:noProof/>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38" w:history="1">
            <w:r w:rsidR="0075144F" w:rsidRPr="001B1ECC">
              <w:rPr>
                <w:rStyle w:val="Hyperlink"/>
                <w:rFonts w:eastAsiaTheme="majorEastAsia" w:cstheme="majorBidi"/>
                <w:noProof/>
                <w:u w:val="none"/>
              </w:rPr>
              <w:t>5. Tóm tắt các vấn đề môi trường chính của Dự án</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_Toc111535938 \h </w:instrText>
            </w:r>
            <w:r w:rsidR="0075144F" w:rsidRPr="001B1ECC">
              <w:rPr>
                <w:noProof/>
                <w:webHidden/>
              </w:rPr>
            </w:r>
            <w:r w:rsidR="0075144F" w:rsidRPr="001B1ECC">
              <w:rPr>
                <w:noProof/>
                <w:webHidden/>
              </w:rPr>
              <w:fldChar w:fldCharType="separate"/>
            </w:r>
            <w:r w:rsidR="0075144F" w:rsidRPr="001B1ECC">
              <w:rPr>
                <w:noProof/>
                <w:webHidden/>
              </w:rPr>
              <w:t>14</w:t>
            </w:r>
            <w:r w:rsidR="0075144F" w:rsidRPr="001B1ECC">
              <w:rPr>
                <w:noProof/>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39" w:history="1">
            <w:r w:rsidR="0075144F" w:rsidRPr="001B1ECC">
              <w:rPr>
                <w:rStyle w:val="Hyperlink"/>
                <w:rFonts w:eastAsiaTheme="majorEastAsia" w:cstheme="majorBidi"/>
                <w:i/>
              </w:rPr>
              <w:t>5.1. Thông tin về dự án</w:t>
            </w:r>
            <w:r w:rsidR="0075144F" w:rsidRPr="001B1ECC">
              <w:rPr>
                <w:webHidden/>
              </w:rPr>
              <w:tab/>
            </w:r>
            <w:r w:rsidR="0075144F" w:rsidRPr="001B1ECC">
              <w:rPr>
                <w:webHidden/>
              </w:rPr>
              <w:fldChar w:fldCharType="begin"/>
            </w:r>
            <w:r w:rsidR="0075144F" w:rsidRPr="001B1ECC">
              <w:rPr>
                <w:webHidden/>
              </w:rPr>
              <w:instrText xml:space="preserve"> PAGEREF _Toc111535939 \h </w:instrText>
            </w:r>
            <w:r w:rsidR="0075144F" w:rsidRPr="001B1ECC">
              <w:rPr>
                <w:webHidden/>
              </w:rPr>
            </w:r>
            <w:r w:rsidR="0075144F" w:rsidRPr="001B1ECC">
              <w:rPr>
                <w:webHidden/>
              </w:rPr>
              <w:fldChar w:fldCharType="separate"/>
            </w:r>
            <w:r w:rsidR="0075144F" w:rsidRPr="001B1ECC">
              <w:rPr>
                <w:webHidden/>
              </w:rPr>
              <w:t>14</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40" w:history="1">
            <w:r w:rsidR="0075144F" w:rsidRPr="001B1ECC">
              <w:rPr>
                <w:rStyle w:val="Hyperlink"/>
                <w:rFonts w:eastAsia="MS Mincho" w:cstheme="majorBidi"/>
                <w:i/>
                <w:lang w:val="pl-PL"/>
              </w:rPr>
              <w:t>5.2. Hạng mục công trình và hoạt động của dự án có khả năng tác động xấu đến môi trường</w:t>
            </w:r>
            <w:r w:rsidR="0075144F" w:rsidRPr="001B1ECC">
              <w:rPr>
                <w:webHidden/>
              </w:rPr>
              <w:tab/>
            </w:r>
            <w:r w:rsidR="0075144F" w:rsidRPr="001B1ECC">
              <w:rPr>
                <w:webHidden/>
              </w:rPr>
              <w:fldChar w:fldCharType="begin"/>
            </w:r>
            <w:r w:rsidR="0075144F" w:rsidRPr="001B1ECC">
              <w:rPr>
                <w:webHidden/>
              </w:rPr>
              <w:instrText xml:space="preserve"> PAGEREF _Toc111535940 \h </w:instrText>
            </w:r>
            <w:r w:rsidR="0075144F" w:rsidRPr="001B1ECC">
              <w:rPr>
                <w:webHidden/>
              </w:rPr>
            </w:r>
            <w:r w:rsidR="0075144F" w:rsidRPr="001B1ECC">
              <w:rPr>
                <w:webHidden/>
              </w:rPr>
              <w:fldChar w:fldCharType="separate"/>
            </w:r>
            <w:r w:rsidR="0075144F" w:rsidRPr="001B1ECC">
              <w:rPr>
                <w:webHidden/>
              </w:rPr>
              <w:t>16</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41" w:history="1">
            <w:r w:rsidR="0075144F" w:rsidRPr="001B1ECC">
              <w:rPr>
                <w:rStyle w:val="Hyperlink"/>
                <w:rFonts w:eastAsiaTheme="majorEastAsia" w:cstheme="majorBidi"/>
                <w:i/>
                <w:lang w:val="pt-BR"/>
              </w:rPr>
              <w:t>5.3. Dự báo các tác động môi trường chính, chất thải phát sinh theo các giai đoạn của dự án</w:t>
            </w:r>
            <w:r w:rsidR="0075144F" w:rsidRPr="001B1ECC">
              <w:rPr>
                <w:webHidden/>
              </w:rPr>
              <w:tab/>
            </w:r>
            <w:r w:rsidR="0075144F" w:rsidRPr="001B1ECC">
              <w:rPr>
                <w:webHidden/>
              </w:rPr>
              <w:fldChar w:fldCharType="begin"/>
            </w:r>
            <w:r w:rsidR="0075144F" w:rsidRPr="001B1ECC">
              <w:rPr>
                <w:webHidden/>
              </w:rPr>
              <w:instrText xml:space="preserve"> PAGEREF _Toc111535941 \h </w:instrText>
            </w:r>
            <w:r w:rsidR="0075144F" w:rsidRPr="001B1ECC">
              <w:rPr>
                <w:webHidden/>
              </w:rPr>
            </w:r>
            <w:r w:rsidR="0075144F" w:rsidRPr="001B1ECC">
              <w:rPr>
                <w:webHidden/>
              </w:rPr>
              <w:fldChar w:fldCharType="separate"/>
            </w:r>
            <w:r w:rsidR="0075144F" w:rsidRPr="001B1ECC">
              <w:rPr>
                <w:webHidden/>
              </w:rPr>
              <w:t>18</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42" w:history="1">
            <w:r w:rsidR="0075144F" w:rsidRPr="001B1ECC">
              <w:rPr>
                <w:rStyle w:val="Hyperlink"/>
                <w:rFonts w:eastAsiaTheme="majorEastAsia" w:cstheme="majorBidi"/>
                <w:i/>
                <w:lang w:val="pt-BR"/>
              </w:rPr>
              <w:t>5.4. Các công trình và biện pháp bảo vệ môi trường của Dự án</w:t>
            </w:r>
            <w:r w:rsidR="0075144F" w:rsidRPr="001B1ECC">
              <w:rPr>
                <w:webHidden/>
              </w:rPr>
              <w:tab/>
            </w:r>
            <w:r w:rsidR="0075144F" w:rsidRPr="001B1ECC">
              <w:rPr>
                <w:webHidden/>
              </w:rPr>
              <w:fldChar w:fldCharType="begin"/>
            </w:r>
            <w:r w:rsidR="0075144F" w:rsidRPr="001B1ECC">
              <w:rPr>
                <w:webHidden/>
              </w:rPr>
              <w:instrText xml:space="preserve"> PAGEREF _Toc111535942 \h </w:instrText>
            </w:r>
            <w:r w:rsidR="0075144F" w:rsidRPr="001B1ECC">
              <w:rPr>
                <w:webHidden/>
              </w:rPr>
            </w:r>
            <w:r w:rsidR="0075144F" w:rsidRPr="001B1ECC">
              <w:rPr>
                <w:webHidden/>
              </w:rPr>
              <w:fldChar w:fldCharType="separate"/>
            </w:r>
            <w:r w:rsidR="0075144F" w:rsidRPr="001B1ECC">
              <w:rPr>
                <w:webHidden/>
              </w:rPr>
              <w:t>20</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43" w:history="1">
            <w:r w:rsidR="0075144F" w:rsidRPr="001B1ECC">
              <w:rPr>
                <w:rStyle w:val="Hyperlink"/>
                <w:rFonts w:eastAsiaTheme="majorEastAsia" w:cstheme="majorBidi"/>
                <w:i/>
              </w:rPr>
              <w:t>5.5. Chương trình quản lý và giám sát môi trường của Dự án</w:t>
            </w:r>
            <w:r w:rsidR="0075144F" w:rsidRPr="001B1ECC">
              <w:rPr>
                <w:webHidden/>
              </w:rPr>
              <w:tab/>
            </w:r>
            <w:r w:rsidR="0075144F" w:rsidRPr="001B1ECC">
              <w:rPr>
                <w:webHidden/>
              </w:rPr>
              <w:fldChar w:fldCharType="begin"/>
            </w:r>
            <w:r w:rsidR="0075144F" w:rsidRPr="001B1ECC">
              <w:rPr>
                <w:webHidden/>
              </w:rPr>
              <w:instrText xml:space="preserve"> PAGEREF _Toc111535943 \h </w:instrText>
            </w:r>
            <w:r w:rsidR="0075144F" w:rsidRPr="001B1ECC">
              <w:rPr>
                <w:webHidden/>
              </w:rPr>
            </w:r>
            <w:r w:rsidR="0075144F" w:rsidRPr="001B1ECC">
              <w:rPr>
                <w:webHidden/>
              </w:rPr>
              <w:fldChar w:fldCharType="separate"/>
            </w:r>
            <w:r w:rsidR="0075144F" w:rsidRPr="001B1ECC">
              <w:rPr>
                <w:webHidden/>
              </w:rPr>
              <w:t>25</w:t>
            </w:r>
            <w:r w:rsidR="0075144F" w:rsidRPr="001B1ECC">
              <w:rPr>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44" w:history="1">
            <w:r w:rsidR="0075144F" w:rsidRPr="001B1ECC">
              <w:rPr>
                <w:rStyle w:val="Hyperlink"/>
                <w:rFonts w:eastAsiaTheme="majorEastAsia" w:cstheme="majorBidi"/>
                <w:noProof/>
                <w:lang w:val="pl-PL"/>
              </w:rPr>
              <w:t>Chương 1</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_Toc111535944 \h </w:instrText>
            </w:r>
            <w:r w:rsidR="0075144F" w:rsidRPr="001B1ECC">
              <w:rPr>
                <w:noProof/>
                <w:webHidden/>
              </w:rPr>
            </w:r>
            <w:r w:rsidR="0075144F" w:rsidRPr="001B1ECC">
              <w:rPr>
                <w:noProof/>
                <w:webHidden/>
              </w:rPr>
              <w:fldChar w:fldCharType="separate"/>
            </w:r>
            <w:r w:rsidR="0075144F" w:rsidRPr="001B1ECC">
              <w:rPr>
                <w:noProof/>
                <w:webHidden/>
              </w:rPr>
              <w:t>27</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45" w:history="1">
            <w:r w:rsidR="0075144F" w:rsidRPr="001B1ECC">
              <w:rPr>
                <w:rStyle w:val="Hyperlink"/>
                <w:rFonts w:eastAsiaTheme="majorEastAsia" w:cstheme="majorBidi"/>
                <w:noProof/>
                <w:lang w:val="pl-PL"/>
              </w:rPr>
              <w:t>MÔ TẢ TÓM TẮT DỰ ÁN</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_Toc111535945 \h </w:instrText>
            </w:r>
            <w:r w:rsidR="0075144F" w:rsidRPr="001B1ECC">
              <w:rPr>
                <w:noProof/>
                <w:webHidden/>
              </w:rPr>
            </w:r>
            <w:r w:rsidR="0075144F" w:rsidRPr="001B1ECC">
              <w:rPr>
                <w:noProof/>
                <w:webHidden/>
              </w:rPr>
              <w:fldChar w:fldCharType="separate"/>
            </w:r>
            <w:r w:rsidR="0075144F" w:rsidRPr="001B1ECC">
              <w:rPr>
                <w:noProof/>
                <w:webHidden/>
              </w:rPr>
              <w:t>27</w:t>
            </w:r>
            <w:r w:rsidR="0075144F" w:rsidRPr="001B1ECC">
              <w:rPr>
                <w:noProof/>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46" w:history="1">
            <w:r w:rsidR="0075144F" w:rsidRPr="001B1ECC">
              <w:rPr>
                <w:rStyle w:val="Hyperlink"/>
                <w:rFonts w:eastAsiaTheme="majorEastAsia" w:cstheme="majorBidi"/>
                <w:noProof/>
                <w:lang w:val="pl-PL"/>
              </w:rPr>
              <w:t>1. Tóm tắt dự án</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_Toc111535946 \h </w:instrText>
            </w:r>
            <w:r w:rsidR="0075144F" w:rsidRPr="001B1ECC">
              <w:rPr>
                <w:noProof/>
                <w:webHidden/>
              </w:rPr>
            </w:r>
            <w:r w:rsidR="0075144F" w:rsidRPr="001B1ECC">
              <w:rPr>
                <w:noProof/>
                <w:webHidden/>
              </w:rPr>
              <w:fldChar w:fldCharType="separate"/>
            </w:r>
            <w:r w:rsidR="0075144F" w:rsidRPr="001B1ECC">
              <w:rPr>
                <w:noProof/>
                <w:webHidden/>
              </w:rPr>
              <w:t>27</w:t>
            </w:r>
            <w:r w:rsidR="0075144F" w:rsidRPr="001B1ECC">
              <w:rPr>
                <w:noProof/>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47" w:history="1">
            <w:r w:rsidR="0075144F" w:rsidRPr="001B1ECC">
              <w:rPr>
                <w:rStyle w:val="Hyperlink"/>
                <w:rFonts w:eastAsiaTheme="majorEastAsia" w:cstheme="majorBidi"/>
                <w:i/>
                <w:lang w:val="pl-PL"/>
              </w:rPr>
              <w:t>1.1. Thông tin chung về dự án</w:t>
            </w:r>
            <w:r w:rsidR="0075144F" w:rsidRPr="001B1ECC">
              <w:rPr>
                <w:webHidden/>
              </w:rPr>
              <w:tab/>
            </w:r>
            <w:r w:rsidR="0075144F" w:rsidRPr="001B1ECC">
              <w:rPr>
                <w:webHidden/>
              </w:rPr>
              <w:fldChar w:fldCharType="begin"/>
            </w:r>
            <w:r w:rsidR="0075144F" w:rsidRPr="001B1ECC">
              <w:rPr>
                <w:webHidden/>
              </w:rPr>
              <w:instrText xml:space="preserve"> PAGEREF _Toc111535947 \h </w:instrText>
            </w:r>
            <w:r w:rsidR="0075144F" w:rsidRPr="001B1ECC">
              <w:rPr>
                <w:webHidden/>
              </w:rPr>
            </w:r>
            <w:r w:rsidR="0075144F" w:rsidRPr="001B1ECC">
              <w:rPr>
                <w:webHidden/>
              </w:rPr>
              <w:fldChar w:fldCharType="separate"/>
            </w:r>
            <w:r w:rsidR="0075144F" w:rsidRPr="001B1ECC">
              <w:rPr>
                <w:webHidden/>
              </w:rPr>
              <w:t>27</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48" w:history="1">
            <w:r w:rsidR="0075144F" w:rsidRPr="001B1ECC">
              <w:rPr>
                <w:rStyle w:val="Hyperlink"/>
                <w:rFonts w:eastAsiaTheme="majorEastAsia" w:cstheme="majorBidi"/>
                <w:i/>
                <w:lang w:val="pl-PL"/>
              </w:rPr>
              <w:t>1.1.2. Chủ dự án</w:t>
            </w:r>
            <w:r w:rsidR="0075144F" w:rsidRPr="001B1ECC">
              <w:rPr>
                <w:webHidden/>
              </w:rPr>
              <w:tab/>
            </w:r>
            <w:r w:rsidR="0075144F" w:rsidRPr="001B1ECC">
              <w:rPr>
                <w:webHidden/>
              </w:rPr>
              <w:fldChar w:fldCharType="begin"/>
            </w:r>
            <w:r w:rsidR="0075144F" w:rsidRPr="001B1ECC">
              <w:rPr>
                <w:webHidden/>
              </w:rPr>
              <w:instrText xml:space="preserve"> PAGEREF _Toc111535948 \h </w:instrText>
            </w:r>
            <w:r w:rsidR="0075144F" w:rsidRPr="001B1ECC">
              <w:rPr>
                <w:webHidden/>
              </w:rPr>
            </w:r>
            <w:r w:rsidR="0075144F" w:rsidRPr="001B1ECC">
              <w:rPr>
                <w:webHidden/>
              </w:rPr>
              <w:fldChar w:fldCharType="separate"/>
            </w:r>
            <w:r w:rsidR="0075144F" w:rsidRPr="001B1ECC">
              <w:rPr>
                <w:webHidden/>
              </w:rPr>
              <w:t>27</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49" w:history="1">
            <w:r w:rsidR="0075144F" w:rsidRPr="001B1ECC">
              <w:rPr>
                <w:rStyle w:val="Hyperlink"/>
                <w:rFonts w:eastAsiaTheme="majorEastAsia" w:cstheme="majorBidi"/>
                <w:i/>
              </w:rPr>
              <w:t>1.2. Các hạng mục công trình của Dự án</w:t>
            </w:r>
            <w:r w:rsidR="0075144F" w:rsidRPr="001B1ECC">
              <w:rPr>
                <w:webHidden/>
              </w:rPr>
              <w:tab/>
            </w:r>
            <w:r w:rsidR="0075144F" w:rsidRPr="001B1ECC">
              <w:rPr>
                <w:webHidden/>
              </w:rPr>
              <w:fldChar w:fldCharType="begin"/>
            </w:r>
            <w:r w:rsidR="0075144F" w:rsidRPr="001B1ECC">
              <w:rPr>
                <w:webHidden/>
              </w:rPr>
              <w:instrText xml:space="preserve"> PAGEREF _Toc111535949 \h </w:instrText>
            </w:r>
            <w:r w:rsidR="0075144F" w:rsidRPr="001B1ECC">
              <w:rPr>
                <w:webHidden/>
              </w:rPr>
            </w:r>
            <w:r w:rsidR="0075144F" w:rsidRPr="001B1ECC">
              <w:rPr>
                <w:webHidden/>
              </w:rPr>
              <w:fldChar w:fldCharType="separate"/>
            </w:r>
            <w:r w:rsidR="0075144F" w:rsidRPr="001B1ECC">
              <w:rPr>
                <w:webHidden/>
              </w:rPr>
              <w:t>31</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50" w:history="1">
            <w:r w:rsidR="0075144F" w:rsidRPr="001B1ECC">
              <w:rPr>
                <w:rStyle w:val="Hyperlink"/>
                <w:rFonts w:eastAsiaTheme="majorEastAsia" w:cstheme="majorBidi"/>
                <w:i/>
              </w:rPr>
              <w:t>1.3. Nguyên, nhiên, vật liệu, hóa chất sử dụng của dự án; nguồn cung cấp điện, nước và các sản phẩm của Dự án</w:t>
            </w:r>
            <w:r w:rsidR="0075144F" w:rsidRPr="001B1ECC">
              <w:rPr>
                <w:webHidden/>
              </w:rPr>
              <w:tab/>
            </w:r>
            <w:r w:rsidR="0075144F" w:rsidRPr="001B1ECC">
              <w:rPr>
                <w:webHidden/>
              </w:rPr>
              <w:fldChar w:fldCharType="begin"/>
            </w:r>
            <w:r w:rsidR="0075144F" w:rsidRPr="001B1ECC">
              <w:rPr>
                <w:webHidden/>
              </w:rPr>
              <w:instrText xml:space="preserve"> PAGEREF _Toc111535950 \h </w:instrText>
            </w:r>
            <w:r w:rsidR="0075144F" w:rsidRPr="001B1ECC">
              <w:rPr>
                <w:webHidden/>
              </w:rPr>
            </w:r>
            <w:r w:rsidR="0075144F" w:rsidRPr="001B1ECC">
              <w:rPr>
                <w:webHidden/>
              </w:rPr>
              <w:fldChar w:fldCharType="separate"/>
            </w:r>
            <w:r w:rsidR="0075144F" w:rsidRPr="001B1ECC">
              <w:rPr>
                <w:webHidden/>
              </w:rPr>
              <w:t>38</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51" w:history="1">
            <w:r w:rsidR="0075144F" w:rsidRPr="001B1ECC">
              <w:rPr>
                <w:rStyle w:val="Hyperlink"/>
                <w:rFonts w:eastAsiaTheme="majorEastAsia" w:cstheme="majorBidi"/>
                <w:i/>
              </w:rPr>
              <w:t>1.4. Biện pháp tổ chức thi công</w:t>
            </w:r>
            <w:r w:rsidR="0075144F" w:rsidRPr="001B1ECC">
              <w:rPr>
                <w:webHidden/>
              </w:rPr>
              <w:tab/>
            </w:r>
            <w:r w:rsidR="0075144F" w:rsidRPr="001B1ECC">
              <w:rPr>
                <w:webHidden/>
              </w:rPr>
              <w:fldChar w:fldCharType="begin"/>
            </w:r>
            <w:r w:rsidR="0075144F" w:rsidRPr="001B1ECC">
              <w:rPr>
                <w:webHidden/>
              </w:rPr>
              <w:instrText xml:space="preserve"> PAGEREF _Toc111535951 \h </w:instrText>
            </w:r>
            <w:r w:rsidR="0075144F" w:rsidRPr="001B1ECC">
              <w:rPr>
                <w:webHidden/>
              </w:rPr>
            </w:r>
            <w:r w:rsidR="0075144F" w:rsidRPr="001B1ECC">
              <w:rPr>
                <w:webHidden/>
              </w:rPr>
              <w:fldChar w:fldCharType="separate"/>
            </w:r>
            <w:r w:rsidR="0075144F" w:rsidRPr="001B1ECC">
              <w:rPr>
                <w:webHidden/>
              </w:rPr>
              <w:t>41</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52" w:history="1">
            <w:r w:rsidR="0075144F" w:rsidRPr="001B1ECC">
              <w:rPr>
                <w:rStyle w:val="Hyperlink"/>
              </w:rPr>
              <w:t>1.5. Tiến độ, vốn đầu tư, tổ chức quản lý và thực hiện Dự án</w:t>
            </w:r>
            <w:r w:rsidR="0075144F" w:rsidRPr="001B1ECC">
              <w:rPr>
                <w:webHidden/>
              </w:rPr>
              <w:tab/>
            </w:r>
            <w:r w:rsidR="0075144F" w:rsidRPr="001B1ECC">
              <w:rPr>
                <w:webHidden/>
              </w:rPr>
              <w:fldChar w:fldCharType="begin"/>
            </w:r>
            <w:r w:rsidR="0075144F" w:rsidRPr="001B1ECC">
              <w:rPr>
                <w:webHidden/>
              </w:rPr>
              <w:instrText xml:space="preserve"> PAGEREF _Toc111535952 \h </w:instrText>
            </w:r>
            <w:r w:rsidR="0075144F" w:rsidRPr="001B1ECC">
              <w:rPr>
                <w:webHidden/>
              </w:rPr>
            </w:r>
            <w:r w:rsidR="0075144F" w:rsidRPr="001B1ECC">
              <w:rPr>
                <w:webHidden/>
              </w:rPr>
              <w:fldChar w:fldCharType="separate"/>
            </w:r>
            <w:r w:rsidR="0075144F" w:rsidRPr="001B1ECC">
              <w:rPr>
                <w:webHidden/>
              </w:rPr>
              <w:t>48</w:t>
            </w:r>
            <w:r w:rsidR="0075144F" w:rsidRPr="001B1ECC">
              <w:rPr>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53" w:history="1">
            <w:r w:rsidR="0075144F" w:rsidRPr="001B1ECC">
              <w:rPr>
                <w:rStyle w:val="Hyperlink"/>
                <w:rFonts w:eastAsiaTheme="majorEastAsia" w:cstheme="majorBidi"/>
                <w:noProof/>
                <w:lang w:val="vi-VN"/>
              </w:rPr>
              <w:t>Chương 2</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_Toc111535953 \h </w:instrText>
            </w:r>
            <w:r w:rsidR="0075144F" w:rsidRPr="001B1ECC">
              <w:rPr>
                <w:noProof/>
                <w:webHidden/>
              </w:rPr>
            </w:r>
            <w:r w:rsidR="0075144F" w:rsidRPr="001B1ECC">
              <w:rPr>
                <w:noProof/>
                <w:webHidden/>
              </w:rPr>
              <w:fldChar w:fldCharType="separate"/>
            </w:r>
            <w:r w:rsidR="0075144F" w:rsidRPr="001B1ECC">
              <w:rPr>
                <w:noProof/>
                <w:webHidden/>
              </w:rPr>
              <w:t>50</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54" w:history="1">
            <w:r w:rsidR="0075144F" w:rsidRPr="001B1ECC">
              <w:rPr>
                <w:rStyle w:val="Hyperlink"/>
                <w:rFonts w:eastAsiaTheme="majorEastAsia" w:cstheme="majorBidi"/>
                <w:noProof/>
                <w:lang w:val="vi-VN"/>
              </w:rPr>
              <w:t>ĐIỀU KIỆN TỰ NHIÊN, KINH TẾ - XÃ HỘI VÀ</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_Toc111535954 \h </w:instrText>
            </w:r>
            <w:r w:rsidR="0075144F" w:rsidRPr="001B1ECC">
              <w:rPr>
                <w:noProof/>
                <w:webHidden/>
              </w:rPr>
            </w:r>
            <w:r w:rsidR="0075144F" w:rsidRPr="001B1ECC">
              <w:rPr>
                <w:noProof/>
                <w:webHidden/>
              </w:rPr>
              <w:fldChar w:fldCharType="separate"/>
            </w:r>
            <w:r w:rsidR="0075144F" w:rsidRPr="001B1ECC">
              <w:rPr>
                <w:noProof/>
                <w:webHidden/>
              </w:rPr>
              <w:t>50</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55" w:history="1">
            <w:r w:rsidR="0075144F" w:rsidRPr="001B1ECC">
              <w:rPr>
                <w:rStyle w:val="Hyperlink"/>
                <w:rFonts w:eastAsiaTheme="majorEastAsia" w:cstheme="majorBidi"/>
                <w:noProof/>
                <w:lang w:val="vi-VN"/>
              </w:rPr>
              <w:t>HIỆN TRẠNG MÔI TRƯỜNG KHU VỰC THỰC HIỆN DỰ ÁN</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_Toc111535955 \h </w:instrText>
            </w:r>
            <w:r w:rsidR="0075144F" w:rsidRPr="001B1ECC">
              <w:rPr>
                <w:noProof/>
                <w:webHidden/>
              </w:rPr>
            </w:r>
            <w:r w:rsidR="0075144F" w:rsidRPr="001B1ECC">
              <w:rPr>
                <w:noProof/>
                <w:webHidden/>
              </w:rPr>
              <w:fldChar w:fldCharType="separate"/>
            </w:r>
            <w:r w:rsidR="0075144F" w:rsidRPr="001B1ECC">
              <w:rPr>
                <w:noProof/>
                <w:webHidden/>
              </w:rPr>
              <w:t>50</w:t>
            </w:r>
            <w:r w:rsidR="0075144F" w:rsidRPr="001B1ECC">
              <w:rPr>
                <w:noProof/>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56" w:history="1">
            <w:r w:rsidR="0075144F" w:rsidRPr="001B1ECC">
              <w:rPr>
                <w:rStyle w:val="Hyperlink"/>
                <w:rFonts w:eastAsiaTheme="majorEastAsia" w:cstheme="majorBidi"/>
                <w:noProof/>
                <w:lang w:val="vi-VN"/>
              </w:rPr>
              <w:t>2.1. Điều kiện tự nhiên, kinh tế - xã hội</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_Toc111535956 \h </w:instrText>
            </w:r>
            <w:r w:rsidR="0075144F" w:rsidRPr="001B1ECC">
              <w:rPr>
                <w:noProof/>
                <w:webHidden/>
              </w:rPr>
            </w:r>
            <w:r w:rsidR="0075144F" w:rsidRPr="001B1ECC">
              <w:rPr>
                <w:noProof/>
                <w:webHidden/>
              </w:rPr>
              <w:fldChar w:fldCharType="separate"/>
            </w:r>
            <w:r w:rsidR="0075144F" w:rsidRPr="001B1ECC">
              <w:rPr>
                <w:noProof/>
                <w:webHidden/>
              </w:rPr>
              <w:t>50</w:t>
            </w:r>
            <w:r w:rsidR="0075144F" w:rsidRPr="001B1ECC">
              <w:rPr>
                <w:noProof/>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57" w:history="1">
            <w:r w:rsidR="0075144F" w:rsidRPr="001B1ECC">
              <w:rPr>
                <w:rStyle w:val="Hyperlink"/>
                <w:rFonts w:eastAsiaTheme="majorEastAsia" w:cstheme="majorBidi"/>
                <w:i/>
              </w:rPr>
              <w:t>2.1.1. Điều kiện tự nhiên</w:t>
            </w:r>
            <w:r w:rsidR="0075144F" w:rsidRPr="001B1ECC">
              <w:rPr>
                <w:webHidden/>
              </w:rPr>
              <w:tab/>
            </w:r>
            <w:r w:rsidR="0075144F" w:rsidRPr="001B1ECC">
              <w:rPr>
                <w:webHidden/>
              </w:rPr>
              <w:fldChar w:fldCharType="begin"/>
            </w:r>
            <w:r w:rsidR="0075144F" w:rsidRPr="001B1ECC">
              <w:rPr>
                <w:webHidden/>
              </w:rPr>
              <w:instrText xml:space="preserve"> PAGEREF _Toc111535957 \h </w:instrText>
            </w:r>
            <w:r w:rsidR="0075144F" w:rsidRPr="001B1ECC">
              <w:rPr>
                <w:webHidden/>
              </w:rPr>
            </w:r>
            <w:r w:rsidR="0075144F" w:rsidRPr="001B1ECC">
              <w:rPr>
                <w:webHidden/>
              </w:rPr>
              <w:fldChar w:fldCharType="separate"/>
            </w:r>
            <w:r w:rsidR="0075144F" w:rsidRPr="001B1ECC">
              <w:rPr>
                <w:webHidden/>
              </w:rPr>
              <w:t>50</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58" w:history="1">
            <w:r w:rsidR="0075144F" w:rsidRPr="001B1ECC">
              <w:rPr>
                <w:rStyle w:val="Hyperlink"/>
                <w:rFonts w:eastAsiaTheme="majorEastAsia" w:cstheme="majorBidi"/>
                <w:i/>
              </w:rPr>
              <w:t>2.1.2. Điều kiện về phát triển kinh tế - xã hội</w:t>
            </w:r>
            <w:r w:rsidR="0075144F" w:rsidRPr="001B1ECC">
              <w:rPr>
                <w:webHidden/>
              </w:rPr>
              <w:tab/>
            </w:r>
            <w:r w:rsidR="0075144F" w:rsidRPr="001B1ECC">
              <w:rPr>
                <w:webHidden/>
              </w:rPr>
              <w:fldChar w:fldCharType="begin"/>
            </w:r>
            <w:r w:rsidR="0075144F" w:rsidRPr="001B1ECC">
              <w:rPr>
                <w:webHidden/>
              </w:rPr>
              <w:instrText xml:space="preserve"> PAGEREF _Toc111535958 \h </w:instrText>
            </w:r>
            <w:r w:rsidR="0075144F" w:rsidRPr="001B1ECC">
              <w:rPr>
                <w:webHidden/>
              </w:rPr>
            </w:r>
            <w:r w:rsidR="0075144F" w:rsidRPr="001B1ECC">
              <w:rPr>
                <w:webHidden/>
              </w:rPr>
              <w:fldChar w:fldCharType="separate"/>
            </w:r>
            <w:r w:rsidR="0075144F" w:rsidRPr="001B1ECC">
              <w:rPr>
                <w:webHidden/>
              </w:rPr>
              <w:t>54</w:t>
            </w:r>
            <w:r w:rsidR="0075144F" w:rsidRPr="001B1ECC">
              <w:rPr>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59" w:history="1">
            <w:r w:rsidR="0075144F" w:rsidRPr="001B1ECC">
              <w:rPr>
                <w:rStyle w:val="Hyperlink"/>
                <w:rFonts w:eastAsiaTheme="majorEastAsia" w:cstheme="majorBidi"/>
                <w:noProof/>
                <w:lang w:val="vi-VN"/>
              </w:rPr>
              <w:t>2.2. Hiện trạng chất lượng môi trường và đa dạng sinh học khu vực thực hiện dự án</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_Toc111535959 \h </w:instrText>
            </w:r>
            <w:r w:rsidR="0075144F" w:rsidRPr="001B1ECC">
              <w:rPr>
                <w:noProof/>
                <w:webHidden/>
              </w:rPr>
            </w:r>
            <w:r w:rsidR="0075144F" w:rsidRPr="001B1ECC">
              <w:rPr>
                <w:noProof/>
                <w:webHidden/>
              </w:rPr>
              <w:fldChar w:fldCharType="separate"/>
            </w:r>
            <w:r w:rsidR="0075144F" w:rsidRPr="001B1ECC">
              <w:rPr>
                <w:noProof/>
                <w:webHidden/>
              </w:rPr>
              <w:t>57</w:t>
            </w:r>
            <w:r w:rsidR="0075144F" w:rsidRPr="001B1ECC">
              <w:rPr>
                <w:noProof/>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60" w:history="1">
            <w:r w:rsidR="0075144F" w:rsidRPr="001B1ECC">
              <w:rPr>
                <w:rStyle w:val="Hyperlink"/>
                <w:rFonts w:eastAsiaTheme="majorEastAsia" w:cstheme="majorBidi"/>
                <w:i/>
              </w:rPr>
              <w:t>2.2.1. Đánh giá hiện trạng các thành phần môi trường</w:t>
            </w:r>
            <w:r w:rsidR="0075144F" w:rsidRPr="001B1ECC">
              <w:rPr>
                <w:webHidden/>
              </w:rPr>
              <w:tab/>
            </w:r>
            <w:r w:rsidR="0075144F" w:rsidRPr="001B1ECC">
              <w:rPr>
                <w:webHidden/>
              </w:rPr>
              <w:fldChar w:fldCharType="begin"/>
            </w:r>
            <w:r w:rsidR="0075144F" w:rsidRPr="001B1ECC">
              <w:rPr>
                <w:webHidden/>
              </w:rPr>
              <w:instrText xml:space="preserve"> PAGEREF _Toc111535960 \h </w:instrText>
            </w:r>
            <w:r w:rsidR="0075144F" w:rsidRPr="001B1ECC">
              <w:rPr>
                <w:webHidden/>
              </w:rPr>
            </w:r>
            <w:r w:rsidR="0075144F" w:rsidRPr="001B1ECC">
              <w:rPr>
                <w:webHidden/>
              </w:rPr>
              <w:fldChar w:fldCharType="separate"/>
            </w:r>
            <w:r w:rsidR="0075144F" w:rsidRPr="001B1ECC">
              <w:rPr>
                <w:webHidden/>
              </w:rPr>
              <w:t>57</w:t>
            </w:r>
            <w:r w:rsidR="0075144F" w:rsidRPr="001B1ECC">
              <w:rPr>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61" w:history="1">
            <w:r w:rsidR="0075144F" w:rsidRPr="001B1ECC">
              <w:rPr>
                <w:rStyle w:val="Hyperlink"/>
                <w:rFonts w:eastAsia="Calibri" w:cstheme="majorBidi"/>
                <w:i/>
              </w:rPr>
              <w:t>2.2.2. Hiện trạng đa dạng sinh học</w:t>
            </w:r>
            <w:r w:rsidR="0075144F" w:rsidRPr="001B1ECC">
              <w:rPr>
                <w:webHidden/>
              </w:rPr>
              <w:tab/>
            </w:r>
            <w:r w:rsidR="0075144F" w:rsidRPr="001B1ECC">
              <w:rPr>
                <w:webHidden/>
              </w:rPr>
              <w:fldChar w:fldCharType="begin"/>
            </w:r>
            <w:r w:rsidR="0075144F" w:rsidRPr="001B1ECC">
              <w:rPr>
                <w:webHidden/>
              </w:rPr>
              <w:instrText xml:space="preserve"> PAGEREF _Toc111535961 \h </w:instrText>
            </w:r>
            <w:r w:rsidR="0075144F" w:rsidRPr="001B1ECC">
              <w:rPr>
                <w:webHidden/>
              </w:rPr>
            </w:r>
            <w:r w:rsidR="0075144F" w:rsidRPr="001B1ECC">
              <w:rPr>
                <w:webHidden/>
              </w:rPr>
              <w:fldChar w:fldCharType="separate"/>
            </w:r>
            <w:r w:rsidR="0075144F" w:rsidRPr="001B1ECC">
              <w:rPr>
                <w:webHidden/>
              </w:rPr>
              <w:t>59</w:t>
            </w:r>
            <w:r w:rsidR="0075144F" w:rsidRPr="001B1ECC">
              <w:rPr>
                <w:webHidden/>
              </w:rPr>
              <w:fldChar w:fldCharType="end"/>
            </w:r>
          </w:hyperlink>
        </w:p>
        <w:p w:rsidR="0075144F" w:rsidRPr="001B1ECC" w:rsidRDefault="00097727" w:rsidP="0075144F">
          <w:pPr>
            <w:pStyle w:val="TOC2"/>
            <w:spacing w:before="0" w:after="0"/>
            <w:rPr>
              <w:rFonts w:asciiTheme="minorHAnsi" w:eastAsiaTheme="minorEastAsia" w:hAnsiTheme="minorHAnsi"/>
              <w:noProof/>
              <w:sz w:val="22"/>
            </w:rPr>
          </w:pPr>
          <w:hyperlink w:anchor="_Toc111535962" w:history="1">
            <w:r w:rsidR="0075144F" w:rsidRPr="001B1ECC">
              <w:rPr>
                <w:rStyle w:val="Hyperlink"/>
                <w:rFonts w:eastAsiaTheme="majorEastAsia" w:cstheme="majorBidi"/>
                <w:noProof/>
              </w:rPr>
              <w:t xml:space="preserve">2.3. </w:t>
            </w:r>
            <w:r w:rsidR="0075144F" w:rsidRPr="001B1ECC">
              <w:rPr>
                <w:rStyle w:val="Hyperlink"/>
                <w:rFonts w:eastAsia="Times New Roman" w:cstheme="majorBidi"/>
                <w:noProof/>
              </w:rPr>
              <w:t>Sự phù hợp của địa điểm lựa chọn thực hiện dự án</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_Toc111535962 \h </w:instrText>
            </w:r>
            <w:r w:rsidR="0075144F" w:rsidRPr="001B1ECC">
              <w:rPr>
                <w:noProof/>
                <w:webHidden/>
              </w:rPr>
            </w:r>
            <w:r w:rsidR="0075144F" w:rsidRPr="001B1ECC">
              <w:rPr>
                <w:noProof/>
                <w:webHidden/>
              </w:rPr>
              <w:fldChar w:fldCharType="separate"/>
            </w:r>
            <w:r w:rsidR="0075144F" w:rsidRPr="001B1ECC">
              <w:rPr>
                <w:noProof/>
                <w:webHidden/>
              </w:rPr>
              <w:t>60</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63" w:history="1">
            <w:r w:rsidR="0075144F" w:rsidRPr="001B1ECC">
              <w:rPr>
                <w:rStyle w:val="Hyperlink"/>
                <w:noProof/>
              </w:rPr>
              <w:t>Chương 3</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_Toc111535963 \h </w:instrText>
            </w:r>
            <w:r w:rsidR="0075144F" w:rsidRPr="001B1ECC">
              <w:rPr>
                <w:noProof/>
                <w:webHidden/>
              </w:rPr>
            </w:r>
            <w:r w:rsidR="0075144F" w:rsidRPr="001B1ECC">
              <w:rPr>
                <w:noProof/>
                <w:webHidden/>
              </w:rPr>
              <w:fldChar w:fldCharType="separate"/>
            </w:r>
            <w:r w:rsidR="0075144F" w:rsidRPr="001B1ECC">
              <w:rPr>
                <w:noProof/>
                <w:webHidden/>
              </w:rPr>
              <w:t>61</w:t>
            </w:r>
            <w:r w:rsidR="0075144F" w:rsidRPr="001B1ECC">
              <w:rPr>
                <w:noProof/>
                <w:webHidden/>
              </w:rPr>
              <w:fldChar w:fldCharType="end"/>
            </w:r>
          </w:hyperlink>
        </w:p>
        <w:p w:rsidR="0075144F" w:rsidRPr="001B1ECC" w:rsidRDefault="00097727" w:rsidP="0075144F">
          <w:pPr>
            <w:pStyle w:val="TOC1"/>
            <w:rPr>
              <w:rFonts w:asciiTheme="minorHAnsi" w:eastAsiaTheme="minorEastAsia" w:hAnsiTheme="minorHAnsi"/>
              <w:noProof/>
              <w:sz w:val="22"/>
            </w:rPr>
          </w:pPr>
          <w:hyperlink w:anchor="_Toc111535964" w:history="1">
            <w:r w:rsidR="0075144F" w:rsidRPr="001B1ECC">
              <w:rPr>
                <w:rStyle w:val="Hyperlink"/>
                <w:noProof/>
              </w:rPr>
              <w:t>ĐÁNH GIÁ, DỰ BÁO TÁC ĐỘNG MÔI TRƯỜNG CỦA DỰ ÁN VÀ ĐỀ XUẤT CÁC BIỆN PHÁP, CÔNG TRÌNH BẢO VỆ MÔI TRƯỜNG, ỨNG PHÓ SỰ CỐ MÔI TRƯỜNG</w:t>
            </w:r>
            <w:r w:rsidR="0075144F" w:rsidRPr="001B1ECC">
              <w:rPr>
                <w:noProof/>
                <w:webHidden/>
              </w:rPr>
              <w:tab/>
            </w:r>
            <w:r w:rsidR="0075144F" w:rsidRPr="001B1ECC">
              <w:rPr>
                <w:noProof/>
                <w:webHidden/>
              </w:rPr>
              <w:fldChar w:fldCharType="begin"/>
            </w:r>
            <w:r w:rsidR="0075144F" w:rsidRPr="001B1ECC">
              <w:rPr>
                <w:noProof/>
                <w:webHidden/>
              </w:rPr>
              <w:instrText xml:space="preserve"> PAGEREF _Toc111535964 \h </w:instrText>
            </w:r>
            <w:r w:rsidR="0075144F" w:rsidRPr="001B1ECC">
              <w:rPr>
                <w:noProof/>
                <w:webHidden/>
              </w:rPr>
            </w:r>
            <w:r w:rsidR="0075144F" w:rsidRPr="001B1ECC">
              <w:rPr>
                <w:noProof/>
                <w:webHidden/>
              </w:rPr>
              <w:fldChar w:fldCharType="separate"/>
            </w:r>
            <w:r w:rsidR="0075144F" w:rsidRPr="001B1ECC">
              <w:rPr>
                <w:noProof/>
                <w:webHidden/>
              </w:rPr>
              <w:t>61</w:t>
            </w:r>
            <w:r w:rsidR="0075144F" w:rsidRPr="001B1ECC">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65" w:history="1">
            <w:r w:rsidR="0075144F" w:rsidRPr="004744B9">
              <w:rPr>
                <w:rStyle w:val="Hyperlink"/>
                <w:noProof/>
                <w:lang w:val="vi-VN"/>
              </w:rPr>
              <w:t>3.1. Đánh giá tác động và đề xuất các biện pháp, công trình bảo vệ môi trường trong giai đoạn triển khai xây dựng dự án</w:t>
            </w:r>
            <w:r w:rsidR="0075144F">
              <w:rPr>
                <w:noProof/>
                <w:webHidden/>
              </w:rPr>
              <w:tab/>
            </w:r>
            <w:r w:rsidR="0075144F">
              <w:rPr>
                <w:noProof/>
                <w:webHidden/>
              </w:rPr>
              <w:fldChar w:fldCharType="begin"/>
            </w:r>
            <w:r w:rsidR="0075144F">
              <w:rPr>
                <w:noProof/>
                <w:webHidden/>
              </w:rPr>
              <w:instrText xml:space="preserve"> PAGEREF _Toc111535965 \h </w:instrText>
            </w:r>
            <w:r w:rsidR="0075144F">
              <w:rPr>
                <w:noProof/>
                <w:webHidden/>
              </w:rPr>
            </w:r>
            <w:r w:rsidR="0075144F">
              <w:rPr>
                <w:noProof/>
                <w:webHidden/>
              </w:rPr>
              <w:fldChar w:fldCharType="separate"/>
            </w:r>
            <w:r w:rsidR="0075144F">
              <w:rPr>
                <w:noProof/>
                <w:webHidden/>
              </w:rPr>
              <w:t>61</w:t>
            </w:r>
            <w:r w:rsidR="0075144F">
              <w:rPr>
                <w:noProof/>
                <w:webHidden/>
              </w:rPr>
              <w:fldChar w:fldCharType="end"/>
            </w:r>
          </w:hyperlink>
        </w:p>
        <w:p w:rsidR="0075144F" w:rsidRDefault="00097727" w:rsidP="001B1ECC">
          <w:pPr>
            <w:pStyle w:val="TOC3"/>
            <w:rPr>
              <w:rFonts w:asciiTheme="minorHAnsi" w:eastAsiaTheme="minorEastAsia" w:hAnsiTheme="minorHAnsi"/>
              <w:sz w:val="22"/>
            </w:rPr>
          </w:pPr>
          <w:hyperlink w:anchor="_Toc111535966" w:history="1">
            <w:r w:rsidR="0075144F" w:rsidRPr="004744B9">
              <w:rPr>
                <w:rStyle w:val="Hyperlink"/>
              </w:rPr>
              <w:t>3.1.1. Đánh giá, dự báo các tác động</w:t>
            </w:r>
            <w:r w:rsidR="0075144F">
              <w:rPr>
                <w:webHidden/>
              </w:rPr>
              <w:tab/>
            </w:r>
            <w:r w:rsidR="0075144F">
              <w:rPr>
                <w:webHidden/>
              </w:rPr>
              <w:fldChar w:fldCharType="begin"/>
            </w:r>
            <w:r w:rsidR="0075144F">
              <w:rPr>
                <w:webHidden/>
              </w:rPr>
              <w:instrText xml:space="preserve"> PAGEREF _Toc111535966 \h </w:instrText>
            </w:r>
            <w:r w:rsidR="0075144F">
              <w:rPr>
                <w:webHidden/>
              </w:rPr>
            </w:r>
            <w:r w:rsidR="0075144F">
              <w:rPr>
                <w:webHidden/>
              </w:rPr>
              <w:fldChar w:fldCharType="separate"/>
            </w:r>
            <w:r w:rsidR="0075144F">
              <w:rPr>
                <w:webHidden/>
              </w:rPr>
              <w:t>61</w:t>
            </w:r>
            <w:r w:rsidR="0075144F">
              <w:rPr>
                <w:webHidden/>
              </w:rPr>
              <w:fldChar w:fldCharType="end"/>
            </w:r>
          </w:hyperlink>
        </w:p>
        <w:p w:rsidR="0075144F" w:rsidRDefault="00097727" w:rsidP="001B1ECC">
          <w:pPr>
            <w:pStyle w:val="TOC3"/>
            <w:rPr>
              <w:rFonts w:asciiTheme="minorHAnsi" w:eastAsiaTheme="minorEastAsia" w:hAnsiTheme="minorHAnsi"/>
              <w:sz w:val="22"/>
            </w:rPr>
          </w:pPr>
          <w:hyperlink w:anchor="_Toc111535967" w:history="1">
            <w:r w:rsidR="0075144F" w:rsidRPr="004744B9">
              <w:rPr>
                <w:rStyle w:val="Hyperlink"/>
              </w:rPr>
              <w:t>3.1.2. Các biện pháp, công trình bảo vệ môi trường đề xuất thực hiện</w:t>
            </w:r>
            <w:r w:rsidR="0075144F">
              <w:rPr>
                <w:webHidden/>
              </w:rPr>
              <w:tab/>
            </w:r>
            <w:r w:rsidR="0075144F">
              <w:rPr>
                <w:webHidden/>
              </w:rPr>
              <w:fldChar w:fldCharType="begin"/>
            </w:r>
            <w:r w:rsidR="0075144F">
              <w:rPr>
                <w:webHidden/>
              </w:rPr>
              <w:instrText xml:space="preserve"> PAGEREF _Toc111535967 \h </w:instrText>
            </w:r>
            <w:r w:rsidR="0075144F">
              <w:rPr>
                <w:webHidden/>
              </w:rPr>
            </w:r>
            <w:r w:rsidR="0075144F">
              <w:rPr>
                <w:webHidden/>
              </w:rPr>
              <w:fldChar w:fldCharType="separate"/>
            </w:r>
            <w:r w:rsidR="0075144F">
              <w:rPr>
                <w:webHidden/>
              </w:rPr>
              <w:t>89</w:t>
            </w:r>
            <w:r w:rsidR="0075144F">
              <w:rPr>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68" w:history="1">
            <w:r w:rsidR="0075144F" w:rsidRPr="004744B9">
              <w:rPr>
                <w:rStyle w:val="Hyperlink"/>
                <w:noProof/>
              </w:rPr>
              <w:t>3.2. Đánh giá tác động và đề xuất các biện pháp, công trình bảo vệ môi trường giai đoạn dự án đi vào hoạt động</w:t>
            </w:r>
            <w:r w:rsidR="0075144F">
              <w:rPr>
                <w:noProof/>
                <w:webHidden/>
              </w:rPr>
              <w:tab/>
            </w:r>
            <w:r w:rsidR="0075144F">
              <w:rPr>
                <w:noProof/>
                <w:webHidden/>
              </w:rPr>
              <w:fldChar w:fldCharType="begin"/>
            </w:r>
            <w:r w:rsidR="0075144F">
              <w:rPr>
                <w:noProof/>
                <w:webHidden/>
              </w:rPr>
              <w:instrText xml:space="preserve"> PAGEREF _Toc111535968 \h </w:instrText>
            </w:r>
            <w:r w:rsidR="0075144F">
              <w:rPr>
                <w:noProof/>
                <w:webHidden/>
              </w:rPr>
            </w:r>
            <w:r w:rsidR="0075144F">
              <w:rPr>
                <w:noProof/>
                <w:webHidden/>
              </w:rPr>
              <w:fldChar w:fldCharType="separate"/>
            </w:r>
            <w:r w:rsidR="0075144F">
              <w:rPr>
                <w:noProof/>
                <w:webHidden/>
              </w:rPr>
              <w:t>100</w:t>
            </w:r>
            <w:r w:rsidR="0075144F">
              <w:rPr>
                <w:noProof/>
                <w:webHidden/>
              </w:rPr>
              <w:fldChar w:fldCharType="end"/>
            </w:r>
          </w:hyperlink>
        </w:p>
        <w:p w:rsidR="0075144F" w:rsidRDefault="00097727" w:rsidP="001B1ECC">
          <w:pPr>
            <w:pStyle w:val="TOC3"/>
            <w:rPr>
              <w:rFonts w:asciiTheme="minorHAnsi" w:eastAsiaTheme="minorEastAsia" w:hAnsiTheme="minorHAnsi"/>
              <w:sz w:val="22"/>
            </w:rPr>
          </w:pPr>
          <w:hyperlink w:anchor="_Toc111535969" w:history="1">
            <w:r w:rsidR="0075144F" w:rsidRPr="004744B9">
              <w:rPr>
                <w:rStyle w:val="Hyperlink"/>
              </w:rPr>
              <w:t>3.2.1. Nguồn gây tác động liên qua đến chất thải trong giai đoạn dự án đi vào hoạt động</w:t>
            </w:r>
            <w:r w:rsidR="0075144F">
              <w:rPr>
                <w:webHidden/>
              </w:rPr>
              <w:tab/>
            </w:r>
            <w:r w:rsidR="0075144F">
              <w:rPr>
                <w:webHidden/>
              </w:rPr>
              <w:fldChar w:fldCharType="begin"/>
            </w:r>
            <w:r w:rsidR="0075144F">
              <w:rPr>
                <w:webHidden/>
              </w:rPr>
              <w:instrText xml:space="preserve"> PAGEREF _Toc111535969 \h </w:instrText>
            </w:r>
            <w:r w:rsidR="0075144F">
              <w:rPr>
                <w:webHidden/>
              </w:rPr>
            </w:r>
            <w:r w:rsidR="0075144F">
              <w:rPr>
                <w:webHidden/>
              </w:rPr>
              <w:fldChar w:fldCharType="separate"/>
            </w:r>
            <w:r w:rsidR="0075144F">
              <w:rPr>
                <w:webHidden/>
              </w:rPr>
              <w:t>100</w:t>
            </w:r>
            <w:r w:rsidR="0075144F">
              <w:rPr>
                <w:webHidden/>
              </w:rPr>
              <w:fldChar w:fldCharType="end"/>
            </w:r>
          </w:hyperlink>
        </w:p>
        <w:p w:rsidR="0075144F" w:rsidRDefault="00097727" w:rsidP="001B1ECC">
          <w:pPr>
            <w:pStyle w:val="TOC3"/>
            <w:rPr>
              <w:rFonts w:asciiTheme="minorHAnsi" w:eastAsiaTheme="minorEastAsia" w:hAnsiTheme="minorHAnsi"/>
              <w:sz w:val="22"/>
            </w:rPr>
          </w:pPr>
          <w:hyperlink w:anchor="_Toc111535970" w:history="1">
            <w:r w:rsidR="0075144F" w:rsidRPr="004744B9">
              <w:rPr>
                <w:rStyle w:val="Hyperlink"/>
              </w:rPr>
              <w:t>3.2.2. Nguồn gây tác động không liên quan đến chất thải trong giai đoạn hoạt động của dự án</w:t>
            </w:r>
            <w:r w:rsidR="0075144F">
              <w:rPr>
                <w:webHidden/>
              </w:rPr>
              <w:tab/>
            </w:r>
            <w:r w:rsidR="0075144F">
              <w:rPr>
                <w:webHidden/>
              </w:rPr>
              <w:fldChar w:fldCharType="begin"/>
            </w:r>
            <w:r w:rsidR="0075144F">
              <w:rPr>
                <w:webHidden/>
              </w:rPr>
              <w:instrText xml:space="preserve"> PAGEREF _Toc111535970 \h </w:instrText>
            </w:r>
            <w:r w:rsidR="0075144F">
              <w:rPr>
                <w:webHidden/>
              </w:rPr>
            </w:r>
            <w:r w:rsidR="0075144F">
              <w:rPr>
                <w:webHidden/>
              </w:rPr>
              <w:fldChar w:fldCharType="separate"/>
            </w:r>
            <w:r w:rsidR="0075144F">
              <w:rPr>
                <w:webHidden/>
              </w:rPr>
              <w:t>104</w:t>
            </w:r>
            <w:r w:rsidR="0075144F">
              <w:rPr>
                <w:webHidden/>
              </w:rPr>
              <w:fldChar w:fldCharType="end"/>
            </w:r>
          </w:hyperlink>
        </w:p>
        <w:p w:rsidR="0075144F" w:rsidRDefault="00097727" w:rsidP="001B1ECC">
          <w:pPr>
            <w:pStyle w:val="TOC3"/>
            <w:rPr>
              <w:rFonts w:asciiTheme="minorHAnsi" w:eastAsiaTheme="minorEastAsia" w:hAnsiTheme="minorHAnsi"/>
              <w:sz w:val="22"/>
            </w:rPr>
          </w:pPr>
          <w:hyperlink w:anchor="_Toc111535971" w:history="1">
            <w:r w:rsidR="0075144F" w:rsidRPr="004744B9">
              <w:rPr>
                <w:rStyle w:val="Hyperlink"/>
              </w:rPr>
              <w:t>3.2.3. Tác động do các rủi ro và sự cố môi trường trong giai đoạn hoạt động của dự án</w:t>
            </w:r>
            <w:r w:rsidR="0075144F">
              <w:rPr>
                <w:webHidden/>
              </w:rPr>
              <w:tab/>
            </w:r>
            <w:r w:rsidR="0075144F">
              <w:rPr>
                <w:webHidden/>
              </w:rPr>
              <w:fldChar w:fldCharType="begin"/>
            </w:r>
            <w:r w:rsidR="0075144F">
              <w:rPr>
                <w:webHidden/>
              </w:rPr>
              <w:instrText xml:space="preserve"> PAGEREF _Toc111535971 \h </w:instrText>
            </w:r>
            <w:r w:rsidR="0075144F">
              <w:rPr>
                <w:webHidden/>
              </w:rPr>
            </w:r>
            <w:r w:rsidR="0075144F">
              <w:rPr>
                <w:webHidden/>
              </w:rPr>
              <w:fldChar w:fldCharType="separate"/>
            </w:r>
            <w:r w:rsidR="0075144F">
              <w:rPr>
                <w:webHidden/>
              </w:rPr>
              <w:t>105</w:t>
            </w:r>
            <w:r w:rsidR="0075144F">
              <w:rPr>
                <w:webHidden/>
              </w:rPr>
              <w:fldChar w:fldCharType="end"/>
            </w:r>
          </w:hyperlink>
        </w:p>
        <w:p w:rsidR="0075144F" w:rsidRDefault="00097727" w:rsidP="001B1ECC">
          <w:pPr>
            <w:pStyle w:val="TOC3"/>
            <w:rPr>
              <w:rFonts w:asciiTheme="minorHAnsi" w:eastAsiaTheme="minorEastAsia" w:hAnsiTheme="minorHAnsi"/>
              <w:sz w:val="22"/>
            </w:rPr>
          </w:pPr>
          <w:hyperlink w:anchor="_Toc111535972" w:history="1">
            <w:r w:rsidR="0075144F" w:rsidRPr="004744B9">
              <w:rPr>
                <w:rStyle w:val="Hyperlink"/>
                <w:lang w:val="pt-BR"/>
              </w:rPr>
              <w:t>3.2.4. Các công trình, biện pháp bảo vệ môi trường đề xuất thực hiện trong quá trình dự án đi vào hoạt động</w:t>
            </w:r>
            <w:r w:rsidR="0075144F">
              <w:rPr>
                <w:webHidden/>
              </w:rPr>
              <w:tab/>
            </w:r>
            <w:r w:rsidR="0075144F">
              <w:rPr>
                <w:webHidden/>
              </w:rPr>
              <w:fldChar w:fldCharType="begin"/>
            </w:r>
            <w:r w:rsidR="0075144F">
              <w:rPr>
                <w:webHidden/>
              </w:rPr>
              <w:instrText xml:space="preserve"> PAGEREF _Toc111535972 \h </w:instrText>
            </w:r>
            <w:r w:rsidR="0075144F">
              <w:rPr>
                <w:webHidden/>
              </w:rPr>
            </w:r>
            <w:r w:rsidR="0075144F">
              <w:rPr>
                <w:webHidden/>
              </w:rPr>
              <w:fldChar w:fldCharType="separate"/>
            </w:r>
            <w:r w:rsidR="0075144F">
              <w:rPr>
                <w:webHidden/>
              </w:rPr>
              <w:t>105</w:t>
            </w:r>
            <w:r w:rsidR="0075144F">
              <w:rPr>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73" w:history="1">
            <w:r w:rsidR="0075144F" w:rsidRPr="004744B9">
              <w:rPr>
                <w:rStyle w:val="Hyperlink"/>
                <w:noProof/>
                <w:lang w:val="vi-VN"/>
              </w:rPr>
              <w:t>3.3. Kế hoạch xây lắp các công trình bảo vệ môi trường</w:t>
            </w:r>
            <w:r w:rsidR="0075144F">
              <w:rPr>
                <w:noProof/>
                <w:webHidden/>
              </w:rPr>
              <w:tab/>
            </w:r>
            <w:r w:rsidR="0075144F">
              <w:rPr>
                <w:noProof/>
                <w:webHidden/>
              </w:rPr>
              <w:fldChar w:fldCharType="begin"/>
            </w:r>
            <w:r w:rsidR="0075144F">
              <w:rPr>
                <w:noProof/>
                <w:webHidden/>
              </w:rPr>
              <w:instrText xml:space="preserve"> PAGEREF _Toc111535973 \h </w:instrText>
            </w:r>
            <w:r w:rsidR="0075144F">
              <w:rPr>
                <w:noProof/>
                <w:webHidden/>
              </w:rPr>
            </w:r>
            <w:r w:rsidR="0075144F">
              <w:rPr>
                <w:noProof/>
                <w:webHidden/>
              </w:rPr>
              <w:fldChar w:fldCharType="separate"/>
            </w:r>
            <w:r w:rsidR="0075144F">
              <w:rPr>
                <w:noProof/>
                <w:webHidden/>
              </w:rPr>
              <w:t>108</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74" w:history="1">
            <w:r w:rsidR="0075144F" w:rsidRPr="004744B9">
              <w:rPr>
                <w:rStyle w:val="Hyperlink"/>
                <w:noProof/>
              </w:rPr>
              <w:t>3.4. Tóm tắt dự toán kinh phí</w:t>
            </w:r>
            <w:r w:rsidR="0075144F">
              <w:rPr>
                <w:noProof/>
                <w:webHidden/>
              </w:rPr>
              <w:tab/>
            </w:r>
            <w:r w:rsidR="0075144F">
              <w:rPr>
                <w:noProof/>
                <w:webHidden/>
              </w:rPr>
              <w:fldChar w:fldCharType="begin"/>
            </w:r>
            <w:r w:rsidR="0075144F">
              <w:rPr>
                <w:noProof/>
                <w:webHidden/>
              </w:rPr>
              <w:instrText xml:space="preserve"> PAGEREF _Toc111535974 \h </w:instrText>
            </w:r>
            <w:r w:rsidR="0075144F">
              <w:rPr>
                <w:noProof/>
                <w:webHidden/>
              </w:rPr>
            </w:r>
            <w:r w:rsidR="0075144F">
              <w:rPr>
                <w:noProof/>
                <w:webHidden/>
              </w:rPr>
              <w:fldChar w:fldCharType="separate"/>
            </w:r>
            <w:r w:rsidR="0075144F">
              <w:rPr>
                <w:noProof/>
                <w:webHidden/>
              </w:rPr>
              <w:t>108</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75" w:history="1">
            <w:r w:rsidR="0075144F" w:rsidRPr="004744B9">
              <w:rPr>
                <w:rStyle w:val="Hyperlink"/>
                <w:noProof/>
              </w:rPr>
              <w:t>3.5. Tổ chức bộ máy quản lý, vận hành các công trình bảo vệ môi trường</w:t>
            </w:r>
            <w:r w:rsidR="0075144F">
              <w:rPr>
                <w:noProof/>
                <w:webHidden/>
              </w:rPr>
              <w:tab/>
            </w:r>
            <w:r w:rsidR="0075144F">
              <w:rPr>
                <w:noProof/>
                <w:webHidden/>
              </w:rPr>
              <w:fldChar w:fldCharType="begin"/>
            </w:r>
            <w:r w:rsidR="0075144F">
              <w:rPr>
                <w:noProof/>
                <w:webHidden/>
              </w:rPr>
              <w:instrText xml:space="preserve"> PAGEREF _Toc111535975 \h </w:instrText>
            </w:r>
            <w:r w:rsidR="0075144F">
              <w:rPr>
                <w:noProof/>
                <w:webHidden/>
              </w:rPr>
            </w:r>
            <w:r w:rsidR="0075144F">
              <w:rPr>
                <w:noProof/>
                <w:webHidden/>
              </w:rPr>
              <w:fldChar w:fldCharType="separate"/>
            </w:r>
            <w:r w:rsidR="0075144F">
              <w:rPr>
                <w:noProof/>
                <w:webHidden/>
              </w:rPr>
              <w:t>109</w:t>
            </w:r>
            <w:r w:rsidR="0075144F">
              <w:rPr>
                <w:noProof/>
                <w:webHidden/>
              </w:rPr>
              <w:fldChar w:fldCharType="end"/>
            </w:r>
          </w:hyperlink>
        </w:p>
        <w:p w:rsidR="0075144F" w:rsidRDefault="00097727" w:rsidP="0075144F">
          <w:pPr>
            <w:pStyle w:val="TOC1"/>
            <w:rPr>
              <w:rFonts w:asciiTheme="minorHAnsi" w:eastAsiaTheme="minorEastAsia" w:hAnsiTheme="minorHAnsi"/>
              <w:noProof/>
              <w:sz w:val="22"/>
            </w:rPr>
          </w:pPr>
          <w:hyperlink w:anchor="_Toc111535976" w:history="1">
            <w:r w:rsidR="0075144F" w:rsidRPr="004744B9">
              <w:rPr>
                <w:rStyle w:val="Hyperlink"/>
                <w:noProof/>
                <w:lang w:val="pl-PL"/>
              </w:rPr>
              <w:t>Chương 4</w:t>
            </w:r>
            <w:r w:rsidR="0075144F">
              <w:rPr>
                <w:noProof/>
                <w:webHidden/>
              </w:rPr>
              <w:tab/>
            </w:r>
            <w:r w:rsidR="0075144F">
              <w:rPr>
                <w:noProof/>
                <w:webHidden/>
              </w:rPr>
              <w:fldChar w:fldCharType="begin"/>
            </w:r>
            <w:r w:rsidR="0075144F">
              <w:rPr>
                <w:noProof/>
                <w:webHidden/>
              </w:rPr>
              <w:instrText xml:space="preserve"> PAGEREF _Toc111535976 \h </w:instrText>
            </w:r>
            <w:r w:rsidR="0075144F">
              <w:rPr>
                <w:noProof/>
                <w:webHidden/>
              </w:rPr>
            </w:r>
            <w:r w:rsidR="0075144F">
              <w:rPr>
                <w:noProof/>
                <w:webHidden/>
              </w:rPr>
              <w:fldChar w:fldCharType="separate"/>
            </w:r>
            <w:r w:rsidR="0075144F">
              <w:rPr>
                <w:noProof/>
                <w:webHidden/>
              </w:rPr>
              <w:t>112</w:t>
            </w:r>
            <w:r w:rsidR="0075144F">
              <w:rPr>
                <w:noProof/>
                <w:webHidden/>
              </w:rPr>
              <w:fldChar w:fldCharType="end"/>
            </w:r>
          </w:hyperlink>
        </w:p>
        <w:p w:rsidR="0075144F" w:rsidRDefault="00097727" w:rsidP="0075144F">
          <w:pPr>
            <w:pStyle w:val="TOC1"/>
            <w:rPr>
              <w:rFonts w:asciiTheme="minorHAnsi" w:eastAsiaTheme="minorEastAsia" w:hAnsiTheme="minorHAnsi"/>
              <w:noProof/>
              <w:sz w:val="22"/>
            </w:rPr>
          </w:pPr>
          <w:hyperlink w:anchor="_Toc111535977" w:history="1">
            <w:r w:rsidR="0075144F" w:rsidRPr="004744B9">
              <w:rPr>
                <w:rStyle w:val="Hyperlink"/>
                <w:noProof/>
                <w:lang w:val="pl-PL"/>
              </w:rPr>
              <w:t>CHƯƠNG TRÌNH QUẢN LÝ VÀ GIÁM SÁT MÔI TRƯỜNG.</w:t>
            </w:r>
            <w:r w:rsidR="0075144F">
              <w:rPr>
                <w:noProof/>
                <w:webHidden/>
              </w:rPr>
              <w:tab/>
            </w:r>
            <w:r w:rsidR="0075144F">
              <w:rPr>
                <w:noProof/>
                <w:webHidden/>
              </w:rPr>
              <w:fldChar w:fldCharType="begin"/>
            </w:r>
            <w:r w:rsidR="0075144F">
              <w:rPr>
                <w:noProof/>
                <w:webHidden/>
              </w:rPr>
              <w:instrText xml:space="preserve"> PAGEREF _Toc111535977 \h </w:instrText>
            </w:r>
            <w:r w:rsidR="0075144F">
              <w:rPr>
                <w:noProof/>
                <w:webHidden/>
              </w:rPr>
            </w:r>
            <w:r w:rsidR="0075144F">
              <w:rPr>
                <w:noProof/>
                <w:webHidden/>
              </w:rPr>
              <w:fldChar w:fldCharType="separate"/>
            </w:r>
            <w:r w:rsidR="0075144F">
              <w:rPr>
                <w:noProof/>
                <w:webHidden/>
              </w:rPr>
              <w:t>112</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78" w:history="1">
            <w:r w:rsidR="0075144F" w:rsidRPr="004744B9">
              <w:rPr>
                <w:rStyle w:val="Hyperlink"/>
                <w:noProof/>
                <w:lang w:val="pl-PL"/>
              </w:rPr>
              <w:t>4.1. Chương trình quản lý môi trường của chủ dự án</w:t>
            </w:r>
            <w:r w:rsidR="0075144F">
              <w:rPr>
                <w:noProof/>
                <w:webHidden/>
              </w:rPr>
              <w:tab/>
            </w:r>
            <w:r w:rsidR="0075144F">
              <w:rPr>
                <w:noProof/>
                <w:webHidden/>
              </w:rPr>
              <w:fldChar w:fldCharType="begin"/>
            </w:r>
            <w:r w:rsidR="0075144F">
              <w:rPr>
                <w:noProof/>
                <w:webHidden/>
              </w:rPr>
              <w:instrText xml:space="preserve"> PAGEREF _Toc111535978 \h </w:instrText>
            </w:r>
            <w:r w:rsidR="0075144F">
              <w:rPr>
                <w:noProof/>
                <w:webHidden/>
              </w:rPr>
            </w:r>
            <w:r w:rsidR="0075144F">
              <w:rPr>
                <w:noProof/>
                <w:webHidden/>
              </w:rPr>
              <w:fldChar w:fldCharType="separate"/>
            </w:r>
            <w:r w:rsidR="0075144F">
              <w:rPr>
                <w:noProof/>
                <w:webHidden/>
              </w:rPr>
              <w:t>112</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79" w:history="1">
            <w:r w:rsidR="0075144F" w:rsidRPr="004744B9">
              <w:rPr>
                <w:rStyle w:val="Hyperlink"/>
                <w:noProof/>
              </w:rPr>
              <w:t>4.2. Chương trình giám sát môi trường</w:t>
            </w:r>
            <w:r w:rsidR="0075144F">
              <w:rPr>
                <w:noProof/>
                <w:webHidden/>
              </w:rPr>
              <w:tab/>
            </w:r>
            <w:r w:rsidR="0075144F">
              <w:rPr>
                <w:noProof/>
                <w:webHidden/>
              </w:rPr>
              <w:fldChar w:fldCharType="begin"/>
            </w:r>
            <w:r w:rsidR="0075144F">
              <w:rPr>
                <w:noProof/>
                <w:webHidden/>
              </w:rPr>
              <w:instrText xml:space="preserve"> PAGEREF _Toc111535979 \h </w:instrText>
            </w:r>
            <w:r w:rsidR="0075144F">
              <w:rPr>
                <w:noProof/>
                <w:webHidden/>
              </w:rPr>
            </w:r>
            <w:r w:rsidR="0075144F">
              <w:rPr>
                <w:noProof/>
                <w:webHidden/>
              </w:rPr>
              <w:fldChar w:fldCharType="separate"/>
            </w:r>
            <w:r w:rsidR="0075144F">
              <w:rPr>
                <w:noProof/>
                <w:webHidden/>
              </w:rPr>
              <w:t>117</w:t>
            </w:r>
            <w:r w:rsidR="0075144F">
              <w:rPr>
                <w:noProof/>
                <w:webHidden/>
              </w:rPr>
              <w:fldChar w:fldCharType="end"/>
            </w:r>
          </w:hyperlink>
        </w:p>
        <w:p w:rsidR="0075144F" w:rsidRDefault="00097727" w:rsidP="001B1ECC">
          <w:pPr>
            <w:pStyle w:val="TOC3"/>
            <w:rPr>
              <w:rFonts w:asciiTheme="minorHAnsi" w:eastAsiaTheme="minorEastAsia" w:hAnsiTheme="minorHAnsi"/>
              <w:sz w:val="22"/>
            </w:rPr>
          </w:pPr>
          <w:hyperlink w:anchor="_Toc111535980" w:history="1">
            <w:r w:rsidR="0075144F" w:rsidRPr="004744B9">
              <w:rPr>
                <w:rStyle w:val="Hyperlink"/>
              </w:rPr>
              <w:t>4.2.1. Giám sát chất thải trong giai đoạn xây dựng</w:t>
            </w:r>
            <w:r w:rsidR="0075144F">
              <w:rPr>
                <w:webHidden/>
              </w:rPr>
              <w:tab/>
            </w:r>
            <w:r w:rsidR="0075144F">
              <w:rPr>
                <w:webHidden/>
              </w:rPr>
              <w:fldChar w:fldCharType="begin"/>
            </w:r>
            <w:r w:rsidR="0075144F">
              <w:rPr>
                <w:webHidden/>
              </w:rPr>
              <w:instrText xml:space="preserve"> PAGEREF _Toc111535980 \h </w:instrText>
            </w:r>
            <w:r w:rsidR="0075144F">
              <w:rPr>
                <w:webHidden/>
              </w:rPr>
            </w:r>
            <w:r w:rsidR="0075144F">
              <w:rPr>
                <w:webHidden/>
              </w:rPr>
              <w:fldChar w:fldCharType="separate"/>
            </w:r>
            <w:r w:rsidR="0075144F">
              <w:rPr>
                <w:webHidden/>
              </w:rPr>
              <w:t>117</w:t>
            </w:r>
            <w:r w:rsidR="0075144F">
              <w:rPr>
                <w:webHidden/>
              </w:rPr>
              <w:fldChar w:fldCharType="end"/>
            </w:r>
          </w:hyperlink>
        </w:p>
        <w:p w:rsidR="0075144F" w:rsidRDefault="00097727" w:rsidP="001B1ECC">
          <w:pPr>
            <w:pStyle w:val="TOC3"/>
            <w:rPr>
              <w:rFonts w:asciiTheme="minorHAnsi" w:eastAsiaTheme="minorEastAsia" w:hAnsiTheme="minorHAnsi"/>
              <w:sz w:val="22"/>
            </w:rPr>
          </w:pPr>
          <w:hyperlink w:anchor="_Toc111535981" w:history="1">
            <w:r w:rsidR="0075144F" w:rsidRPr="004744B9">
              <w:rPr>
                <w:rStyle w:val="Hyperlink"/>
              </w:rPr>
              <w:t>4.2.2. Giám sát trong giai đoạn hoạt động</w:t>
            </w:r>
            <w:r w:rsidR="0075144F">
              <w:rPr>
                <w:webHidden/>
              </w:rPr>
              <w:tab/>
            </w:r>
            <w:r w:rsidR="0075144F">
              <w:rPr>
                <w:webHidden/>
              </w:rPr>
              <w:fldChar w:fldCharType="begin"/>
            </w:r>
            <w:r w:rsidR="0075144F">
              <w:rPr>
                <w:webHidden/>
              </w:rPr>
              <w:instrText xml:space="preserve"> PAGEREF _Toc111535981 \h </w:instrText>
            </w:r>
            <w:r w:rsidR="0075144F">
              <w:rPr>
                <w:webHidden/>
              </w:rPr>
            </w:r>
            <w:r w:rsidR="0075144F">
              <w:rPr>
                <w:webHidden/>
              </w:rPr>
              <w:fldChar w:fldCharType="separate"/>
            </w:r>
            <w:r w:rsidR="0075144F">
              <w:rPr>
                <w:webHidden/>
              </w:rPr>
              <w:t>118</w:t>
            </w:r>
            <w:r w:rsidR="0075144F">
              <w:rPr>
                <w:webHidden/>
              </w:rPr>
              <w:fldChar w:fldCharType="end"/>
            </w:r>
          </w:hyperlink>
        </w:p>
        <w:p w:rsidR="0075144F" w:rsidRDefault="00097727" w:rsidP="0075144F">
          <w:pPr>
            <w:pStyle w:val="TOC1"/>
            <w:rPr>
              <w:rFonts w:asciiTheme="minorHAnsi" w:eastAsiaTheme="minorEastAsia" w:hAnsiTheme="minorHAnsi"/>
              <w:noProof/>
              <w:sz w:val="22"/>
            </w:rPr>
          </w:pPr>
          <w:hyperlink w:anchor="_Toc111535982" w:history="1">
            <w:r w:rsidR="0075144F" w:rsidRPr="004744B9">
              <w:rPr>
                <w:rStyle w:val="Hyperlink"/>
                <w:noProof/>
                <w:lang w:val="vi-VN"/>
              </w:rPr>
              <w:t>Chương 5</w:t>
            </w:r>
            <w:r w:rsidR="0075144F">
              <w:rPr>
                <w:noProof/>
                <w:webHidden/>
              </w:rPr>
              <w:tab/>
            </w:r>
            <w:r w:rsidR="0075144F">
              <w:rPr>
                <w:noProof/>
                <w:webHidden/>
              </w:rPr>
              <w:fldChar w:fldCharType="begin"/>
            </w:r>
            <w:r w:rsidR="0075144F">
              <w:rPr>
                <w:noProof/>
                <w:webHidden/>
              </w:rPr>
              <w:instrText xml:space="preserve"> PAGEREF _Toc111535982 \h </w:instrText>
            </w:r>
            <w:r w:rsidR="0075144F">
              <w:rPr>
                <w:noProof/>
                <w:webHidden/>
              </w:rPr>
            </w:r>
            <w:r w:rsidR="0075144F">
              <w:rPr>
                <w:noProof/>
                <w:webHidden/>
              </w:rPr>
              <w:fldChar w:fldCharType="separate"/>
            </w:r>
            <w:r w:rsidR="0075144F">
              <w:rPr>
                <w:noProof/>
                <w:webHidden/>
              </w:rPr>
              <w:t>119</w:t>
            </w:r>
            <w:r w:rsidR="0075144F">
              <w:rPr>
                <w:noProof/>
                <w:webHidden/>
              </w:rPr>
              <w:fldChar w:fldCharType="end"/>
            </w:r>
          </w:hyperlink>
        </w:p>
        <w:p w:rsidR="0075144F" w:rsidRDefault="00097727" w:rsidP="0075144F">
          <w:pPr>
            <w:pStyle w:val="TOC1"/>
            <w:rPr>
              <w:rFonts w:asciiTheme="minorHAnsi" w:eastAsiaTheme="minorEastAsia" w:hAnsiTheme="minorHAnsi"/>
              <w:noProof/>
              <w:sz w:val="22"/>
            </w:rPr>
          </w:pPr>
          <w:hyperlink w:anchor="_Toc111535983" w:history="1">
            <w:r w:rsidR="0075144F" w:rsidRPr="004744B9">
              <w:rPr>
                <w:rStyle w:val="Hyperlink"/>
                <w:noProof/>
                <w:lang w:val="vi-VN"/>
              </w:rPr>
              <w:t>KẾT QUẢ THAM VẤN</w:t>
            </w:r>
            <w:r w:rsidR="0075144F">
              <w:rPr>
                <w:noProof/>
                <w:webHidden/>
              </w:rPr>
              <w:tab/>
            </w:r>
            <w:r w:rsidR="0075144F">
              <w:rPr>
                <w:noProof/>
                <w:webHidden/>
              </w:rPr>
              <w:fldChar w:fldCharType="begin"/>
            </w:r>
            <w:r w:rsidR="0075144F">
              <w:rPr>
                <w:noProof/>
                <w:webHidden/>
              </w:rPr>
              <w:instrText xml:space="preserve"> PAGEREF _Toc111535983 \h </w:instrText>
            </w:r>
            <w:r w:rsidR="0075144F">
              <w:rPr>
                <w:noProof/>
                <w:webHidden/>
              </w:rPr>
            </w:r>
            <w:r w:rsidR="0075144F">
              <w:rPr>
                <w:noProof/>
                <w:webHidden/>
              </w:rPr>
              <w:fldChar w:fldCharType="separate"/>
            </w:r>
            <w:r w:rsidR="0075144F">
              <w:rPr>
                <w:noProof/>
                <w:webHidden/>
              </w:rPr>
              <w:t>119</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84" w:history="1">
            <w:r w:rsidR="0075144F" w:rsidRPr="004744B9">
              <w:rPr>
                <w:rStyle w:val="Hyperlink"/>
                <w:noProof/>
                <w:lang w:val="vi-VN"/>
              </w:rPr>
              <w:t>5.1. Quá trình tổ chức thực hiện tham vấn cộng đồng</w:t>
            </w:r>
            <w:r w:rsidR="0075144F">
              <w:rPr>
                <w:noProof/>
                <w:webHidden/>
              </w:rPr>
              <w:tab/>
            </w:r>
            <w:r w:rsidR="0075144F">
              <w:rPr>
                <w:noProof/>
                <w:webHidden/>
              </w:rPr>
              <w:fldChar w:fldCharType="begin"/>
            </w:r>
            <w:r w:rsidR="0075144F">
              <w:rPr>
                <w:noProof/>
                <w:webHidden/>
              </w:rPr>
              <w:instrText xml:space="preserve"> PAGEREF _Toc111535984 \h </w:instrText>
            </w:r>
            <w:r w:rsidR="0075144F">
              <w:rPr>
                <w:noProof/>
                <w:webHidden/>
              </w:rPr>
            </w:r>
            <w:r w:rsidR="0075144F">
              <w:rPr>
                <w:noProof/>
                <w:webHidden/>
              </w:rPr>
              <w:fldChar w:fldCharType="separate"/>
            </w:r>
            <w:r w:rsidR="0075144F">
              <w:rPr>
                <w:noProof/>
                <w:webHidden/>
              </w:rPr>
              <w:t>119</w:t>
            </w:r>
            <w:r w:rsidR="0075144F">
              <w:rPr>
                <w:noProof/>
                <w:webHidden/>
              </w:rPr>
              <w:fldChar w:fldCharType="end"/>
            </w:r>
          </w:hyperlink>
        </w:p>
        <w:p w:rsidR="0075144F" w:rsidRPr="001B1ECC" w:rsidRDefault="00097727" w:rsidP="001B1ECC">
          <w:pPr>
            <w:pStyle w:val="TOC3"/>
            <w:rPr>
              <w:rFonts w:asciiTheme="minorHAnsi" w:eastAsiaTheme="minorEastAsia" w:hAnsiTheme="minorHAnsi"/>
              <w:sz w:val="22"/>
            </w:rPr>
          </w:pPr>
          <w:hyperlink w:anchor="_Toc111535985" w:history="1">
            <w:r w:rsidR="0075144F" w:rsidRPr="001B1ECC">
              <w:rPr>
                <w:rStyle w:val="Hyperlink"/>
              </w:rPr>
              <w:t>5.1.1. Tham vấn thông qua đăng tải trên trang thông tin điện tử</w:t>
            </w:r>
            <w:r w:rsidR="0075144F" w:rsidRPr="001B1ECC">
              <w:rPr>
                <w:webHidden/>
              </w:rPr>
              <w:tab/>
            </w:r>
            <w:r w:rsidR="0075144F" w:rsidRPr="001B1ECC">
              <w:rPr>
                <w:webHidden/>
              </w:rPr>
              <w:fldChar w:fldCharType="begin"/>
            </w:r>
            <w:r w:rsidR="0075144F" w:rsidRPr="001B1ECC">
              <w:rPr>
                <w:webHidden/>
              </w:rPr>
              <w:instrText xml:space="preserve"> PAGEREF _Toc111535985 \h </w:instrText>
            </w:r>
            <w:r w:rsidR="0075144F" w:rsidRPr="001B1ECC">
              <w:rPr>
                <w:webHidden/>
              </w:rPr>
            </w:r>
            <w:r w:rsidR="0075144F" w:rsidRPr="001B1ECC">
              <w:rPr>
                <w:webHidden/>
              </w:rPr>
              <w:fldChar w:fldCharType="separate"/>
            </w:r>
            <w:r w:rsidR="0075144F" w:rsidRPr="001B1ECC">
              <w:rPr>
                <w:webHidden/>
              </w:rPr>
              <w:t>119</w:t>
            </w:r>
            <w:r w:rsidR="0075144F" w:rsidRPr="001B1ECC">
              <w:rPr>
                <w:webHidden/>
              </w:rPr>
              <w:fldChar w:fldCharType="end"/>
            </w:r>
          </w:hyperlink>
        </w:p>
        <w:p w:rsidR="0075144F" w:rsidRDefault="00097727" w:rsidP="001B1ECC">
          <w:pPr>
            <w:pStyle w:val="TOC3"/>
            <w:rPr>
              <w:rFonts w:asciiTheme="minorHAnsi" w:eastAsiaTheme="minorEastAsia" w:hAnsiTheme="minorHAnsi"/>
              <w:sz w:val="22"/>
            </w:rPr>
          </w:pPr>
          <w:hyperlink w:anchor="_Toc111535986" w:history="1">
            <w:r w:rsidR="0075144F" w:rsidRPr="004744B9">
              <w:rPr>
                <w:rStyle w:val="Hyperlink"/>
              </w:rPr>
              <w:t>5.1.2. Tham vấn bằng tổ chức họp lấy ý kiến</w:t>
            </w:r>
            <w:r w:rsidR="0075144F">
              <w:rPr>
                <w:webHidden/>
              </w:rPr>
              <w:tab/>
            </w:r>
            <w:r w:rsidR="0075144F">
              <w:rPr>
                <w:webHidden/>
              </w:rPr>
              <w:fldChar w:fldCharType="begin"/>
            </w:r>
            <w:r w:rsidR="0075144F">
              <w:rPr>
                <w:webHidden/>
              </w:rPr>
              <w:instrText xml:space="preserve"> PAGEREF _Toc111535986 \h </w:instrText>
            </w:r>
            <w:r w:rsidR="0075144F">
              <w:rPr>
                <w:webHidden/>
              </w:rPr>
            </w:r>
            <w:r w:rsidR="0075144F">
              <w:rPr>
                <w:webHidden/>
              </w:rPr>
              <w:fldChar w:fldCharType="separate"/>
            </w:r>
            <w:r w:rsidR="0075144F">
              <w:rPr>
                <w:webHidden/>
              </w:rPr>
              <w:t>119</w:t>
            </w:r>
            <w:r w:rsidR="0075144F">
              <w:rPr>
                <w:webHidden/>
              </w:rPr>
              <w:fldChar w:fldCharType="end"/>
            </w:r>
          </w:hyperlink>
        </w:p>
        <w:p w:rsidR="0075144F" w:rsidRDefault="00097727" w:rsidP="001B1ECC">
          <w:pPr>
            <w:pStyle w:val="TOC3"/>
            <w:rPr>
              <w:rFonts w:asciiTheme="minorHAnsi" w:eastAsiaTheme="minorEastAsia" w:hAnsiTheme="minorHAnsi"/>
              <w:sz w:val="22"/>
            </w:rPr>
          </w:pPr>
          <w:hyperlink w:anchor="_Toc111535987" w:history="1">
            <w:r w:rsidR="0075144F" w:rsidRPr="004744B9">
              <w:rPr>
                <w:rStyle w:val="Hyperlink"/>
              </w:rPr>
              <w:t>5.1.3. Tham vấn bằng văn bản theo quy định</w:t>
            </w:r>
            <w:r w:rsidR="0075144F">
              <w:rPr>
                <w:webHidden/>
              </w:rPr>
              <w:tab/>
            </w:r>
            <w:r w:rsidR="0075144F">
              <w:rPr>
                <w:webHidden/>
              </w:rPr>
              <w:fldChar w:fldCharType="begin"/>
            </w:r>
            <w:r w:rsidR="0075144F">
              <w:rPr>
                <w:webHidden/>
              </w:rPr>
              <w:instrText xml:space="preserve"> PAGEREF _Toc111535987 \h </w:instrText>
            </w:r>
            <w:r w:rsidR="0075144F">
              <w:rPr>
                <w:webHidden/>
              </w:rPr>
            </w:r>
            <w:r w:rsidR="0075144F">
              <w:rPr>
                <w:webHidden/>
              </w:rPr>
              <w:fldChar w:fldCharType="separate"/>
            </w:r>
            <w:r w:rsidR="0075144F">
              <w:rPr>
                <w:webHidden/>
              </w:rPr>
              <w:t>119</w:t>
            </w:r>
            <w:r w:rsidR="0075144F">
              <w:rPr>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88" w:history="1">
            <w:r w:rsidR="0075144F" w:rsidRPr="004744B9">
              <w:rPr>
                <w:rStyle w:val="Hyperlink"/>
                <w:noProof/>
                <w:lang w:val="vi-VN"/>
              </w:rPr>
              <w:t>5.2. Kết quả tham vấn cộng đồng</w:t>
            </w:r>
            <w:r w:rsidR="0075144F">
              <w:rPr>
                <w:noProof/>
                <w:webHidden/>
              </w:rPr>
              <w:tab/>
            </w:r>
            <w:r w:rsidR="0075144F">
              <w:rPr>
                <w:noProof/>
                <w:webHidden/>
              </w:rPr>
              <w:fldChar w:fldCharType="begin"/>
            </w:r>
            <w:r w:rsidR="0075144F">
              <w:rPr>
                <w:noProof/>
                <w:webHidden/>
              </w:rPr>
              <w:instrText xml:space="preserve"> PAGEREF _Toc111535988 \h </w:instrText>
            </w:r>
            <w:r w:rsidR="0075144F">
              <w:rPr>
                <w:noProof/>
                <w:webHidden/>
              </w:rPr>
            </w:r>
            <w:r w:rsidR="0075144F">
              <w:rPr>
                <w:noProof/>
                <w:webHidden/>
              </w:rPr>
              <w:fldChar w:fldCharType="separate"/>
            </w:r>
            <w:r w:rsidR="0075144F">
              <w:rPr>
                <w:noProof/>
                <w:webHidden/>
              </w:rPr>
              <w:t>119</w:t>
            </w:r>
            <w:r w:rsidR="0075144F">
              <w:rPr>
                <w:noProof/>
                <w:webHidden/>
              </w:rPr>
              <w:fldChar w:fldCharType="end"/>
            </w:r>
          </w:hyperlink>
        </w:p>
        <w:p w:rsidR="0075144F" w:rsidRDefault="00097727" w:rsidP="0075144F">
          <w:pPr>
            <w:pStyle w:val="TOC1"/>
            <w:rPr>
              <w:rFonts w:asciiTheme="minorHAnsi" w:eastAsiaTheme="minorEastAsia" w:hAnsiTheme="minorHAnsi"/>
              <w:noProof/>
              <w:sz w:val="22"/>
            </w:rPr>
          </w:pPr>
          <w:hyperlink w:anchor="_Toc111535989" w:history="1">
            <w:r w:rsidR="0075144F" w:rsidRPr="004744B9">
              <w:rPr>
                <w:rStyle w:val="Hyperlink"/>
                <w:noProof/>
              </w:rPr>
              <w:t>KẾT LUẬN- KIẾN NGHỊ VÀ CAM KẾT</w:t>
            </w:r>
            <w:r w:rsidR="0075144F">
              <w:rPr>
                <w:noProof/>
                <w:webHidden/>
              </w:rPr>
              <w:tab/>
            </w:r>
            <w:r w:rsidR="0075144F">
              <w:rPr>
                <w:noProof/>
                <w:webHidden/>
              </w:rPr>
              <w:fldChar w:fldCharType="begin"/>
            </w:r>
            <w:r w:rsidR="0075144F">
              <w:rPr>
                <w:noProof/>
                <w:webHidden/>
              </w:rPr>
              <w:instrText xml:space="preserve"> PAGEREF _Toc111535989 \h </w:instrText>
            </w:r>
            <w:r w:rsidR="0075144F">
              <w:rPr>
                <w:noProof/>
                <w:webHidden/>
              </w:rPr>
            </w:r>
            <w:r w:rsidR="0075144F">
              <w:rPr>
                <w:noProof/>
                <w:webHidden/>
              </w:rPr>
              <w:fldChar w:fldCharType="separate"/>
            </w:r>
            <w:r w:rsidR="0075144F">
              <w:rPr>
                <w:noProof/>
                <w:webHidden/>
              </w:rPr>
              <w:t>122</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90" w:history="1">
            <w:r w:rsidR="0075144F" w:rsidRPr="004744B9">
              <w:rPr>
                <w:rStyle w:val="Hyperlink"/>
                <w:noProof/>
              </w:rPr>
              <w:t>1. Kết luận</w:t>
            </w:r>
            <w:r w:rsidR="0075144F">
              <w:rPr>
                <w:noProof/>
                <w:webHidden/>
              </w:rPr>
              <w:tab/>
            </w:r>
            <w:r w:rsidR="0075144F">
              <w:rPr>
                <w:noProof/>
                <w:webHidden/>
              </w:rPr>
              <w:fldChar w:fldCharType="begin"/>
            </w:r>
            <w:r w:rsidR="0075144F">
              <w:rPr>
                <w:noProof/>
                <w:webHidden/>
              </w:rPr>
              <w:instrText xml:space="preserve"> PAGEREF _Toc111535990 \h </w:instrText>
            </w:r>
            <w:r w:rsidR="0075144F">
              <w:rPr>
                <w:noProof/>
                <w:webHidden/>
              </w:rPr>
            </w:r>
            <w:r w:rsidR="0075144F">
              <w:rPr>
                <w:noProof/>
                <w:webHidden/>
              </w:rPr>
              <w:fldChar w:fldCharType="separate"/>
            </w:r>
            <w:r w:rsidR="0075144F">
              <w:rPr>
                <w:noProof/>
                <w:webHidden/>
              </w:rPr>
              <w:t>122</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91" w:history="1">
            <w:r w:rsidR="0075144F" w:rsidRPr="004744B9">
              <w:rPr>
                <w:rStyle w:val="Hyperlink"/>
                <w:noProof/>
                <w:lang w:val="pt-BR"/>
              </w:rPr>
              <w:t>2. Kiến nghị</w:t>
            </w:r>
            <w:r w:rsidR="0075144F">
              <w:rPr>
                <w:noProof/>
                <w:webHidden/>
              </w:rPr>
              <w:tab/>
            </w:r>
            <w:r w:rsidR="0075144F">
              <w:rPr>
                <w:noProof/>
                <w:webHidden/>
              </w:rPr>
              <w:fldChar w:fldCharType="begin"/>
            </w:r>
            <w:r w:rsidR="0075144F">
              <w:rPr>
                <w:noProof/>
                <w:webHidden/>
              </w:rPr>
              <w:instrText xml:space="preserve"> PAGEREF _Toc111535991 \h </w:instrText>
            </w:r>
            <w:r w:rsidR="0075144F">
              <w:rPr>
                <w:noProof/>
                <w:webHidden/>
              </w:rPr>
            </w:r>
            <w:r w:rsidR="0075144F">
              <w:rPr>
                <w:noProof/>
                <w:webHidden/>
              </w:rPr>
              <w:fldChar w:fldCharType="separate"/>
            </w:r>
            <w:r w:rsidR="0075144F">
              <w:rPr>
                <w:noProof/>
                <w:webHidden/>
              </w:rPr>
              <w:t>122</w:t>
            </w:r>
            <w:r w:rsidR="0075144F">
              <w:rPr>
                <w:noProof/>
                <w:webHidden/>
              </w:rPr>
              <w:fldChar w:fldCharType="end"/>
            </w:r>
          </w:hyperlink>
        </w:p>
        <w:p w:rsidR="0075144F" w:rsidRDefault="00097727" w:rsidP="0075144F">
          <w:pPr>
            <w:pStyle w:val="TOC2"/>
            <w:spacing w:before="0" w:after="0"/>
            <w:rPr>
              <w:rFonts w:asciiTheme="minorHAnsi" w:eastAsiaTheme="minorEastAsia" w:hAnsiTheme="minorHAnsi"/>
              <w:noProof/>
              <w:sz w:val="22"/>
            </w:rPr>
          </w:pPr>
          <w:hyperlink w:anchor="_Toc111535992" w:history="1">
            <w:r w:rsidR="0075144F" w:rsidRPr="004744B9">
              <w:rPr>
                <w:rStyle w:val="Hyperlink"/>
                <w:noProof/>
                <w:lang w:val="vi-VN"/>
              </w:rPr>
              <w:t>3. Cam kết</w:t>
            </w:r>
            <w:r w:rsidR="0075144F">
              <w:rPr>
                <w:noProof/>
                <w:webHidden/>
              </w:rPr>
              <w:tab/>
            </w:r>
            <w:r w:rsidR="0075144F">
              <w:rPr>
                <w:noProof/>
                <w:webHidden/>
              </w:rPr>
              <w:fldChar w:fldCharType="begin"/>
            </w:r>
            <w:r w:rsidR="0075144F">
              <w:rPr>
                <w:noProof/>
                <w:webHidden/>
              </w:rPr>
              <w:instrText xml:space="preserve"> PAGEREF _Toc111535992 \h </w:instrText>
            </w:r>
            <w:r w:rsidR="0075144F">
              <w:rPr>
                <w:noProof/>
                <w:webHidden/>
              </w:rPr>
            </w:r>
            <w:r w:rsidR="0075144F">
              <w:rPr>
                <w:noProof/>
                <w:webHidden/>
              </w:rPr>
              <w:fldChar w:fldCharType="separate"/>
            </w:r>
            <w:r w:rsidR="0075144F">
              <w:rPr>
                <w:noProof/>
                <w:webHidden/>
              </w:rPr>
              <w:t>122</w:t>
            </w:r>
            <w:r w:rsidR="0075144F">
              <w:rPr>
                <w:noProof/>
                <w:webHidden/>
              </w:rPr>
              <w:fldChar w:fldCharType="end"/>
            </w:r>
          </w:hyperlink>
        </w:p>
        <w:p w:rsidR="0075144F" w:rsidRDefault="00097727" w:rsidP="0075144F">
          <w:pPr>
            <w:pStyle w:val="TOC1"/>
            <w:rPr>
              <w:rFonts w:asciiTheme="minorHAnsi" w:eastAsiaTheme="minorEastAsia" w:hAnsiTheme="minorHAnsi"/>
              <w:noProof/>
              <w:sz w:val="22"/>
            </w:rPr>
          </w:pPr>
          <w:hyperlink w:anchor="_Toc111535993" w:history="1">
            <w:r w:rsidR="0075144F" w:rsidRPr="004744B9">
              <w:rPr>
                <w:rStyle w:val="Hyperlink"/>
                <w:noProof/>
                <w:lang w:val="vi-VN"/>
              </w:rPr>
              <w:t>CÁC TÀI LIỆU, DỮ LIỆU THAM KHẢO</w:t>
            </w:r>
            <w:r w:rsidR="0075144F">
              <w:rPr>
                <w:noProof/>
                <w:webHidden/>
              </w:rPr>
              <w:tab/>
            </w:r>
            <w:r w:rsidR="0075144F">
              <w:rPr>
                <w:noProof/>
                <w:webHidden/>
              </w:rPr>
              <w:fldChar w:fldCharType="begin"/>
            </w:r>
            <w:r w:rsidR="0075144F">
              <w:rPr>
                <w:noProof/>
                <w:webHidden/>
              </w:rPr>
              <w:instrText xml:space="preserve"> PAGEREF _Toc111535993 \h </w:instrText>
            </w:r>
            <w:r w:rsidR="0075144F">
              <w:rPr>
                <w:noProof/>
                <w:webHidden/>
              </w:rPr>
            </w:r>
            <w:r w:rsidR="0075144F">
              <w:rPr>
                <w:noProof/>
                <w:webHidden/>
              </w:rPr>
              <w:fldChar w:fldCharType="separate"/>
            </w:r>
            <w:r w:rsidR="0075144F">
              <w:rPr>
                <w:noProof/>
                <w:webHidden/>
              </w:rPr>
              <w:t>124</w:t>
            </w:r>
            <w:r w:rsidR="0075144F">
              <w:rPr>
                <w:noProof/>
                <w:webHidden/>
              </w:rPr>
              <w:fldChar w:fldCharType="end"/>
            </w:r>
          </w:hyperlink>
        </w:p>
        <w:p w:rsidR="00C970E9" w:rsidRPr="0075144F" w:rsidRDefault="00C970E9" w:rsidP="0075144F">
          <w:pPr>
            <w:spacing w:after="0" w:line="360" w:lineRule="exact"/>
            <w:jc w:val="both"/>
          </w:pPr>
          <w:r w:rsidRPr="0075144F">
            <w:rPr>
              <w:bCs/>
              <w:noProof/>
              <w:szCs w:val="28"/>
            </w:rPr>
            <w:fldChar w:fldCharType="end"/>
          </w:r>
        </w:p>
      </w:sdtContent>
    </w:sdt>
    <w:p w:rsidR="00BA7DEE" w:rsidRPr="0075144F" w:rsidRDefault="00C970E9" w:rsidP="0075144F">
      <w:pPr>
        <w:spacing w:after="0" w:line="360" w:lineRule="exact"/>
        <w:rPr>
          <w:rFonts w:eastAsiaTheme="majorEastAsia" w:cstheme="majorBidi"/>
          <w:b/>
          <w:sz w:val="32"/>
          <w:szCs w:val="32"/>
        </w:rPr>
      </w:pPr>
      <w:r w:rsidRPr="0075144F">
        <w:rPr>
          <w:rFonts w:eastAsiaTheme="majorEastAsia" w:cstheme="majorBidi"/>
          <w:b/>
          <w:sz w:val="32"/>
          <w:szCs w:val="32"/>
        </w:rPr>
        <w:br w:type="page"/>
      </w:r>
    </w:p>
    <w:p w:rsidR="00455202" w:rsidRPr="0075144F" w:rsidRDefault="00023075" w:rsidP="006D1297">
      <w:pPr>
        <w:pStyle w:val="Heading1"/>
        <w:spacing w:before="60" w:after="60"/>
        <w:rPr>
          <w:b w:val="0"/>
          <w:noProof/>
        </w:rPr>
      </w:pPr>
      <w:bookmarkStart w:id="2" w:name="_Toc111535925"/>
      <w:r w:rsidRPr="0075144F">
        <w:lastRenderedPageBreak/>
        <w:t>DANH MỤC CÁC BẢNG</w:t>
      </w:r>
      <w:bookmarkEnd w:id="2"/>
      <w:r w:rsidRPr="0075144F">
        <w:rPr>
          <w:b w:val="0"/>
        </w:rPr>
        <w:fldChar w:fldCharType="begin"/>
      </w:r>
      <w:r w:rsidRPr="0075144F">
        <w:rPr>
          <w:b w:val="0"/>
        </w:rPr>
        <w:instrText xml:space="preserve"> TOC \h \z \c "Bảng 1." </w:instrText>
      </w:r>
      <w:r w:rsidRPr="0075144F">
        <w:rPr>
          <w:b w:val="0"/>
        </w:rPr>
        <w:fldChar w:fldCharType="separate"/>
      </w:r>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77" w:history="1">
        <w:r w:rsidR="00455202" w:rsidRPr="0075144F">
          <w:rPr>
            <w:rStyle w:val="Hyperlink"/>
            <w:noProof/>
          </w:rPr>
          <w:t>Bảng 1.1. Bảng tổng hợp quy hoạch sử dụng đất</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_Toc108602777 \h </w:instrText>
        </w:r>
        <w:r w:rsidR="00455202" w:rsidRPr="0075144F">
          <w:rPr>
            <w:noProof/>
            <w:webHidden/>
          </w:rPr>
        </w:r>
        <w:r w:rsidR="00455202" w:rsidRPr="0075144F">
          <w:rPr>
            <w:noProof/>
            <w:webHidden/>
          </w:rPr>
          <w:fldChar w:fldCharType="separate"/>
        </w:r>
        <w:r w:rsidR="00A01FE4" w:rsidRPr="0075144F">
          <w:rPr>
            <w:noProof/>
            <w:webHidden/>
          </w:rPr>
          <w:t>34</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78" w:history="1">
        <w:r w:rsidR="00455202" w:rsidRPr="0075144F">
          <w:rPr>
            <w:rStyle w:val="Hyperlink"/>
            <w:noProof/>
          </w:rPr>
          <w:t>Bảng 1.2. Thông số kỹ thuật tuyến, đường giao thông dự án</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_Toc108602778 \h </w:instrText>
        </w:r>
        <w:r w:rsidR="00455202" w:rsidRPr="0075144F">
          <w:rPr>
            <w:noProof/>
            <w:webHidden/>
          </w:rPr>
        </w:r>
        <w:r w:rsidR="00455202" w:rsidRPr="0075144F">
          <w:rPr>
            <w:noProof/>
            <w:webHidden/>
          </w:rPr>
          <w:fldChar w:fldCharType="separate"/>
        </w:r>
        <w:r w:rsidR="00A01FE4" w:rsidRPr="0075144F">
          <w:rPr>
            <w:noProof/>
            <w:webHidden/>
          </w:rPr>
          <w:t>37</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79" w:history="1">
        <w:r w:rsidR="00455202" w:rsidRPr="0075144F">
          <w:rPr>
            <w:rStyle w:val="Hyperlink"/>
            <w:noProof/>
          </w:rPr>
          <w:t>Bảng 1.3. Bảng kê công suất tiêu thụ điện toàn khu vực</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_Toc108602779 \h </w:instrText>
        </w:r>
        <w:r w:rsidR="00455202" w:rsidRPr="0075144F">
          <w:rPr>
            <w:noProof/>
            <w:webHidden/>
          </w:rPr>
        </w:r>
        <w:r w:rsidR="00455202" w:rsidRPr="0075144F">
          <w:rPr>
            <w:noProof/>
            <w:webHidden/>
          </w:rPr>
          <w:fldChar w:fldCharType="separate"/>
        </w:r>
        <w:r w:rsidR="00A01FE4" w:rsidRPr="0075144F">
          <w:rPr>
            <w:noProof/>
            <w:webHidden/>
          </w:rPr>
          <w:t>42</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0" w:history="1">
        <w:r w:rsidR="00455202" w:rsidRPr="0075144F">
          <w:rPr>
            <w:rStyle w:val="Hyperlink"/>
            <w:noProof/>
          </w:rPr>
          <w:t xml:space="preserve">Bảng 1.4. </w:t>
        </w:r>
        <w:r w:rsidR="00455202" w:rsidRPr="0075144F">
          <w:rPr>
            <w:rStyle w:val="Hyperlink"/>
            <w:noProof/>
            <w:lang w:val="pt-BR"/>
          </w:rPr>
          <w:t xml:space="preserve">Nhu cầu cấp nước khu vực lập quy </w:t>
        </w:r>
        <w:r w:rsidR="00455202" w:rsidRPr="0075144F">
          <w:rPr>
            <w:rStyle w:val="Hyperlink"/>
            <w:noProof/>
          </w:rPr>
          <w:t>hoạch</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_Toc108602780 \h </w:instrText>
        </w:r>
        <w:r w:rsidR="00455202" w:rsidRPr="0075144F">
          <w:rPr>
            <w:noProof/>
            <w:webHidden/>
          </w:rPr>
        </w:r>
        <w:r w:rsidR="00455202" w:rsidRPr="0075144F">
          <w:rPr>
            <w:noProof/>
            <w:webHidden/>
          </w:rPr>
          <w:fldChar w:fldCharType="separate"/>
        </w:r>
        <w:r w:rsidR="00A01FE4" w:rsidRPr="0075144F">
          <w:rPr>
            <w:noProof/>
            <w:webHidden/>
          </w:rPr>
          <w:t>43</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1" w:history="1">
        <w:r w:rsidR="00455202" w:rsidRPr="0075144F">
          <w:rPr>
            <w:rStyle w:val="Hyperlink"/>
            <w:noProof/>
          </w:rPr>
          <w:t>Bảng 1.5. Danh mục máy móc thiết bị</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_Toc108602781 \h </w:instrText>
        </w:r>
        <w:r w:rsidR="00455202" w:rsidRPr="0075144F">
          <w:rPr>
            <w:noProof/>
            <w:webHidden/>
          </w:rPr>
        </w:r>
        <w:r w:rsidR="00455202" w:rsidRPr="0075144F">
          <w:rPr>
            <w:noProof/>
            <w:webHidden/>
          </w:rPr>
          <w:fldChar w:fldCharType="separate"/>
        </w:r>
        <w:r w:rsidR="00A01FE4" w:rsidRPr="0075144F">
          <w:rPr>
            <w:noProof/>
            <w:webHidden/>
          </w:rPr>
          <w:t>43</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2" w:history="1">
        <w:r w:rsidR="00455202" w:rsidRPr="0075144F">
          <w:rPr>
            <w:rStyle w:val="Hyperlink"/>
            <w:noProof/>
          </w:rPr>
          <w:t>Bảng 1.6. Nhu cầu nguyên vật liệu chính trong giai đoạn thi công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_Toc108602782 \h </w:instrText>
        </w:r>
        <w:r w:rsidR="00455202" w:rsidRPr="0075144F">
          <w:rPr>
            <w:noProof/>
            <w:webHidden/>
          </w:rPr>
        </w:r>
        <w:r w:rsidR="00455202" w:rsidRPr="0075144F">
          <w:rPr>
            <w:noProof/>
            <w:webHidden/>
          </w:rPr>
          <w:fldChar w:fldCharType="separate"/>
        </w:r>
        <w:r w:rsidR="00A01FE4" w:rsidRPr="0075144F">
          <w:rPr>
            <w:noProof/>
            <w:webHidden/>
          </w:rPr>
          <w:t>44</w:t>
        </w:r>
        <w:r w:rsidR="00455202"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noProof/>
        </w:rPr>
      </w:pPr>
      <w:hyperlink w:anchor="_Toc108602783" w:history="1">
        <w:r w:rsidR="00455202" w:rsidRPr="0075144F">
          <w:rPr>
            <w:rStyle w:val="Hyperlink"/>
            <w:noProof/>
          </w:rPr>
          <w:t>Bảng 1.7. Tổng hợp khối lượng đào đắp của dự án</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_Toc108602783 \h </w:instrText>
        </w:r>
        <w:r w:rsidR="00455202" w:rsidRPr="0075144F">
          <w:rPr>
            <w:noProof/>
            <w:webHidden/>
          </w:rPr>
        </w:r>
        <w:r w:rsidR="00455202" w:rsidRPr="0075144F">
          <w:rPr>
            <w:noProof/>
            <w:webHidden/>
          </w:rPr>
          <w:fldChar w:fldCharType="separate"/>
        </w:r>
        <w:r w:rsidR="00A01FE4" w:rsidRPr="0075144F">
          <w:rPr>
            <w:noProof/>
            <w:webHidden/>
          </w:rPr>
          <w:t>45</w:t>
        </w:r>
        <w:r w:rsidR="00455202" w:rsidRPr="0075144F">
          <w:rPr>
            <w:noProof/>
            <w:webHidden/>
          </w:rPr>
          <w:fldChar w:fldCharType="end"/>
        </w:r>
      </w:hyperlink>
      <w:r w:rsidR="00023075" w:rsidRPr="0075144F">
        <w:rPr>
          <w:rFonts w:eastAsiaTheme="majorEastAsia" w:cstheme="majorBidi"/>
          <w:sz w:val="32"/>
          <w:szCs w:val="32"/>
        </w:rPr>
        <w:fldChar w:fldCharType="end"/>
      </w:r>
      <w:r w:rsidR="00BA7DEE" w:rsidRPr="0075144F">
        <w:rPr>
          <w:rFonts w:eastAsiaTheme="majorEastAsia" w:cstheme="majorBidi"/>
          <w:sz w:val="32"/>
          <w:szCs w:val="32"/>
        </w:rPr>
        <w:fldChar w:fldCharType="begin"/>
      </w:r>
      <w:r w:rsidR="00BA7DEE" w:rsidRPr="0075144F">
        <w:rPr>
          <w:rFonts w:eastAsiaTheme="majorEastAsia" w:cstheme="majorBidi"/>
          <w:sz w:val="32"/>
          <w:szCs w:val="32"/>
        </w:rPr>
        <w:instrText xml:space="preserve"> TOC \h \z \c "Bảng 2." </w:instrText>
      </w:r>
      <w:r w:rsidR="00BA7DEE" w:rsidRPr="0075144F">
        <w:rPr>
          <w:rFonts w:eastAsiaTheme="majorEastAsia" w:cstheme="majorBidi"/>
          <w:sz w:val="32"/>
          <w:szCs w:val="32"/>
        </w:rPr>
        <w:fldChar w:fldCharType="separate"/>
      </w:r>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2" w:history="1">
        <w:r w:rsidR="002E60D6" w:rsidRPr="0075144F">
          <w:rPr>
            <w:rStyle w:val="Hyperlink"/>
            <w:noProof/>
          </w:rPr>
          <w:t>Bảng 2.1. Nhiệt độ trung bình tại trạm quan trắc</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_Toc107905942 \h </w:instrText>
        </w:r>
        <w:r w:rsidR="002E60D6" w:rsidRPr="0075144F">
          <w:rPr>
            <w:noProof/>
            <w:webHidden/>
          </w:rPr>
        </w:r>
        <w:r w:rsidR="002E60D6" w:rsidRPr="0075144F">
          <w:rPr>
            <w:noProof/>
            <w:webHidden/>
          </w:rPr>
          <w:fldChar w:fldCharType="separate"/>
        </w:r>
        <w:r w:rsidR="00A01FE4" w:rsidRPr="0075144F">
          <w:rPr>
            <w:noProof/>
            <w:webHidden/>
          </w:rPr>
          <w:t>55</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3" w:history="1">
        <w:r w:rsidR="002E60D6" w:rsidRPr="0075144F">
          <w:rPr>
            <w:rStyle w:val="Hyperlink"/>
            <w:noProof/>
          </w:rPr>
          <w:t>Bảng 2.2. Lượng mưa tại trạm quan trắc</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_Toc107905943 \h </w:instrText>
        </w:r>
        <w:r w:rsidR="002E60D6" w:rsidRPr="0075144F">
          <w:rPr>
            <w:noProof/>
            <w:webHidden/>
          </w:rPr>
        </w:r>
        <w:r w:rsidR="002E60D6" w:rsidRPr="0075144F">
          <w:rPr>
            <w:noProof/>
            <w:webHidden/>
          </w:rPr>
          <w:fldChar w:fldCharType="separate"/>
        </w:r>
        <w:r w:rsidR="00A01FE4" w:rsidRPr="0075144F">
          <w:rPr>
            <w:noProof/>
            <w:webHidden/>
          </w:rPr>
          <w:t>56</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4" w:history="1">
        <w:r w:rsidR="002E60D6" w:rsidRPr="0075144F">
          <w:rPr>
            <w:rStyle w:val="Hyperlink"/>
            <w:noProof/>
          </w:rPr>
          <w:t>Bảng 2.3. Số giờ nắng tại trạm quan trắc</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_Toc107905944 \h </w:instrText>
        </w:r>
        <w:r w:rsidR="002E60D6" w:rsidRPr="0075144F">
          <w:rPr>
            <w:noProof/>
            <w:webHidden/>
          </w:rPr>
        </w:r>
        <w:r w:rsidR="002E60D6" w:rsidRPr="0075144F">
          <w:rPr>
            <w:noProof/>
            <w:webHidden/>
          </w:rPr>
          <w:fldChar w:fldCharType="separate"/>
        </w:r>
        <w:r w:rsidR="00A01FE4" w:rsidRPr="0075144F">
          <w:rPr>
            <w:noProof/>
            <w:webHidden/>
          </w:rPr>
          <w:t>56</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5" w:history="1">
        <w:r w:rsidR="002E60D6" w:rsidRPr="0075144F">
          <w:rPr>
            <w:rStyle w:val="Hyperlink"/>
            <w:noProof/>
          </w:rPr>
          <w:t xml:space="preserve">Bảng 2.4. </w:t>
        </w:r>
        <w:r w:rsidR="002E60D6" w:rsidRPr="0075144F">
          <w:rPr>
            <w:rStyle w:val="Hyperlink"/>
            <w:rFonts w:eastAsia="Times New Roman" w:cs="Times New Roman"/>
            <w:bCs/>
            <w:noProof/>
            <w:lang w:val="vi-VN" w:eastAsia="vi-VN" w:bidi="vi-VN"/>
          </w:rPr>
          <w:t>Độ ẩm không khí trung bình tại trạm quan trắc</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_Toc107905945 \h </w:instrText>
        </w:r>
        <w:r w:rsidR="002E60D6" w:rsidRPr="0075144F">
          <w:rPr>
            <w:noProof/>
            <w:webHidden/>
          </w:rPr>
        </w:r>
        <w:r w:rsidR="002E60D6" w:rsidRPr="0075144F">
          <w:rPr>
            <w:noProof/>
            <w:webHidden/>
          </w:rPr>
          <w:fldChar w:fldCharType="separate"/>
        </w:r>
        <w:r w:rsidR="00A01FE4" w:rsidRPr="0075144F">
          <w:rPr>
            <w:noProof/>
            <w:webHidden/>
          </w:rPr>
          <w:t>57</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6" w:history="1">
        <w:r w:rsidR="002E60D6" w:rsidRPr="0075144F">
          <w:rPr>
            <w:rStyle w:val="Hyperlink"/>
            <w:noProof/>
          </w:rPr>
          <w:t>Bảng 2.5. Tốc độ gió trung bình (m/s) ở các địa phương</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_Toc107905946 \h </w:instrText>
        </w:r>
        <w:r w:rsidR="002E60D6" w:rsidRPr="0075144F">
          <w:rPr>
            <w:noProof/>
            <w:webHidden/>
          </w:rPr>
        </w:r>
        <w:r w:rsidR="002E60D6" w:rsidRPr="0075144F">
          <w:rPr>
            <w:noProof/>
            <w:webHidden/>
          </w:rPr>
          <w:fldChar w:fldCharType="separate"/>
        </w:r>
        <w:r w:rsidR="00A01FE4" w:rsidRPr="0075144F">
          <w:rPr>
            <w:noProof/>
            <w:webHidden/>
          </w:rPr>
          <w:t>59</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7" w:history="1">
        <w:r w:rsidR="002E60D6" w:rsidRPr="0075144F">
          <w:rPr>
            <w:rStyle w:val="Hyperlink"/>
            <w:noProof/>
            <w:spacing w:val="-2"/>
          </w:rPr>
          <w:t>Bảng 2.6. Thống kê các cơn bão đổ bộ vào bờ biển Quảng Bình từ năm 2007-2020</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_Toc107905947 \h </w:instrText>
        </w:r>
        <w:r w:rsidR="002E60D6" w:rsidRPr="0075144F">
          <w:rPr>
            <w:noProof/>
            <w:webHidden/>
          </w:rPr>
        </w:r>
        <w:r w:rsidR="002E60D6" w:rsidRPr="0075144F">
          <w:rPr>
            <w:noProof/>
            <w:webHidden/>
          </w:rPr>
          <w:fldChar w:fldCharType="separate"/>
        </w:r>
        <w:r w:rsidR="00A01FE4" w:rsidRPr="0075144F">
          <w:rPr>
            <w:noProof/>
            <w:webHidden/>
          </w:rPr>
          <w:t>59</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8" w:history="1">
        <w:r w:rsidR="002E60D6" w:rsidRPr="0075144F">
          <w:rPr>
            <w:rStyle w:val="Hyperlink"/>
            <w:noProof/>
          </w:rPr>
          <w:t>Bảng 2.7. Chất lượng môi trường không khí tại khu vực Dự án quan trắc ngày 03/11/2021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_Toc107905948 \h </w:instrText>
        </w:r>
        <w:r w:rsidR="002E60D6" w:rsidRPr="0075144F">
          <w:rPr>
            <w:noProof/>
            <w:webHidden/>
          </w:rPr>
        </w:r>
        <w:r w:rsidR="002E60D6" w:rsidRPr="0075144F">
          <w:rPr>
            <w:noProof/>
            <w:webHidden/>
          </w:rPr>
          <w:fldChar w:fldCharType="separate"/>
        </w:r>
        <w:r w:rsidR="00A01FE4" w:rsidRPr="0075144F">
          <w:rPr>
            <w:noProof/>
            <w:webHidden/>
          </w:rPr>
          <w:t>64</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49" w:history="1">
        <w:r w:rsidR="002E60D6" w:rsidRPr="0075144F">
          <w:rPr>
            <w:rStyle w:val="Hyperlink"/>
            <w:noProof/>
          </w:rPr>
          <w:t>Bảng 2.8. Chất lượng môi trường không khí tại khu vực Dự án quan trắc ngày 08/11/2021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_Toc107905949 \h </w:instrText>
        </w:r>
        <w:r w:rsidR="002E60D6" w:rsidRPr="0075144F">
          <w:rPr>
            <w:noProof/>
            <w:webHidden/>
          </w:rPr>
        </w:r>
        <w:r w:rsidR="002E60D6" w:rsidRPr="0075144F">
          <w:rPr>
            <w:noProof/>
            <w:webHidden/>
          </w:rPr>
          <w:fldChar w:fldCharType="separate"/>
        </w:r>
        <w:r w:rsidR="00A01FE4" w:rsidRPr="0075144F">
          <w:rPr>
            <w:noProof/>
            <w:webHidden/>
          </w:rPr>
          <w:t>64</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0" w:history="1">
        <w:r w:rsidR="002E60D6" w:rsidRPr="0075144F">
          <w:rPr>
            <w:rStyle w:val="Hyperlink"/>
            <w:noProof/>
          </w:rPr>
          <w:t>Bảng 2.9. Chất lượng môi trường không khí tại khu vực Dự án quan trắc ngày 14/11/2021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_Toc107905950 \h </w:instrText>
        </w:r>
        <w:r w:rsidR="002E60D6" w:rsidRPr="0075144F">
          <w:rPr>
            <w:noProof/>
            <w:webHidden/>
          </w:rPr>
        </w:r>
        <w:r w:rsidR="002E60D6" w:rsidRPr="0075144F">
          <w:rPr>
            <w:noProof/>
            <w:webHidden/>
          </w:rPr>
          <w:fldChar w:fldCharType="separate"/>
        </w:r>
        <w:r w:rsidR="00A01FE4" w:rsidRPr="0075144F">
          <w:rPr>
            <w:noProof/>
            <w:webHidden/>
          </w:rPr>
          <w:t>64</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1" w:history="1">
        <w:r w:rsidR="002E60D6" w:rsidRPr="0075144F">
          <w:rPr>
            <w:rStyle w:val="Hyperlink"/>
            <w:noProof/>
          </w:rPr>
          <w:t>Bảng 2.10. Chất lượng môi trường nước mặt tại khu vực Dự án quan trắc ngày 03/11/2021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_Toc107905951 \h </w:instrText>
        </w:r>
        <w:r w:rsidR="002E60D6" w:rsidRPr="0075144F">
          <w:rPr>
            <w:noProof/>
            <w:webHidden/>
          </w:rPr>
        </w:r>
        <w:r w:rsidR="002E60D6" w:rsidRPr="0075144F">
          <w:rPr>
            <w:noProof/>
            <w:webHidden/>
          </w:rPr>
          <w:fldChar w:fldCharType="separate"/>
        </w:r>
        <w:r w:rsidR="00A01FE4" w:rsidRPr="0075144F">
          <w:rPr>
            <w:noProof/>
            <w:webHidden/>
          </w:rPr>
          <w:t>65</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2" w:history="1">
        <w:r w:rsidR="002E60D6" w:rsidRPr="0075144F">
          <w:rPr>
            <w:rStyle w:val="Hyperlink"/>
            <w:noProof/>
          </w:rPr>
          <w:t>Bảng 2.11. Chất lượng môi trường nước mặt tại khu vực Dự án quan trắc ngày 08/11/2021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_Toc107905952 \h </w:instrText>
        </w:r>
        <w:r w:rsidR="002E60D6" w:rsidRPr="0075144F">
          <w:rPr>
            <w:noProof/>
            <w:webHidden/>
          </w:rPr>
        </w:r>
        <w:r w:rsidR="002E60D6" w:rsidRPr="0075144F">
          <w:rPr>
            <w:noProof/>
            <w:webHidden/>
          </w:rPr>
          <w:fldChar w:fldCharType="separate"/>
        </w:r>
        <w:r w:rsidR="00A01FE4" w:rsidRPr="0075144F">
          <w:rPr>
            <w:noProof/>
            <w:webHidden/>
          </w:rPr>
          <w:t>66</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3" w:history="1">
        <w:r w:rsidR="002E60D6" w:rsidRPr="0075144F">
          <w:rPr>
            <w:rStyle w:val="Hyperlink"/>
            <w:noProof/>
          </w:rPr>
          <w:t>Bảng 2.12. Chất lượng môi trường nước mặt tại khu vực Dự án quan trắc ngày 14/11/2021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_Toc107905953 \h </w:instrText>
        </w:r>
        <w:r w:rsidR="002E60D6" w:rsidRPr="0075144F">
          <w:rPr>
            <w:noProof/>
            <w:webHidden/>
          </w:rPr>
        </w:r>
        <w:r w:rsidR="002E60D6" w:rsidRPr="0075144F">
          <w:rPr>
            <w:noProof/>
            <w:webHidden/>
          </w:rPr>
          <w:fldChar w:fldCharType="separate"/>
        </w:r>
        <w:r w:rsidR="00A01FE4" w:rsidRPr="0075144F">
          <w:rPr>
            <w:noProof/>
            <w:webHidden/>
          </w:rPr>
          <w:t>66</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4" w:history="1">
        <w:r w:rsidR="002E60D6" w:rsidRPr="0075144F">
          <w:rPr>
            <w:rStyle w:val="Hyperlink"/>
            <w:noProof/>
          </w:rPr>
          <w:t>Bảng 2.13. Chất lượng môi trường nước dưới đất tại khu vực Dự án quan trắc ngày 03/11/2021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_Toc107905954 \h </w:instrText>
        </w:r>
        <w:r w:rsidR="002E60D6" w:rsidRPr="0075144F">
          <w:rPr>
            <w:noProof/>
            <w:webHidden/>
          </w:rPr>
        </w:r>
        <w:r w:rsidR="002E60D6" w:rsidRPr="0075144F">
          <w:rPr>
            <w:noProof/>
            <w:webHidden/>
          </w:rPr>
          <w:fldChar w:fldCharType="separate"/>
        </w:r>
        <w:r w:rsidR="00A01FE4" w:rsidRPr="0075144F">
          <w:rPr>
            <w:noProof/>
            <w:webHidden/>
          </w:rPr>
          <w:t>67</w:t>
        </w:r>
        <w:r w:rsidR="002E60D6" w:rsidRPr="0075144F">
          <w:rPr>
            <w:noProof/>
            <w:webHidden/>
          </w:rPr>
          <w:fldChar w:fldCharType="end"/>
        </w:r>
      </w:hyperlink>
    </w:p>
    <w:p w:rsidR="002E60D6"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7905955" w:history="1">
        <w:r w:rsidR="002E60D6" w:rsidRPr="0075144F">
          <w:rPr>
            <w:rStyle w:val="Hyperlink"/>
            <w:noProof/>
          </w:rPr>
          <w:t>Bảng 2.14. Chất lượng môi trường nước dưới đất tại khu vực Dự án quan trắc ngày 08/11/2021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_Toc107905955 \h </w:instrText>
        </w:r>
        <w:r w:rsidR="002E60D6" w:rsidRPr="0075144F">
          <w:rPr>
            <w:noProof/>
            <w:webHidden/>
          </w:rPr>
        </w:r>
        <w:r w:rsidR="002E60D6" w:rsidRPr="0075144F">
          <w:rPr>
            <w:noProof/>
            <w:webHidden/>
          </w:rPr>
          <w:fldChar w:fldCharType="separate"/>
        </w:r>
        <w:r w:rsidR="00A01FE4" w:rsidRPr="0075144F">
          <w:rPr>
            <w:noProof/>
            <w:webHidden/>
          </w:rPr>
          <w:t>67</w:t>
        </w:r>
        <w:r w:rsidR="002E60D6"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noProof/>
        </w:rPr>
      </w:pPr>
      <w:hyperlink w:anchor="_Toc107905956" w:history="1">
        <w:r w:rsidR="002E60D6" w:rsidRPr="0075144F">
          <w:rPr>
            <w:rStyle w:val="Hyperlink"/>
            <w:noProof/>
          </w:rPr>
          <w:t>Bảng 2.15. Chất lượng môi trường nước dưới đất tại khu vực Dự án quan trắc ngày 14/11/2021</w:t>
        </w:r>
        <w:r w:rsidR="002E60D6" w:rsidRPr="0075144F">
          <w:rPr>
            <w:noProof/>
            <w:webHidden/>
          </w:rPr>
          <w:tab/>
        </w:r>
        <w:r w:rsidR="002E60D6" w:rsidRPr="0075144F">
          <w:rPr>
            <w:noProof/>
            <w:webHidden/>
          </w:rPr>
          <w:fldChar w:fldCharType="begin"/>
        </w:r>
        <w:r w:rsidR="002E60D6" w:rsidRPr="0075144F">
          <w:rPr>
            <w:noProof/>
            <w:webHidden/>
          </w:rPr>
          <w:instrText xml:space="preserve"> PAGEREF _Toc107905956 \h </w:instrText>
        </w:r>
        <w:r w:rsidR="002E60D6" w:rsidRPr="0075144F">
          <w:rPr>
            <w:noProof/>
            <w:webHidden/>
          </w:rPr>
        </w:r>
        <w:r w:rsidR="002E60D6" w:rsidRPr="0075144F">
          <w:rPr>
            <w:noProof/>
            <w:webHidden/>
          </w:rPr>
          <w:fldChar w:fldCharType="separate"/>
        </w:r>
        <w:r w:rsidR="00A01FE4" w:rsidRPr="0075144F">
          <w:rPr>
            <w:noProof/>
            <w:webHidden/>
          </w:rPr>
          <w:t>67</w:t>
        </w:r>
        <w:r w:rsidR="002E60D6" w:rsidRPr="0075144F">
          <w:rPr>
            <w:noProof/>
            <w:webHidden/>
          </w:rPr>
          <w:fldChar w:fldCharType="end"/>
        </w:r>
      </w:hyperlink>
      <w:r w:rsidR="00BA7DEE" w:rsidRPr="0075144F">
        <w:rPr>
          <w:rFonts w:eastAsiaTheme="majorEastAsia" w:cstheme="majorBidi"/>
          <w:sz w:val="32"/>
          <w:szCs w:val="32"/>
        </w:rPr>
        <w:fldChar w:fldCharType="end"/>
      </w:r>
      <w:r w:rsidR="00BA7DEE" w:rsidRPr="0075144F">
        <w:rPr>
          <w:rFonts w:eastAsiaTheme="majorEastAsia" w:cstheme="majorBidi"/>
          <w:sz w:val="32"/>
          <w:szCs w:val="32"/>
        </w:rPr>
        <w:fldChar w:fldCharType="begin"/>
      </w:r>
      <w:r w:rsidR="00BA7DEE" w:rsidRPr="0075144F">
        <w:rPr>
          <w:rFonts w:eastAsiaTheme="majorEastAsia" w:cstheme="majorBidi"/>
          <w:sz w:val="32"/>
          <w:szCs w:val="32"/>
        </w:rPr>
        <w:instrText xml:space="preserve"> TOC \h \z \c "Bảng 3." </w:instrText>
      </w:r>
      <w:r w:rsidR="00BA7DEE" w:rsidRPr="0075144F">
        <w:rPr>
          <w:rFonts w:eastAsiaTheme="majorEastAsia" w:cstheme="majorBidi"/>
          <w:sz w:val="32"/>
          <w:szCs w:val="32"/>
        </w:rPr>
        <w:fldChar w:fldCharType="separate"/>
      </w:r>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4" w:history="1">
        <w:r w:rsidR="00455202" w:rsidRPr="0075144F">
          <w:rPr>
            <w:rStyle w:val="Hyperlink"/>
            <w:noProof/>
          </w:rPr>
          <w:t>Bảng 3.1. Tổng hợp diện tích giải phóng mặt bằng của dự án</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_Toc108602784 \h </w:instrText>
        </w:r>
        <w:r w:rsidR="00455202" w:rsidRPr="0075144F">
          <w:rPr>
            <w:noProof/>
            <w:webHidden/>
          </w:rPr>
        </w:r>
        <w:r w:rsidR="00455202" w:rsidRPr="0075144F">
          <w:rPr>
            <w:noProof/>
            <w:webHidden/>
          </w:rPr>
          <w:fldChar w:fldCharType="separate"/>
        </w:r>
        <w:r w:rsidR="00A01FE4" w:rsidRPr="0075144F">
          <w:rPr>
            <w:noProof/>
            <w:webHidden/>
          </w:rPr>
          <w:t>71</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5" w:history="1">
        <w:r w:rsidR="00455202" w:rsidRPr="0075144F">
          <w:rPr>
            <w:rStyle w:val="Hyperlink"/>
            <w:noProof/>
          </w:rPr>
          <w:t>Bảng 3.2. Nồng độ (mg/m</w:t>
        </w:r>
        <w:r w:rsidR="00455202" w:rsidRPr="0075144F">
          <w:rPr>
            <w:rStyle w:val="Hyperlink"/>
            <w:noProof/>
            <w:vertAlign w:val="superscript"/>
          </w:rPr>
          <w:t>3</w:t>
        </w:r>
        <w:r w:rsidR="00455202" w:rsidRPr="0075144F">
          <w:rPr>
            <w:rStyle w:val="Hyperlink"/>
            <w:noProof/>
          </w:rPr>
          <w:t>) bụi trong không khí trên tuyến đường đất vận chuyển đất đi tiêu thụ</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_Toc108602785 \h </w:instrText>
        </w:r>
        <w:r w:rsidR="00455202" w:rsidRPr="0075144F">
          <w:rPr>
            <w:noProof/>
            <w:webHidden/>
          </w:rPr>
        </w:r>
        <w:r w:rsidR="00455202" w:rsidRPr="0075144F">
          <w:rPr>
            <w:noProof/>
            <w:webHidden/>
          </w:rPr>
          <w:fldChar w:fldCharType="separate"/>
        </w:r>
        <w:r w:rsidR="00A01FE4" w:rsidRPr="0075144F">
          <w:rPr>
            <w:noProof/>
            <w:webHidden/>
          </w:rPr>
          <w:t>74</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6" w:history="1">
        <w:r w:rsidR="00455202" w:rsidRPr="0075144F">
          <w:rPr>
            <w:rStyle w:val="Hyperlink"/>
            <w:noProof/>
          </w:rPr>
          <w:t>Bảng 3.3. Nồng độ (mg/m</w:t>
        </w:r>
        <w:r w:rsidR="00455202" w:rsidRPr="0075144F">
          <w:rPr>
            <w:rStyle w:val="Hyperlink"/>
            <w:noProof/>
            <w:vertAlign w:val="superscript"/>
          </w:rPr>
          <w:t>3</w:t>
        </w:r>
        <w:r w:rsidR="00455202" w:rsidRPr="0075144F">
          <w:rPr>
            <w:rStyle w:val="Hyperlink"/>
            <w:noProof/>
          </w:rPr>
          <w:t>) bụi trong không khí trên các tuyến đường nhựa vận chuyển đất đi tiêu thụ</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_Toc108602786 \h </w:instrText>
        </w:r>
        <w:r w:rsidR="00455202" w:rsidRPr="0075144F">
          <w:rPr>
            <w:noProof/>
            <w:webHidden/>
          </w:rPr>
        </w:r>
        <w:r w:rsidR="00455202" w:rsidRPr="0075144F">
          <w:rPr>
            <w:noProof/>
            <w:webHidden/>
          </w:rPr>
          <w:fldChar w:fldCharType="separate"/>
        </w:r>
        <w:r w:rsidR="00A01FE4" w:rsidRPr="0075144F">
          <w:rPr>
            <w:noProof/>
            <w:webHidden/>
          </w:rPr>
          <w:t>74</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7" w:history="1">
        <w:r w:rsidR="00455202" w:rsidRPr="0075144F">
          <w:rPr>
            <w:rStyle w:val="Hyperlink"/>
            <w:noProof/>
          </w:rPr>
          <w:t>Bảng 3.4. Nồng độ bụi phát sinh trong quá trình thực hiện thi công dự án</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_Toc108602787 \h </w:instrText>
        </w:r>
        <w:r w:rsidR="00455202" w:rsidRPr="0075144F">
          <w:rPr>
            <w:noProof/>
            <w:webHidden/>
          </w:rPr>
        </w:r>
        <w:r w:rsidR="00455202" w:rsidRPr="0075144F">
          <w:rPr>
            <w:noProof/>
            <w:webHidden/>
          </w:rPr>
          <w:fldChar w:fldCharType="separate"/>
        </w:r>
        <w:r w:rsidR="00A01FE4" w:rsidRPr="0075144F">
          <w:rPr>
            <w:noProof/>
            <w:webHidden/>
          </w:rPr>
          <w:t>77</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8" w:history="1">
        <w:r w:rsidR="00455202" w:rsidRPr="0075144F">
          <w:rPr>
            <w:rStyle w:val="Hyperlink"/>
            <w:rFonts w:eastAsia="Cordia New" w:cs="Times New Roman"/>
            <w:iCs/>
            <w:noProof/>
            <w:lang w:val="x-none" w:eastAsia="x-none" w:bidi="th-TH"/>
          </w:rPr>
          <w:t>Bảng 3.5</w:t>
        </w:r>
        <w:r w:rsidR="00455202" w:rsidRPr="0075144F">
          <w:rPr>
            <w:rStyle w:val="Hyperlink"/>
            <w:rFonts w:eastAsia="Cordia New" w:cs="Times New Roman"/>
            <w:iCs/>
            <w:noProof/>
            <w:lang w:val="pl-PL" w:eastAsia="x-none" w:bidi="th-TH"/>
          </w:rPr>
          <w:t xml:space="preserve">. </w:t>
        </w:r>
        <w:r w:rsidR="00455202" w:rsidRPr="0075144F">
          <w:rPr>
            <w:rStyle w:val="Hyperlink"/>
            <w:rFonts w:eastAsia="Cordia New" w:cs="Times New Roman"/>
            <w:bCs/>
            <w:noProof/>
            <w:spacing w:val="-4"/>
            <w:lang w:val="vi-VN" w:eastAsia="en-GB"/>
          </w:rPr>
          <w:t xml:space="preserve">Nồng độ bụi </w:t>
        </w:r>
        <w:r w:rsidR="00455202" w:rsidRPr="0075144F">
          <w:rPr>
            <w:rStyle w:val="Hyperlink"/>
            <w:rFonts w:eastAsia="Cordia New" w:cs="Times New Roman"/>
            <w:bCs/>
            <w:noProof/>
            <w:spacing w:val="-4"/>
            <w:lang w:val="pl-PL" w:eastAsia="en-GB"/>
          </w:rPr>
          <w:t>phát sinh trong quá trình</w:t>
        </w:r>
        <w:r w:rsidR="00455202" w:rsidRPr="0075144F">
          <w:rPr>
            <w:rStyle w:val="Hyperlink"/>
            <w:rFonts w:eastAsia="Cordia New" w:cs="Times New Roman"/>
            <w:noProof/>
            <w:spacing w:val="-4"/>
            <w:lang w:val="af-ZA" w:eastAsia="x-none"/>
          </w:rPr>
          <w:t xml:space="preserve"> thi công dự án</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_Toc108602788 \h </w:instrText>
        </w:r>
        <w:r w:rsidR="00455202" w:rsidRPr="0075144F">
          <w:rPr>
            <w:noProof/>
            <w:webHidden/>
          </w:rPr>
        </w:r>
        <w:r w:rsidR="00455202" w:rsidRPr="0075144F">
          <w:rPr>
            <w:noProof/>
            <w:webHidden/>
          </w:rPr>
          <w:fldChar w:fldCharType="separate"/>
        </w:r>
        <w:r w:rsidR="00A01FE4" w:rsidRPr="0075144F">
          <w:rPr>
            <w:noProof/>
            <w:webHidden/>
          </w:rPr>
          <w:t>78</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89" w:history="1">
        <w:r w:rsidR="00455202" w:rsidRPr="0075144F">
          <w:rPr>
            <w:rStyle w:val="Hyperlink"/>
            <w:noProof/>
          </w:rPr>
          <w:t>Bảng 3.6. Tải lượng các chất ô nhiễm sinh ra từ hoạt động vận tải trên các tuyến đường vận chuyển</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_Toc108602789 \h </w:instrText>
        </w:r>
        <w:r w:rsidR="00455202" w:rsidRPr="0075144F">
          <w:rPr>
            <w:noProof/>
            <w:webHidden/>
          </w:rPr>
        </w:r>
        <w:r w:rsidR="00455202" w:rsidRPr="0075144F">
          <w:rPr>
            <w:noProof/>
            <w:webHidden/>
          </w:rPr>
          <w:fldChar w:fldCharType="separate"/>
        </w:r>
        <w:r w:rsidR="00A01FE4" w:rsidRPr="0075144F">
          <w:rPr>
            <w:noProof/>
            <w:webHidden/>
          </w:rPr>
          <w:t>79</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0" w:history="1">
        <w:r w:rsidR="00455202" w:rsidRPr="0075144F">
          <w:rPr>
            <w:rStyle w:val="Hyperlink"/>
            <w:noProof/>
          </w:rPr>
          <w:t>Bảng 3.7. Lượng nhiên liệu tiêu thụ cho hoạt động của các máy thi công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_Toc108602790 \h </w:instrText>
        </w:r>
        <w:r w:rsidR="00455202" w:rsidRPr="0075144F">
          <w:rPr>
            <w:noProof/>
            <w:webHidden/>
          </w:rPr>
        </w:r>
        <w:r w:rsidR="00455202" w:rsidRPr="0075144F">
          <w:rPr>
            <w:noProof/>
            <w:webHidden/>
          </w:rPr>
          <w:fldChar w:fldCharType="separate"/>
        </w:r>
        <w:r w:rsidR="00A01FE4" w:rsidRPr="0075144F">
          <w:rPr>
            <w:noProof/>
            <w:webHidden/>
          </w:rPr>
          <w:t>81</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1" w:history="1">
        <w:r w:rsidR="00455202" w:rsidRPr="0075144F">
          <w:rPr>
            <w:rStyle w:val="Hyperlink"/>
            <w:noProof/>
          </w:rPr>
          <w:t>Bảng 3.8. Hệ số phát thải của máy tham gia thi công sử dụng dầu diesel (đơn vị: kg/lít)</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_Toc108602791 \h </w:instrText>
        </w:r>
        <w:r w:rsidR="00455202" w:rsidRPr="0075144F">
          <w:rPr>
            <w:noProof/>
            <w:webHidden/>
          </w:rPr>
        </w:r>
        <w:r w:rsidR="00455202" w:rsidRPr="0075144F">
          <w:rPr>
            <w:noProof/>
            <w:webHidden/>
          </w:rPr>
          <w:fldChar w:fldCharType="separate"/>
        </w:r>
        <w:r w:rsidR="00A01FE4" w:rsidRPr="0075144F">
          <w:rPr>
            <w:noProof/>
            <w:webHidden/>
          </w:rPr>
          <w:t>82</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2" w:history="1">
        <w:r w:rsidR="00455202" w:rsidRPr="0075144F">
          <w:rPr>
            <w:rStyle w:val="Hyperlink"/>
            <w:noProof/>
          </w:rPr>
          <w:t>Bảng 3.9. Tải lượng khí thải trên mỗi khu vực thi công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_Toc108602792 \h </w:instrText>
        </w:r>
        <w:r w:rsidR="00455202" w:rsidRPr="0075144F">
          <w:rPr>
            <w:noProof/>
            <w:webHidden/>
          </w:rPr>
        </w:r>
        <w:r w:rsidR="00455202" w:rsidRPr="0075144F">
          <w:rPr>
            <w:noProof/>
            <w:webHidden/>
          </w:rPr>
          <w:fldChar w:fldCharType="separate"/>
        </w:r>
        <w:r w:rsidR="00A01FE4" w:rsidRPr="0075144F">
          <w:rPr>
            <w:noProof/>
            <w:webHidden/>
          </w:rPr>
          <w:t>82</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3" w:history="1">
        <w:r w:rsidR="00455202" w:rsidRPr="0075144F">
          <w:rPr>
            <w:rStyle w:val="Hyperlink"/>
            <w:rFonts w:eastAsia="Cordia New" w:cs="Times New Roman"/>
            <w:noProof/>
            <w:lang w:val="x-none" w:eastAsia="x-none" w:bidi="th-TH"/>
          </w:rPr>
          <w:t>Bảng 3.10</w:t>
        </w:r>
        <w:r w:rsidR="00455202" w:rsidRPr="0075144F">
          <w:rPr>
            <w:rStyle w:val="Hyperlink"/>
            <w:rFonts w:eastAsia="Cordia New" w:cs="Times New Roman"/>
            <w:noProof/>
            <w:lang w:eastAsia="x-none" w:bidi="th-TH"/>
          </w:rPr>
          <w:t xml:space="preserve">. </w:t>
        </w:r>
        <w:r w:rsidR="00455202" w:rsidRPr="0075144F">
          <w:rPr>
            <w:rStyle w:val="Hyperlink"/>
            <w:rFonts w:eastAsia="Cordia New" w:cs="Times New Roman"/>
            <w:noProof/>
            <w:lang w:val="x-none" w:eastAsia="x-none"/>
          </w:rPr>
          <w:t>Nồng độ các chất ô nhiễm do máy thi công tại khu vực công trường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_Toc108602793 \h </w:instrText>
        </w:r>
        <w:r w:rsidR="00455202" w:rsidRPr="0075144F">
          <w:rPr>
            <w:noProof/>
            <w:webHidden/>
          </w:rPr>
        </w:r>
        <w:r w:rsidR="00455202" w:rsidRPr="0075144F">
          <w:rPr>
            <w:noProof/>
            <w:webHidden/>
          </w:rPr>
          <w:fldChar w:fldCharType="separate"/>
        </w:r>
        <w:r w:rsidR="00A01FE4" w:rsidRPr="0075144F">
          <w:rPr>
            <w:noProof/>
            <w:webHidden/>
          </w:rPr>
          <w:t>83</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4" w:history="1">
        <w:r w:rsidR="00455202" w:rsidRPr="0075144F">
          <w:rPr>
            <w:rStyle w:val="Hyperlink"/>
            <w:noProof/>
          </w:rPr>
          <w:t>Bảng 3.11. Tải lượng các chất hữu cơ phát sinh trong quá trình rải nhựa đường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_Toc108602794 \h </w:instrText>
        </w:r>
        <w:r w:rsidR="00455202" w:rsidRPr="0075144F">
          <w:rPr>
            <w:noProof/>
            <w:webHidden/>
          </w:rPr>
        </w:r>
        <w:r w:rsidR="00455202" w:rsidRPr="0075144F">
          <w:rPr>
            <w:noProof/>
            <w:webHidden/>
          </w:rPr>
          <w:fldChar w:fldCharType="separate"/>
        </w:r>
        <w:r w:rsidR="00A01FE4" w:rsidRPr="0075144F">
          <w:rPr>
            <w:noProof/>
            <w:webHidden/>
          </w:rPr>
          <w:t>84</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5" w:history="1">
        <w:r w:rsidR="00455202" w:rsidRPr="0075144F">
          <w:rPr>
            <w:rStyle w:val="Hyperlink"/>
            <w:noProof/>
          </w:rPr>
          <w:t>Bảng 3.12. Khối lượng chất ô nhiễm trong nước thải sinh hoạt</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_Toc108602795 \h </w:instrText>
        </w:r>
        <w:r w:rsidR="00455202" w:rsidRPr="0075144F">
          <w:rPr>
            <w:noProof/>
            <w:webHidden/>
          </w:rPr>
        </w:r>
        <w:r w:rsidR="00455202" w:rsidRPr="0075144F">
          <w:rPr>
            <w:noProof/>
            <w:webHidden/>
          </w:rPr>
          <w:fldChar w:fldCharType="separate"/>
        </w:r>
        <w:r w:rsidR="00A01FE4" w:rsidRPr="0075144F">
          <w:rPr>
            <w:noProof/>
            <w:webHidden/>
          </w:rPr>
          <w:t>86</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6" w:history="1">
        <w:r w:rsidR="00455202" w:rsidRPr="0075144F">
          <w:rPr>
            <w:rStyle w:val="Hyperlink"/>
            <w:noProof/>
          </w:rPr>
          <w:t>Bảng 3.13. Nồng độ các chất ô nhiễm trong nước thải thi công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_Toc108602796 \h </w:instrText>
        </w:r>
        <w:r w:rsidR="00455202" w:rsidRPr="0075144F">
          <w:rPr>
            <w:noProof/>
            <w:webHidden/>
          </w:rPr>
        </w:r>
        <w:r w:rsidR="00455202" w:rsidRPr="0075144F">
          <w:rPr>
            <w:noProof/>
            <w:webHidden/>
          </w:rPr>
          <w:fldChar w:fldCharType="separate"/>
        </w:r>
        <w:r w:rsidR="00A01FE4" w:rsidRPr="0075144F">
          <w:rPr>
            <w:noProof/>
            <w:webHidden/>
          </w:rPr>
          <w:t>87</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7" w:history="1">
        <w:r w:rsidR="00455202" w:rsidRPr="0075144F">
          <w:rPr>
            <w:rStyle w:val="Hyperlink"/>
            <w:noProof/>
          </w:rPr>
          <w:t>Bảng 3.14. Vị trí dự trữ đất phong hóa</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_Toc108602797 \h </w:instrText>
        </w:r>
        <w:r w:rsidR="00455202" w:rsidRPr="0075144F">
          <w:rPr>
            <w:noProof/>
            <w:webHidden/>
          </w:rPr>
        </w:r>
        <w:r w:rsidR="00455202" w:rsidRPr="0075144F">
          <w:rPr>
            <w:noProof/>
            <w:webHidden/>
          </w:rPr>
          <w:fldChar w:fldCharType="separate"/>
        </w:r>
        <w:r w:rsidR="00A01FE4" w:rsidRPr="0075144F">
          <w:rPr>
            <w:noProof/>
            <w:webHidden/>
          </w:rPr>
          <w:t>90</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8" w:history="1">
        <w:r w:rsidR="00455202" w:rsidRPr="0075144F">
          <w:rPr>
            <w:rStyle w:val="Hyperlink"/>
            <w:noProof/>
          </w:rPr>
          <w:t>Bảng 3.15. Giới hạn mức độ tiếng ồn của các thiết bị thi công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_Toc108602798 \h </w:instrText>
        </w:r>
        <w:r w:rsidR="00455202" w:rsidRPr="0075144F">
          <w:rPr>
            <w:noProof/>
            <w:webHidden/>
          </w:rPr>
        </w:r>
        <w:r w:rsidR="00455202" w:rsidRPr="0075144F">
          <w:rPr>
            <w:noProof/>
            <w:webHidden/>
          </w:rPr>
          <w:fldChar w:fldCharType="separate"/>
        </w:r>
        <w:r w:rsidR="00A01FE4" w:rsidRPr="0075144F">
          <w:rPr>
            <w:noProof/>
            <w:webHidden/>
          </w:rPr>
          <w:t>93</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799" w:history="1">
        <w:r w:rsidR="00455202" w:rsidRPr="0075144F">
          <w:rPr>
            <w:rStyle w:val="Hyperlink"/>
            <w:noProof/>
          </w:rPr>
          <w:t>Bảng 3.16. Dự báo mức ồn khu vực xung quanh vị trí thi công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_Toc108602799 \h </w:instrText>
        </w:r>
        <w:r w:rsidR="00455202" w:rsidRPr="0075144F">
          <w:rPr>
            <w:noProof/>
            <w:webHidden/>
          </w:rPr>
        </w:r>
        <w:r w:rsidR="00455202" w:rsidRPr="0075144F">
          <w:rPr>
            <w:noProof/>
            <w:webHidden/>
          </w:rPr>
          <w:fldChar w:fldCharType="separate"/>
        </w:r>
        <w:r w:rsidR="00A01FE4" w:rsidRPr="0075144F">
          <w:rPr>
            <w:noProof/>
            <w:webHidden/>
          </w:rPr>
          <w:t>93</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800" w:history="1">
        <w:r w:rsidR="00455202" w:rsidRPr="0075144F">
          <w:rPr>
            <w:rStyle w:val="Hyperlink"/>
            <w:noProof/>
          </w:rPr>
          <w:t>Bảng 3.17. Mức rung của các thiết bị thi công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_Toc108602800 \h </w:instrText>
        </w:r>
        <w:r w:rsidR="00455202" w:rsidRPr="0075144F">
          <w:rPr>
            <w:noProof/>
            <w:webHidden/>
          </w:rPr>
        </w:r>
        <w:r w:rsidR="00455202" w:rsidRPr="0075144F">
          <w:rPr>
            <w:noProof/>
            <w:webHidden/>
          </w:rPr>
          <w:fldChar w:fldCharType="separate"/>
        </w:r>
        <w:r w:rsidR="00A01FE4" w:rsidRPr="0075144F">
          <w:rPr>
            <w:noProof/>
            <w:webHidden/>
          </w:rPr>
          <w:t>94</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801" w:history="1">
        <w:r w:rsidR="00455202" w:rsidRPr="0075144F">
          <w:rPr>
            <w:rStyle w:val="Hyperlink"/>
            <w:noProof/>
          </w:rPr>
          <w:t>Bảng 3.18. Tổng lượng nước cấp cho Dự án</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_Toc108602801 \h </w:instrText>
        </w:r>
        <w:r w:rsidR="00455202" w:rsidRPr="0075144F">
          <w:rPr>
            <w:noProof/>
            <w:webHidden/>
          </w:rPr>
        </w:r>
        <w:r w:rsidR="00455202" w:rsidRPr="0075144F">
          <w:rPr>
            <w:noProof/>
            <w:webHidden/>
          </w:rPr>
          <w:fldChar w:fldCharType="separate"/>
        </w:r>
        <w:r w:rsidR="00A01FE4" w:rsidRPr="0075144F">
          <w:rPr>
            <w:noProof/>
            <w:webHidden/>
          </w:rPr>
          <w:t>114</w:t>
        </w:r>
        <w:r w:rsidR="00455202" w:rsidRPr="0075144F">
          <w:rPr>
            <w:noProof/>
            <w:webHidden/>
          </w:rPr>
          <w:fldChar w:fldCharType="end"/>
        </w:r>
      </w:hyperlink>
    </w:p>
    <w:p w:rsidR="00455202"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108602802" w:history="1">
        <w:r w:rsidR="00455202" w:rsidRPr="0075144F">
          <w:rPr>
            <w:rStyle w:val="Hyperlink"/>
            <w:noProof/>
          </w:rPr>
          <w:t>Bảng 3.19. Kế hoạch xây lắp các công trình bảo vệ môi trường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_Toc108602802 \h </w:instrText>
        </w:r>
        <w:r w:rsidR="00455202" w:rsidRPr="0075144F">
          <w:rPr>
            <w:noProof/>
            <w:webHidden/>
          </w:rPr>
        </w:r>
        <w:r w:rsidR="00455202" w:rsidRPr="0075144F">
          <w:rPr>
            <w:noProof/>
            <w:webHidden/>
          </w:rPr>
          <w:fldChar w:fldCharType="separate"/>
        </w:r>
        <w:r w:rsidR="00A01FE4" w:rsidRPr="0075144F">
          <w:rPr>
            <w:noProof/>
            <w:webHidden/>
          </w:rPr>
          <w:t>122</w:t>
        </w:r>
        <w:r w:rsidR="00455202" w:rsidRPr="0075144F">
          <w:rPr>
            <w:noProof/>
            <w:webHidden/>
          </w:rPr>
          <w:fldChar w:fldCharType="end"/>
        </w:r>
      </w:hyperlink>
    </w:p>
    <w:p w:rsidR="00023075" w:rsidRPr="0075144F" w:rsidRDefault="00097727" w:rsidP="006D1297">
      <w:pPr>
        <w:pStyle w:val="TableofFigures"/>
        <w:tabs>
          <w:tab w:val="right" w:leader="dot" w:pos="9232"/>
        </w:tabs>
        <w:spacing w:before="60" w:after="60" w:line="360" w:lineRule="exact"/>
        <w:rPr>
          <w:noProof/>
        </w:rPr>
      </w:pPr>
      <w:hyperlink w:anchor="_Toc108602803" w:history="1">
        <w:r w:rsidR="00455202" w:rsidRPr="0075144F">
          <w:rPr>
            <w:rStyle w:val="Hyperlink"/>
            <w:noProof/>
          </w:rPr>
          <w:t>Bảng 3.20. Kinh phí thực hiện các công trình, biện pháp bảo vệ môi trường</w:t>
        </w:r>
        <w:r w:rsidR="00455202" w:rsidRPr="0075144F">
          <w:rPr>
            <w:noProof/>
            <w:webHidden/>
          </w:rPr>
          <w:tab/>
        </w:r>
        <w:r w:rsidR="00455202" w:rsidRPr="0075144F">
          <w:rPr>
            <w:noProof/>
            <w:webHidden/>
          </w:rPr>
          <w:fldChar w:fldCharType="begin"/>
        </w:r>
        <w:r w:rsidR="00455202" w:rsidRPr="0075144F">
          <w:rPr>
            <w:noProof/>
            <w:webHidden/>
          </w:rPr>
          <w:instrText xml:space="preserve"> PAGEREF _Toc108602803 \h </w:instrText>
        </w:r>
        <w:r w:rsidR="00455202" w:rsidRPr="0075144F">
          <w:rPr>
            <w:noProof/>
            <w:webHidden/>
          </w:rPr>
        </w:r>
        <w:r w:rsidR="00455202" w:rsidRPr="0075144F">
          <w:rPr>
            <w:noProof/>
            <w:webHidden/>
          </w:rPr>
          <w:fldChar w:fldCharType="separate"/>
        </w:r>
        <w:r w:rsidR="00A01FE4" w:rsidRPr="0075144F">
          <w:rPr>
            <w:noProof/>
            <w:webHidden/>
          </w:rPr>
          <w:t>122</w:t>
        </w:r>
        <w:r w:rsidR="00455202" w:rsidRPr="0075144F">
          <w:rPr>
            <w:noProof/>
            <w:webHidden/>
          </w:rPr>
          <w:fldChar w:fldCharType="end"/>
        </w:r>
      </w:hyperlink>
      <w:r w:rsidR="00BA7DEE" w:rsidRPr="0075144F">
        <w:rPr>
          <w:rFonts w:eastAsiaTheme="majorEastAsia" w:cstheme="majorBidi"/>
          <w:sz w:val="32"/>
          <w:szCs w:val="32"/>
        </w:rPr>
        <w:fldChar w:fldCharType="end"/>
      </w:r>
      <w:r w:rsidR="00BA7DEE" w:rsidRPr="0075144F">
        <w:rPr>
          <w:rFonts w:eastAsiaTheme="majorEastAsia" w:cstheme="majorBidi"/>
          <w:sz w:val="32"/>
          <w:szCs w:val="32"/>
        </w:rPr>
        <w:fldChar w:fldCharType="begin"/>
      </w:r>
      <w:r w:rsidR="00BA7DEE" w:rsidRPr="0075144F">
        <w:rPr>
          <w:rFonts w:eastAsiaTheme="majorEastAsia" w:cstheme="majorBidi"/>
          <w:sz w:val="32"/>
          <w:szCs w:val="32"/>
        </w:rPr>
        <w:instrText xml:space="preserve"> TOC \h \z \c "Bảng 4." </w:instrText>
      </w:r>
      <w:r w:rsidR="00BA7DEE" w:rsidRPr="0075144F">
        <w:rPr>
          <w:rFonts w:eastAsiaTheme="majorEastAsia" w:cstheme="majorBidi"/>
          <w:sz w:val="32"/>
          <w:szCs w:val="32"/>
        </w:rPr>
        <w:fldChar w:fldCharType="separate"/>
      </w:r>
    </w:p>
    <w:p w:rsidR="00023075" w:rsidRPr="0075144F" w:rsidRDefault="00097727" w:rsidP="006D1297">
      <w:pPr>
        <w:pStyle w:val="TableofFigures"/>
        <w:tabs>
          <w:tab w:val="right" w:leader="dot" w:pos="9232"/>
        </w:tabs>
        <w:spacing w:before="60" w:after="60" w:line="360" w:lineRule="exact"/>
        <w:rPr>
          <w:rFonts w:asciiTheme="minorHAnsi" w:eastAsiaTheme="minorEastAsia" w:hAnsiTheme="minorHAnsi"/>
          <w:noProof/>
          <w:sz w:val="22"/>
        </w:rPr>
      </w:pPr>
      <w:hyperlink w:anchor="_Toc98330634" w:history="1">
        <w:r w:rsidR="00023075" w:rsidRPr="0075144F">
          <w:rPr>
            <w:rStyle w:val="Hyperlink"/>
            <w:noProof/>
          </w:rPr>
          <w:t>Bảng 4.1. Chương trình quản lý môi trường</w:t>
        </w:r>
        <w:r w:rsidR="00023075" w:rsidRPr="0075144F">
          <w:rPr>
            <w:noProof/>
            <w:webHidden/>
          </w:rPr>
          <w:tab/>
        </w:r>
        <w:r w:rsidR="00023075" w:rsidRPr="0075144F">
          <w:rPr>
            <w:noProof/>
            <w:webHidden/>
          </w:rPr>
          <w:fldChar w:fldCharType="begin"/>
        </w:r>
        <w:r w:rsidR="00023075" w:rsidRPr="0075144F">
          <w:rPr>
            <w:noProof/>
            <w:webHidden/>
          </w:rPr>
          <w:instrText xml:space="preserve"> PAGEREF _Toc98330634 \h </w:instrText>
        </w:r>
        <w:r w:rsidR="00023075" w:rsidRPr="0075144F">
          <w:rPr>
            <w:noProof/>
            <w:webHidden/>
          </w:rPr>
        </w:r>
        <w:r w:rsidR="00023075" w:rsidRPr="0075144F">
          <w:rPr>
            <w:noProof/>
            <w:webHidden/>
          </w:rPr>
          <w:fldChar w:fldCharType="separate"/>
        </w:r>
        <w:r w:rsidR="00A01FE4" w:rsidRPr="0075144F">
          <w:rPr>
            <w:noProof/>
            <w:webHidden/>
          </w:rPr>
          <w:t>125</w:t>
        </w:r>
        <w:r w:rsidR="00023075" w:rsidRPr="0075144F">
          <w:rPr>
            <w:noProof/>
            <w:webHidden/>
          </w:rPr>
          <w:fldChar w:fldCharType="end"/>
        </w:r>
      </w:hyperlink>
    </w:p>
    <w:p w:rsidR="00BA7DEE" w:rsidRPr="0075144F" w:rsidRDefault="00BA7DEE" w:rsidP="006D1297">
      <w:pPr>
        <w:tabs>
          <w:tab w:val="left" w:pos="2745"/>
        </w:tabs>
        <w:spacing w:before="60" w:after="60" w:line="360" w:lineRule="exact"/>
        <w:rPr>
          <w:rFonts w:eastAsiaTheme="majorEastAsia" w:cstheme="majorBidi"/>
          <w:sz w:val="32"/>
          <w:szCs w:val="32"/>
        </w:rPr>
      </w:pPr>
      <w:r w:rsidRPr="0075144F">
        <w:rPr>
          <w:rFonts w:eastAsiaTheme="majorEastAsia" w:cstheme="majorBidi"/>
          <w:sz w:val="32"/>
          <w:szCs w:val="32"/>
        </w:rPr>
        <w:fldChar w:fldCharType="end"/>
      </w:r>
    </w:p>
    <w:p w:rsidR="00211349" w:rsidRPr="0075144F" w:rsidRDefault="00BA7DEE" w:rsidP="00211349">
      <w:pPr>
        <w:spacing w:before="60" w:after="60" w:line="360" w:lineRule="exact"/>
        <w:rPr>
          <w:rFonts w:eastAsiaTheme="majorEastAsia" w:cstheme="majorBidi"/>
          <w:b/>
          <w:sz w:val="32"/>
          <w:szCs w:val="32"/>
        </w:rPr>
      </w:pPr>
      <w:r w:rsidRPr="0075144F">
        <w:rPr>
          <w:rFonts w:eastAsiaTheme="majorEastAsia" w:cstheme="majorBidi"/>
          <w:sz w:val="32"/>
          <w:szCs w:val="32"/>
        </w:rPr>
        <w:br w:type="page"/>
      </w:r>
    </w:p>
    <w:p w:rsidR="006343FD" w:rsidRPr="0075144F" w:rsidRDefault="006343FD" w:rsidP="006343FD">
      <w:pPr>
        <w:pStyle w:val="Heading1"/>
      </w:pPr>
      <w:bookmarkStart w:id="3" w:name="_Toc111535926"/>
      <w:r w:rsidRPr="0075144F">
        <w:lastRenderedPageBreak/>
        <w:t>DANH MỤC CÁC HÌNH</w:t>
      </w:r>
      <w:bookmarkEnd w:id="3"/>
    </w:p>
    <w:p w:rsidR="006749D2" w:rsidRDefault="00D5581F">
      <w:pPr>
        <w:pStyle w:val="TableofFigures"/>
        <w:tabs>
          <w:tab w:val="right" w:leader="dot" w:pos="9232"/>
        </w:tabs>
        <w:rPr>
          <w:rFonts w:asciiTheme="minorHAnsi" w:eastAsiaTheme="minorEastAsia" w:hAnsiTheme="minorHAnsi"/>
          <w:noProof/>
          <w:sz w:val="22"/>
        </w:rPr>
      </w:pPr>
      <w:r w:rsidRPr="0075144F">
        <w:fldChar w:fldCharType="begin"/>
      </w:r>
      <w:r w:rsidRPr="0075144F">
        <w:instrText xml:space="preserve"> TOC \h \z \c "Hình 1." </w:instrText>
      </w:r>
      <w:r w:rsidRPr="0075144F">
        <w:fldChar w:fldCharType="separate"/>
      </w:r>
      <w:hyperlink r:id="rId9" w:anchor="_Toc111538199" w:history="1">
        <w:r w:rsidR="006749D2" w:rsidRPr="009A6A7A">
          <w:rPr>
            <w:rStyle w:val="Hyperlink"/>
            <w:noProof/>
          </w:rPr>
          <w:t>Hình 1.1. Vị trí khu vực thực hiện Dự án</w:t>
        </w:r>
        <w:r w:rsidR="006749D2">
          <w:rPr>
            <w:noProof/>
            <w:webHidden/>
          </w:rPr>
          <w:tab/>
        </w:r>
        <w:r w:rsidR="006749D2">
          <w:rPr>
            <w:noProof/>
            <w:webHidden/>
          </w:rPr>
          <w:fldChar w:fldCharType="begin"/>
        </w:r>
        <w:r w:rsidR="006749D2">
          <w:rPr>
            <w:noProof/>
            <w:webHidden/>
          </w:rPr>
          <w:instrText xml:space="preserve"> PAGEREF _Toc111538199 \h </w:instrText>
        </w:r>
        <w:r w:rsidR="006749D2">
          <w:rPr>
            <w:noProof/>
            <w:webHidden/>
          </w:rPr>
        </w:r>
        <w:r w:rsidR="006749D2">
          <w:rPr>
            <w:noProof/>
            <w:webHidden/>
          </w:rPr>
          <w:fldChar w:fldCharType="separate"/>
        </w:r>
        <w:r w:rsidR="006749D2">
          <w:rPr>
            <w:noProof/>
            <w:webHidden/>
          </w:rPr>
          <w:t>27</w:t>
        </w:r>
        <w:r w:rsidR="006749D2">
          <w:rPr>
            <w:noProof/>
            <w:webHidden/>
          </w:rPr>
          <w:fldChar w:fldCharType="end"/>
        </w:r>
      </w:hyperlink>
    </w:p>
    <w:p w:rsidR="006749D2" w:rsidRDefault="00097727">
      <w:pPr>
        <w:pStyle w:val="TableofFigures"/>
        <w:tabs>
          <w:tab w:val="right" w:leader="dot" w:pos="9232"/>
        </w:tabs>
        <w:rPr>
          <w:rFonts w:asciiTheme="minorHAnsi" w:eastAsiaTheme="minorEastAsia" w:hAnsiTheme="minorHAnsi"/>
          <w:noProof/>
          <w:sz w:val="22"/>
        </w:rPr>
      </w:pPr>
      <w:hyperlink r:id="rId10" w:anchor="_Toc111538200" w:history="1">
        <w:r w:rsidR="006749D2" w:rsidRPr="009A6A7A">
          <w:rPr>
            <w:rStyle w:val="Hyperlink"/>
            <w:noProof/>
          </w:rPr>
          <w:t>Hình 1.2. Hiện trạng khu vực thực hiện Dự án</w:t>
        </w:r>
        <w:r w:rsidR="006749D2">
          <w:rPr>
            <w:noProof/>
            <w:webHidden/>
          </w:rPr>
          <w:tab/>
        </w:r>
        <w:r w:rsidR="006749D2">
          <w:rPr>
            <w:noProof/>
            <w:webHidden/>
          </w:rPr>
          <w:fldChar w:fldCharType="begin"/>
        </w:r>
        <w:r w:rsidR="006749D2">
          <w:rPr>
            <w:noProof/>
            <w:webHidden/>
          </w:rPr>
          <w:instrText xml:space="preserve"> PAGEREF _Toc111538200 \h </w:instrText>
        </w:r>
        <w:r w:rsidR="006749D2">
          <w:rPr>
            <w:noProof/>
            <w:webHidden/>
          </w:rPr>
        </w:r>
        <w:r w:rsidR="006749D2">
          <w:rPr>
            <w:noProof/>
            <w:webHidden/>
          </w:rPr>
          <w:fldChar w:fldCharType="separate"/>
        </w:r>
        <w:r w:rsidR="006749D2">
          <w:rPr>
            <w:noProof/>
            <w:webHidden/>
          </w:rPr>
          <w:t>29</w:t>
        </w:r>
        <w:r w:rsidR="006749D2">
          <w:rPr>
            <w:noProof/>
            <w:webHidden/>
          </w:rPr>
          <w:fldChar w:fldCharType="end"/>
        </w:r>
      </w:hyperlink>
    </w:p>
    <w:p w:rsidR="006749D2" w:rsidRDefault="00097727">
      <w:pPr>
        <w:pStyle w:val="TableofFigures"/>
        <w:tabs>
          <w:tab w:val="right" w:leader="dot" w:pos="9232"/>
        </w:tabs>
        <w:rPr>
          <w:rFonts w:asciiTheme="minorHAnsi" w:eastAsiaTheme="minorEastAsia" w:hAnsiTheme="minorHAnsi"/>
          <w:noProof/>
          <w:sz w:val="22"/>
        </w:rPr>
      </w:pPr>
      <w:hyperlink r:id="rId11" w:anchor="_Toc111538201" w:history="1">
        <w:r w:rsidR="006749D2" w:rsidRPr="009A6A7A">
          <w:rPr>
            <w:rStyle w:val="Hyperlink"/>
            <w:noProof/>
          </w:rPr>
          <w:t>Hình 1.3. Hiện trạng tuyến đường đi khu dân cư hiện có ở phía Đông Bắc khu vực Dự án</w:t>
        </w:r>
        <w:r w:rsidR="006749D2">
          <w:rPr>
            <w:noProof/>
            <w:webHidden/>
          </w:rPr>
          <w:tab/>
        </w:r>
        <w:r w:rsidR="006749D2">
          <w:rPr>
            <w:noProof/>
            <w:webHidden/>
          </w:rPr>
          <w:fldChar w:fldCharType="begin"/>
        </w:r>
        <w:r w:rsidR="006749D2">
          <w:rPr>
            <w:noProof/>
            <w:webHidden/>
          </w:rPr>
          <w:instrText xml:space="preserve"> PAGEREF _Toc111538201 \h </w:instrText>
        </w:r>
        <w:r w:rsidR="006749D2">
          <w:rPr>
            <w:noProof/>
            <w:webHidden/>
          </w:rPr>
        </w:r>
        <w:r w:rsidR="006749D2">
          <w:rPr>
            <w:noProof/>
            <w:webHidden/>
          </w:rPr>
          <w:fldChar w:fldCharType="separate"/>
        </w:r>
        <w:r w:rsidR="006749D2">
          <w:rPr>
            <w:noProof/>
            <w:webHidden/>
          </w:rPr>
          <w:t>29</w:t>
        </w:r>
        <w:r w:rsidR="006749D2">
          <w:rPr>
            <w:noProof/>
            <w:webHidden/>
          </w:rPr>
          <w:fldChar w:fldCharType="end"/>
        </w:r>
      </w:hyperlink>
    </w:p>
    <w:p w:rsidR="006749D2" w:rsidRDefault="00097727">
      <w:pPr>
        <w:pStyle w:val="TableofFigures"/>
        <w:tabs>
          <w:tab w:val="right" w:leader="dot" w:pos="9232"/>
        </w:tabs>
        <w:rPr>
          <w:rFonts w:asciiTheme="minorHAnsi" w:eastAsiaTheme="minorEastAsia" w:hAnsiTheme="minorHAnsi"/>
          <w:noProof/>
          <w:sz w:val="22"/>
        </w:rPr>
      </w:pPr>
      <w:hyperlink r:id="rId12" w:anchor="_Toc111538202" w:history="1">
        <w:r w:rsidR="006749D2" w:rsidRPr="009A6A7A">
          <w:rPr>
            <w:rStyle w:val="Hyperlink"/>
            <w:noProof/>
          </w:rPr>
          <w:t>Hình 1.4. Vị trí lán trại, nhà vệ sinh tạm và bãi tập kết vật liệu</w:t>
        </w:r>
        <w:r w:rsidR="006749D2">
          <w:rPr>
            <w:noProof/>
            <w:webHidden/>
          </w:rPr>
          <w:tab/>
        </w:r>
        <w:r w:rsidR="006749D2">
          <w:rPr>
            <w:noProof/>
            <w:webHidden/>
          </w:rPr>
          <w:fldChar w:fldCharType="begin"/>
        </w:r>
        <w:r w:rsidR="006749D2">
          <w:rPr>
            <w:noProof/>
            <w:webHidden/>
          </w:rPr>
          <w:instrText xml:space="preserve"> PAGEREF _Toc111538202 \h </w:instrText>
        </w:r>
        <w:r w:rsidR="006749D2">
          <w:rPr>
            <w:noProof/>
            <w:webHidden/>
          </w:rPr>
        </w:r>
        <w:r w:rsidR="006749D2">
          <w:rPr>
            <w:noProof/>
            <w:webHidden/>
          </w:rPr>
          <w:fldChar w:fldCharType="separate"/>
        </w:r>
        <w:r w:rsidR="006749D2">
          <w:rPr>
            <w:noProof/>
            <w:webHidden/>
          </w:rPr>
          <w:t>48</w:t>
        </w:r>
        <w:r w:rsidR="006749D2">
          <w:rPr>
            <w:noProof/>
            <w:webHidden/>
          </w:rPr>
          <w:fldChar w:fldCharType="end"/>
        </w:r>
      </w:hyperlink>
    </w:p>
    <w:p w:rsidR="006749D2" w:rsidRDefault="00097727">
      <w:pPr>
        <w:pStyle w:val="TableofFigures"/>
        <w:tabs>
          <w:tab w:val="right" w:leader="dot" w:pos="9232"/>
        </w:tabs>
        <w:rPr>
          <w:rFonts w:asciiTheme="minorHAnsi" w:eastAsiaTheme="minorEastAsia" w:hAnsiTheme="minorHAnsi"/>
          <w:noProof/>
          <w:sz w:val="22"/>
        </w:rPr>
      </w:pPr>
      <w:hyperlink r:id="rId13" w:anchor="_Toc111538203" w:history="1">
        <w:r w:rsidR="006749D2" w:rsidRPr="009A6A7A">
          <w:rPr>
            <w:rStyle w:val="Hyperlink"/>
            <w:noProof/>
          </w:rPr>
          <w:t>Hình 1.5. Vị trí lán trại, nhà vệ sinh tạm và bãi tập kết vật liệu</w:t>
        </w:r>
        <w:r w:rsidR="006749D2">
          <w:rPr>
            <w:noProof/>
            <w:webHidden/>
          </w:rPr>
          <w:tab/>
        </w:r>
        <w:r w:rsidR="006749D2">
          <w:rPr>
            <w:noProof/>
            <w:webHidden/>
          </w:rPr>
          <w:fldChar w:fldCharType="begin"/>
        </w:r>
        <w:r w:rsidR="006749D2">
          <w:rPr>
            <w:noProof/>
            <w:webHidden/>
          </w:rPr>
          <w:instrText xml:space="preserve"> PAGEREF _Toc111538203 \h </w:instrText>
        </w:r>
        <w:r w:rsidR="006749D2">
          <w:rPr>
            <w:noProof/>
            <w:webHidden/>
          </w:rPr>
        </w:r>
        <w:r w:rsidR="006749D2">
          <w:rPr>
            <w:noProof/>
            <w:webHidden/>
          </w:rPr>
          <w:fldChar w:fldCharType="separate"/>
        </w:r>
        <w:r w:rsidR="006749D2">
          <w:rPr>
            <w:noProof/>
            <w:webHidden/>
          </w:rPr>
          <w:t>48</w:t>
        </w:r>
        <w:r w:rsidR="006749D2">
          <w:rPr>
            <w:noProof/>
            <w:webHidden/>
          </w:rPr>
          <w:fldChar w:fldCharType="end"/>
        </w:r>
      </w:hyperlink>
    </w:p>
    <w:p w:rsidR="006749D2" w:rsidRDefault="00097727">
      <w:pPr>
        <w:pStyle w:val="TableofFigures"/>
        <w:tabs>
          <w:tab w:val="right" w:leader="dot" w:pos="9232"/>
        </w:tabs>
        <w:rPr>
          <w:rFonts w:asciiTheme="minorHAnsi" w:eastAsiaTheme="minorEastAsia" w:hAnsiTheme="minorHAnsi"/>
          <w:noProof/>
          <w:sz w:val="22"/>
        </w:rPr>
      </w:pPr>
      <w:hyperlink r:id="rId14" w:anchor="_Toc111538204" w:history="1">
        <w:r w:rsidR="006749D2" w:rsidRPr="009A6A7A">
          <w:rPr>
            <w:rStyle w:val="Hyperlink"/>
            <w:noProof/>
          </w:rPr>
          <w:t>Hình 1.6. Sơ đồ tổ chức nhân sự thi công của Dự án</w:t>
        </w:r>
        <w:r w:rsidR="006749D2">
          <w:rPr>
            <w:noProof/>
            <w:webHidden/>
          </w:rPr>
          <w:tab/>
        </w:r>
        <w:r w:rsidR="006749D2">
          <w:rPr>
            <w:noProof/>
            <w:webHidden/>
          </w:rPr>
          <w:fldChar w:fldCharType="begin"/>
        </w:r>
        <w:r w:rsidR="006749D2">
          <w:rPr>
            <w:noProof/>
            <w:webHidden/>
          </w:rPr>
          <w:instrText xml:space="preserve"> PAGEREF _Toc111538204 \h </w:instrText>
        </w:r>
        <w:r w:rsidR="006749D2">
          <w:rPr>
            <w:noProof/>
            <w:webHidden/>
          </w:rPr>
        </w:r>
        <w:r w:rsidR="006749D2">
          <w:rPr>
            <w:noProof/>
            <w:webHidden/>
          </w:rPr>
          <w:fldChar w:fldCharType="separate"/>
        </w:r>
        <w:r w:rsidR="006749D2">
          <w:rPr>
            <w:noProof/>
            <w:webHidden/>
          </w:rPr>
          <w:t>49</w:t>
        </w:r>
        <w:r w:rsidR="006749D2">
          <w:rPr>
            <w:noProof/>
            <w:webHidden/>
          </w:rPr>
          <w:fldChar w:fldCharType="end"/>
        </w:r>
      </w:hyperlink>
    </w:p>
    <w:p w:rsidR="00D5581F" w:rsidRPr="0075144F" w:rsidRDefault="00D5581F" w:rsidP="006749D2">
      <w:pPr>
        <w:pStyle w:val="TableofFigures"/>
        <w:tabs>
          <w:tab w:val="right" w:leader="dot" w:pos="9232"/>
        </w:tabs>
        <w:spacing w:before="60" w:after="60" w:line="360" w:lineRule="exact"/>
        <w:rPr>
          <w:rFonts w:eastAsiaTheme="majorEastAsia" w:cstheme="majorBidi"/>
          <w:b/>
          <w:sz w:val="32"/>
          <w:szCs w:val="32"/>
        </w:rPr>
      </w:pPr>
      <w:r w:rsidRPr="0075144F">
        <w:rPr>
          <w:rFonts w:eastAsiaTheme="majorEastAsia" w:cstheme="majorBidi"/>
          <w:b/>
          <w:sz w:val="32"/>
          <w:szCs w:val="32"/>
        </w:rPr>
        <w:fldChar w:fldCharType="end"/>
      </w:r>
    </w:p>
    <w:p w:rsidR="00D5581F" w:rsidRPr="0075144F" w:rsidRDefault="00D5581F" w:rsidP="00D5581F">
      <w:r w:rsidRPr="0075144F">
        <w:br w:type="page"/>
      </w:r>
    </w:p>
    <w:p w:rsidR="007E6A10" w:rsidRPr="0075144F" w:rsidRDefault="007E6A10" w:rsidP="007E6A10">
      <w:pPr>
        <w:pStyle w:val="Heading1"/>
      </w:pPr>
      <w:bookmarkStart w:id="4" w:name="_Toc111535927"/>
      <w:r w:rsidRPr="0075144F">
        <w:lastRenderedPageBreak/>
        <w:t>MỞ ĐẦU</w:t>
      </w:r>
      <w:bookmarkEnd w:id="4"/>
    </w:p>
    <w:p w:rsidR="007E6A10" w:rsidRPr="0075144F" w:rsidRDefault="007E6A10" w:rsidP="007E6A10">
      <w:pPr>
        <w:keepNext/>
        <w:keepLines/>
        <w:spacing w:before="60" w:after="60" w:line="360" w:lineRule="exact"/>
        <w:ind w:firstLine="720"/>
        <w:jc w:val="both"/>
        <w:outlineLvl w:val="1"/>
        <w:rPr>
          <w:rFonts w:eastAsiaTheme="majorEastAsia" w:cstheme="majorBidi"/>
          <w:b/>
          <w:szCs w:val="26"/>
        </w:rPr>
      </w:pPr>
    </w:p>
    <w:p w:rsidR="007E6A10" w:rsidRPr="0075144F" w:rsidRDefault="007E6A10" w:rsidP="007E6A10">
      <w:pPr>
        <w:keepNext/>
        <w:keepLines/>
        <w:spacing w:before="60" w:after="60" w:line="360" w:lineRule="exact"/>
        <w:ind w:firstLine="720"/>
        <w:jc w:val="both"/>
        <w:outlineLvl w:val="1"/>
        <w:rPr>
          <w:rFonts w:eastAsiaTheme="majorEastAsia" w:cstheme="majorBidi"/>
          <w:b/>
          <w:szCs w:val="26"/>
        </w:rPr>
      </w:pPr>
      <w:bookmarkStart w:id="5" w:name="_Toc111535928"/>
      <w:r w:rsidRPr="0075144F">
        <w:rPr>
          <w:rFonts w:eastAsiaTheme="majorEastAsia" w:cstheme="majorBidi"/>
          <w:b/>
          <w:szCs w:val="26"/>
        </w:rPr>
        <w:t>1. Xuất xứ của Dự án</w:t>
      </w:r>
      <w:bookmarkEnd w:id="5"/>
    </w:p>
    <w:p w:rsidR="007E6A10" w:rsidRPr="0075144F" w:rsidRDefault="007E6A10" w:rsidP="007E6A10">
      <w:pPr>
        <w:keepNext/>
        <w:keepLines/>
        <w:spacing w:before="60" w:after="60" w:line="360" w:lineRule="exact"/>
        <w:ind w:firstLine="720"/>
        <w:outlineLvl w:val="2"/>
        <w:rPr>
          <w:rFonts w:eastAsiaTheme="majorEastAsia" w:cstheme="majorBidi"/>
          <w:b/>
          <w:i/>
          <w:szCs w:val="24"/>
        </w:rPr>
      </w:pPr>
      <w:bookmarkStart w:id="6" w:name="_Toc111535929"/>
      <w:r w:rsidRPr="0075144F">
        <w:rPr>
          <w:rFonts w:eastAsiaTheme="majorEastAsia" w:cstheme="majorBidi"/>
          <w:b/>
          <w:i/>
          <w:szCs w:val="24"/>
        </w:rPr>
        <w:t>1.1. Thông tin chung về Dự án</w:t>
      </w:r>
      <w:bookmarkEnd w:id="6"/>
    </w:p>
    <w:p w:rsidR="007E6A10" w:rsidRPr="0075144F" w:rsidRDefault="007E6A10" w:rsidP="007E6A10">
      <w:pPr>
        <w:spacing w:before="60" w:after="60" w:line="360" w:lineRule="exact"/>
        <w:ind w:firstLine="720"/>
        <w:jc w:val="both"/>
      </w:pPr>
      <w:r w:rsidRPr="0075144F">
        <w:t>Đồng Trạch là một xã thuộc huyện Bố Trạch có nhiều tiềm năng về phát triển kinh tế. Diện tích tự nhiên của xã Đồng Trạch là 6,21km</w:t>
      </w:r>
      <w:r w:rsidRPr="0075144F">
        <w:rPr>
          <w:vertAlign w:val="superscript"/>
        </w:rPr>
        <w:t>2</w:t>
      </w:r>
      <w:r w:rsidRPr="0075144F">
        <w:t>, dân số năm 2019 là 5.796 người, mật độ dân số 933 người/km</w:t>
      </w:r>
      <w:r w:rsidRPr="0075144F">
        <w:rPr>
          <w:vertAlign w:val="superscript"/>
        </w:rPr>
        <w:t>2</w:t>
      </w:r>
      <w:r w:rsidRPr="0075144F">
        <w:t>. Xã Đồng Trạch giáp xã Đức Trạch ở phía Đông và Đông Bắc; phía Tây và Tây Nam giáp xã Hoàn Trạch; phía Tây Bắc giáp xã Phú Trạch; phía Đông Nam giáp thị trấn Hoàn Lão và xã Trung Trạch; phía Bắc giáp xã Hải Trạch.</w:t>
      </w:r>
    </w:p>
    <w:p w:rsidR="007E6A10" w:rsidRPr="0075144F" w:rsidRDefault="007E6A10" w:rsidP="007E6A10">
      <w:pPr>
        <w:spacing w:before="60" w:after="60" w:line="360" w:lineRule="exact"/>
        <w:ind w:firstLine="720"/>
        <w:jc w:val="both"/>
      </w:pPr>
      <w:r w:rsidRPr="0075144F">
        <w:t xml:space="preserve">Những năm gần đây nền kinh tế của xã Đồng Trạch phát triển nhanh chóng, cơ sở hạ tầng có nhiều nét thay đổi mới. Các cụm dân cư tập trung đông đúc, nhiều nhà được xây dựng mới. Hệ thống giao thông được bê tông hoá, cứng hoá hầu hết hoàn toàn, cuộc sống bà con nhân dân thị trấn có nhiều nét đổi thay, kinh tế phát triển, đời sống ấm no, hạnh phúc. Kéo theo đó là nhu cầu sử dụng đất ở mới và đất ở tái định cư tại khu vực này ngày càng tăng cao. </w:t>
      </w:r>
    </w:p>
    <w:p w:rsidR="007E6A10" w:rsidRPr="0075144F" w:rsidRDefault="007E6A10" w:rsidP="007E6A10">
      <w:pPr>
        <w:spacing w:before="60" w:after="60" w:line="360" w:lineRule="exact"/>
        <w:ind w:firstLine="720"/>
        <w:jc w:val="both"/>
      </w:pPr>
      <w:r w:rsidRPr="0075144F">
        <w:t>Căn cứ Nghị quyết số 155/NQ-HĐND ngày 09/12/2020 của HĐND tỉnh Quảng Bình về việc phê duyệt điều chỉnh chủ trương đầu tư các dự án phát triển quỹ đất trên địa bàn tỉnh Quảng Bình: Dự án Khai thác quỹ đất phát triển kết cấu hạ tầng khu vực Cây xăng Đồng Trạch, xã Đồng Trạch, huyện Bố Trạch và Quyết định số 3035/QĐ-UBND ngày 10/7/2020 của UBND huyện Bố Trạch về việc phê duyệt Quy hoạch chi tiết Dự án Khai thác quỹ đất phát triển kết cấu hạ tầng khu vực Cây xăng Đồng Trạch, xã Đồng Trạch, huyện Bố Trạch tỷ lệ 1/500. Việc thực hiện Dự án “Khai thác quỹ đất phát triển kết cấu hạ tầng khu vực Cây xăng Đồng Trạch, xã Đồng Trạch, huyện Bố Trạch” hoàn toàn phù hợp với đồ án Quy hoạch chung đô thị Hoàn Lão đến năm 2035 được UBND tỉnh Quảng Bình phê duyệt tại Quyết định số 3210/QĐ-UBND ngày 14/10/2016, Quy hoạch sử dụng đất đến năm 2030 đã được UBND tỉnh phê duyệt tại Quyết định số 1282/QĐ-UBND ngày 10/5/2021 và Kế hoạch sử dụng đất năm 2021 huyện Bố Trạch.</w:t>
      </w:r>
    </w:p>
    <w:p w:rsidR="007E6A10" w:rsidRPr="0075144F" w:rsidRDefault="007E6A10" w:rsidP="007E6A10">
      <w:pPr>
        <w:spacing w:before="60" w:after="60" w:line="360" w:lineRule="exact"/>
        <w:ind w:firstLine="720"/>
        <w:jc w:val="both"/>
        <w:rPr>
          <w:spacing w:val="-1"/>
        </w:rPr>
      </w:pPr>
      <w:r w:rsidRPr="0075144F">
        <w:rPr>
          <w:spacing w:val="-1"/>
        </w:rPr>
        <w:t xml:space="preserve">Thực hiện Luật Bảo vệ môi trường và các Quy định của Nhà nước về Bảo vệ môi trường, Ban quản lý dự án ĐTXD và PTQĐ huyện Bố Trạch đã phối hợp với Công ty TNHH Tư vấn Dịch vụ Tài nguyên và Môi Trường tiến hành lập Báo cáo đánh giá tác động môi trường cho Dự án “Khai thác quỹ đất phát triển kết cấu hạ tầng khu vực Cây xăng Đồng Trạch, xã Đồng Trạch, huyện Bố Trạch” để trình cấp có thẩm quyền phê duyệt, nhằm thực hiện tốt công tác bảo vệ môi trường, đảm bảo phát triển bền vững trong quá trình thực hiện Dự án. </w:t>
      </w:r>
    </w:p>
    <w:p w:rsidR="007E6A10" w:rsidRPr="0075144F" w:rsidRDefault="007E6A10" w:rsidP="007E6A10">
      <w:pPr>
        <w:keepNext/>
        <w:keepLines/>
        <w:spacing w:before="60" w:after="60" w:line="360" w:lineRule="exact"/>
        <w:ind w:firstLine="720"/>
        <w:outlineLvl w:val="2"/>
        <w:rPr>
          <w:rFonts w:eastAsiaTheme="majorEastAsia" w:cstheme="majorBidi"/>
          <w:b/>
          <w:i/>
          <w:szCs w:val="24"/>
        </w:rPr>
      </w:pPr>
      <w:bookmarkStart w:id="7" w:name="_Toc111535930"/>
      <w:r w:rsidRPr="0075144F">
        <w:rPr>
          <w:rFonts w:eastAsiaTheme="majorEastAsia" w:cstheme="majorBidi"/>
          <w:b/>
          <w:i/>
          <w:szCs w:val="24"/>
        </w:rPr>
        <w:t>1.2. Cơ quan, tổ chức có thẩm quyền phê duyệt phương án dự án</w:t>
      </w:r>
      <w:bookmarkEnd w:id="7"/>
    </w:p>
    <w:p w:rsidR="007E6A10" w:rsidRPr="0075144F" w:rsidRDefault="007E6A10" w:rsidP="007E6A10">
      <w:pPr>
        <w:spacing w:before="60" w:after="60" w:line="360" w:lineRule="exact"/>
        <w:ind w:firstLine="720"/>
        <w:jc w:val="both"/>
      </w:pPr>
      <w:r w:rsidRPr="0075144F">
        <w:t>Ủy ban nhân dân tỉnh Quảng Bình là cơ quan phê duyệt Dự án.</w:t>
      </w:r>
    </w:p>
    <w:p w:rsidR="007E6A10" w:rsidRPr="0075144F" w:rsidRDefault="007E6A10" w:rsidP="007E6A10">
      <w:pPr>
        <w:keepNext/>
        <w:keepLines/>
        <w:spacing w:before="60" w:after="60" w:line="360" w:lineRule="exact"/>
        <w:ind w:firstLine="720"/>
        <w:jc w:val="both"/>
        <w:outlineLvl w:val="2"/>
        <w:rPr>
          <w:rFonts w:eastAsiaTheme="majorEastAsia" w:cstheme="majorBidi"/>
          <w:b/>
          <w:i/>
          <w:color w:val="000000" w:themeColor="text1"/>
          <w:szCs w:val="24"/>
        </w:rPr>
      </w:pPr>
      <w:bookmarkStart w:id="8" w:name="_Toc96604736"/>
      <w:bookmarkStart w:id="9" w:name="_Toc111535931"/>
      <w:r w:rsidRPr="0075144F">
        <w:rPr>
          <w:rFonts w:eastAsiaTheme="majorEastAsia" w:cstheme="majorBidi"/>
          <w:b/>
          <w:i/>
          <w:color w:val="000000" w:themeColor="text1"/>
          <w:szCs w:val="24"/>
        </w:rPr>
        <w:lastRenderedPageBreak/>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8"/>
      <w:bookmarkEnd w:id="9"/>
    </w:p>
    <w:p w:rsidR="007E6A10" w:rsidRPr="0075144F" w:rsidRDefault="007E6A10" w:rsidP="007E6A10">
      <w:pPr>
        <w:spacing w:before="60" w:after="60" w:line="360" w:lineRule="exact"/>
        <w:ind w:firstLine="720"/>
        <w:jc w:val="both"/>
      </w:pPr>
      <w:r w:rsidRPr="0075144F">
        <w:t>Dự án “Khai thác quỹ đất phát triển kết cấu hạ tầng khu vực Cây xăng Đồng Trạch, xã Đồng Trạch, huyện Bố Trạch” là dự án được đầu tư mới, ra đời với mục tiêu xây dựng hệ thống hạ tầng kỹ thuật hoàn chỉnh, đồng bộ, khang trang, hiện đại; đáp ứng nhu cầu ngày càng cao về nhà ở; góp phần hoàn thiện hệ thống hạ tầng kỹ thuật cho khu vực xã Đồng Trạch; tạo động lực phát triển kinh tế xã hội và gắn kết giữa đô thị với nông thôn, giữa trung tâm xã với thị trấn Hoàn Lão và thành phố Đồng Hới; thúc đẩy phát triển du lịch các xã ven biển.</w:t>
      </w:r>
    </w:p>
    <w:p w:rsidR="007E6A10" w:rsidRPr="0075144F" w:rsidRDefault="007E6A10" w:rsidP="007E6A10">
      <w:pPr>
        <w:spacing w:before="60" w:after="60" w:line="360" w:lineRule="exact"/>
        <w:ind w:firstLine="720"/>
        <w:jc w:val="both"/>
      </w:pPr>
      <w:r w:rsidRPr="0075144F">
        <w:t>Khu vực quy hoạch dự án “Khai thác quỹ đất phát triển kết cấu hạ tầng khu vực Cây xăng Đồng Trạch, xã Đồng Trạch, huyện Bố Trạch” đang phát triển đúng theo đúng định hướng của đồ án Quy hoạch chung đô thị Hoàn Lão đến năm 2035 đã được UBND tỉnh phê duyệt theo quyết định số 3210/QĐ-UBND ngày 14/10/2016, hoàn toàn phù hợp với Quy hoạch sử dụng đất đến năm 2030 đã được UBND tỉnh phê duyệt tại Quyết định số 1282/QĐ-UBND ngày 10/5/2021 và Kế hoạch sử dụng đất năm 2021 huyện Bố Trạch.</w:t>
      </w:r>
    </w:p>
    <w:p w:rsidR="007E6A10" w:rsidRPr="0075144F" w:rsidRDefault="007E6A10" w:rsidP="007E6A10">
      <w:pPr>
        <w:spacing w:before="60" w:after="60" w:line="360" w:lineRule="exact"/>
        <w:ind w:firstLine="720"/>
        <w:jc w:val="both"/>
      </w:pPr>
      <w:r w:rsidRPr="0075144F">
        <w:t>Khu vực thực hiện dự án nằm tại trung tâm xã Đồng Trạch nên thuận lợi cho việc tiến hành đầu tư xây dựng, kết nối và phát triển đô thị. Đồng thời thuận lợi cho quá trình vận chuyển các nguồn nguyên vật liệu phục vụ Dự án.</w:t>
      </w:r>
    </w:p>
    <w:p w:rsidR="007E6A10" w:rsidRPr="0075144F" w:rsidRDefault="007E6A10" w:rsidP="007E6A10">
      <w:pPr>
        <w:spacing w:before="60" w:after="60" w:line="360" w:lineRule="exact"/>
        <w:ind w:firstLine="720"/>
        <w:jc w:val="both"/>
      </w:pPr>
      <w:r w:rsidRPr="0075144F">
        <w:t>Trong khu vực lập quy hoạch chủ yếu là đất trồng lúa nước nên thuận lợi cho việc đền bù, giải phóng mặt bằng. Hơn nữa, trong khu vực dự án hiện tại không có dân cư sinh sống nên không phải thực hiện công tác di dân, tái định cư.</w:t>
      </w:r>
    </w:p>
    <w:p w:rsidR="007E6A10" w:rsidRPr="0075144F" w:rsidRDefault="007E6A10" w:rsidP="007E6A10">
      <w:pPr>
        <w:spacing w:before="60" w:after="60" w:line="360" w:lineRule="exact"/>
        <w:ind w:firstLine="720"/>
        <w:jc w:val="both"/>
      </w:pPr>
      <w:r w:rsidRPr="0075144F">
        <w:t>Trong khu vực lập quy hoạch đã có quy hoạch hệ thống cấp nước, cấp điện nên thuận lợi cho việc đấu nối hệ thống sau khi dự án đi vào hoạt động.</w:t>
      </w:r>
    </w:p>
    <w:p w:rsidR="007E6A10" w:rsidRPr="0075144F" w:rsidRDefault="007E6A10" w:rsidP="007E6A10">
      <w:pPr>
        <w:keepNext/>
        <w:keepLines/>
        <w:spacing w:before="60" w:after="60" w:line="360" w:lineRule="exact"/>
        <w:ind w:firstLine="720"/>
        <w:jc w:val="both"/>
        <w:outlineLvl w:val="1"/>
        <w:rPr>
          <w:rFonts w:eastAsiaTheme="majorEastAsia" w:cstheme="majorBidi"/>
          <w:b/>
          <w:szCs w:val="26"/>
        </w:rPr>
      </w:pPr>
      <w:bookmarkStart w:id="10" w:name="_Toc111535932"/>
      <w:r w:rsidRPr="0075144F">
        <w:rPr>
          <w:rFonts w:eastAsiaTheme="majorEastAsia" w:cstheme="majorBidi"/>
          <w:b/>
          <w:szCs w:val="26"/>
        </w:rPr>
        <w:t>2. Căn cứ pháp luật và kỹ thuật của việc thực hiện ĐTM</w:t>
      </w:r>
      <w:bookmarkEnd w:id="10"/>
    </w:p>
    <w:p w:rsidR="007E6A10" w:rsidRPr="0075144F" w:rsidRDefault="007E6A10" w:rsidP="007E6A10">
      <w:pPr>
        <w:spacing w:before="60" w:after="60" w:line="360" w:lineRule="exact"/>
        <w:ind w:firstLine="720"/>
        <w:jc w:val="both"/>
      </w:pPr>
      <w:r w:rsidRPr="0075144F">
        <w:t>Dự án “Khai thác quỹ đất phát triển kết cấu hạ tầng khu vực Cây xăng Đồng Trạch, xã Đồng Trạch, huyện Bố Trạch” thuộc số thứ tự 06 mục II Phụ lục IV Nghị định số 08/2022/NĐ-CP ngày 10/01/2022 của của Chính phủ Quy định chi tiết một số điều của Luật Bảo vệ môi trường. Bên cạnh đó, một số căn cứ pháp lý và kỹ thuật khác của việc lập báo cáo ĐTM như sau:</w:t>
      </w:r>
    </w:p>
    <w:p w:rsidR="007E6A10" w:rsidRPr="0075144F" w:rsidRDefault="007E6A10" w:rsidP="007E6A10">
      <w:pPr>
        <w:keepNext/>
        <w:keepLines/>
        <w:spacing w:before="60" w:after="60" w:line="360" w:lineRule="exact"/>
        <w:ind w:firstLine="720"/>
        <w:outlineLvl w:val="2"/>
        <w:rPr>
          <w:rFonts w:eastAsiaTheme="majorEastAsia" w:cstheme="majorBidi"/>
          <w:b/>
          <w:i/>
          <w:szCs w:val="24"/>
        </w:rPr>
      </w:pPr>
      <w:bookmarkStart w:id="11" w:name="_Toc111535933"/>
      <w:r w:rsidRPr="0075144F">
        <w:rPr>
          <w:rFonts w:eastAsiaTheme="majorEastAsia" w:cstheme="majorBidi"/>
          <w:b/>
          <w:i/>
          <w:szCs w:val="24"/>
        </w:rPr>
        <w:t>2.1. Các văn bản pháp luật, quy chuẩn, tiêu chuẩn và hướng dẫn kỹ thuật về môi trường liên quan</w:t>
      </w:r>
      <w:bookmarkEnd w:id="11"/>
    </w:p>
    <w:p w:rsidR="007E6A10" w:rsidRPr="0075144F" w:rsidRDefault="007E6A10" w:rsidP="007E6A10">
      <w:pPr>
        <w:spacing w:before="60" w:after="60" w:line="360" w:lineRule="exact"/>
        <w:ind w:firstLine="720"/>
        <w:jc w:val="both"/>
        <w:rPr>
          <w:b/>
          <w:i/>
        </w:rPr>
      </w:pPr>
      <w:r w:rsidRPr="0075144F">
        <w:rPr>
          <w:b/>
          <w:i/>
        </w:rPr>
        <w:t>2.1.1. Các văn bản pháp luật</w:t>
      </w:r>
    </w:p>
    <w:p w:rsidR="007E6A10" w:rsidRPr="0075144F" w:rsidRDefault="007E6A10" w:rsidP="007E6A10">
      <w:pPr>
        <w:spacing w:before="60" w:after="60" w:line="360" w:lineRule="exact"/>
        <w:ind w:firstLine="720"/>
        <w:jc w:val="both"/>
        <w:rPr>
          <w:b/>
        </w:rPr>
      </w:pPr>
      <w:r w:rsidRPr="0075144F">
        <w:rPr>
          <w:b/>
        </w:rPr>
        <w:t>a. Văn bản pháp luật liên quan đến môi trường</w:t>
      </w:r>
    </w:p>
    <w:p w:rsidR="007E6A10" w:rsidRPr="0075144F" w:rsidRDefault="007E6A10" w:rsidP="007E6A10">
      <w:pPr>
        <w:spacing w:before="60" w:after="60" w:line="360" w:lineRule="exact"/>
        <w:ind w:firstLine="720"/>
        <w:jc w:val="both"/>
      </w:pPr>
      <w:r w:rsidRPr="0075144F">
        <w:lastRenderedPageBreak/>
        <w:t>- Luật Bảo vệ Môi trường Việt Nam số 72/2020/QH14 được Quốc hội nước Cộng hoà xã hội chủ nghĩa Việt Nam khoá XIV, kỳ họp thứ 10 thông qua ngày 17/11/2020, có hiệu lực từ ngày 01/01/2022;</w:t>
      </w:r>
    </w:p>
    <w:p w:rsidR="007E6A10" w:rsidRPr="0075144F" w:rsidRDefault="007E6A10" w:rsidP="007E6A10">
      <w:pPr>
        <w:spacing w:before="60" w:after="60" w:line="360" w:lineRule="exact"/>
        <w:ind w:firstLine="720"/>
        <w:jc w:val="both"/>
      </w:pPr>
      <w:r w:rsidRPr="0075144F">
        <w:t>- Luật Tài nguyên nước số 17/2012/QH13, được Quốc hội Nước CHXHCN Việt Nam khóa XIII, kỳ họp thứ 3 thông qua ngày 21/6/2012 và có hiệu lực kể từ ngày 01/01/2013 ;</w:t>
      </w:r>
    </w:p>
    <w:p w:rsidR="007E6A10" w:rsidRPr="0075144F" w:rsidRDefault="007E6A10" w:rsidP="007E6A10">
      <w:pPr>
        <w:spacing w:before="60" w:after="60" w:line="360" w:lineRule="exact"/>
        <w:ind w:firstLine="720"/>
        <w:jc w:val="both"/>
      </w:pPr>
      <w:r w:rsidRPr="0075144F">
        <w:t>- Luật Phòng cháy chữa cháy số 40/2013/QH13, được Quốc hội Nước CHXHCN Việt Nam khóa XIII, kỳ họp thứ 6 thông qua ngày 22/11/2013 và có hiệu lực kể từ ngày 01/7/2014;</w:t>
      </w:r>
    </w:p>
    <w:p w:rsidR="007E6A10" w:rsidRPr="0075144F" w:rsidRDefault="007E6A10" w:rsidP="007E6A10">
      <w:pPr>
        <w:spacing w:before="60" w:after="60" w:line="360" w:lineRule="exact"/>
        <w:ind w:firstLine="720"/>
        <w:jc w:val="both"/>
        <w:rPr>
          <w:rFonts w:cs="Times New Roman"/>
          <w:color w:val="000000" w:themeColor="text1"/>
        </w:rPr>
      </w:pPr>
      <w:r w:rsidRPr="0075144F">
        <w:rPr>
          <w:rFonts w:cs="Times New Roman"/>
          <w:color w:val="000000" w:themeColor="text1"/>
        </w:rPr>
        <w:t>- Nghị định số 08/2022/NĐ-CP ngày 10/01/2022 của Chính phủ Quy định chi tiết một số điều của Luật Bảo vệ môi trường;</w:t>
      </w:r>
    </w:p>
    <w:p w:rsidR="007E6A10" w:rsidRPr="0075144F" w:rsidRDefault="007E6A10" w:rsidP="007E6A10">
      <w:pPr>
        <w:spacing w:before="60" w:after="60" w:line="360" w:lineRule="exact"/>
        <w:ind w:firstLine="720"/>
        <w:jc w:val="both"/>
      </w:pPr>
      <w:r w:rsidRPr="0075144F">
        <w:t>- Nghị định số 201/2013/NĐ-CP ngày 27/11/2013 quy định chi tiết thi hành một số điều của Luật Tài nguyên nước;</w:t>
      </w:r>
    </w:p>
    <w:p w:rsidR="007E6A10" w:rsidRPr="0075144F" w:rsidRDefault="007E6A10" w:rsidP="007E6A10">
      <w:pPr>
        <w:spacing w:before="60" w:after="60" w:line="360" w:lineRule="exact"/>
        <w:ind w:firstLine="720"/>
        <w:jc w:val="both"/>
        <w:rPr>
          <w:rFonts w:cs="Times New Roman"/>
          <w:color w:val="000000" w:themeColor="text1"/>
        </w:rPr>
      </w:pPr>
      <w:r w:rsidRPr="0075144F">
        <w:rPr>
          <w:rFonts w:cs="Times New Roman"/>
          <w:color w:val="000000" w:themeColor="text1"/>
        </w:rPr>
        <w:t>- Thông tư 02/2022/TT- BTNMT ngày 10/01/2022 của Bộ Tài nguyên và Môi trường quy định chi tiết thi hành một số điều của Luật Bảo vệ môi trường;</w:t>
      </w:r>
    </w:p>
    <w:p w:rsidR="007E6A10" w:rsidRPr="0075144F" w:rsidRDefault="007E6A10" w:rsidP="007E6A10">
      <w:pPr>
        <w:spacing w:before="60" w:after="60" w:line="360" w:lineRule="exact"/>
        <w:ind w:firstLine="720"/>
        <w:jc w:val="both"/>
        <w:rPr>
          <w:spacing w:val="-2"/>
        </w:rPr>
      </w:pPr>
      <w:r w:rsidRPr="0075144F">
        <w:rPr>
          <w:spacing w:val="-2"/>
        </w:rPr>
        <w:t>- Thông tư số 02/2018/TT.BXD quy định về bảo vệ môi trường trong thi công xây dựng công trình và chế độ báo cáo công tác bảo vệ môi trường ngành xây dựng;</w:t>
      </w:r>
    </w:p>
    <w:p w:rsidR="007E6A10" w:rsidRPr="0075144F" w:rsidRDefault="007E6A10" w:rsidP="007E6A10">
      <w:pPr>
        <w:spacing w:before="60" w:after="60" w:line="360" w:lineRule="exact"/>
        <w:ind w:firstLine="720"/>
        <w:jc w:val="both"/>
      </w:pPr>
      <w:r w:rsidRPr="0075144F">
        <w:t>- Thông tư số 08/2017/TT.BXD Quy định về quản lý chất thải rắn xây dựng.</w:t>
      </w:r>
    </w:p>
    <w:p w:rsidR="007E6A10" w:rsidRPr="0075144F" w:rsidRDefault="007E6A10" w:rsidP="007E6A10">
      <w:pPr>
        <w:spacing w:before="60" w:after="60" w:line="360" w:lineRule="exact"/>
        <w:ind w:firstLine="720"/>
        <w:jc w:val="both"/>
        <w:rPr>
          <w:b/>
        </w:rPr>
      </w:pPr>
      <w:r w:rsidRPr="0075144F">
        <w:rPr>
          <w:b/>
        </w:rPr>
        <w:t>b. Văn bản pháp luật liên quan đến Xây dựng và Đất đai</w:t>
      </w:r>
    </w:p>
    <w:p w:rsidR="007E6A10" w:rsidRPr="0075144F" w:rsidRDefault="007E6A10" w:rsidP="007E6A10">
      <w:pPr>
        <w:spacing w:before="60" w:after="60" w:line="360" w:lineRule="exact"/>
        <w:ind w:firstLine="720"/>
        <w:jc w:val="both"/>
      </w:pPr>
      <w:r w:rsidRPr="0075144F">
        <w:t>- Luật Xây dựng số 50/2014/QH13, ngày 18/6/2014 của Quốc hội khóa XIII ban hành;</w:t>
      </w:r>
    </w:p>
    <w:p w:rsidR="007E6A10" w:rsidRPr="0075144F" w:rsidRDefault="007E6A10" w:rsidP="007E6A10">
      <w:pPr>
        <w:spacing w:before="60" w:after="60" w:line="360" w:lineRule="exact"/>
        <w:ind w:firstLine="720"/>
        <w:jc w:val="both"/>
      </w:pPr>
      <w:r w:rsidRPr="0075144F">
        <w:t>- Luật Đất đai số 45/2013/QH13, ngày 29/11/2013 của Quốc hội khóa XIII ban hành;</w:t>
      </w:r>
    </w:p>
    <w:p w:rsidR="007E6A10" w:rsidRPr="0075144F" w:rsidRDefault="007E6A10" w:rsidP="007E6A10">
      <w:pPr>
        <w:spacing w:before="60" w:after="60" w:line="360" w:lineRule="exact"/>
        <w:ind w:firstLine="720"/>
        <w:jc w:val="both"/>
      </w:pPr>
      <w:r w:rsidRPr="0075144F">
        <w:t>- Luật Quy hoạch Đô thị số 30/2009/QH12, ngày 17/06/2009 của Quốc hội khóa XII ban hành;</w:t>
      </w:r>
    </w:p>
    <w:p w:rsidR="007E6A10" w:rsidRPr="0075144F" w:rsidRDefault="007E6A10" w:rsidP="007E6A10">
      <w:pPr>
        <w:spacing w:before="60" w:after="60" w:line="360" w:lineRule="exact"/>
        <w:ind w:firstLine="720"/>
        <w:jc w:val="both"/>
      </w:pPr>
      <w:r w:rsidRPr="0075144F">
        <w:t>- Nghị định số 155/2016/NĐ-CP ngày 18 tháng 11 năm 2016 của Chính phủ Quy định về xử phạt vi phạm hành chính trong lĩnh vực bảo vệ môi trường;</w:t>
      </w:r>
    </w:p>
    <w:p w:rsidR="007E6A10" w:rsidRPr="0075144F" w:rsidRDefault="007E6A10" w:rsidP="007E6A10">
      <w:pPr>
        <w:spacing w:before="60" w:after="60" w:line="360" w:lineRule="exact"/>
        <w:ind w:firstLine="720"/>
        <w:jc w:val="both"/>
      </w:pPr>
      <w:r w:rsidRPr="0075144F">
        <w:t>- Nghị định số 37/2010/NĐ-CP ngày 07/04/2010 của Chính phủ về lập thẩm định, phê duyệt và quản lý Quy hoạch Đô thị;</w:t>
      </w:r>
    </w:p>
    <w:p w:rsidR="007E6A10" w:rsidRPr="0075144F" w:rsidRDefault="007E6A10" w:rsidP="007E6A10">
      <w:pPr>
        <w:spacing w:before="60" w:after="60" w:line="360" w:lineRule="exact"/>
        <w:ind w:firstLine="720"/>
        <w:jc w:val="both"/>
      </w:pPr>
      <w:r w:rsidRPr="0075144F">
        <w:t>- Nghị định số 11/2010/NĐ-CP ngày 24/02/2010 của Chính phủ Quy định về quản lý, bảo vệ kết cấu hạ tầng giao thông đường bộ;</w:t>
      </w:r>
    </w:p>
    <w:p w:rsidR="007E6A10" w:rsidRPr="0075144F" w:rsidRDefault="007E6A10" w:rsidP="007E6A10">
      <w:pPr>
        <w:spacing w:before="60" w:after="60" w:line="360" w:lineRule="exact"/>
        <w:ind w:firstLine="720"/>
        <w:jc w:val="both"/>
      </w:pPr>
      <w:r w:rsidRPr="0075144F">
        <w:t>- Nghị định số 06/2021/NĐ-CP ngày 26/01/2021 của Chính phủ về Quản lý chất lượng, thi công xây dựng và bảo trì công trình xây dựng;</w:t>
      </w:r>
    </w:p>
    <w:p w:rsidR="007E6A10" w:rsidRPr="0075144F" w:rsidRDefault="007E6A10" w:rsidP="007E6A10">
      <w:pPr>
        <w:spacing w:before="60" w:after="60" w:line="360" w:lineRule="exact"/>
        <w:ind w:firstLine="720"/>
        <w:jc w:val="both"/>
      </w:pPr>
      <w:r w:rsidRPr="0075144F">
        <w:t>- Nghị định số 10/2021/NĐ-CP ngày 09/02/2021 của Chính phủ về quản lý chi phí đầu tư xây dựng;</w:t>
      </w:r>
    </w:p>
    <w:p w:rsidR="007E6A10" w:rsidRPr="0075144F" w:rsidRDefault="007E6A10" w:rsidP="007E6A10">
      <w:pPr>
        <w:spacing w:before="60" w:after="60" w:line="360" w:lineRule="exact"/>
        <w:ind w:firstLine="720"/>
        <w:jc w:val="both"/>
      </w:pPr>
      <w:r w:rsidRPr="0075144F">
        <w:lastRenderedPageBreak/>
        <w:t>- Thông tư số 24/2017/TT-BTNMT ngày 01/9/2017 của Bộ Tài nguyên và Môi trường Quy định quy trình kỹ thuật quan trắc môi trường;</w:t>
      </w:r>
    </w:p>
    <w:p w:rsidR="007E6A10" w:rsidRPr="0075144F" w:rsidRDefault="007E6A10" w:rsidP="007E6A10">
      <w:pPr>
        <w:spacing w:before="60" w:after="60" w:line="360" w:lineRule="exact"/>
        <w:ind w:firstLine="720"/>
        <w:jc w:val="both"/>
      </w:pPr>
      <w:r w:rsidRPr="0075144F">
        <w:t>- Thông tư số 12/2012/TT-BXD ngày 28/12/2012 của Bộ Xây dựng ban hành Quy chuẩn kỹ thuật quốc gia về nguyên tắc phân loại, phân cấp công trình dân dụng, công nghiệp và hạ tầng kỹ thuật đô thị (QCVN 03:2012/BXD);</w:t>
      </w:r>
    </w:p>
    <w:p w:rsidR="007E6A10" w:rsidRPr="0075144F" w:rsidRDefault="007E6A10" w:rsidP="007E6A10">
      <w:pPr>
        <w:spacing w:before="60" w:after="60" w:line="360" w:lineRule="exact"/>
        <w:ind w:firstLine="720"/>
        <w:jc w:val="both"/>
      </w:pPr>
      <w:r w:rsidRPr="0075144F">
        <w:t>- Quyết định số 3587/QĐ-UBND ngày 23/9/2019 của UBND tỉnh Quảng Bình về việc ban hành Kế hoạch sử dụng năng lượng tiết kiệm và hiệu quả tỉnh Quảng Bình giai đoạn 2019 – 2030;</w:t>
      </w:r>
    </w:p>
    <w:p w:rsidR="007E6A10" w:rsidRPr="0075144F" w:rsidRDefault="007E6A10" w:rsidP="007E6A10">
      <w:pPr>
        <w:spacing w:before="60" w:after="60" w:line="360" w:lineRule="exact"/>
        <w:ind w:firstLine="720"/>
        <w:jc w:val="both"/>
      </w:pPr>
      <w:r w:rsidRPr="0075144F">
        <w:t>- Chỉ thị số 34/CT-TTg ngày 07/8/2017 của Thủ tướng Chính phủ về việc tăng cường tiết kiệm điện.</w:t>
      </w:r>
    </w:p>
    <w:p w:rsidR="007E6A10" w:rsidRPr="0075144F" w:rsidRDefault="007E6A10" w:rsidP="007E6A10">
      <w:pPr>
        <w:spacing w:before="60" w:after="60" w:line="360" w:lineRule="exact"/>
        <w:ind w:firstLine="720"/>
        <w:jc w:val="both"/>
        <w:rPr>
          <w:b/>
          <w:i/>
        </w:rPr>
      </w:pPr>
      <w:r w:rsidRPr="0075144F">
        <w:rPr>
          <w:b/>
          <w:i/>
        </w:rPr>
        <w:t>2.1.2. Các tiêu chuẩn và quy chuẩn áp dụng</w:t>
      </w:r>
    </w:p>
    <w:p w:rsidR="007E6A10" w:rsidRPr="0075144F" w:rsidRDefault="007E6A10" w:rsidP="007E6A10">
      <w:pPr>
        <w:spacing w:before="60" w:after="60" w:line="360" w:lineRule="exact"/>
        <w:ind w:firstLine="720"/>
        <w:jc w:val="both"/>
      </w:pPr>
      <w:r w:rsidRPr="0075144F">
        <w:t>Các tiêu chuẩn, quy chuẩn được áp dụng trong báo cáo ĐTM của dự án:</w:t>
      </w:r>
    </w:p>
    <w:p w:rsidR="007E6A10" w:rsidRPr="0075144F" w:rsidRDefault="007E6A10" w:rsidP="007E6A10">
      <w:pPr>
        <w:spacing w:before="60" w:after="60" w:line="360" w:lineRule="exact"/>
        <w:ind w:firstLine="720"/>
        <w:jc w:val="both"/>
        <w:rPr>
          <w:i/>
        </w:rPr>
      </w:pPr>
      <w:r w:rsidRPr="0075144F">
        <w:rPr>
          <w:i/>
        </w:rPr>
        <w:t>* Các tiêu chuẩn liên quan đến chất lượng không khí</w:t>
      </w:r>
    </w:p>
    <w:p w:rsidR="007E6A10" w:rsidRPr="0075144F" w:rsidRDefault="007E6A10" w:rsidP="007E6A10">
      <w:pPr>
        <w:spacing w:before="60" w:after="60" w:line="360" w:lineRule="exact"/>
        <w:ind w:firstLine="720"/>
        <w:jc w:val="both"/>
      </w:pPr>
      <w:r w:rsidRPr="0075144F">
        <w:t>- QCVN 05:2013/BTNMT: Quy chuẩn kỹ thuật quốc gia về chất lượng không khí xung quanh;</w:t>
      </w:r>
    </w:p>
    <w:p w:rsidR="007E6A10" w:rsidRPr="0075144F" w:rsidRDefault="007E6A10" w:rsidP="007E6A10">
      <w:pPr>
        <w:spacing w:before="60" w:after="60" w:line="360" w:lineRule="exact"/>
        <w:ind w:firstLine="720"/>
        <w:jc w:val="both"/>
      </w:pPr>
      <w:r w:rsidRPr="0075144F">
        <w:t>- QCVN 06:2009/BTNMT: Quy chuẩn kỹ thuật quốc gia về một số chất độc hại trong không khí xung quanh.</w:t>
      </w:r>
    </w:p>
    <w:p w:rsidR="007E6A10" w:rsidRPr="0075144F" w:rsidRDefault="007E6A10" w:rsidP="007E6A10">
      <w:pPr>
        <w:spacing w:before="60" w:after="60" w:line="360" w:lineRule="exact"/>
        <w:ind w:firstLine="720"/>
        <w:jc w:val="both"/>
        <w:rPr>
          <w:i/>
        </w:rPr>
      </w:pPr>
      <w:r w:rsidRPr="0075144F">
        <w:rPr>
          <w:i/>
        </w:rPr>
        <w:t>* Các tiêu chuẩn liên quan đến tiếng ồn, độ rung động</w:t>
      </w:r>
    </w:p>
    <w:p w:rsidR="007E6A10" w:rsidRPr="0075144F" w:rsidRDefault="007E6A10" w:rsidP="007E6A10">
      <w:pPr>
        <w:spacing w:before="60" w:after="60" w:line="360" w:lineRule="exact"/>
        <w:ind w:firstLine="720"/>
        <w:jc w:val="both"/>
      </w:pPr>
      <w:r w:rsidRPr="0075144F">
        <w:t>- QCVN 26:2010/BTNMT: Quy chuẩn kỹ thuật quốc gia về tiếng ồn;</w:t>
      </w:r>
    </w:p>
    <w:p w:rsidR="007E6A10" w:rsidRPr="0075144F" w:rsidRDefault="007E6A10" w:rsidP="007E6A10">
      <w:pPr>
        <w:spacing w:before="60" w:after="60" w:line="360" w:lineRule="exact"/>
        <w:ind w:firstLine="720"/>
        <w:jc w:val="both"/>
      </w:pPr>
      <w:r w:rsidRPr="0075144F">
        <w:t>- QCVN 27:2010/BTNMT: Quy chuẩn kỹ thuật quốc gia về độ rung.</w:t>
      </w:r>
    </w:p>
    <w:p w:rsidR="007E6A10" w:rsidRPr="0075144F" w:rsidRDefault="007E6A10" w:rsidP="007E6A10">
      <w:pPr>
        <w:spacing w:before="60" w:after="60" w:line="360" w:lineRule="exact"/>
        <w:ind w:firstLine="720"/>
        <w:jc w:val="both"/>
        <w:rPr>
          <w:i/>
        </w:rPr>
      </w:pPr>
      <w:r w:rsidRPr="0075144F">
        <w:rPr>
          <w:i/>
        </w:rPr>
        <w:t>* Các tiêu chuẩn liên quan đến chất lượng nước</w:t>
      </w:r>
    </w:p>
    <w:p w:rsidR="007E6A10" w:rsidRPr="0075144F" w:rsidRDefault="007E6A10" w:rsidP="007E6A10">
      <w:pPr>
        <w:spacing w:before="60" w:after="60" w:line="360" w:lineRule="exact"/>
        <w:ind w:firstLine="720"/>
        <w:jc w:val="both"/>
        <w:rPr>
          <w:spacing w:val="-4"/>
        </w:rPr>
      </w:pPr>
      <w:r w:rsidRPr="0075144F">
        <w:rPr>
          <w:spacing w:val="-4"/>
        </w:rPr>
        <w:t>- QCVN 14:2008/BTNMT: Quy chuẩn kỹ thuật quốc gia về nước thải sinh hoạt;</w:t>
      </w:r>
    </w:p>
    <w:p w:rsidR="007E6A10" w:rsidRPr="0075144F" w:rsidRDefault="007E6A10" w:rsidP="007E6A10">
      <w:pPr>
        <w:spacing w:before="60" w:after="60" w:line="360" w:lineRule="exact"/>
        <w:ind w:firstLine="720"/>
        <w:jc w:val="both"/>
      </w:pPr>
      <w:r w:rsidRPr="0075144F">
        <w:t>- QCVN 09-MT:2015/BTNMT:Quy chuẩn kỹ thuật quốc gia về chất lượng nước dưới đất;</w:t>
      </w:r>
    </w:p>
    <w:p w:rsidR="007E6A10" w:rsidRPr="0075144F" w:rsidRDefault="007E6A10" w:rsidP="007E6A10">
      <w:pPr>
        <w:spacing w:before="60" w:after="60" w:line="360" w:lineRule="exact"/>
        <w:ind w:firstLine="720"/>
        <w:jc w:val="both"/>
      </w:pPr>
      <w:r w:rsidRPr="0075144F">
        <w:t>- QCVN 08-MT:2015/BTNMT: Quy chuẩn kỹ thuật quốc gia về chất lượng nước mặt;</w:t>
      </w:r>
    </w:p>
    <w:p w:rsidR="007E6A10" w:rsidRPr="0075144F" w:rsidRDefault="007E6A10" w:rsidP="007E6A10">
      <w:pPr>
        <w:spacing w:before="60" w:after="60" w:line="360" w:lineRule="exact"/>
        <w:ind w:firstLine="720"/>
        <w:jc w:val="both"/>
        <w:rPr>
          <w:i/>
        </w:rPr>
      </w:pPr>
      <w:r w:rsidRPr="0075144F">
        <w:rPr>
          <w:i/>
        </w:rPr>
        <w:t>* Tuân thủ các tiêu chuẩn về an toàn vệ sinh thực phẩm theo quy định của Bộ Y tế</w:t>
      </w:r>
    </w:p>
    <w:p w:rsidR="007E6A10" w:rsidRPr="0075144F" w:rsidRDefault="007E6A10" w:rsidP="007E6A10">
      <w:pPr>
        <w:spacing w:before="60" w:after="60" w:line="360" w:lineRule="exact"/>
        <w:ind w:firstLine="720"/>
        <w:jc w:val="both"/>
      </w:pPr>
      <w:r w:rsidRPr="0075144F">
        <w:rPr>
          <w:i/>
        </w:rPr>
        <w:t>* Các tiêu chuẩn, quy chuẩn về quy hoạch xây dựng, cấp thoát nước, chống sét, PCCC:</w:t>
      </w:r>
    </w:p>
    <w:p w:rsidR="007E6A10" w:rsidRPr="0075144F" w:rsidRDefault="007E6A10" w:rsidP="007E6A10">
      <w:pPr>
        <w:spacing w:before="60" w:after="60" w:line="360" w:lineRule="exact"/>
        <w:ind w:firstLine="720"/>
        <w:jc w:val="both"/>
        <w:rPr>
          <w:spacing w:val="-4"/>
        </w:rPr>
      </w:pPr>
      <w:r w:rsidRPr="0075144F">
        <w:rPr>
          <w:spacing w:val="-4"/>
        </w:rPr>
        <w:t xml:space="preserve">- QCVN 01:2008/BXD: Quy chuẩn kỹ thuật Quốc gia về Quy hoạch xây dựng; </w:t>
      </w:r>
    </w:p>
    <w:p w:rsidR="007E6A10" w:rsidRPr="0075144F" w:rsidRDefault="007E6A10" w:rsidP="007E6A10">
      <w:pPr>
        <w:spacing w:before="60" w:after="60" w:line="360" w:lineRule="exact"/>
        <w:ind w:firstLine="720"/>
        <w:jc w:val="both"/>
      </w:pPr>
      <w:r w:rsidRPr="0075144F">
        <w:t>- QCVN 07:2016/BXD: Quy chuẩn kỹ thuật quốc gia các công trình hạ tầng kỹ thuật Đô thị;</w:t>
      </w:r>
    </w:p>
    <w:p w:rsidR="007E6A10" w:rsidRPr="0075144F" w:rsidRDefault="007E6A10" w:rsidP="007E6A10">
      <w:pPr>
        <w:spacing w:before="60" w:after="60" w:line="360" w:lineRule="exact"/>
        <w:ind w:firstLine="720"/>
        <w:jc w:val="both"/>
      </w:pPr>
      <w:r w:rsidRPr="0075144F">
        <w:t>- TCXDVN 33:2006: Cấp nước - Mạng lưới đường ống và công trình - Tiêu chuẩn thiết kế;</w:t>
      </w:r>
    </w:p>
    <w:p w:rsidR="007E6A10" w:rsidRPr="0075144F" w:rsidRDefault="007E6A10" w:rsidP="007E6A10">
      <w:pPr>
        <w:spacing w:before="60" w:after="60" w:line="360" w:lineRule="exact"/>
        <w:ind w:firstLine="720"/>
        <w:jc w:val="both"/>
      </w:pPr>
      <w:r w:rsidRPr="0075144F">
        <w:lastRenderedPageBreak/>
        <w:t>- TCXDVN 7957:2008: Thoát nước – Mạng lưới bên ngoài và công trình – Tiêu chuẩn thiết kế;</w:t>
      </w:r>
    </w:p>
    <w:p w:rsidR="007E6A10" w:rsidRPr="0075144F" w:rsidRDefault="007E6A10" w:rsidP="007E6A10">
      <w:pPr>
        <w:spacing w:before="60" w:after="60" w:line="360" w:lineRule="exact"/>
        <w:ind w:firstLine="720"/>
        <w:jc w:val="both"/>
      </w:pPr>
      <w:r w:rsidRPr="0075144F">
        <w:t>- TCVN 6160:1996: Phòng cháy chữa cháy nhà cao tầng – Yêu cầu thiết kế;</w:t>
      </w:r>
    </w:p>
    <w:p w:rsidR="007E6A10" w:rsidRPr="0075144F" w:rsidRDefault="007E6A10" w:rsidP="007E6A10">
      <w:pPr>
        <w:spacing w:before="60" w:after="60" w:line="360" w:lineRule="exact"/>
        <w:ind w:firstLine="720"/>
        <w:jc w:val="both"/>
      </w:pPr>
      <w:r w:rsidRPr="0075144F">
        <w:t>- TCXDVN 9385:2012: Chống sét cho công trình xây dựng – Hướng dẫn thiết kế, kiểm tra và bảo trì hệ thống;</w:t>
      </w:r>
    </w:p>
    <w:p w:rsidR="007E6A10" w:rsidRPr="0075144F" w:rsidRDefault="007E6A10" w:rsidP="007E6A10">
      <w:pPr>
        <w:spacing w:before="60" w:after="60" w:line="360" w:lineRule="exact"/>
        <w:ind w:firstLine="720"/>
        <w:jc w:val="both"/>
      </w:pPr>
      <w:r w:rsidRPr="0075144F">
        <w:t>- TCVN 2622:1995: Phòng cháy, chống cháy cho nhà và công trình – Yêu cầu thiết kế;</w:t>
      </w:r>
    </w:p>
    <w:p w:rsidR="007E6A10" w:rsidRPr="0075144F" w:rsidRDefault="007E6A10" w:rsidP="007E6A10">
      <w:pPr>
        <w:spacing w:before="60" w:after="60" w:line="360" w:lineRule="exact"/>
        <w:ind w:firstLine="720"/>
        <w:jc w:val="both"/>
      </w:pPr>
      <w:r w:rsidRPr="0075144F">
        <w:t>- Các tiêu chuẩn, quy chuẩn nhà nước Việt Nam về môi trường bắt buộc áp dụng và các tiêu chuẩn, quy chuẩn liên quan khác.</w:t>
      </w:r>
    </w:p>
    <w:p w:rsidR="007E6A10" w:rsidRPr="0075144F" w:rsidRDefault="007E6A10" w:rsidP="007E6A10">
      <w:pPr>
        <w:keepNext/>
        <w:keepLines/>
        <w:spacing w:before="60" w:after="60" w:line="360" w:lineRule="exact"/>
        <w:ind w:firstLine="720"/>
        <w:outlineLvl w:val="2"/>
        <w:rPr>
          <w:rFonts w:eastAsiaTheme="majorEastAsia" w:cstheme="majorBidi"/>
          <w:b/>
          <w:i/>
          <w:szCs w:val="24"/>
        </w:rPr>
      </w:pPr>
      <w:bookmarkStart w:id="12" w:name="_Toc111535934"/>
      <w:r w:rsidRPr="0075144F">
        <w:rPr>
          <w:rFonts w:eastAsiaTheme="majorEastAsia" w:cstheme="majorBidi"/>
          <w:b/>
          <w:i/>
          <w:szCs w:val="24"/>
        </w:rPr>
        <w:t>2.2. Các văn bản pháp luật liên quan trực tiếp đến Dự án</w:t>
      </w:r>
      <w:bookmarkEnd w:id="12"/>
    </w:p>
    <w:p w:rsidR="007E6A10" w:rsidRPr="0075144F" w:rsidRDefault="007E6A10" w:rsidP="007E6A10">
      <w:pPr>
        <w:spacing w:before="60" w:after="60" w:line="360" w:lineRule="exact"/>
        <w:ind w:firstLine="720"/>
        <w:jc w:val="both"/>
      </w:pPr>
      <w:r w:rsidRPr="0075144F">
        <w:t>- Nghị quyết số 155/NQ-HĐND ngày 09/12/2020 của HĐND tỉnh Quảng Bình về việc phê duyệt điều chỉnh chủ trương đầu tư các dự án phát triển quỹ đất trên địa bàn tỉnh Quảng Bình: Dự án Khai thác quỹ đất phát triển kết cấu hạ tầng khu vực Cây xăng Đồng Trạch, xã Đồng Trạch, huyện Bố Trạch;</w:t>
      </w:r>
    </w:p>
    <w:p w:rsidR="007E6A10" w:rsidRPr="0075144F" w:rsidRDefault="007E6A10" w:rsidP="007E6A10">
      <w:pPr>
        <w:spacing w:before="60" w:after="60" w:line="360" w:lineRule="exact"/>
        <w:ind w:firstLine="720"/>
        <w:jc w:val="both"/>
      </w:pPr>
      <w:r w:rsidRPr="0075144F">
        <w:t>- Quyết định số 3035/QĐ-UBND ngày 10/7/2020 của UBND huyện Bố Trạch về việc phê duyệt Quy hoạch chi tiết Dự án Khai thác quỹ đất phát triển kết cấu hạ tầng khu vực Cây xăng Đồng Trạch, xã Đồng Trạch, huyện Bố Trạch tỷ lệ 1/500;</w:t>
      </w:r>
    </w:p>
    <w:p w:rsidR="007E6A10" w:rsidRPr="0075144F" w:rsidRDefault="007E6A10" w:rsidP="007E6A10">
      <w:pPr>
        <w:spacing w:before="60" w:after="60" w:line="360" w:lineRule="exact"/>
        <w:ind w:firstLine="720"/>
        <w:jc w:val="both"/>
      </w:pPr>
      <w:r w:rsidRPr="0075144F">
        <w:t>- Công văn số 308/TTĐN-NQB ngày 22/11/2021 của Công ty cổ phần Cấp nước Quảng bình về việc thỏa thuận đấu nối ống cấp nước cho dự án Khai thác quỹ đất phát triển kết cấu hạ tầng khu vực cây xăng Đồng Trạch, xã Đồng Trạch, huyện Bố Trạch;</w:t>
      </w:r>
    </w:p>
    <w:p w:rsidR="007E6A10" w:rsidRPr="0075144F" w:rsidRDefault="007E6A10" w:rsidP="007E6A10">
      <w:pPr>
        <w:spacing w:before="60" w:after="60" w:line="360" w:lineRule="exact"/>
        <w:ind w:firstLine="720"/>
        <w:jc w:val="both"/>
      </w:pPr>
      <w:r w:rsidRPr="0075144F">
        <w:t>- Thỏa thuận số 155/TTh- ĐLBT ngày 05/5/2021 của Điện lực Bố Trạch về việc thỏa thuận đấu nối và các yêu cầu kỹ thuật giữa điện lực Bố Trạch và Ban quản lý dự án ĐTXD và PTQĐ huyện Bố Trạch;</w:t>
      </w:r>
    </w:p>
    <w:p w:rsidR="007E6A10" w:rsidRPr="0075144F" w:rsidRDefault="007E6A10" w:rsidP="007E6A10">
      <w:pPr>
        <w:spacing w:before="60" w:after="60" w:line="360" w:lineRule="exact"/>
        <w:ind w:firstLine="720"/>
        <w:jc w:val="both"/>
        <w:rPr>
          <w:spacing w:val="-2"/>
        </w:rPr>
      </w:pPr>
      <w:r w:rsidRPr="0075144F">
        <w:rPr>
          <w:spacing w:val="-2"/>
        </w:rPr>
        <w:t>- Giấy chứng nhận thẩm duyệt thiết kế về phòng cháy và chữa cháy số 665/TD-PCCC của Phòng cảnh sát PCCC và CHCN cho dự án Khai thác quỹ đất phát triển kết cấu hạ tầng khu vực cây xăng Đồng Trạch, xã Đồng Trạch, huyện Bố Trạch.</w:t>
      </w:r>
    </w:p>
    <w:p w:rsidR="007E6A10" w:rsidRPr="0075144F" w:rsidRDefault="007E6A10" w:rsidP="007E6A10">
      <w:pPr>
        <w:keepNext/>
        <w:keepLines/>
        <w:spacing w:before="60" w:after="60" w:line="360" w:lineRule="exact"/>
        <w:ind w:firstLine="720"/>
        <w:outlineLvl w:val="2"/>
        <w:rPr>
          <w:rFonts w:eastAsiaTheme="majorEastAsia" w:cstheme="majorBidi"/>
          <w:b/>
          <w:i/>
          <w:szCs w:val="24"/>
        </w:rPr>
      </w:pPr>
      <w:bookmarkStart w:id="13" w:name="_Toc111535935"/>
      <w:r w:rsidRPr="0075144F">
        <w:rPr>
          <w:rFonts w:eastAsiaTheme="majorEastAsia" w:cstheme="majorBidi"/>
          <w:b/>
          <w:i/>
          <w:szCs w:val="24"/>
        </w:rPr>
        <w:t>2.3. Các tài liệu, dữ liệu do chủ dự án tự tạo lập</w:t>
      </w:r>
      <w:bookmarkEnd w:id="13"/>
    </w:p>
    <w:p w:rsidR="007E6A10" w:rsidRPr="0075144F" w:rsidRDefault="007E6A10" w:rsidP="007E6A10">
      <w:pPr>
        <w:spacing w:before="60" w:after="60" w:line="360" w:lineRule="exact"/>
        <w:ind w:firstLine="720"/>
        <w:jc w:val="both"/>
        <w:rPr>
          <w:b/>
          <w:i/>
        </w:rPr>
      </w:pPr>
      <w:r w:rsidRPr="0075144F">
        <w:rPr>
          <w:b/>
          <w:i/>
        </w:rPr>
        <w:t>2.3.1. Nguồn tài liệu, dữ liệu do chủ Dự án tạo lập</w:t>
      </w:r>
    </w:p>
    <w:p w:rsidR="007E6A10" w:rsidRPr="0075144F" w:rsidRDefault="007E6A10" w:rsidP="007E6A10">
      <w:pPr>
        <w:spacing w:before="60" w:after="60" w:line="360" w:lineRule="exact"/>
        <w:ind w:firstLine="720"/>
        <w:jc w:val="both"/>
      </w:pPr>
      <w:r w:rsidRPr="0075144F">
        <w:t>- Thuyết minh quy hoạch chi tiết dự án đầu tư Khai thác quỹ đất phát triển kết cấu hạ tầng khu vực cây xăng Đồng Trạch, xã Đồng Trạch, huyện Bố Trạch tỷ lệ 1/500;</w:t>
      </w:r>
    </w:p>
    <w:p w:rsidR="007E6A10" w:rsidRPr="0075144F" w:rsidRDefault="007E6A10" w:rsidP="00B23127">
      <w:pPr>
        <w:spacing w:before="60" w:after="60" w:line="360" w:lineRule="exact"/>
        <w:ind w:firstLine="720"/>
        <w:jc w:val="both"/>
      </w:pPr>
      <w:r w:rsidRPr="0075144F">
        <w:t>- Hồ sơ bản vẽ quy hoạch chi tiết dự án đầu tư</w:t>
      </w:r>
      <w:r w:rsidR="00B23127" w:rsidRPr="0075144F">
        <w:t xml:space="preserve"> Khai thác quỹ đất phát triển kết cấu hạ tầng khu vực cây xăng Đồng Trạch, xã Đồng Trạch, huyện Bố Trạch tỷ lệ 1/500;</w:t>
      </w:r>
    </w:p>
    <w:p w:rsidR="007E6A10" w:rsidRPr="0075144F" w:rsidRDefault="007E6A10" w:rsidP="007E6A10">
      <w:pPr>
        <w:spacing w:before="60" w:after="60" w:line="360" w:lineRule="exact"/>
        <w:ind w:firstLine="720"/>
        <w:jc w:val="both"/>
        <w:rPr>
          <w:b/>
          <w:i/>
        </w:rPr>
      </w:pPr>
      <w:r w:rsidRPr="0075144F">
        <w:rPr>
          <w:b/>
          <w:i/>
        </w:rPr>
        <w:lastRenderedPageBreak/>
        <w:t>2.3.2. Nguồn tài liệu, dữ liệu tham khảo khác</w:t>
      </w:r>
    </w:p>
    <w:p w:rsidR="007E6A10" w:rsidRPr="0075144F" w:rsidRDefault="007E6A10" w:rsidP="007E6A10">
      <w:pPr>
        <w:spacing w:before="60" w:after="60" w:line="360" w:lineRule="exact"/>
        <w:ind w:firstLine="720"/>
        <w:jc w:val="both"/>
      </w:pPr>
      <w:r w:rsidRPr="0075144F">
        <w:t>- Số liệu quan trắc môi trường của Trung tâm Kỹ thuật đo lường thử nghiệm Quảng Bình;</w:t>
      </w:r>
    </w:p>
    <w:p w:rsidR="007E6A10" w:rsidRPr="0075144F" w:rsidRDefault="007E6A10" w:rsidP="007E6A10">
      <w:pPr>
        <w:spacing w:before="60" w:after="60" w:line="360" w:lineRule="exact"/>
        <w:ind w:firstLine="720"/>
        <w:jc w:val="both"/>
      </w:pPr>
      <w:r w:rsidRPr="0075144F">
        <w:t>- Báo cáo kinh tế - xã hội xã Đồng Trạch năm 2021;</w:t>
      </w:r>
    </w:p>
    <w:p w:rsidR="007E6A10" w:rsidRPr="0075144F" w:rsidRDefault="007E6A10" w:rsidP="007E6A10">
      <w:pPr>
        <w:spacing w:before="60" w:after="60" w:line="360" w:lineRule="exact"/>
        <w:ind w:firstLine="720"/>
        <w:jc w:val="both"/>
      </w:pPr>
      <w:r w:rsidRPr="0075144F">
        <w:t>- Một số báo cáo ĐTM của các dự án đầu tư tương tự đã được thực hiện trên địa bàn tỉnh Quảng Bình để tham khảo.</w:t>
      </w:r>
    </w:p>
    <w:p w:rsidR="007E6A10" w:rsidRPr="0075144F" w:rsidRDefault="007E6A10" w:rsidP="007E6A10">
      <w:pPr>
        <w:keepNext/>
        <w:keepLines/>
        <w:spacing w:before="60" w:after="60" w:line="360" w:lineRule="exact"/>
        <w:ind w:firstLine="720"/>
        <w:jc w:val="both"/>
        <w:outlineLvl w:val="1"/>
        <w:rPr>
          <w:rFonts w:eastAsiaTheme="majorEastAsia" w:cstheme="majorBidi"/>
          <w:b/>
          <w:szCs w:val="26"/>
        </w:rPr>
      </w:pPr>
      <w:bookmarkStart w:id="14" w:name="_Toc111535936"/>
      <w:r w:rsidRPr="0075144F">
        <w:rPr>
          <w:rFonts w:eastAsiaTheme="majorEastAsia" w:cstheme="majorBidi"/>
          <w:b/>
          <w:szCs w:val="26"/>
        </w:rPr>
        <w:t>3. Tổ chức thực hiện đánh giá tác động môi trường</w:t>
      </w:r>
      <w:bookmarkEnd w:id="14"/>
    </w:p>
    <w:p w:rsidR="007E6A10" w:rsidRPr="0075144F" w:rsidRDefault="007E6A10" w:rsidP="007E6A10">
      <w:pPr>
        <w:spacing w:before="60" w:after="60" w:line="360" w:lineRule="exact"/>
        <w:ind w:firstLine="720"/>
        <w:jc w:val="both"/>
      </w:pPr>
      <w:r w:rsidRPr="0075144F">
        <w:t>Chủ đầu tư hợp đồng với đơn vị tư vấn là Công ty TNHH Tư vấn Dịch vụ Tài nguyên và Môi trường tổ chức thực hiện lập báo cáo ĐTM dự Khai thác quỹ đất phát triển kết cấu hạ tầng khu vực phía Bắc Tỉnh lộ 561, đoạn từ Tỉnh lộ 561 đi Ban Chỉ huy Quân sự huyện Bố Trạch.</w:t>
      </w:r>
    </w:p>
    <w:p w:rsidR="007E6A10" w:rsidRPr="0075144F" w:rsidRDefault="007E6A10" w:rsidP="007E6A10">
      <w:pPr>
        <w:spacing w:before="60" w:after="60" w:line="360" w:lineRule="exact"/>
        <w:ind w:firstLine="720"/>
        <w:jc w:val="both"/>
        <w:rPr>
          <w:b/>
        </w:rPr>
      </w:pPr>
      <w:r w:rsidRPr="0075144F">
        <w:t xml:space="preserve">* Chủ đầu tư: </w:t>
      </w:r>
      <w:r w:rsidRPr="0075144F">
        <w:rPr>
          <w:b/>
        </w:rPr>
        <w:t>UBND huyện Bố Trạch</w:t>
      </w:r>
    </w:p>
    <w:p w:rsidR="007E6A10" w:rsidRPr="0075144F" w:rsidRDefault="007E6A10" w:rsidP="007E6A10">
      <w:pPr>
        <w:spacing w:before="60" w:after="60" w:line="360" w:lineRule="exact"/>
        <w:ind w:firstLine="720"/>
        <w:jc w:val="both"/>
        <w:rPr>
          <w:b/>
          <w:spacing w:val="-4"/>
        </w:rPr>
      </w:pPr>
      <w:r w:rsidRPr="0075144F">
        <w:rPr>
          <w:spacing w:val="-4"/>
        </w:rPr>
        <w:t xml:space="preserve">* Đại diện chủ đầu tư: </w:t>
      </w:r>
      <w:r w:rsidRPr="0075144F">
        <w:rPr>
          <w:b/>
          <w:spacing w:val="-4"/>
        </w:rPr>
        <w:t>Ban quản lý dự án ĐTXD và PTQĐ huyện Bố Trạch</w:t>
      </w:r>
    </w:p>
    <w:p w:rsidR="007E6A10" w:rsidRPr="0075144F" w:rsidRDefault="007E6A10" w:rsidP="007E6A10">
      <w:pPr>
        <w:spacing w:before="60" w:after="60" w:line="360" w:lineRule="exact"/>
        <w:ind w:firstLine="720"/>
        <w:jc w:val="both"/>
      </w:pPr>
      <w:r w:rsidRPr="0075144F">
        <w:t>Địa chỉ: TT Hoàn Lão, Bố Trạch, Quảng Bình.</w:t>
      </w:r>
    </w:p>
    <w:p w:rsidR="007E6A10" w:rsidRPr="0075144F" w:rsidRDefault="007E6A10" w:rsidP="007E6A10">
      <w:pPr>
        <w:spacing w:before="60" w:after="60" w:line="360" w:lineRule="exact"/>
        <w:ind w:firstLine="720"/>
        <w:jc w:val="both"/>
      </w:pPr>
      <w:r w:rsidRPr="0075144F">
        <w:t xml:space="preserve">* Cơ quan tư vấn và thực hiện lập báo cáo ĐTM: </w:t>
      </w:r>
    </w:p>
    <w:p w:rsidR="007E6A10" w:rsidRPr="0075144F" w:rsidRDefault="007E6A10" w:rsidP="007E6A10">
      <w:pPr>
        <w:spacing w:before="60" w:after="60" w:line="360" w:lineRule="exact"/>
        <w:ind w:firstLine="720"/>
        <w:jc w:val="both"/>
        <w:rPr>
          <w:b/>
        </w:rPr>
      </w:pPr>
      <w:r w:rsidRPr="0075144F">
        <w:rPr>
          <w:b/>
        </w:rPr>
        <w:t xml:space="preserve">Công ty TNHH Tư vấn Dịch vụ Tài nguyên và Môi trường </w:t>
      </w:r>
    </w:p>
    <w:p w:rsidR="007E6A10" w:rsidRPr="0075144F" w:rsidRDefault="007E6A10" w:rsidP="007E6A10">
      <w:pPr>
        <w:spacing w:before="60" w:after="60" w:line="360" w:lineRule="exact"/>
        <w:ind w:firstLine="720"/>
        <w:jc w:val="both"/>
      </w:pPr>
      <w:r w:rsidRPr="0075144F">
        <w:t>Địa chỉ: TK 3, TT Hoàn Lão, Bố Trạch, Quảng Bình.</w:t>
      </w:r>
    </w:p>
    <w:p w:rsidR="007E6A10" w:rsidRPr="0075144F" w:rsidRDefault="007E6A10" w:rsidP="007E6A10">
      <w:pPr>
        <w:spacing w:before="60" w:after="60" w:line="360" w:lineRule="exact"/>
        <w:ind w:firstLine="720"/>
        <w:jc w:val="both"/>
      </w:pPr>
      <w:r w:rsidRPr="0075144F">
        <w:t xml:space="preserve">Người đại diện: Ông Lê Thành Linh          Chức vụ: Giám đốc </w:t>
      </w:r>
    </w:p>
    <w:tbl>
      <w:tblPr>
        <w:tblpPr w:leftFromText="180" w:rightFromText="180" w:vertAnchor="text" w:horzAnchor="margin" w:tblpXSpec="center" w:tblpY="60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276"/>
        <w:gridCol w:w="2013"/>
        <w:gridCol w:w="2948"/>
        <w:gridCol w:w="1270"/>
      </w:tblGrid>
      <w:tr w:rsidR="007E6A10" w:rsidRPr="0075144F" w:rsidTr="0075144F">
        <w:trPr>
          <w:trHeight w:val="514"/>
        </w:trPr>
        <w:tc>
          <w:tcPr>
            <w:tcW w:w="283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lang w:val="nl-NL"/>
              </w:rPr>
            </w:pPr>
            <w:r w:rsidRPr="0075144F">
              <w:rPr>
                <w:rFonts w:eastAsia="Times New Roman" w:cs="Times New Roman"/>
                <w:b/>
                <w:bCs/>
                <w:iCs/>
                <w:color w:val="000000"/>
                <w:sz w:val="26"/>
                <w:szCs w:val="26"/>
                <w:lang w:val="nl-NL"/>
              </w:rPr>
              <w:t>Họ và tên</w:t>
            </w:r>
          </w:p>
        </w:tc>
        <w:tc>
          <w:tcPr>
            <w:tcW w:w="127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lang w:val="nl-NL"/>
              </w:rPr>
            </w:pPr>
            <w:r w:rsidRPr="0075144F">
              <w:rPr>
                <w:rFonts w:eastAsia="Times New Roman" w:cs="Times New Roman"/>
                <w:b/>
                <w:bCs/>
                <w:iCs/>
                <w:color w:val="000000"/>
                <w:sz w:val="26"/>
                <w:szCs w:val="26"/>
                <w:lang w:val="nl-NL"/>
              </w:rPr>
              <w:t>Chức danh</w:t>
            </w:r>
          </w:p>
        </w:tc>
        <w:tc>
          <w:tcPr>
            <w:tcW w:w="2013"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lang w:val="nl-NL"/>
              </w:rPr>
            </w:pPr>
            <w:r w:rsidRPr="0075144F">
              <w:rPr>
                <w:rFonts w:eastAsia="Times New Roman" w:cs="Times New Roman"/>
                <w:b/>
                <w:bCs/>
                <w:iCs/>
                <w:color w:val="000000"/>
                <w:sz w:val="26"/>
                <w:szCs w:val="26"/>
                <w:lang w:val="nl-NL"/>
              </w:rPr>
              <w:t>Học hàm/</w:t>
            </w:r>
          </w:p>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lang w:val="nl-NL"/>
              </w:rPr>
            </w:pPr>
            <w:r w:rsidRPr="0075144F">
              <w:rPr>
                <w:rFonts w:eastAsia="Times New Roman" w:cs="Times New Roman"/>
                <w:b/>
                <w:bCs/>
                <w:iCs/>
                <w:color w:val="000000"/>
                <w:sz w:val="26"/>
                <w:szCs w:val="26"/>
                <w:lang w:val="nl-NL"/>
              </w:rPr>
              <w:t>/học vị</w:t>
            </w:r>
          </w:p>
        </w:tc>
        <w:tc>
          <w:tcPr>
            <w:tcW w:w="2948"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lang w:val="nl-NL"/>
              </w:rPr>
            </w:pPr>
            <w:r w:rsidRPr="0075144F">
              <w:rPr>
                <w:rFonts w:eastAsia="Times New Roman" w:cs="Times New Roman"/>
                <w:b/>
                <w:bCs/>
                <w:iCs/>
                <w:color w:val="000000"/>
                <w:sz w:val="26"/>
                <w:szCs w:val="26"/>
                <w:lang w:val="nl-NL"/>
              </w:rPr>
              <w:t>Tham gia thực hiện</w:t>
            </w:r>
          </w:p>
        </w:tc>
        <w:tc>
          <w:tcPr>
            <w:tcW w:w="1270"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lang w:val="nl-NL"/>
              </w:rPr>
            </w:pPr>
            <w:r w:rsidRPr="0075144F">
              <w:rPr>
                <w:rFonts w:eastAsia="Times New Roman" w:cs="Times New Roman"/>
                <w:b/>
                <w:bCs/>
                <w:iCs/>
                <w:color w:val="000000"/>
                <w:sz w:val="26"/>
                <w:szCs w:val="26"/>
                <w:lang w:val="nl-NL"/>
              </w:rPr>
              <w:t>Chữ ký</w:t>
            </w:r>
          </w:p>
        </w:tc>
      </w:tr>
      <w:tr w:rsidR="007E6A10" w:rsidRPr="0075144F" w:rsidTr="0075144F">
        <w:trPr>
          <w:trHeight w:val="505"/>
        </w:trPr>
        <w:tc>
          <w:tcPr>
            <w:tcW w:w="10343" w:type="dxa"/>
            <w:gridSpan w:val="5"/>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rPr>
            </w:pPr>
            <w:r w:rsidRPr="0075144F">
              <w:rPr>
                <w:rFonts w:eastAsia="Times New Roman" w:cs="Times New Roman"/>
                <w:b/>
                <w:bCs/>
                <w:iCs/>
                <w:color w:val="000000"/>
                <w:sz w:val="26"/>
                <w:szCs w:val="26"/>
              </w:rPr>
              <w:t>Thành viên đơn vị đại diện chủ đầu tư</w:t>
            </w:r>
          </w:p>
        </w:tc>
      </w:tr>
      <w:tr w:rsidR="007E6A10" w:rsidRPr="0075144F" w:rsidTr="0075144F">
        <w:trPr>
          <w:trHeight w:val="505"/>
        </w:trPr>
        <w:tc>
          <w:tcPr>
            <w:tcW w:w="2836" w:type="dxa"/>
            <w:vAlign w:val="center"/>
          </w:tcPr>
          <w:p w:rsidR="007E6A10" w:rsidRPr="0075144F" w:rsidRDefault="007E6A10" w:rsidP="007E6A10">
            <w:pPr>
              <w:widowControl w:val="0"/>
              <w:tabs>
                <w:tab w:val="left" w:pos="9100"/>
              </w:tabs>
              <w:spacing w:before="40" w:after="40" w:line="360" w:lineRule="exact"/>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Võ Vương Thông</w:t>
            </w:r>
          </w:p>
        </w:tc>
        <w:tc>
          <w:tcPr>
            <w:tcW w:w="127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Phó giám đốc</w:t>
            </w:r>
          </w:p>
        </w:tc>
        <w:tc>
          <w:tcPr>
            <w:tcW w:w="2013"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p>
        </w:tc>
        <w:tc>
          <w:tcPr>
            <w:tcW w:w="2948"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color w:val="000000"/>
                <w:sz w:val="26"/>
                <w:szCs w:val="26"/>
              </w:rPr>
            </w:pPr>
            <w:r w:rsidRPr="0075144F">
              <w:rPr>
                <w:rFonts w:eastAsia="Times New Roman" w:cs="Times New Roman"/>
                <w:color w:val="000000"/>
                <w:sz w:val="26"/>
                <w:szCs w:val="26"/>
              </w:rPr>
              <w:t>Chủ trì thực hiện</w:t>
            </w:r>
          </w:p>
        </w:tc>
        <w:tc>
          <w:tcPr>
            <w:tcW w:w="1270"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p>
        </w:tc>
      </w:tr>
      <w:tr w:rsidR="007E6A10" w:rsidRPr="0075144F" w:rsidTr="0075144F">
        <w:trPr>
          <w:trHeight w:val="505"/>
        </w:trPr>
        <w:tc>
          <w:tcPr>
            <w:tcW w:w="10343" w:type="dxa"/>
            <w:gridSpan w:val="5"/>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
                <w:bCs/>
                <w:iCs/>
                <w:color w:val="000000"/>
                <w:sz w:val="26"/>
                <w:szCs w:val="26"/>
              </w:rPr>
            </w:pPr>
            <w:r w:rsidRPr="0075144F">
              <w:rPr>
                <w:rFonts w:eastAsia="Times New Roman" w:cs="Times New Roman"/>
                <w:b/>
                <w:bCs/>
                <w:iCs/>
                <w:color w:val="000000"/>
                <w:sz w:val="26"/>
                <w:szCs w:val="26"/>
              </w:rPr>
              <w:t>Thành viên đơn vị tư vấn lập báo cáo</w:t>
            </w:r>
          </w:p>
        </w:tc>
      </w:tr>
      <w:tr w:rsidR="007E6A10" w:rsidRPr="006749D2" w:rsidTr="0075144F">
        <w:trPr>
          <w:trHeight w:val="505"/>
        </w:trPr>
        <w:tc>
          <w:tcPr>
            <w:tcW w:w="2836" w:type="dxa"/>
            <w:vAlign w:val="center"/>
          </w:tcPr>
          <w:p w:rsidR="007E6A10" w:rsidRPr="0075144F" w:rsidRDefault="007E6A10" w:rsidP="007E6A10">
            <w:pPr>
              <w:widowControl w:val="0"/>
              <w:tabs>
                <w:tab w:val="left" w:pos="9100"/>
              </w:tabs>
              <w:spacing w:before="40" w:after="40" w:line="360" w:lineRule="exact"/>
              <w:rPr>
                <w:rFonts w:eastAsia="Times New Roman" w:cs="Times New Roman"/>
                <w:bCs/>
                <w:iCs/>
                <w:color w:val="000000"/>
                <w:sz w:val="26"/>
                <w:szCs w:val="26"/>
                <w:lang w:val="nl-NL"/>
              </w:rPr>
            </w:pPr>
            <w:r w:rsidRPr="0075144F">
              <w:rPr>
                <w:rFonts w:eastAsia="Times New Roman" w:cs="Times New Roman"/>
                <w:color w:val="000000"/>
                <w:sz w:val="26"/>
                <w:szCs w:val="26"/>
                <w:lang w:val="nl-NL"/>
              </w:rPr>
              <w:t>Lê Thành Linh</w:t>
            </w:r>
          </w:p>
        </w:tc>
        <w:tc>
          <w:tcPr>
            <w:tcW w:w="127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Giám đốc</w:t>
            </w:r>
          </w:p>
        </w:tc>
        <w:tc>
          <w:tcPr>
            <w:tcW w:w="2013"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Cử nhân khoa học môi trường</w:t>
            </w:r>
          </w:p>
        </w:tc>
        <w:tc>
          <w:tcPr>
            <w:tcW w:w="2948"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Đồng chủ trì thực hiện, Trưởng nhóm ĐTM</w:t>
            </w:r>
          </w:p>
        </w:tc>
        <w:tc>
          <w:tcPr>
            <w:tcW w:w="1270"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p>
        </w:tc>
      </w:tr>
      <w:tr w:rsidR="007E6A10" w:rsidRPr="006749D2" w:rsidTr="0075144F">
        <w:trPr>
          <w:trHeight w:val="436"/>
        </w:trPr>
        <w:tc>
          <w:tcPr>
            <w:tcW w:w="2836" w:type="dxa"/>
            <w:vAlign w:val="center"/>
          </w:tcPr>
          <w:p w:rsidR="007E6A10" w:rsidRPr="0075144F" w:rsidRDefault="007E6A10" w:rsidP="007E6A10">
            <w:pPr>
              <w:widowControl w:val="0"/>
              <w:tabs>
                <w:tab w:val="left" w:pos="9100"/>
              </w:tabs>
              <w:spacing w:before="40" w:after="40" w:line="360" w:lineRule="exact"/>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Lê Thị Huyền Trang</w:t>
            </w:r>
          </w:p>
        </w:tc>
        <w:tc>
          <w:tcPr>
            <w:tcW w:w="127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Cán bộ</w:t>
            </w:r>
          </w:p>
        </w:tc>
        <w:tc>
          <w:tcPr>
            <w:tcW w:w="2013"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Cử nhân khoa học môi trường</w:t>
            </w:r>
          </w:p>
        </w:tc>
        <w:tc>
          <w:tcPr>
            <w:tcW w:w="2948"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Khảo sát, đo đạc, phân tích hiện trạng môi trường nền khu vực dự án</w:t>
            </w:r>
          </w:p>
        </w:tc>
        <w:tc>
          <w:tcPr>
            <w:tcW w:w="1270"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p>
        </w:tc>
      </w:tr>
      <w:tr w:rsidR="007E6A10" w:rsidRPr="006749D2" w:rsidTr="0075144F">
        <w:tc>
          <w:tcPr>
            <w:tcW w:w="2836" w:type="dxa"/>
            <w:vAlign w:val="center"/>
          </w:tcPr>
          <w:p w:rsidR="007E6A10" w:rsidRPr="0075144F" w:rsidRDefault="007E6A10" w:rsidP="007E6A10">
            <w:pPr>
              <w:widowControl w:val="0"/>
              <w:tabs>
                <w:tab w:val="left" w:pos="9100"/>
              </w:tabs>
              <w:spacing w:before="40" w:after="40" w:line="360" w:lineRule="exact"/>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Đặng Thị Lệ Thu</w:t>
            </w:r>
          </w:p>
        </w:tc>
        <w:tc>
          <w:tcPr>
            <w:tcW w:w="127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Cán bộ</w:t>
            </w:r>
          </w:p>
        </w:tc>
        <w:tc>
          <w:tcPr>
            <w:tcW w:w="2013"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Cử nhân khoa học môi trường</w:t>
            </w:r>
          </w:p>
        </w:tc>
        <w:tc>
          <w:tcPr>
            <w:tcW w:w="2948"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Tổng hợp thông tin, số liệu, viết báo cáo.</w:t>
            </w:r>
          </w:p>
        </w:tc>
        <w:tc>
          <w:tcPr>
            <w:tcW w:w="1270"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p>
        </w:tc>
      </w:tr>
      <w:tr w:rsidR="007E6A10" w:rsidRPr="006749D2" w:rsidTr="0075144F">
        <w:tc>
          <w:tcPr>
            <w:tcW w:w="2836" w:type="dxa"/>
            <w:vAlign w:val="center"/>
          </w:tcPr>
          <w:p w:rsidR="007E6A10" w:rsidRPr="0075144F" w:rsidRDefault="007E6A10" w:rsidP="007E6A10">
            <w:pPr>
              <w:widowControl w:val="0"/>
              <w:tabs>
                <w:tab w:val="left" w:pos="9100"/>
              </w:tabs>
              <w:spacing w:before="40" w:after="40" w:line="360" w:lineRule="exact"/>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Nguyễn Quốc Cường</w:t>
            </w:r>
          </w:p>
        </w:tc>
        <w:tc>
          <w:tcPr>
            <w:tcW w:w="127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Cán bộ</w:t>
            </w:r>
          </w:p>
        </w:tc>
        <w:tc>
          <w:tcPr>
            <w:tcW w:w="2013"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 xml:space="preserve">Kỹ sư xây dựng dân dụng và </w:t>
            </w:r>
            <w:r w:rsidRPr="0075144F">
              <w:rPr>
                <w:rFonts w:eastAsia="Times New Roman" w:cs="Times New Roman"/>
                <w:bCs/>
                <w:iCs/>
                <w:color w:val="000000"/>
                <w:sz w:val="26"/>
                <w:szCs w:val="26"/>
                <w:lang w:val="nl-NL"/>
              </w:rPr>
              <w:lastRenderedPageBreak/>
              <w:t>công nghiệp</w:t>
            </w:r>
          </w:p>
        </w:tc>
        <w:tc>
          <w:tcPr>
            <w:tcW w:w="2948"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lastRenderedPageBreak/>
              <w:t>Phụ trách các vấn đề về kỹ thuật xây dựng</w:t>
            </w:r>
          </w:p>
        </w:tc>
        <w:tc>
          <w:tcPr>
            <w:tcW w:w="1270"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p>
        </w:tc>
      </w:tr>
      <w:tr w:rsidR="007E6A10" w:rsidRPr="006749D2" w:rsidTr="0075144F">
        <w:trPr>
          <w:trHeight w:val="908"/>
        </w:trPr>
        <w:tc>
          <w:tcPr>
            <w:tcW w:w="2836" w:type="dxa"/>
            <w:vAlign w:val="center"/>
          </w:tcPr>
          <w:p w:rsidR="007E6A10" w:rsidRPr="0075144F" w:rsidRDefault="007E6A10" w:rsidP="007E6A10">
            <w:pPr>
              <w:widowControl w:val="0"/>
              <w:tabs>
                <w:tab w:val="left" w:pos="9100"/>
              </w:tabs>
              <w:spacing w:before="40" w:after="40" w:line="360" w:lineRule="exact"/>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lastRenderedPageBreak/>
              <w:t>Nguyễn Thị Thu Sương</w:t>
            </w:r>
          </w:p>
        </w:tc>
        <w:tc>
          <w:tcPr>
            <w:tcW w:w="1276"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Kế toán</w:t>
            </w:r>
          </w:p>
        </w:tc>
        <w:tc>
          <w:tcPr>
            <w:tcW w:w="2013"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r w:rsidRPr="0075144F">
              <w:rPr>
                <w:rFonts w:eastAsia="Times New Roman" w:cs="Times New Roman"/>
                <w:bCs/>
                <w:iCs/>
                <w:color w:val="000000"/>
                <w:sz w:val="26"/>
                <w:szCs w:val="26"/>
                <w:lang w:val="nl-NL"/>
              </w:rPr>
              <w:t>Đại học kế toán</w:t>
            </w:r>
          </w:p>
        </w:tc>
        <w:tc>
          <w:tcPr>
            <w:tcW w:w="2948"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Phụ trách phần tài chính</w:t>
            </w:r>
          </w:p>
        </w:tc>
        <w:tc>
          <w:tcPr>
            <w:tcW w:w="1270" w:type="dxa"/>
            <w:vAlign w:val="center"/>
          </w:tcPr>
          <w:p w:rsidR="007E6A10" w:rsidRPr="0075144F" w:rsidRDefault="007E6A10" w:rsidP="007E6A10">
            <w:pPr>
              <w:widowControl w:val="0"/>
              <w:tabs>
                <w:tab w:val="left" w:pos="9100"/>
              </w:tabs>
              <w:spacing w:before="40" w:after="40" w:line="360" w:lineRule="exact"/>
              <w:jc w:val="center"/>
              <w:rPr>
                <w:rFonts w:eastAsia="Times New Roman" w:cs="Times New Roman"/>
                <w:bCs/>
                <w:iCs/>
                <w:color w:val="000000"/>
                <w:sz w:val="26"/>
                <w:szCs w:val="26"/>
                <w:lang w:val="nl-NL"/>
              </w:rPr>
            </w:pPr>
          </w:p>
        </w:tc>
      </w:tr>
    </w:tbl>
    <w:p w:rsidR="007E6A10" w:rsidRPr="0075144F" w:rsidRDefault="007E6A10" w:rsidP="007E6A10">
      <w:pPr>
        <w:spacing w:before="60" w:after="60" w:line="360" w:lineRule="exact"/>
        <w:ind w:firstLine="720"/>
        <w:jc w:val="both"/>
        <w:rPr>
          <w:lang w:val="nl-NL"/>
        </w:rPr>
      </w:pPr>
      <w:r w:rsidRPr="0075144F">
        <w:rPr>
          <w:lang w:val="nl-NL"/>
        </w:rPr>
        <w:t>Điện thoại: 0944.051.559</w:t>
      </w:r>
    </w:p>
    <w:p w:rsidR="007E6A10" w:rsidRPr="0075144F" w:rsidRDefault="007E6A10" w:rsidP="007E6A10">
      <w:pPr>
        <w:spacing w:before="60" w:after="60" w:line="360" w:lineRule="exact"/>
        <w:ind w:firstLine="720"/>
        <w:jc w:val="both"/>
        <w:rPr>
          <w:b/>
          <w:lang w:val="nl-NL"/>
        </w:rPr>
      </w:pPr>
      <w:r w:rsidRPr="0075144F">
        <w:rPr>
          <w:b/>
          <w:lang w:val="nl-NL"/>
        </w:rPr>
        <w:t>Những người tham gia thực hiện:</w:t>
      </w:r>
    </w:p>
    <w:p w:rsidR="007E6A10" w:rsidRPr="0075144F" w:rsidRDefault="007E6A10" w:rsidP="007E6A10">
      <w:pPr>
        <w:keepNext/>
        <w:keepLines/>
        <w:spacing w:before="60" w:after="60" w:line="360" w:lineRule="exact"/>
        <w:ind w:firstLine="720"/>
        <w:jc w:val="both"/>
        <w:outlineLvl w:val="1"/>
        <w:rPr>
          <w:rFonts w:eastAsiaTheme="majorEastAsia" w:cstheme="majorBidi"/>
          <w:b/>
          <w:szCs w:val="26"/>
          <w:lang w:val="nl-NL"/>
        </w:rPr>
      </w:pPr>
      <w:bookmarkStart w:id="15" w:name="_Toc111535937"/>
      <w:r w:rsidRPr="0075144F">
        <w:rPr>
          <w:rFonts w:eastAsiaTheme="majorEastAsia" w:cstheme="majorBidi"/>
          <w:b/>
          <w:szCs w:val="26"/>
          <w:lang w:val="nl-NL"/>
        </w:rPr>
        <w:t>4. Các phương pháp đánh giá tác động môi trường</w:t>
      </w:r>
      <w:bookmarkEnd w:id="15"/>
      <w:r w:rsidRPr="0075144F">
        <w:rPr>
          <w:rFonts w:eastAsiaTheme="majorEastAsia" w:cstheme="majorBidi"/>
          <w:b/>
          <w:szCs w:val="26"/>
          <w:lang w:val="nl-NL"/>
        </w:rPr>
        <w:t xml:space="preserve"> </w:t>
      </w:r>
    </w:p>
    <w:p w:rsidR="007E6A10" w:rsidRPr="0075144F" w:rsidRDefault="007E6A10" w:rsidP="007E6A10">
      <w:pPr>
        <w:spacing w:before="60" w:after="60" w:line="360" w:lineRule="exact"/>
        <w:ind w:firstLine="720"/>
        <w:jc w:val="both"/>
        <w:rPr>
          <w:i/>
          <w:lang w:val="nl-NL"/>
        </w:rPr>
      </w:pPr>
      <w:r w:rsidRPr="0075144F">
        <w:rPr>
          <w:i/>
          <w:lang w:val="nl-NL"/>
        </w:rPr>
        <w:t>* Các phương pháp ĐTM:</w:t>
      </w:r>
    </w:p>
    <w:p w:rsidR="007E6A10" w:rsidRPr="0075144F" w:rsidRDefault="007E6A10" w:rsidP="007E6A10">
      <w:pPr>
        <w:spacing w:before="60" w:after="60" w:line="360" w:lineRule="exact"/>
        <w:ind w:firstLine="720"/>
        <w:jc w:val="both"/>
        <w:rPr>
          <w:lang w:val="nl-NL"/>
        </w:rPr>
      </w:pPr>
      <w:r w:rsidRPr="0075144F">
        <w:rPr>
          <w:lang w:val="nl-NL"/>
        </w:rPr>
        <w:t>- Phương pháp làm việc nhóm: Lập nhóm ĐTM, gồm cử nhân môi trường, kỹ sư môi trường, cán bộ đo đạc, kỹ sư xây dựng...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w:t>
      </w:r>
    </w:p>
    <w:p w:rsidR="007E6A10" w:rsidRPr="0075144F" w:rsidRDefault="007E6A10" w:rsidP="007E6A10">
      <w:pPr>
        <w:spacing w:before="60" w:after="60" w:line="360" w:lineRule="exact"/>
        <w:ind w:firstLine="720"/>
        <w:jc w:val="both"/>
        <w:rPr>
          <w:lang w:val="nl-NL"/>
        </w:rPr>
      </w:pPr>
      <w:r w:rsidRPr="0075144F">
        <w:rPr>
          <w:lang w:val="nl-NL"/>
        </w:rPr>
        <w:t>- Phương pháp lập bảng liệt kê: Phân tích quá trình thực hiện dự án. Phương pháp này được sử dụng để lập mối quan hệ giữa các hoạt động của dự án và các tác động môi trường;</w:t>
      </w:r>
    </w:p>
    <w:p w:rsidR="007E6A10" w:rsidRPr="0075144F" w:rsidRDefault="007E6A10" w:rsidP="007E6A10">
      <w:pPr>
        <w:spacing w:before="60" w:after="60" w:line="360" w:lineRule="exact"/>
        <w:ind w:firstLine="720"/>
        <w:jc w:val="both"/>
        <w:rPr>
          <w:spacing w:val="-4"/>
          <w:lang w:val="nl-NL"/>
        </w:rPr>
      </w:pPr>
      <w:r w:rsidRPr="0075144F">
        <w:rPr>
          <w:spacing w:val="-4"/>
          <w:lang w:val="nl-NL"/>
        </w:rPr>
        <w:t>- Phương pháp tham vấn cộng đồng: Tham vấn cộng đồng thông qua lấy ý kiến đại diện của UBND; UBMTTQ; hỏi trực tiếp ý kiến người dân thông thạo khu vực. Các ý kiến thu nhận được này sẽ được phân tích, sàng lọc và đưa vào trong báo cáo;</w:t>
      </w:r>
    </w:p>
    <w:p w:rsidR="007E6A10" w:rsidRPr="0075144F" w:rsidRDefault="007E6A10" w:rsidP="007E6A10">
      <w:pPr>
        <w:spacing w:before="60" w:after="60" w:line="360" w:lineRule="exact"/>
        <w:ind w:firstLine="720"/>
        <w:jc w:val="both"/>
        <w:rPr>
          <w:lang w:val="nl-NL"/>
        </w:rPr>
      </w:pPr>
      <w:r w:rsidRPr="0075144F">
        <w:rPr>
          <w:lang w:val="nl-NL"/>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rsidR="007E6A10" w:rsidRPr="0075144F" w:rsidRDefault="007E6A10" w:rsidP="007E6A10">
      <w:pPr>
        <w:spacing w:before="60" w:after="60" w:line="360" w:lineRule="exact"/>
        <w:ind w:firstLine="720"/>
        <w:jc w:val="both"/>
        <w:rPr>
          <w:spacing w:val="-4"/>
          <w:lang w:val="nl-NL"/>
        </w:rPr>
      </w:pPr>
      <w:r w:rsidRPr="0075144F">
        <w:rPr>
          <w:spacing w:val="-4"/>
          <w:lang w:val="nl-NL"/>
        </w:rPr>
        <w:t>- Phương pháp so sánh: Tính toán nồng độ các chất ô nhiễm trong nước thải, khí thải và so sánh với các chỉ tiêu trong Tiêu chuẩn, Quy chuẩn môi trường Việt Nam;</w:t>
      </w:r>
    </w:p>
    <w:p w:rsidR="007E6A10" w:rsidRPr="0075144F" w:rsidRDefault="007E6A10" w:rsidP="007E6A10">
      <w:pPr>
        <w:spacing w:before="60" w:after="60" w:line="360" w:lineRule="exact"/>
        <w:ind w:firstLine="720"/>
        <w:jc w:val="both"/>
        <w:rPr>
          <w:lang w:val="nl-NL"/>
        </w:rPr>
      </w:pPr>
      <w:r w:rsidRPr="0075144F">
        <w:rPr>
          <w:lang w:val="nl-NL"/>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rsidR="007E6A10" w:rsidRPr="0075144F" w:rsidRDefault="007E6A10" w:rsidP="007E6A10">
      <w:pPr>
        <w:spacing w:before="60" w:after="60" w:line="360" w:lineRule="exact"/>
        <w:ind w:firstLine="720"/>
        <w:jc w:val="both"/>
        <w:rPr>
          <w:lang w:val="nl-NL"/>
        </w:rPr>
      </w:pPr>
      <w:r w:rsidRPr="0075144F">
        <w:rPr>
          <w:lang w:val="nl-NL"/>
        </w:rPr>
        <w:t>- Phương pháp ma trận: Sử dụng bảng ma trận phân tích các tác động của các giai đoạn dự án đến môi trường.</w:t>
      </w:r>
    </w:p>
    <w:p w:rsidR="007E6A10" w:rsidRPr="0075144F" w:rsidRDefault="007E6A10" w:rsidP="007E6A10">
      <w:pPr>
        <w:spacing w:before="60" w:after="60" w:line="360" w:lineRule="exact"/>
        <w:ind w:firstLine="720"/>
        <w:jc w:val="both"/>
        <w:rPr>
          <w:i/>
          <w:lang w:val="nl-NL"/>
        </w:rPr>
      </w:pPr>
      <w:r w:rsidRPr="0075144F">
        <w:rPr>
          <w:i/>
          <w:lang w:val="nl-NL"/>
        </w:rPr>
        <w:t>* Các phương pháp khác:</w:t>
      </w:r>
    </w:p>
    <w:p w:rsidR="007E6A10" w:rsidRPr="0075144F" w:rsidRDefault="007E6A10" w:rsidP="007E6A10">
      <w:pPr>
        <w:spacing w:before="60" w:after="60" w:line="360" w:lineRule="exact"/>
        <w:ind w:firstLine="720"/>
        <w:jc w:val="both"/>
        <w:rPr>
          <w:lang w:val="nl-NL"/>
        </w:rPr>
      </w:pPr>
      <w:r w:rsidRPr="0075144F">
        <w:rPr>
          <w:lang w:val="nl-NL"/>
        </w:rPr>
        <w:t>- Phương pháp khảo sát: Quan sát, đánh giá hiện trường (kết hợp với sự hướng dẫn của cán bộ thông thạo địa hình);</w:t>
      </w:r>
    </w:p>
    <w:p w:rsidR="007E6A10" w:rsidRPr="0075144F" w:rsidRDefault="007E6A10" w:rsidP="007E6A10">
      <w:pPr>
        <w:spacing w:before="60" w:after="60" w:line="360" w:lineRule="exact"/>
        <w:ind w:firstLine="720"/>
        <w:jc w:val="both"/>
        <w:rPr>
          <w:lang w:val="nl-NL"/>
        </w:rPr>
      </w:pPr>
      <w:r w:rsidRPr="0075144F">
        <w:rPr>
          <w:lang w:val="nl-NL"/>
        </w:rPr>
        <w:t>- Phương pháp đo đạc: Đo đạc các chỉ số môi trường bằng các thiết bị đo đạc có độ chính xác cao như:</w:t>
      </w:r>
    </w:p>
    <w:p w:rsidR="007E6A10" w:rsidRPr="0075144F" w:rsidRDefault="007E6A10" w:rsidP="007E6A10">
      <w:pPr>
        <w:spacing w:before="60" w:after="60" w:line="360" w:lineRule="exact"/>
        <w:ind w:firstLine="720"/>
        <w:jc w:val="both"/>
        <w:rPr>
          <w:lang w:val="nl-NL"/>
        </w:rPr>
      </w:pPr>
      <w:r w:rsidRPr="0075144F">
        <w:rPr>
          <w:lang w:val="nl-NL"/>
        </w:rPr>
        <w:lastRenderedPageBreak/>
        <w:t>+ Máy phân tích nước nhãn hiệu DREL/2400 và DREL/2800;</w:t>
      </w:r>
    </w:p>
    <w:p w:rsidR="007E6A10" w:rsidRPr="0075144F" w:rsidRDefault="007E6A10" w:rsidP="007E6A10">
      <w:pPr>
        <w:spacing w:before="60" w:after="60" w:line="360" w:lineRule="exact"/>
        <w:ind w:firstLine="720"/>
        <w:jc w:val="both"/>
      </w:pPr>
      <w:r w:rsidRPr="0075144F">
        <w:t>+ Máy đo độ ồn: QUEST;</w:t>
      </w:r>
    </w:p>
    <w:p w:rsidR="007E6A10" w:rsidRPr="0075144F" w:rsidRDefault="007E6A10" w:rsidP="007E6A10">
      <w:pPr>
        <w:spacing w:before="60" w:after="60" w:line="360" w:lineRule="exact"/>
        <w:ind w:firstLine="720"/>
        <w:jc w:val="both"/>
      </w:pPr>
      <w:r w:rsidRPr="0075144F">
        <w:t xml:space="preserve">+ Máy đo khí độc: Multicheck 2000; </w:t>
      </w:r>
    </w:p>
    <w:p w:rsidR="007E6A10" w:rsidRPr="0075144F" w:rsidRDefault="007E6A10" w:rsidP="007E6A10">
      <w:pPr>
        <w:spacing w:before="60" w:after="60" w:line="360" w:lineRule="exact"/>
        <w:ind w:firstLine="720"/>
        <w:jc w:val="both"/>
      </w:pPr>
      <w:r w:rsidRPr="0075144F">
        <w:t>+ Máy đo bụi: EPAM 5000.</w:t>
      </w:r>
    </w:p>
    <w:p w:rsidR="007E6A10" w:rsidRPr="0075144F" w:rsidRDefault="007E6A10" w:rsidP="007E6A10">
      <w:pPr>
        <w:spacing w:before="60" w:after="60" w:line="360" w:lineRule="exact"/>
        <w:ind w:firstLine="720"/>
        <w:jc w:val="both"/>
      </w:pPr>
      <w:r w:rsidRPr="0075144F">
        <w:t>- Phương pháp thu thập thông tin: Thu thập các nguồn tài liệu liên quan phục vụ quá trình ĐTM; thu thập các số liệu về điều kiện kinh tế - xã hội và khí tượng thủy văn khu vực; tham khảo các tài liệu ĐTM.</w:t>
      </w:r>
    </w:p>
    <w:p w:rsidR="007E6A10" w:rsidRPr="0075144F" w:rsidRDefault="007E6A10" w:rsidP="007E6A10">
      <w:pPr>
        <w:keepNext/>
        <w:keepLines/>
        <w:spacing w:before="60" w:after="60" w:line="360" w:lineRule="exact"/>
        <w:ind w:firstLine="720"/>
        <w:outlineLvl w:val="1"/>
        <w:rPr>
          <w:rFonts w:eastAsiaTheme="majorEastAsia" w:cstheme="majorBidi"/>
          <w:b/>
          <w:color w:val="000000" w:themeColor="text1"/>
          <w:szCs w:val="26"/>
        </w:rPr>
      </w:pPr>
      <w:bookmarkStart w:id="16" w:name="_Toc96604743"/>
      <w:bookmarkStart w:id="17" w:name="_Toc111535938"/>
      <w:r w:rsidRPr="0075144F">
        <w:rPr>
          <w:rFonts w:eastAsiaTheme="majorEastAsia" w:cstheme="majorBidi"/>
          <w:b/>
          <w:color w:val="000000" w:themeColor="text1"/>
          <w:szCs w:val="26"/>
        </w:rPr>
        <w:t>5. Tóm tắt các vấn đề môi trường chính của Dự án</w:t>
      </w:r>
      <w:bookmarkEnd w:id="16"/>
      <w:bookmarkEnd w:id="17"/>
    </w:p>
    <w:p w:rsidR="007E6A10" w:rsidRPr="0075144F" w:rsidRDefault="007E6A10" w:rsidP="007E6A10">
      <w:pPr>
        <w:keepNext/>
        <w:keepLines/>
        <w:spacing w:before="60" w:after="60" w:line="360" w:lineRule="exact"/>
        <w:ind w:firstLine="720"/>
        <w:outlineLvl w:val="2"/>
        <w:rPr>
          <w:rFonts w:eastAsiaTheme="majorEastAsia" w:cstheme="majorBidi"/>
          <w:b/>
          <w:i/>
          <w:color w:val="000000" w:themeColor="text1"/>
          <w:szCs w:val="26"/>
        </w:rPr>
      </w:pPr>
      <w:bookmarkStart w:id="18" w:name="_Toc96604744"/>
      <w:bookmarkStart w:id="19" w:name="_Toc111535939"/>
      <w:r w:rsidRPr="0075144F">
        <w:rPr>
          <w:rFonts w:eastAsiaTheme="majorEastAsia" w:cstheme="majorBidi"/>
          <w:b/>
          <w:i/>
          <w:color w:val="000000" w:themeColor="text1"/>
          <w:szCs w:val="26"/>
        </w:rPr>
        <w:t>5.1. Thông tin về dự án</w:t>
      </w:r>
      <w:bookmarkEnd w:id="18"/>
      <w:bookmarkEnd w:id="19"/>
    </w:p>
    <w:p w:rsidR="007E6A10" w:rsidRPr="0075144F" w:rsidRDefault="007E6A10" w:rsidP="007E6A10">
      <w:pPr>
        <w:spacing w:before="60" w:after="60" w:line="360" w:lineRule="exact"/>
        <w:ind w:firstLine="720"/>
        <w:jc w:val="both"/>
        <w:rPr>
          <w:rFonts w:eastAsia="MS Mincho" w:cs="Times New Roman"/>
          <w:b/>
          <w:i/>
          <w:szCs w:val="24"/>
          <w:lang w:val="pl-PL"/>
        </w:rPr>
      </w:pPr>
      <w:r w:rsidRPr="0075144F">
        <w:rPr>
          <w:rFonts w:eastAsia="MS Mincho" w:cs="Times New Roman"/>
          <w:b/>
          <w:i/>
          <w:szCs w:val="24"/>
          <w:lang w:val="pl-PL"/>
        </w:rPr>
        <w:t>5.1.1. Thông tin chung</w:t>
      </w:r>
    </w:p>
    <w:p w:rsidR="007E6A10" w:rsidRPr="0075144F" w:rsidRDefault="007E6A10" w:rsidP="007E6A10">
      <w:pPr>
        <w:spacing w:before="60" w:after="60" w:line="360" w:lineRule="exact"/>
        <w:ind w:firstLine="720"/>
        <w:jc w:val="both"/>
        <w:rPr>
          <w:lang w:val="pl-PL"/>
        </w:rPr>
      </w:pPr>
      <w:r w:rsidRPr="0075144F">
        <w:rPr>
          <w:lang w:val="pl-PL"/>
        </w:rPr>
        <w:t>- Tên dự án: Khai thác quỹ đất phát triển kết cấu hạ tầng khu vực cây xăng Đồng Trạch, xã Đồng Trạch, huyện Bố Trạch.</w:t>
      </w:r>
    </w:p>
    <w:p w:rsidR="007E6A10" w:rsidRPr="0075144F" w:rsidRDefault="007E6A10" w:rsidP="007E6A10">
      <w:pPr>
        <w:spacing w:before="60" w:after="60" w:line="360" w:lineRule="exact"/>
        <w:ind w:firstLine="720"/>
        <w:jc w:val="both"/>
        <w:rPr>
          <w:spacing w:val="-4"/>
          <w:lang w:val="pl-PL"/>
        </w:rPr>
      </w:pPr>
      <w:r w:rsidRPr="0075144F">
        <w:rPr>
          <w:spacing w:val="-4"/>
          <w:lang w:val="pl-PL"/>
        </w:rPr>
        <w:t>- Địa điểm thực hiện: thôn 4, xã Đồng Trạch, huyện Bố Trạch, tỉnh Quảng Bình.</w:t>
      </w:r>
    </w:p>
    <w:p w:rsidR="007E6A10" w:rsidRPr="0075144F" w:rsidRDefault="007E6A10" w:rsidP="007E6A10">
      <w:pPr>
        <w:spacing w:before="60" w:after="60" w:line="360" w:lineRule="exact"/>
        <w:ind w:firstLine="720"/>
        <w:jc w:val="both"/>
        <w:rPr>
          <w:lang w:val="pl-PL"/>
        </w:rPr>
      </w:pPr>
      <w:r w:rsidRPr="0075144F">
        <w:rPr>
          <w:lang w:val="pl-PL"/>
        </w:rPr>
        <w:t>- Chủ đầu tư: UBND huyện Bố Trạch.</w:t>
      </w:r>
    </w:p>
    <w:p w:rsidR="007E6A10" w:rsidRPr="0075144F" w:rsidRDefault="007E6A10" w:rsidP="007E6A10">
      <w:pPr>
        <w:spacing w:before="60" w:after="60" w:line="360" w:lineRule="exact"/>
        <w:ind w:firstLine="720"/>
        <w:jc w:val="both"/>
        <w:rPr>
          <w:lang w:val="pl-PL"/>
        </w:rPr>
      </w:pPr>
      <w:r w:rsidRPr="0075144F">
        <w:rPr>
          <w:lang w:val="pl-PL"/>
        </w:rPr>
        <w:t>- Đại diện chủ đầu tư: Ban quản lý dự án ĐTXD và PTQĐ huyện Bố Trạch.</w:t>
      </w:r>
    </w:p>
    <w:p w:rsidR="007E6A10" w:rsidRPr="0075144F" w:rsidRDefault="007E6A10" w:rsidP="007E6A10">
      <w:pPr>
        <w:spacing w:before="60" w:after="60" w:line="360" w:lineRule="exact"/>
        <w:ind w:firstLine="720"/>
        <w:jc w:val="both"/>
        <w:rPr>
          <w:rFonts w:eastAsia="MS Mincho" w:cs="Times New Roman"/>
          <w:b/>
          <w:i/>
          <w:szCs w:val="24"/>
          <w:lang w:val="pl-PL"/>
        </w:rPr>
      </w:pPr>
      <w:r w:rsidRPr="0075144F">
        <w:rPr>
          <w:rFonts w:eastAsia="MS Mincho" w:cs="Times New Roman"/>
          <w:b/>
          <w:i/>
          <w:szCs w:val="24"/>
          <w:lang w:val="pl-PL"/>
        </w:rPr>
        <w:t>5.1.2. Phạm vi, quy mô, công suất</w:t>
      </w:r>
    </w:p>
    <w:p w:rsidR="007E6A10" w:rsidRPr="0075144F" w:rsidRDefault="007E6A10" w:rsidP="007E6A10">
      <w:pPr>
        <w:spacing w:before="60" w:after="60" w:line="360" w:lineRule="exact"/>
        <w:ind w:firstLine="720"/>
        <w:jc w:val="both"/>
        <w:rPr>
          <w:lang w:val="pl-PL"/>
        </w:rPr>
      </w:pPr>
      <w:r w:rsidRPr="0075144F">
        <w:rPr>
          <w:lang w:val="pl-PL"/>
        </w:rPr>
        <w:t>Dự án “Khai thác quỹ đất phát triển kết cấu hạ tầng khu vực cây xăng Đồng Trạch, xã Đồng Trạch, huyện Bố Trạch” có diện tích là 4,9ha, thuộc thôn 4, xã Đồng Trạch, huyện Bố Trạch, tỉnh Quảng Bình.</w:t>
      </w:r>
    </w:p>
    <w:p w:rsidR="007E6A10" w:rsidRPr="0075144F" w:rsidRDefault="007E6A10" w:rsidP="007E6A10">
      <w:pPr>
        <w:spacing w:before="60" w:after="60" w:line="360" w:lineRule="exact"/>
        <w:ind w:firstLine="720"/>
        <w:jc w:val="both"/>
        <w:rPr>
          <w:spacing w:val="-1"/>
          <w:lang w:val="pl-PL"/>
        </w:rPr>
      </w:pPr>
      <w:r w:rsidRPr="0075144F">
        <w:rPr>
          <w:spacing w:val="-1"/>
          <w:lang w:val="pl-PL"/>
        </w:rPr>
        <w:t>Quy mô xây dựng dự án: Xây dựng hệ thống hạ tầng kỹ thuật hoàn chỉnh theo quy hoạch được duyệt, bao gồm các hạng mục: San nền, hệ thống đường giao thông, cấp điện, cấp nước, thoát nước thải và các hạng mục phụ trợ thiết yếu khác trong phạm vi dự án.</w:t>
      </w:r>
    </w:p>
    <w:p w:rsidR="007E6A10" w:rsidRPr="0075144F" w:rsidRDefault="007E6A10" w:rsidP="007E6A10">
      <w:pPr>
        <w:spacing w:before="60" w:after="60" w:line="360" w:lineRule="exact"/>
        <w:ind w:firstLine="720"/>
        <w:jc w:val="both"/>
        <w:rPr>
          <w:color w:val="FF0000"/>
          <w:spacing w:val="-1"/>
          <w:lang w:val="pl-PL"/>
        </w:rPr>
      </w:pPr>
      <w:r w:rsidRPr="0075144F">
        <w:rPr>
          <w:lang w:val="pl-PL"/>
        </w:rPr>
        <w:t>Quy mô dân số: Khu vực lập quy hoạch cho khoảng 650 người.</w:t>
      </w:r>
    </w:p>
    <w:p w:rsidR="007E6A10" w:rsidRPr="0075144F" w:rsidRDefault="007E6A10" w:rsidP="007E6A10">
      <w:pPr>
        <w:tabs>
          <w:tab w:val="left" w:pos="90"/>
        </w:tabs>
        <w:spacing w:before="60" w:after="60" w:line="360" w:lineRule="exact"/>
        <w:ind w:firstLine="720"/>
        <w:jc w:val="both"/>
        <w:rPr>
          <w:rFonts w:eastAsia="Times New Roman" w:cs="Times New Roman"/>
          <w:b/>
          <w:i/>
          <w:szCs w:val="20"/>
          <w:lang w:val="pl-PL"/>
        </w:rPr>
      </w:pPr>
      <w:r w:rsidRPr="0075144F">
        <w:rPr>
          <w:rFonts w:eastAsia="Times New Roman" w:cs="Times New Roman"/>
          <w:b/>
          <w:i/>
          <w:szCs w:val="20"/>
          <w:lang w:val="pl-PL"/>
        </w:rPr>
        <w:t>5.1.3. Các hạng mục công trình và hoạt động của dự án</w:t>
      </w:r>
    </w:p>
    <w:p w:rsidR="007E6A10" w:rsidRPr="0075144F" w:rsidRDefault="007E6A10" w:rsidP="007E6A10">
      <w:pPr>
        <w:spacing w:before="60" w:after="60" w:line="360" w:lineRule="exact"/>
        <w:ind w:firstLine="720"/>
        <w:jc w:val="both"/>
        <w:rPr>
          <w:b/>
          <w:lang w:val="pl-PL"/>
        </w:rPr>
      </w:pPr>
      <w:r w:rsidRPr="0075144F">
        <w:rPr>
          <w:b/>
          <w:lang w:val="pl-PL"/>
        </w:rPr>
        <w:t>a. Quy hoạch sử dụng đất</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r w:rsidRPr="0075144F">
        <w:rPr>
          <w:rFonts w:eastAsia="Times New Roman" w:cs="Times New Roman"/>
          <w:bCs/>
          <w:szCs w:val="28"/>
          <w:lang w:val="pt-BR" w:eastAsia="x-none"/>
        </w:rPr>
        <w:t>- Khu vực quy hoạch được chia làm 04 khu chức năng chủ yếu gồm: Đất ở phân lô, đất trường mầm non, đất văn hóa và đất giao thông, hạ tầng kỹ thuật.</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r w:rsidRPr="0075144F">
        <w:rPr>
          <w:rFonts w:eastAsia="Times New Roman" w:cs="Times New Roman"/>
          <w:bCs/>
          <w:szCs w:val="28"/>
          <w:lang w:val="pt-BR" w:eastAsia="x-none"/>
        </w:rPr>
        <w:t>- Đất ở đô thị có tầng cao xây dựng tối đa 05 tầng. Mật độ xây dựng gộp tối đa 60%; Đất trường mầm non có tầng cao xây dựng tối đa 03 tầng, mật độ xây dựng gộp tối đa 60%; Đất văn hóa có tầng cao xây dựng tối đa 02 tầng, mật độ xây dựng tối đa 60%.</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r w:rsidRPr="0075144F">
        <w:rPr>
          <w:rFonts w:eastAsia="Times New Roman" w:cs="Times New Roman"/>
          <w:bCs/>
          <w:szCs w:val="28"/>
          <w:lang w:val="pt-BR" w:eastAsia="x-none"/>
        </w:rPr>
        <w:t>- Thiết kế đường giao thông và hệ thống hạ tầng kỹ thuật đi kèm đồng bộ. Tổ chức trồng nhiều cây xanh trên vỉa hè các tuyến đường để tạo cảnh quan đồng thời cải thiện khí hậu.</w:t>
      </w:r>
    </w:p>
    <w:p w:rsidR="007E6A10" w:rsidRPr="0075144F" w:rsidRDefault="007E6A10" w:rsidP="007E6A10">
      <w:pPr>
        <w:spacing w:before="60" w:after="60" w:line="360" w:lineRule="exact"/>
        <w:ind w:firstLine="720"/>
        <w:jc w:val="both"/>
        <w:rPr>
          <w:b/>
          <w:lang w:val="pt-BR"/>
        </w:rPr>
      </w:pPr>
      <w:r w:rsidRPr="0075144F">
        <w:rPr>
          <w:b/>
          <w:lang w:val="pt-BR"/>
        </w:rPr>
        <w:lastRenderedPageBreak/>
        <w:t>b. San nền</w:t>
      </w:r>
    </w:p>
    <w:p w:rsidR="007E6A10" w:rsidRPr="0075144F" w:rsidRDefault="007E6A10" w:rsidP="007E6A10">
      <w:pPr>
        <w:spacing w:before="60" w:after="60" w:line="360" w:lineRule="exact"/>
        <w:ind w:firstLine="720"/>
        <w:jc w:val="both"/>
        <w:rPr>
          <w:lang w:val="pt-BR"/>
        </w:rPr>
      </w:pPr>
      <w:r w:rsidRPr="0075144F">
        <w:rPr>
          <w:lang w:val="pt-BR"/>
        </w:rPr>
        <w:t>- Giữ nguyên cao độ các khu dân cư và các công trình hiện có. Thiết kế cao độ san nền dựa tren cao độ quy hoạch của các tuyến đường giao thông để định hướng thoát nước mặt đảm bảo nguyên tắc tự chảy, hướng thoát nước từ Tây Nam đến Đông Bắc.</w:t>
      </w:r>
    </w:p>
    <w:p w:rsidR="007E6A10" w:rsidRPr="0075144F" w:rsidRDefault="007E6A10" w:rsidP="007E6A10">
      <w:pPr>
        <w:spacing w:before="60" w:after="60" w:line="360" w:lineRule="exact"/>
        <w:ind w:firstLine="720"/>
        <w:jc w:val="both"/>
        <w:rPr>
          <w:lang w:val="pt-BR"/>
        </w:rPr>
      </w:pPr>
      <w:r w:rsidRPr="0075144F">
        <w:rPr>
          <w:lang w:val="pt-BR"/>
        </w:rPr>
        <w:t>- Cao độ nền ô đất được thiết kế phù hợp mặt bằng công trình, san nền đảm bảo giảm tối thiểu đào đắp không làm mất ổn định nền công trình.</w:t>
      </w:r>
    </w:p>
    <w:p w:rsidR="007E6A10" w:rsidRPr="0075144F" w:rsidRDefault="007E6A10" w:rsidP="007E6A10">
      <w:pPr>
        <w:spacing w:before="60" w:after="60" w:line="360" w:lineRule="exact"/>
        <w:ind w:firstLine="720"/>
        <w:jc w:val="both"/>
        <w:rPr>
          <w:lang w:val="pt-BR"/>
        </w:rPr>
      </w:pPr>
      <w:r w:rsidRPr="0075144F">
        <w:rPr>
          <w:lang w:val="pt-BR"/>
        </w:rPr>
        <w:t>- Cao độ san nền: từ 0,77m đến 3,2m.</w:t>
      </w:r>
    </w:p>
    <w:p w:rsidR="007E6A10" w:rsidRPr="0075144F" w:rsidRDefault="007E6A10" w:rsidP="007E6A10">
      <w:pPr>
        <w:spacing w:before="60" w:after="60" w:line="360" w:lineRule="exact"/>
        <w:ind w:firstLine="720"/>
        <w:jc w:val="both"/>
        <w:rPr>
          <w:lang w:val="pt-BR"/>
        </w:rPr>
      </w:pPr>
      <w:r w:rsidRPr="0075144F">
        <w:rPr>
          <w:lang w:val="pt-BR"/>
        </w:rPr>
        <w:t>- Độ dốc san nền tại các khu chức năng trung bình khoảng 0,4%.</w:t>
      </w:r>
    </w:p>
    <w:p w:rsidR="007E6A10" w:rsidRPr="0075144F" w:rsidRDefault="007E6A10" w:rsidP="007E6A10">
      <w:pPr>
        <w:spacing w:before="60" w:after="60" w:line="360" w:lineRule="exact"/>
        <w:ind w:firstLine="720"/>
        <w:jc w:val="both"/>
        <w:rPr>
          <w:lang w:val="pt-BR"/>
        </w:rPr>
      </w:pPr>
      <w:r w:rsidRPr="0075144F">
        <w:rPr>
          <w:lang w:val="pt-BR"/>
        </w:rPr>
        <w:t xml:space="preserve">- Công tác san ủi, tạo mặt bằng bao gồm cả công tác phát quang cây bụi.               </w:t>
      </w:r>
    </w:p>
    <w:p w:rsidR="007E6A10" w:rsidRPr="0075144F" w:rsidRDefault="007E6A10" w:rsidP="007E6A10">
      <w:pPr>
        <w:spacing w:before="60" w:after="60" w:line="360" w:lineRule="exact"/>
        <w:ind w:firstLine="720"/>
        <w:jc w:val="both"/>
        <w:rPr>
          <w:b/>
          <w:lang w:val="pt-BR"/>
        </w:rPr>
      </w:pPr>
      <w:r w:rsidRPr="0075144F">
        <w:rPr>
          <w:b/>
          <w:lang w:val="pt-BR"/>
        </w:rPr>
        <w:t>c. Giao thông</w:t>
      </w:r>
    </w:p>
    <w:p w:rsidR="007E6A10" w:rsidRPr="0075144F" w:rsidRDefault="007E6A10" w:rsidP="007E6A10">
      <w:pPr>
        <w:spacing w:before="60" w:after="60" w:line="360" w:lineRule="exact"/>
        <w:ind w:firstLine="720"/>
        <w:jc w:val="both"/>
        <w:rPr>
          <w:lang w:val="pt-BR"/>
        </w:rPr>
      </w:pPr>
      <w:r w:rsidRPr="0075144F">
        <w:rPr>
          <w:lang w:val="pt-BR"/>
        </w:rPr>
        <w:t>- Giao thông đối ngoại: Khu vực lập quy hoạch được đấu nối với đường Quốc lộ 1A rộng 34m về phía Đông.</w:t>
      </w:r>
    </w:p>
    <w:p w:rsidR="007E6A10" w:rsidRPr="0075144F" w:rsidRDefault="007E6A10" w:rsidP="007E6A10">
      <w:pPr>
        <w:spacing w:before="60" w:after="60" w:line="360" w:lineRule="exact"/>
        <w:ind w:firstLine="720"/>
        <w:jc w:val="both"/>
        <w:rPr>
          <w:lang w:val="pt-BR"/>
        </w:rPr>
      </w:pPr>
      <w:r w:rsidRPr="0075144F">
        <w:rPr>
          <w:lang w:val="pt-BR"/>
        </w:rPr>
        <w:t>- Giao thông đối nội: Các trục đường trong khu vực thiết kế có mặt cắt nền đường rộng từ 10,5 - 22,5m, độ dốc ngang mặt đường 2%, độ dốc vỉa hè 1,5%. Căn cứ cao độ của các tuyến đường bao quanh khu quy hoạch để khống chế cao độ của các tuyến đường nội bộ trong khu vực.</w:t>
      </w:r>
    </w:p>
    <w:p w:rsidR="007E6A10" w:rsidRPr="0075144F" w:rsidRDefault="007E6A10" w:rsidP="007E6A10">
      <w:pPr>
        <w:spacing w:before="60" w:after="60" w:line="360" w:lineRule="exact"/>
        <w:ind w:firstLine="720"/>
        <w:jc w:val="both"/>
        <w:rPr>
          <w:b/>
          <w:lang w:val="pt-BR"/>
        </w:rPr>
      </w:pPr>
      <w:r w:rsidRPr="0075144F">
        <w:rPr>
          <w:b/>
          <w:lang w:val="pt-BR"/>
        </w:rPr>
        <w:t>d. Cấp nước</w:t>
      </w:r>
    </w:p>
    <w:p w:rsidR="007E6A10" w:rsidRPr="00076B14" w:rsidRDefault="007E6A10" w:rsidP="007E6A10">
      <w:pPr>
        <w:spacing w:before="60" w:after="60" w:line="360" w:lineRule="exact"/>
        <w:ind w:firstLine="720"/>
        <w:jc w:val="both"/>
        <w:rPr>
          <w:color w:val="000000" w:themeColor="text1"/>
          <w:lang w:val="pt-BR"/>
        </w:rPr>
      </w:pPr>
      <w:r w:rsidRPr="0075144F">
        <w:rPr>
          <w:lang w:val="pt-BR"/>
        </w:rPr>
        <w:t>- Nguồn cấp nước</w:t>
      </w:r>
      <w:r w:rsidRPr="00076B14">
        <w:rPr>
          <w:color w:val="000000" w:themeColor="text1"/>
          <w:lang w:val="pt-BR"/>
        </w:rPr>
        <w:t>: Lấy từ hệ thống cấp nước của thị trấn Hoàn Lão, hiện tại đã có van chờ, đường ống cấp HDPE D160 tại phía Nam Cầu Lý Hòa.</w:t>
      </w:r>
    </w:p>
    <w:p w:rsidR="007E6A10" w:rsidRPr="0075144F" w:rsidRDefault="007E6A10" w:rsidP="007E6A10">
      <w:pPr>
        <w:spacing w:before="60" w:after="60" w:line="360" w:lineRule="exact"/>
        <w:ind w:firstLine="720"/>
        <w:jc w:val="both"/>
        <w:rPr>
          <w:lang w:val="pt-BR"/>
        </w:rPr>
      </w:pPr>
      <w:r w:rsidRPr="0075144F">
        <w:rPr>
          <w:lang w:val="pt-BR"/>
        </w:rPr>
        <w:t>- Vị trí đấu nối: Đấu nối với tuyến ống D160 hiện có, tại vỉa hè Đường Quốc lộ 1A và có đồng hồ tổng ở vị trí điểm đầu đường ống phân phối.</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Các tuyến cấp nước dùng ống nhựa HDPE có đường kính D63 – D110. Ống cấp nước đặt trên vỉa hè các trục giao thông để cấp nước cho các khu chức năng và các hộ dân.</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Trên mạng lưới cấp nước bố trí các van chặn, van xả cặn, van xả khí, các gối đỡ tại các van, tê, cút. Từng lô đất, công trình sẽ bố trí các họng chờ để cấp nước cho các điểm tiêu thụ.</w:t>
      </w:r>
      <w:r w:rsidRPr="0075144F">
        <w:rPr>
          <w:rFonts w:eastAsia="Times New Roman" w:cs="Times New Roman"/>
          <w:szCs w:val="28"/>
          <w:lang w:val="pt-BR"/>
        </w:rPr>
        <w:tab/>
      </w:r>
    </w:p>
    <w:p w:rsidR="007E6A10" w:rsidRPr="0075144F" w:rsidRDefault="007E6A10" w:rsidP="007E6A10">
      <w:pPr>
        <w:widowControl w:val="0"/>
        <w:spacing w:before="60" w:after="60" w:line="360" w:lineRule="exact"/>
        <w:ind w:firstLine="720"/>
        <w:jc w:val="both"/>
        <w:rPr>
          <w:rFonts w:eastAsia="Times New Roman" w:cs="Times New Roman"/>
          <w:b/>
          <w:i/>
          <w:szCs w:val="28"/>
          <w:lang w:val="pt-BR"/>
        </w:rPr>
      </w:pPr>
      <w:r w:rsidRPr="0075144F">
        <w:rPr>
          <w:rFonts w:eastAsia="Times New Roman" w:cs="Times New Roman"/>
          <w:b/>
          <w:i/>
          <w:szCs w:val="28"/>
          <w:lang w:val="pt-BR"/>
        </w:rPr>
        <w:t>* Cấp nước cứu hoả:</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 Bố trí các họng cứu hỏa trên tuyến ống chính D110 nhằm phục vụ cấp nước chữa cháy khi có sự cố xảy ra. Vị trí các họng cứu hỏa được ưu tiên bố trí tại vỉa hè các nút giao thông ngã 3, ngã 4 của các tuyến đường để thuận tiện cho xe cứu hỏa đi lại lấy nước chữa cháy. </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Khoảng cách giữa các họng cứu hỏa trên mạng lưới ≤ 150m, theo quy chuẩn hiện hành, đảm bảo thuận lợi cho công tác phòng cháy, chữa cháy.</w:t>
      </w:r>
    </w:p>
    <w:p w:rsidR="007E6A10" w:rsidRPr="0075144F" w:rsidRDefault="007E6A10" w:rsidP="007E6A10">
      <w:pPr>
        <w:widowControl w:val="0"/>
        <w:spacing w:before="60" w:after="60" w:line="360" w:lineRule="exact"/>
        <w:ind w:firstLine="720"/>
        <w:jc w:val="both"/>
        <w:rPr>
          <w:rFonts w:eastAsia="Times New Roman" w:cs="Times New Roman"/>
          <w:b/>
          <w:szCs w:val="28"/>
          <w:lang w:val="pt-BR"/>
        </w:rPr>
      </w:pPr>
      <w:r w:rsidRPr="0075144F">
        <w:rPr>
          <w:rFonts w:eastAsia="Times New Roman" w:cs="Times New Roman"/>
          <w:b/>
          <w:szCs w:val="28"/>
          <w:lang w:val="pt-BR"/>
        </w:rPr>
        <w:t>e. Thoát nước mưa</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 Nước mưa được thu gom qua hệ thống hố thu, hố ga đặt trên vỉa hè các </w:t>
      </w:r>
      <w:r w:rsidRPr="0075144F">
        <w:rPr>
          <w:rFonts w:eastAsia="Times New Roman" w:cs="Times New Roman"/>
          <w:szCs w:val="28"/>
          <w:lang w:val="pt-BR"/>
        </w:rPr>
        <w:lastRenderedPageBreak/>
        <w:t>trục đường, dẫn bằng hệ thống cống tròn BTCT đúc sẵn D600-D1500 đi ngầm dọc theo lề đường quy hoạch để thoát nước cho khu vực.</w:t>
      </w:r>
    </w:p>
    <w:p w:rsidR="007E6A10" w:rsidRPr="0075144F" w:rsidRDefault="007E6A10" w:rsidP="007E6A10">
      <w:pPr>
        <w:widowControl w:val="0"/>
        <w:spacing w:before="60" w:after="60" w:line="360" w:lineRule="exact"/>
        <w:ind w:firstLine="720"/>
        <w:jc w:val="both"/>
        <w:rPr>
          <w:rFonts w:eastAsia="Times New Roman" w:cs="Times New Roman"/>
          <w:spacing w:val="-5"/>
          <w:szCs w:val="28"/>
          <w:lang w:val="pt-BR"/>
        </w:rPr>
      </w:pPr>
      <w:r w:rsidRPr="0075144F">
        <w:rPr>
          <w:rFonts w:eastAsia="Times New Roman" w:cs="Times New Roman"/>
          <w:spacing w:val="-5"/>
          <w:szCs w:val="28"/>
          <w:lang w:val="pt-BR"/>
        </w:rPr>
        <w:t>- Bám sát, dựa vào độ dốc của địa hình thiết kế hệ thống thoát nước mưa tự chảy.</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Độ dốc tối thiểu là 1/D, độ sâu chôn cống tối thiểu là 1,0m.</w:t>
      </w:r>
    </w:p>
    <w:p w:rsidR="007E6A10" w:rsidRPr="0075144F" w:rsidRDefault="007E6A10" w:rsidP="007E6A10">
      <w:pPr>
        <w:widowControl w:val="0"/>
        <w:spacing w:before="60" w:after="60" w:line="360" w:lineRule="exact"/>
        <w:ind w:firstLine="720"/>
        <w:jc w:val="both"/>
        <w:rPr>
          <w:rFonts w:eastAsia="Times New Roman" w:cs="Times New Roman"/>
          <w:b/>
          <w:szCs w:val="28"/>
          <w:lang w:val="it-IT"/>
        </w:rPr>
      </w:pPr>
      <w:r w:rsidRPr="0075144F">
        <w:rPr>
          <w:rFonts w:eastAsia="Times New Roman" w:cs="Times New Roman"/>
          <w:b/>
          <w:szCs w:val="28"/>
          <w:lang w:val="it-IT"/>
        </w:rPr>
        <w:t>f. Thoát nước thải</w:t>
      </w:r>
    </w:p>
    <w:p w:rsidR="007E6A10" w:rsidRPr="0075144F" w:rsidRDefault="007E6A10" w:rsidP="007E6A10">
      <w:pPr>
        <w:widowControl w:val="0"/>
        <w:spacing w:before="60" w:after="60" w:line="360" w:lineRule="exact"/>
        <w:ind w:firstLine="720"/>
        <w:jc w:val="both"/>
        <w:rPr>
          <w:rFonts w:eastAsia="Times New Roman" w:cs="Times New Roman"/>
          <w:szCs w:val="28"/>
          <w:lang w:val="it-IT"/>
        </w:rPr>
      </w:pPr>
      <w:r w:rsidRPr="0075144F">
        <w:rPr>
          <w:rFonts w:eastAsia="Times New Roman" w:cs="Times New Roman"/>
          <w:szCs w:val="28"/>
          <w:lang w:val="it-IT"/>
        </w:rPr>
        <w:t>- Trên cơ sở của bảng tổng hợp chức năng sử dụng đất, diện tích nghiên cứu, tính toán mạng lưới thoát n</w:t>
      </w:r>
      <w:r w:rsidRPr="0075144F">
        <w:rPr>
          <w:rFonts w:eastAsia="Times New Roman" w:cs="Times New Roman"/>
          <w:szCs w:val="28"/>
          <w:lang w:val="it-IT"/>
        </w:rPr>
        <w:softHyphen/>
        <w:t>ước thải của khu vực dựa trên tính toán nhu cầu cấp nước và được tính bằng 80% lư</w:t>
      </w:r>
      <w:r w:rsidRPr="0075144F">
        <w:rPr>
          <w:rFonts w:eastAsia="Times New Roman" w:cs="Times New Roman"/>
          <w:szCs w:val="28"/>
          <w:lang w:val="it-IT"/>
        </w:rPr>
        <w:softHyphen/>
        <w:t xml:space="preserve">ợng nước cấp. </w:t>
      </w:r>
    </w:p>
    <w:p w:rsidR="007E6A10" w:rsidRPr="0075144F" w:rsidRDefault="007E6A10" w:rsidP="007E6A10">
      <w:pPr>
        <w:widowControl w:val="0"/>
        <w:spacing w:before="60" w:after="60" w:line="360" w:lineRule="exact"/>
        <w:ind w:firstLine="720"/>
        <w:jc w:val="both"/>
        <w:rPr>
          <w:lang w:val="it-IT"/>
        </w:rPr>
      </w:pPr>
      <w:r w:rsidRPr="0075144F">
        <w:rPr>
          <w:rFonts w:eastAsia="Times New Roman" w:cs="Times New Roman"/>
          <w:szCs w:val="28"/>
          <w:lang w:val="it-IT"/>
        </w:rPr>
        <w:t>- Hệ thống thoát nước thải được bố trí chạy dọc theo rãnh R3 nằm sau khu đất ở phân lô. Nước thải được xử lý cục bộ bằng bể tự hoại tại mỗi công trình đạt tiêu chuẩn trước khi đấu nối với hệ thống thoát nước R3 rộng 2m giữa các lô dất và thoát ra hệ thống thoát nước chung của khu vực.</w:t>
      </w:r>
    </w:p>
    <w:p w:rsidR="007E6A10" w:rsidRPr="0075144F" w:rsidRDefault="007E6A10" w:rsidP="007E6A10">
      <w:pPr>
        <w:widowControl w:val="0"/>
        <w:spacing w:before="60" w:after="60" w:line="360" w:lineRule="exact"/>
        <w:ind w:firstLine="720"/>
        <w:jc w:val="both"/>
        <w:rPr>
          <w:rFonts w:eastAsia="Times New Roman" w:cs="Times New Roman"/>
          <w:szCs w:val="28"/>
          <w:lang w:val="it-IT"/>
        </w:rPr>
      </w:pPr>
      <w:r w:rsidRPr="0075144F">
        <w:rPr>
          <w:rFonts w:eastAsia="Times New Roman" w:cs="Times New Roman"/>
          <w:szCs w:val="28"/>
          <w:lang w:val="it-IT"/>
        </w:rPr>
        <w:t>- Khoảng cách giữa các hố ga từ 18-20m. Độ sâu chôn cống đầu tiên đảm bảo tối thiểu là 0,8m.</w:t>
      </w:r>
    </w:p>
    <w:p w:rsidR="007E6A10" w:rsidRPr="0075144F" w:rsidRDefault="007E6A10" w:rsidP="007E6A10">
      <w:pPr>
        <w:widowControl w:val="0"/>
        <w:spacing w:before="60" w:after="60" w:line="360" w:lineRule="exact"/>
        <w:ind w:firstLine="720"/>
        <w:jc w:val="both"/>
        <w:rPr>
          <w:rFonts w:eastAsia="Times New Roman" w:cs="Times New Roman"/>
          <w:szCs w:val="28"/>
          <w:lang w:val="it-IT"/>
        </w:rPr>
      </w:pPr>
      <w:r w:rsidRPr="0075144F">
        <w:rPr>
          <w:rFonts w:eastAsia="Times New Roman" w:cs="Times New Roman"/>
          <w:szCs w:val="28"/>
          <w:lang w:val="it-IT"/>
        </w:rPr>
        <w:t>- Các hố thu nước thải có nắp bịt kín.</w:t>
      </w:r>
    </w:p>
    <w:p w:rsidR="007E6A10" w:rsidRPr="0075144F" w:rsidRDefault="007E6A10" w:rsidP="007E6A10">
      <w:pPr>
        <w:widowControl w:val="0"/>
        <w:spacing w:before="60" w:after="60" w:line="360" w:lineRule="exact"/>
        <w:ind w:firstLine="720"/>
        <w:jc w:val="both"/>
        <w:rPr>
          <w:rFonts w:eastAsia="Times New Roman" w:cs="Times New Roman"/>
          <w:b/>
          <w:color w:val="000000"/>
          <w:szCs w:val="28"/>
          <w:lang w:val="it-IT"/>
        </w:rPr>
      </w:pPr>
      <w:r w:rsidRPr="0075144F">
        <w:rPr>
          <w:rFonts w:eastAsia="Times New Roman" w:cs="Times New Roman"/>
          <w:b/>
          <w:color w:val="000000"/>
          <w:szCs w:val="28"/>
          <w:lang w:val="it-IT"/>
        </w:rPr>
        <w:t>g. Cấp điện</w:t>
      </w:r>
    </w:p>
    <w:p w:rsidR="007E6A10" w:rsidRPr="0075144F" w:rsidRDefault="007E6A10" w:rsidP="007E6A10">
      <w:pPr>
        <w:widowControl w:val="0"/>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Xây dựng mới 01 trạm biến áp hợp bộ kiểu kios có công suất 560kVA-22/0,4kV (gồm nhà trạm, tủ RMU trung thế 4 ngăn có điều khiển SCADA, máy biến áp 560kVA, tủ điện hạ thế 800A, tủ tụ bù 120kVA).</w:t>
      </w:r>
    </w:p>
    <w:p w:rsidR="007E6A10" w:rsidRPr="00A074DE" w:rsidRDefault="007E6A10" w:rsidP="007E6A10">
      <w:pPr>
        <w:widowControl w:val="0"/>
        <w:spacing w:before="60" w:after="60" w:line="360" w:lineRule="exact"/>
        <w:ind w:firstLine="720"/>
        <w:jc w:val="both"/>
        <w:rPr>
          <w:rFonts w:eastAsia="Times New Roman" w:cs="Times New Roman"/>
          <w:color w:val="000000" w:themeColor="text1"/>
          <w:szCs w:val="28"/>
          <w:lang w:val="it-IT"/>
        </w:rPr>
      </w:pPr>
      <w:r w:rsidRPr="0075144F">
        <w:rPr>
          <w:rFonts w:eastAsia="Times New Roman" w:cs="Times New Roman"/>
          <w:color w:val="000000"/>
          <w:szCs w:val="28"/>
          <w:lang w:val="it-IT"/>
        </w:rPr>
        <w:t>- Nguồn cấp điện cho khu q</w:t>
      </w:r>
      <w:r w:rsidR="00A074DE">
        <w:rPr>
          <w:rFonts w:eastAsia="Times New Roman" w:cs="Times New Roman"/>
          <w:color w:val="000000"/>
          <w:szCs w:val="28"/>
          <w:lang w:val="it-IT"/>
        </w:rPr>
        <w:t xml:space="preserve">uy hoạch lấy trên tuyến điện </w:t>
      </w:r>
      <w:r w:rsidR="00A074DE" w:rsidRPr="00A074DE">
        <w:rPr>
          <w:rFonts w:eastAsia="Times New Roman" w:cs="Times New Roman"/>
          <w:color w:val="000000" w:themeColor="text1"/>
          <w:szCs w:val="28"/>
          <w:lang w:val="it-IT"/>
        </w:rPr>
        <w:t>22</w:t>
      </w:r>
      <w:r w:rsidRPr="00A074DE">
        <w:rPr>
          <w:rFonts w:eastAsia="Times New Roman" w:cs="Times New Roman"/>
          <w:color w:val="000000" w:themeColor="text1"/>
          <w:szCs w:val="28"/>
          <w:lang w:val="it-IT"/>
        </w:rPr>
        <w:t>kV nằm trên Quốc lộ 1</w:t>
      </w:r>
      <w:r w:rsidR="00422A8D" w:rsidRPr="00A074DE">
        <w:rPr>
          <w:rFonts w:eastAsia="Times New Roman" w:cs="Times New Roman"/>
          <w:color w:val="000000" w:themeColor="text1"/>
          <w:szCs w:val="28"/>
          <w:lang w:val="it-IT"/>
        </w:rPr>
        <w:t>A</w:t>
      </w:r>
      <w:r w:rsidRPr="00A074DE">
        <w:rPr>
          <w:rFonts w:eastAsia="Times New Roman" w:cs="Times New Roman"/>
          <w:color w:val="000000" w:themeColor="text1"/>
          <w:szCs w:val="28"/>
          <w:lang w:val="it-IT"/>
        </w:rPr>
        <w:t>.</w:t>
      </w:r>
    </w:p>
    <w:p w:rsidR="007E6A10" w:rsidRPr="0075144F" w:rsidRDefault="007E6A10" w:rsidP="007E6A10">
      <w:pPr>
        <w:widowControl w:val="0"/>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Hệ thống điện 22/0,4 KV trong khu quy hoạch thực hiện đi ngầm trong rãnh xây BTCT có nắp đan đảm bảo mỹ quan đô thị.</w:t>
      </w:r>
    </w:p>
    <w:p w:rsidR="007E6A10" w:rsidRPr="0075144F" w:rsidRDefault="007E6A10" w:rsidP="007E6A10">
      <w:pPr>
        <w:widowControl w:val="0"/>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Xây dựng đường dây 22 KV đi ngầm từ điểm đấu nối đi TBA.</w:t>
      </w:r>
    </w:p>
    <w:p w:rsidR="007E6A10" w:rsidRPr="0075144F" w:rsidRDefault="007E6A10" w:rsidP="007E6A10">
      <w:pPr>
        <w:widowControl w:val="0"/>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Xây dựng rãnh cáp BTCT đặt cáp 22/0,4 KV, cáp thông tin, ống cấp nước trong khu quy hoạch.</w:t>
      </w:r>
    </w:p>
    <w:p w:rsidR="007E6A10" w:rsidRPr="0075144F" w:rsidRDefault="007E6A10" w:rsidP="007E6A10">
      <w:pPr>
        <w:widowControl w:val="0"/>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Xây dựng hệ thống điện chiếu sáng cáp đi ngầm vỉa hè và công viên.</w:t>
      </w:r>
    </w:p>
    <w:p w:rsidR="007E6A10" w:rsidRPr="0075144F" w:rsidRDefault="007E6A10" w:rsidP="007E6A10">
      <w:pPr>
        <w:tabs>
          <w:tab w:val="left" w:pos="540"/>
          <w:tab w:val="right" w:pos="8364"/>
        </w:tabs>
        <w:spacing w:before="60" w:after="60" w:line="360" w:lineRule="exact"/>
        <w:ind w:firstLine="720"/>
        <w:rPr>
          <w:rFonts w:eastAsia="Times New Roman" w:cs="Times New Roman"/>
          <w:color w:val="000000"/>
          <w:szCs w:val="28"/>
        </w:rPr>
      </w:pPr>
      <w:r w:rsidRPr="0075144F">
        <w:rPr>
          <w:rFonts w:eastAsia="Times New Roman" w:cs="Times New Roman"/>
          <w:b/>
          <w:szCs w:val="28"/>
        </w:rPr>
        <w:t>h. Quy hoạch thông tin liên lạc</w:t>
      </w:r>
      <w:r w:rsidRPr="0075144F">
        <w:rPr>
          <w:rFonts w:eastAsia="Times New Roman" w:cs="Times New Roman"/>
          <w:color w:val="000000"/>
          <w:szCs w:val="28"/>
        </w:rPr>
        <w:t xml:space="preserve"> </w:t>
      </w:r>
    </w:p>
    <w:p w:rsidR="007E6A10" w:rsidRPr="0075144F" w:rsidRDefault="007E6A10" w:rsidP="007E6A10">
      <w:pPr>
        <w:widowControl w:val="0"/>
        <w:spacing w:before="60" w:after="60" w:line="360" w:lineRule="exact"/>
        <w:ind w:firstLine="720"/>
        <w:jc w:val="both"/>
        <w:rPr>
          <w:rFonts w:eastAsia="Times New Roman" w:cs="Times New Roman"/>
          <w:color w:val="000000"/>
          <w:szCs w:val="28"/>
        </w:rPr>
      </w:pPr>
      <w:bookmarkStart w:id="20" w:name="_TOC273432638"/>
      <w:bookmarkStart w:id="21" w:name="_Toc392773277"/>
      <w:r w:rsidRPr="0075144F">
        <w:rPr>
          <w:rFonts w:eastAsia="Times New Roman" w:cs="Times New Roman"/>
          <w:color w:val="000000"/>
          <w:szCs w:val="28"/>
        </w:rPr>
        <w:t>- Sử dụng mạng viễn thông di động đã có.</w:t>
      </w:r>
    </w:p>
    <w:p w:rsidR="007E6A10" w:rsidRPr="0075144F" w:rsidRDefault="007E6A10" w:rsidP="007E6A10">
      <w:pPr>
        <w:widowControl w:val="0"/>
        <w:spacing w:before="60" w:after="60" w:line="360" w:lineRule="exact"/>
        <w:ind w:firstLine="720"/>
        <w:jc w:val="both"/>
        <w:rPr>
          <w:rFonts w:eastAsia="Times New Roman" w:cs="Times New Roman"/>
          <w:color w:val="000000"/>
          <w:szCs w:val="28"/>
        </w:rPr>
      </w:pPr>
      <w:r w:rsidRPr="0075144F">
        <w:rPr>
          <w:rFonts w:eastAsia="Times New Roman" w:cs="Times New Roman"/>
          <w:color w:val="000000"/>
          <w:szCs w:val="28"/>
        </w:rPr>
        <w:t>- Xây dựng hệ thống cáp thông tin hữu tuyến, truyền hình cáp, MyTV, cáp điện thoại, cáp Internet và các loại cáp thông tin hữu tuyến khác. Các lại cáp này đi chung trong rãnh cáp BTCT có nắp đan và được đặt trên giá cáp riêng cho cáp thông tin. Tuyến cáp thông tin đi trên vỉa hè và sau rãnh R3 phân phối cho hộ dân.</w:t>
      </w:r>
    </w:p>
    <w:p w:rsidR="007E6A10" w:rsidRPr="0075144F" w:rsidRDefault="007E6A10" w:rsidP="007E6A10">
      <w:pPr>
        <w:keepNext/>
        <w:keepLines/>
        <w:spacing w:before="60" w:after="60" w:line="360" w:lineRule="exact"/>
        <w:ind w:firstLine="720"/>
        <w:outlineLvl w:val="2"/>
        <w:rPr>
          <w:rFonts w:eastAsia="MS Mincho" w:cstheme="majorBidi"/>
          <w:b/>
          <w:i/>
          <w:szCs w:val="24"/>
          <w:lang w:val="pl-PL"/>
        </w:rPr>
      </w:pPr>
      <w:bookmarkStart w:id="22" w:name="_Toc96604745"/>
      <w:bookmarkStart w:id="23" w:name="_Toc111535940"/>
      <w:bookmarkEnd w:id="20"/>
      <w:bookmarkEnd w:id="21"/>
      <w:r w:rsidRPr="0075144F">
        <w:rPr>
          <w:rFonts w:eastAsia="MS Mincho" w:cstheme="majorBidi"/>
          <w:b/>
          <w:i/>
          <w:szCs w:val="24"/>
          <w:lang w:val="pl-PL"/>
        </w:rPr>
        <w:lastRenderedPageBreak/>
        <w:t>5.2. Hạng mục công trình và hoạt động của dự án có khả năng tác động xấu đến môi trường</w:t>
      </w:r>
      <w:bookmarkEnd w:id="22"/>
      <w:bookmarkEnd w:id="23"/>
    </w:p>
    <w:p w:rsidR="007E6A10" w:rsidRPr="0075144F" w:rsidRDefault="007E6A10" w:rsidP="007E6A10">
      <w:pPr>
        <w:spacing w:before="60" w:after="60" w:line="360" w:lineRule="exact"/>
        <w:ind w:firstLine="720"/>
        <w:jc w:val="both"/>
        <w:rPr>
          <w:b/>
          <w:i/>
          <w:lang w:val="pl-PL"/>
        </w:rPr>
      </w:pPr>
      <w:r w:rsidRPr="0075144F">
        <w:rPr>
          <w:b/>
          <w:i/>
          <w:lang w:val="pl-PL"/>
        </w:rPr>
        <w:t>5.2.1. Các tác động môi trường trong giai đoạn triển khai xây dựng Dự án</w:t>
      </w:r>
    </w:p>
    <w:p w:rsidR="007E6A10" w:rsidRPr="0075144F" w:rsidRDefault="007E6A10" w:rsidP="007E6A10">
      <w:pPr>
        <w:spacing w:before="60" w:after="60" w:line="360" w:lineRule="exact"/>
        <w:ind w:firstLine="720"/>
        <w:jc w:val="both"/>
        <w:rPr>
          <w:lang w:val="pl-PL"/>
        </w:rPr>
      </w:pPr>
      <w:r w:rsidRPr="0075144F">
        <w:rPr>
          <w:lang w:val="pl-PL"/>
        </w:rPr>
        <w:t>Các tác động môi trường chính của dự án trong giai đoạn xây dựng được tổng hợp ở bảng sau đây:</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29"/>
        <w:gridCol w:w="3108"/>
        <w:gridCol w:w="3383"/>
      </w:tblGrid>
      <w:tr w:rsidR="007E6A10" w:rsidRPr="006749D2" w:rsidTr="0075144F">
        <w:trPr>
          <w:trHeight w:val="682"/>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STT</w:t>
            </w:r>
          </w:p>
        </w:tc>
        <w:tc>
          <w:tcPr>
            <w:tcW w:w="2529" w:type="dxa"/>
            <w:shd w:val="clear" w:color="auto" w:fill="auto"/>
            <w:vAlign w:val="center"/>
          </w:tcPr>
          <w:p w:rsidR="007E6A10" w:rsidRPr="0075144F" w:rsidRDefault="007E6A10" w:rsidP="007E6A10">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Nguồn gây tác động</w:t>
            </w:r>
          </w:p>
        </w:tc>
        <w:tc>
          <w:tcPr>
            <w:tcW w:w="3108" w:type="dxa"/>
            <w:shd w:val="clear" w:color="auto" w:fill="auto"/>
            <w:vAlign w:val="center"/>
          </w:tcPr>
          <w:p w:rsidR="007E6A10" w:rsidRPr="0075144F" w:rsidRDefault="007E6A10" w:rsidP="007E6A10">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Tác nhân ô nhiễm</w:t>
            </w:r>
          </w:p>
        </w:tc>
        <w:tc>
          <w:tcPr>
            <w:tcW w:w="3383" w:type="dxa"/>
            <w:shd w:val="clear" w:color="auto" w:fill="auto"/>
            <w:vAlign w:val="center"/>
          </w:tcPr>
          <w:p w:rsidR="007E6A10" w:rsidRPr="0075144F" w:rsidRDefault="007E6A10" w:rsidP="007E6A10">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Đối tượng chịu tác động</w:t>
            </w:r>
          </w:p>
        </w:tc>
      </w:tr>
      <w:tr w:rsidR="007E6A10" w:rsidRPr="006749D2" w:rsidTr="0075144F">
        <w:trPr>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1</w:t>
            </w:r>
          </w:p>
        </w:tc>
        <w:tc>
          <w:tcPr>
            <w:tcW w:w="2529"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Hoạt động rà phá bom mìn</w:t>
            </w:r>
          </w:p>
        </w:tc>
        <w:tc>
          <w:tcPr>
            <w:tcW w:w="3108"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Sự cố nổ bom mìn</w:t>
            </w:r>
          </w:p>
        </w:tc>
        <w:tc>
          <w:tcPr>
            <w:tcW w:w="3383"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Đơn vị thực hiện, người dân xung quanh</w:t>
            </w:r>
          </w:p>
        </w:tc>
      </w:tr>
      <w:tr w:rsidR="007E6A10" w:rsidRPr="006749D2" w:rsidTr="0075144F">
        <w:trPr>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2</w:t>
            </w:r>
          </w:p>
        </w:tc>
        <w:tc>
          <w:tcPr>
            <w:tcW w:w="2529"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Đền bù diện tích đất chiếm dụng</w:t>
            </w:r>
          </w:p>
        </w:tc>
        <w:tc>
          <w:tcPr>
            <w:tcW w:w="3108"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Quá trình thỏa thuận, định giá, tiến hành đền bù</w:t>
            </w:r>
          </w:p>
        </w:tc>
        <w:tc>
          <w:tcPr>
            <w:tcW w:w="3383"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xml:space="preserve">Tác động đến đời sống, sinh kế, thu nhập của người dân </w:t>
            </w:r>
          </w:p>
        </w:tc>
      </w:tr>
      <w:tr w:rsidR="007E6A10" w:rsidRPr="0075144F" w:rsidTr="0075144F">
        <w:trPr>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3</w:t>
            </w:r>
          </w:p>
        </w:tc>
        <w:tc>
          <w:tcPr>
            <w:tcW w:w="2529"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Giải phóng mặt bằng</w:t>
            </w:r>
          </w:p>
        </w:tc>
        <w:tc>
          <w:tcPr>
            <w:tcW w:w="3108"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Bụi, khí thải</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Đất đá thải</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thải rắn</w:t>
            </w:r>
          </w:p>
        </w:tc>
        <w:tc>
          <w:tcPr>
            <w:tcW w:w="3383"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Chất lượng môi trường không khí, đất</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Người dân xung quanh</w:t>
            </w:r>
          </w:p>
        </w:tc>
      </w:tr>
      <w:tr w:rsidR="007E6A10" w:rsidRPr="006749D2" w:rsidTr="0075144F">
        <w:trPr>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4</w:t>
            </w:r>
          </w:p>
        </w:tc>
        <w:tc>
          <w:tcPr>
            <w:tcW w:w="2529"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Vận chuyển nguyên vật liệu</w:t>
            </w:r>
          </w:p>
        </w:tc>
        <w:tc>
          <w:tcPr>
            <w:tcW w:w="3108"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Bụi, khí thải</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Phát sinh tiếng ồn</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nb-NO" w:eastAsia="vi-VN"/>
              </w:rPr>
              <w:t>- Sự cố tai nạn giao thông</w:t>
            </w:r>
          </w:p>
        </w:tc>
        <w:tc>
          <w:tcPr>
            <w:tcW w:w="3383"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không khí</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Người dân sinh sống hai bên tuyến đường vận chuyển và đối tượng tham gia giao thông</w:t>
            </w:r>
          </w:p>
        </w:tc>
      </w:tr>
      <w:tr w:rsidR="007E6A10" w:rsidRPr="0075144F" w:rsidTr="0075144F">
        <w:trPr>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5</w:t>
            </w:r>
          </w:p>
        </w:tc>
        <w:tc>
          <w:tcPr>
            <w:tcW w:w="2529"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San nền, đào đắp</w:t>
            </w:r>
          </w:p>
        </w:tc>
        <w:tc>
          <w:tcPr>
            <w:tcW w:w="3108"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Bụi, khí thải</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Phát sinh tiếng ồn</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Sự cố tai nạn lao động</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Tác động đến cảnh quan</w:t>
            </w:r>
          </w:p>
        </w:tc>
        <w:tc>
          <w:tcPr>
            <w:tcW w:w="3383"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không khí</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Công nhân tham gia thi công</w:t>
            </w:r>
          </w:p>
          <w:p w:rsidR="007E6A10" w:rsidRPr="0075144F" w:rsidRDefault="007E6A10" w:rsidP="007E6A10">
            <w:pPr>
              <w:spacing w:before="40" w:after="40" w:line="240" w:lineRule="auto"/>
              <w:rPr>
                <w:rFonts w:eastAsia="Times New Roman" w:cs="Times New Roman"/>
                <w:sz w:val="27"/>
                <w:szCs w:val="27"/>
                <w:lang w:val="af-ZA" w:eastAsia="vi-VN"/>
              </w:rPr>
            </w:pPr>
          </w:p>
        </w:tc>
      </w:tr>
      <w:tr w:rsidR="007E6A10" w:rsidRPr="006749D2" w:rsidTr="0075144F">
        <w:trPr>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6</w:t>
            </w:r>
          </w:p>
        </w:tc>
        <w:tc>
          <w:tcPr>
            <w:tcW w:w="2529"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xml:space="preserve">Hoạt động thi công công trình </w:t>
            </w:r>
          </w:p>
        </w:tc>
        <w:tc>
          <w:tcPr>
            <w:tcW w:w="3108"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Phát sinh bụi, khí thải</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xml:space="preserve">- Phát sinh tiếng ồn </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Sự cố tai nạn lao động</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Tác động đến cảnh quan</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Các tác động đến kinh tế - xã hội</w:t>
            </w:r>
          </w:p>
        </w:tc>
        <w:tc>
          <w:tcPr>
            <w:tcW w:w="3383"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không khí</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nước mặt</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Công nhân tham gia thi công</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Đời sống người dân xung quanh khu vực dự án</w:t>
            </w:r>
          </w:p>
        </w:tc>
      </w:tr>
      <w:tr w:rsidR="007E6A10" w:rsidRPr="006749D2" w:rsidTr="0075144F">
        <w:trPr>
          <w:jc w:val="center"/>
        </w:trPr>
        <w:tc>
          <w:tcPr>
            <w:tcW w:w="727" w:type="dxa"/>
            <w:shd w:val="clear" w:color="auto" w:fill="auto"/>
            <w:vAlign w:val="center"/>
          </w:tcPr>
          <w:p w:rsidR="007E6A10" w:rsidRPr="0075144F" w:rsidRDefault="007E6A10" w:rsidP="007E6A10">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7</w:t>
            </w:r>
          </w:p>
        </w:tc>
        <w:tc>
          <w:tcPr>
            <w:tcW w:w="2529"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Sinh hoạt của công nhân</w:t>
            </w:r>
          </w:p>
        </w:tc>
        <w:tc>
          <w:tcPr>
            <w:tcW w:w="3108"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Nước thải sinh hoạt</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xml:space="preserve">- Chất thải rắn sinh hoạt </w:t>
            </w:r>
          </w:p>
          <w:p w:rsidR="007E6A10" w:rsidRPr="0075144F" w:rsidRDefault="007E6A10" w:rsidP="007E6A10">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Các tác động môi trường kinh tế - xã hội khu vực</w:t>
            </w:r>
          </w:p>
        </w:tc>
        <w:tc>
          <w:tcPr>
            <w:tcW w:w="3383" w:type="dxa"/>
            <w:shd w:val="clear" w:color="auto" w:fill="auto"/>
            <w:vAlign w:val="center"/>
          </w:tcPr>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Môi trường nước, không khí</w:t>
            </w:r>
          </w:p>
          <w:p w:rsidR="007E6A10" w:rsidRPr="0075144F" w:rsidRDefault="007E6A10" w:rsidP="007E6A10">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An ninh, trật tự xã hội</w:t>
            </w:r>
          </w:p>
        </w:tc>
      </w:tr>
    </w:tbl>
    <w:p w:rsidR="007E6A10" w:rsidRPr="0075144F" w:rsidRDefault="007E6A10" w:rsidP="007E6A10">
      <w:pPr>
        <w:spacing w:before="60" w:after="60" w:line="360" w:lineRule="exact"/>
        <w:ind w:firstLine="720"/>
        <w:jc w:val="both"/>
        <w:rPr>
          <w:b/>
          <w:i/>
          <w:lang w:val="nb-NO"/>
        </w:rPr>
      </w:pPr>
      <w:r w:rsidRPr="0075144F">
        <w:rPr>
          <w:b/>
          <w:i/>
          <w:lang w:val="nb-NO"/>
        </w:rPr>
        <w:t>5.2.2. Các tác động môi trường trong giai đoạn Dự án đi vào vận hành</w:t>
      </w:r>
    </w:p>
    <w:p w:rsidR="007E6A10" w:rsidRPr="0075144F" w:rsidRDefault="007E6A10" w:rsidP="007E6A10">
      <w:pPr>
        <w:spacing w:before="60" w:after="60" w:line="360" w:lineRule="exact"/>
        <w:ind w:firstLine="720"/>
        <w:jc w:val="both"/>
        <w:rPr>
          <w:lang w:val="nb-NO"/>
        </w:rPr>
      </w:pPr>
      <w:r w:rsidRPr="0075144F">
        <w:rPr>
          <w:lang w:val="nb-NO"/>
        </w:rPr>
        <w:lastRenderedPageBreak/>
        <w:t>Các tác động môi trường chính của dự án trong giai đoạn vận hành được tổng hợp ở bảng sau đây:</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66"/>
        <w:gridCol w:w="2551"/>
        <w:gridCol w:w="3119"/>
      </w:tblGrid>
      <w:tr w:rsidR="007E6A10" w:rsidRPr="006749D2" w:rsidTr="0075144F">
        <w:trPr>
          <w:trHeight w:val="590"/>
        </w:trPr>
        <w:tc>
          <w:tcPr>
            <w:tcW w:w="746" w:type="dxa"/>
            <w:shd w:val="clear" w:color="auto" w:fill="auto"/>
            <w:vAlign w:val="center"/>
          </w:tcPr>
          <w:p w:rsidR="007E6A10" w:rsidRPr="0075144F" w:rsidRDefault="007E6A10" w:rsidP="007E6A10">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STT</w:t>
            </w:r>
          </w:p>
        </w:tc>
        <w:tc>
          <w:tcPr>
            <w:tcW w:w="3366" w:type="dxa"/>
            <w:shd w:val="clear" w:color="auto" w:fill="auto"/>
            <w:vAlign w:val="center"/>
          </w:tcPr>
          <w:p w:rsidR="007E6A10" w:rsidRPr="0075144F" w:rsidRDefault="007E6A10" w:rsidP="007E6A10">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Nguồn gây tác động</w:t>
            </w:r>
          </w:p>
        </w:tc>
        <w:tc>
          <w:tcPr>
            <w:tcW w:w="2551" w:type="dxa"/>
            <w:shd w:val="clear" w:color="auto" w:fill="auto"/>
            <w:vAlign w:val="center"/>
          </w:tcPr>
          <w:p w:rsidR="007E6A10" w:rsidRPr="0075144F" w:rsidRDefault="007E6A10" w:rsidP="007E6A10">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Tác nhân ô nhiễm</w:t>
            </w:r>
          </w:p>
        </w:tc>
        <w:tc>
          <w:tcPr>
            <w:tcW w:w="3119" w:type="dxa"/>
            <w:shd w:val="clear" w:color="auto" w:fill="auto"/>
            <w:vAlign w:val="center"/>
          </w:tcPr>
          <w:p w:rsidR="007E6A10" w:rsidRPr="0075144F" w:rsidRDefault="007E6A10" w:rsidP="007E6A10">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Đối tượng chịu tác động</w:t>
            </w:r>
          </w:p>
        </w:tc>
      </w:tr>
      <w:tr w:rsidR="007E6A10" w:rsidRPr="006749D2" w:rsidTr="0075144F">
        <w:tc>
          <w:tcPr>
            <w:tcW w:w="746" w:type="dxa"/>
            <w:shd w:val="clear" w:color="auto" w:fill="auto"/>
            <w:vAlign w:val="center"/>
          </w:tcPr>
          <w:p w:rsidR="007E6A10" w:rsidRPr="0075144F" w:rsidRDefault="007E6A10" w:rsidP="007E6A10">
            <w:pPr>
              <w:spacing w:before="40" w:after="40" w:line="240" w:lineRule="auto"/>
              <w:jc w:val="center"/>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1</w:t>
            </w:r>
          </w:p>
        </w:tc>
        <w:tc>
          <w:tcPr>
            <w:tcW w:w="3366" w:type="dxa"/>
            <w:shd w:val="clear" w:color="auto" w:fill="auto"/>
            <w:vAlign w:val="center"/>
          </w:tcPr>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Hoạt động giao thông trong khu vực (đi lại của người dân)</w:t>
            </w:r>
          </w:p>
        </w:tc>
        <w:tc>
          <w:tcPr>
            <w:tcW w:w="2551" w:type="dxa"/>
            <w:shd w:val="clear" w:color="auto" w:fill="auto"/>
            <w:vAlign w:val="center"/>
          </w:tcPr>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Bụi, khí thải</w:t>
            </w:r>
          </w:p>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Sự cố ùn tắc, tai nạn giao thông</w:t>
            </w:r>
          </w:p>
        </w:tc>
        <w:tc>
          <w:tcPr>
            <w:tcW w:w="3119" w:type="dxa"/>
            <w:shd w:val="clear" w:color="auto" w:fill="auto"/>
            <w:vAlign w:val="center"/>
          </w:tcPr>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Người dân sinh sống trong khu vực dự án</w:t>
            </w:r>
          </w:p>
        </w:tc>
      </w:tr>
      <w:tr w:rsidR="007E6A10" w:rsidRPr="006749D2" w:rsidTr="0075144F">
        <w:tc>
          <w:tcPr>
            <w:tcW w:w="746" w:type="dxa"/>
            <w:shd w:val="clear" w:color="auto" w:fill="auto"/>
            <w:vAlign w:val="center"/>
          </w:tcPr>
          <w:p w:rsidR="007E6A10" w:rsidRPr="0075144F" w:rsidRDefault="007E6A10" w:rsidP="007E6A10">
            <w:pPr>
              <w:spacing w:before="40" w:after="40" w:line="240" w:lineRule="auto"/>
              <w:jc w:val="center"/>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2</w:t>
            </w:r>
          </w:p>
        </w:tc>
        <w:tc>
          <w:tcPr>
            <w:tcW w:w="3366" w:type="dxa"/>
            <w:shd w:val="clear" w:color="auto" w:fill="auto"/>
            <w:vAlign w:val="center"/>
          </w:tcPr>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Sinh hoạt của người dân khi sinh sống trong khu vực dự án</w:t>
            </w:r>
          </w:p>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Hoạt động thương mại, dịch vụ khác</w:t>
            </w:r>
          </w:p>
        </w:tc>
        <w:tc>
          <w:tcPr>
            <w:tcW w:w="2551" w:type="dxa"/>
            <w:shd w:val="clear" w:color="auto" w:fill="auto"/>
            <w:vAlign w:val="center"/>
          </w:tcPr>
          <w:p w:rsidR="007E6A10" w:rsidRPr="0075144F" w:rsidRDefault="007E6A10" w:rsidP="007E6A10">
            <w:pPr>
              <w:spacing w:before="40" w:after="40" w:line="240" w:lineRule="auto"/>
              <w:rPr>
                <w:rFonts w:eastAsia="Times New Roman" w:cs="Times New Roman"/>
                <w:color w:val="000000"/>
                <w:sz w:val="27"/>
                <w:szCs w:val="27"/>
                <w:lang w:val="nb-NO" w:eastAsia="vi-VN"/>
              </w:rPr>
            </w:pPr>
            <w:r w:rsidRPr="0075144F">
              <w:rPr>
                <w:rFonts w:eastAsia="Times New Roman" w:cs="Times New Roman"/>
                <w:color w:val="000000"/>
                <w:sz w:val="27"/>
                <w:szCs w:val="27"/>
                <w:lang w:val="nb-NO" w:eastAsia="vi-VN"/>
              </w:rPr>
              <w:t>- Nước thải sinh hoạt</w:t>
            </w:r>
          </w:p>
          <w:p w:rsidR="007E6A10" w:rsidRPr="0075144F" w:rsidRDefault="007E6A10" w:rsidP="007E6A10">
            <w:pPr>
              <w:spacing w:before="40" w:after="40" w:line="240" w:lineRule="auto"/>
              <w:rPr>
                <w:rFonts w:eastAsia="Times New Roman" w:cs="Times New Roman"/>
                <w:color w:val="000000"/>
                <w:sz w:val="27"/>
                <w:szCs w:val="27"/>
                <w:lang w:val="nb-NO" w:eastAsia="vi-VN"/>
              </w:rPr>
            </w:pPr>
            <w:r w:rsidRPr="0075144F">
              <w:rPr>
                <w:rFonts w:eastAsia="Times New Roman" w:cs="Times New Roman"/>
                <w:color w:val="000000"/>
                <w:sz w:val="27"/>
                <w:szCs w:val="27"/>
                <w:lang w:val="nb-NO" w:eastAsia="vi-VN"/>
              </w:rPr>
              <w:t xml:space="preserve">- Chất thải rắn sinh hoạt </w:t>
            </w:r>
          </w:p>
          <w:p w:rsidR="007E6A10" w:rsidRPr="0075144F" w:rsidRDefault="007E6A10" w:rsidP="007E6A10">
            <w:pPr>
              <w:spacing w:before="40" w:after="40" w:line="240" w:lineRule="auto"/>
              <w:rPr>
                <w:rFonts w:eastAsia="Times New Roman" w:cs="Times New Roman"/>
                <w:color w:val="000000"/>
                <w:sz w:val="27"/>
                <w:szCs w:val="27"/>
                <w:lang w:val="nb-NO" w:eastAsia="vi-VN"/>
              </w:rPr>
            </w:pPr>
            <w:r w:rsidRPr="0075144F">
              <w:rPr>
                <w:rFonts w:eastAsia="Times New Roman" w:cs="Times New Roman"/>
                <w:color w:val="000000"/>
                <w:sz w:val="27"/>
                <w:szCs w:val="27"/>
                <w:lang w:val="nb-NO" w:eastAsia="vi-VN"/>
              </w:rPr>
              <w:t>- Các tác động môi trường kinh tế - xã hội khu vực.</w:t>
            </w:r>
          </w:p>
        </w:tc>
        <w:tc>
          <w:tcPr>
            <w:tcW w:w="3119" w:type="dxa"/>
            <w:shd w:val="clear" w:color="auto" w:fill="auto"/>
            <w:vAlign w:val="center"/>
          </w:tcPr>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Môi trường nước, không khí</w:t>
            </w:r>
          </w:p>
          <w:p w:rsidR="007E6A10" w:rsidRPr="0075144F" w:rsidRDefault="007E6A10" w:rsidP="007E6A10">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An ninh, trật tự xã hội</w:t>
            </w:r>
          </w:p>
        </w:tc>
      </w:tr>
    </w:tbl>
    <w:p w:rsidR="007E6A10" w:rsidRPr="0075144F" w:rsidRDefault="007E6A10" w:rsidP="007E6A10">
      <w:pPr>
        <w:keepNext/>
        <w:keepLines/>
        <w:spacing w:before="60" w:after="60" w:line="360" w:lineRule="exact"/>
        <w:ind w:firstLine="720"/>
        <w:outlineLvl w:val="2"/>
        <w:rPr>
          <w:rFonts w:eastAsiaTheme="majorEastAsia" w:cstheme="majorBidi"/>
          <w:b/>
          <w:i/>
          <w:color w:val="000000" w:themeColor="text1"/>
          <w:szCs w:val="24"/>
          <w:lang w:val="pt-BR"/>
        </w:rPr>
      </w:pPr>
      <w:bookmarkStart w:id="24" w:name="_Toc96604746"/>
      <w:bookmarkStart w:id="25" w:name="_Toc111535941"/>
      <w:r w:rsidRPr="0075144F">
        <w:rPr>
          <w:rFonts w:eastAsiaTheme="majorEastAsia" w:cstheme="majorBidi"/>
          <w:b/>
          <w:i/>
          <w:color w:val="000000" w:themeColor="text1"/>
          <w:szCs w:val="24"/>
          <w:lang w:val="pt-BR"/>
        </w:rPr>
        <w:t>5.3. Dự báo các tác động môi trường chính, chất thải phát sinh theo các giai đoạn của dự án</w:t>
      </w:r>
      <w:bookmarkEnd w:id="24"/>
      <w:bookmarkEnd w:id="25"/>
    </w:p>
    <w:p w:rsidR="007E6A10" w:rsidRPr="0075144F" w:rsidRDefault="007E6A10" w:rsidP="007E6A10">
      <w:pPr>
        <w:spacing w:before="60" w:after="60" w:line="360" w:lineRule="exact"/>
        <w:ind w:firstLine="720"/>
        <w:jc w:val="both"/>
        <w:rPr>
          <w:b/>
          <w:i/>
          <w:lang w:val="pt-BR"/>
        </w:rPr>
      </w:pPr>
      <w:r w:rsidRPr="0075144F">
        <w:rPr>
          <w:b/>
          <w:i/>
          <w:lang w:val="pt-BR"/>
        </w:rPr>
        <w:t>5.3.1. Quy mô, tính chất của các loại chất thải phát sinh trong giai đoạn triển khai xây dựng Dự án</w:t>
      </w:r>
    </w:p>
    <w:p w:rsidR="007E6A10" w:rsidRPr="0075144F" w:rsidRDefault="007E6A10" w:rsidP="007E6A10">
      <w:pPr>
        <w:spacing w:before="60" w:after="60" w:line="360" w:lineRule="exact"/>
        <w:ind w:firstLine="720"/>
        <w:jc w:val="both"/>
        <w:rPr>
          <w:i/>
          <w:lang w:val="pt-BR"/>
        </w:rPr>
      </w:pPr>
      <w:r w:rsidRPr="0075144F">
        <w:rPr>
          <w:i/>
          <w:lang w:val="pt-BR"/>
        </w:rPr>
        <w:t>5.3.1.1. Quy mô, tính chất và vùng có thể bị tác động của các loại nước thải</w:t>
      </w:r>
    </w:p>
    <w:p w:rsidR="007E6A10" w:rsidRPr="0075144F" w:rsidRDefault="007E6A10" w:rsidP="007E6A10">
      <w:pPr>
        <w:spacing w:before="60" w:after="60" w:line="360" w:lineRule="exact"/>
        <w:ind w:firstLine="720"/>
        <w:jc w:val="both"/>
        <w:rPr>
          <w:lang w:val="pt-BR"/>
        </w:rPr>
      </w:pPr>
      <w:r w:rsidRPr="0075144F">
        <w:rPr>
          <w:lang w:val="pt-BR"/>
        </w:rPr>
        <w:t>- Nước thải sinh hoạt: Khối lượng phát sinh khoảng 1,6m</w:t>
      </w:r>
      <w:r w:rsidRPr="0075144F">
        <w:rPr>
          <w:vertAlign w:val="superscript"/>
          <w:lang w:val="pt-BR"/>
        </w:rPr>
        <w:t>3</w:t>
      </w:r>
      <w:r w:rsidRPr="0075144F">
        <w:rPr>
          <w:lang w:val="pt-BR"/>
        </w:rPr>
        <w:t>/ngày. Đặc điểm của nước thải sinh hoạt chứa nhiều chất hữu cơ dễ phân hủy sinh học, chất dinh dưỡng đối với sinh vật, vi khuẩn và gây mùi khó chịu. Vùng có thể bị tác động là môi trường đất, kênh mương, sông xung quanh khu vực dự án</w:t>
      </w:r>
    </w:p>
    <w:p w:rsidR="007E6A10" w:rsidRPr="0075144F" w:rsidRDefault="007E6A10" w:rsidP="007E6A10">
      <w:pPr>
        <w:spacing w:before="60" w:after="60" w:line="360" w:lineRule="exact"/>
        <w:ind w:firstLine="720"/>
        <w:jc w:val="both"/>
        <w:rPr>
          <w:lang w:val="pt-BR"/>
        </w:rPr>
      </w:pPr>
      <w:r w:rsidRPr="0075144F">
        <w:rPr>
          <w:lang w:val="pt-BR"/>
        </w:rPr>
        <w:t>- Nước thải xây dựng từ các hoạt động trộn bê tông, vệ sinh thiết bị thi công, xịt rửa,.... Thành phần chủ yếu là xi măng, đất, cát…Vùng có thể bị tác động là môi trường đất, nước ngầm và khe suối xung quanh khu vực dự án.</w:t>
      </w:r>
    </w:p>
    <w:p w:rsidR="007E6A10" w:rsidRPr="0075144F" w:rsidRDefault="007E6A10" w:rsidP="007E6A10">
      <w:pPr>
        <w:spacing w:before="60" w:after="60" w:line="360" w:lineRule="exact"/>
        <w:ind w:firstLine="720"/>
        <w:jc w:val="both"/>
        <w:rPr>
          <w:lang w:val="pt-BR"/>
        </w:rPr>
      </w:pPr>
      <w:r w:rsidRPr="0075144F">
        <w:rPr>
          <w:lang w:val="pt-BR"/>
        </w:rPr>
        <w:t xml:space="preserve">- Nước mưa chảy tràn: Lưu lượng nước mưa chảy </w:t>
      </w:r>
      <w:r w:rsidR="00517432" w:rsidRPr="0075144F">
        <w:rPr>
          <w:lang w:val="pt-BR"/>
        </w:rPr>
        <w:t>tràn 11.808</w:t>
      </w:r>
      <w:r w:rsidRPr="0075144F">
        <w:rPr>
          <w:lang w:val="pt-BR"/>
        </w:rPr>
        <w:t>m</w:t>
      </w:r>
      <w:r w:rsidRPr="0075144F">
        <w:rPr>
          <w:vertAlign w:val="superscript"/>
          <w:lang w:val="pt-BR"/>
        </w:rPr>
        <w:t>3</w:t>
      </w:r>
      <w:r w:rsidRPr="0075144F">
        <w:rPr>
          <w:lang w:val="pt-BR"/>
        </w:rPr>
        <w:t>/ngày đêm. Khi gặp mưa lớn, các dòng chảy sẽ cuốn các chất thải, đất, cát, dầu đổ ra mương thủy lợi, kênh, sông và một phần thấm xuống đất, gây ảnh hưởng môi trường nước, môi trường đất của khu vực dự án</w:t>
      </w:r>
    </w:p>
    <w:p w:rsidR="007E6A10" w:rsidRPr="0075144F" w:rsidRDefault="007E6A10" w:rsidP="007E6A10">
      <w:pPr>
        <w:spacing w:before="60" w:after="60" w:line="360" w:lineRule="exact"/>
        <w:ind w:firstLine="720"/>
        <w:jc w:val="both"/>
        <w:rPr>
          <w:i/>
          <w:lang w:val="pt-BR"/>
        </w:rPr>
      </w:pPr>
      <w:r w:rsidRPr="0075144F">
        <w:rPr>
          <w:i/>
          <w:lang w:val="pt-BR"/>
        </w:rPr>
        <w:t>5.3.1.2. Quy mô, tính chất và vùng có thể bị tác động của bụi, khí thải</w:t>
      </w:r>
    </w:p>
    <w:p w:rsidR="007E6A10" w:rsidRPr="0075144F" w:rsidRDefault="007E6A10" w:rsidP="007E6A10">
      <w:pPr>
        <w:spacing w:before="60" w:after="60" w:line="360" w:lineRule="exact"/>
        <w:ind w:firstLine="720"/>
        <w:jc w:val="both"/>
        <w:rPr>
          <w:lang w:val="pt-BR"/>
        </w:rPr>
      </w:pPr>
      <w:r w:rsidRPr="0075144F">
        <w:rPr>
          <w:lang w:val="pt-BR"/>
        </w:rPr>
        <w:t xml:space="preserve">- Bụi đất, đá phát sinh từ hoạt động đào đắp, san lấp mặt bằng: Nồng độ bụi phát sinh là </w:t>
      </w:r>
      <w:r w:rsidR="00517432" w:rsidRPr="0075144F">
        <w:rPr>
          <w:lang w:val="pt-BR"/>
        </w:rPr>
        <w:t>2,19</w:t>
      </w:r>
      <w:r w:rsidRPr="0075144F">
        <w:rPr>
          <w:lang w:val="pt-BR"/>
        </w:rPr>
        <w:t xml:space="preserve"> mg/m</w:t>
      </w:r>
      <w:r w:rsidRPr="0075144F">
        <w:rPr>
          <w:vertAlign w:val="superscript"/>
          <w:lang w:val="pt-BR"/>
        </w:rPr>
        <w:t>3</w:t>
      </w:r>
      <w:r w:rsidRPr="0075144F">
        <w:rPr>
          <w:lang w:val="pt-BR"/>
        </w:rPr>
        <w:t>, vùng có thể bị tác động là tại vị trí đào đắp.</w:t>
      </w:r>
    </w:p>
    <w:p w:rsidR="007E6A10" w:rsidRPr="0075144F" w:rsidRDefault="007E6A10" w:rsidP="007E6A10">
      <w:pPr>
        <w:spacing w:before="60" w:after="60" w:line="360" w:lineRule="exact"/>
        <w:ind w:firstLine="720"/>
        <w:jc w:val="both"/>
        <w:rPr>
          <w:lang w:val="pt-BR"/>
        </w:rPr>
      </w:pPr>
      <w:r w:rsidRPr="0075144F">
        <w:rPr>
          <w:lang w:val="pt-BR"/>
        </w:rPr>
        <w:t>- Bụi phát sinh do hoạt động của bãi chứa nguyên vật liệu: Đối với Dự án, nguyên vật liệu xây dựng được tập kết theo từng ca thi công không tiến hành tập kết lâu dài nên lượng bụi sẽ được giảm thiểu. Bụi ở đây giới hạn trong phạm vi công trường và chỉ gây tác động trực tiếp đến người lao động trực tiếp thi công.</w:t>
      </w:r>
    </w:p>
    <w:p w:rsidR="007E6A10" w:rsidRPr="0075144F" w:rsidRDefault="007E6A10" w:rsidP="007E6A10">
      <w:pPr>
        <w:spacing w:before="60" w:after="60" w:line="360" w:lineRule="exact"/>
        <w:ind w:firstLine="720"/>
        <w:jc w:val="both"/>
        <w:rPr>
          <w:spacing w:val="-2"/>
          <w:lang w:val="pt-BR"/>
        </w:rPr>
      </w:pPr>
      <w:r w:rsidRPr="0075144F">
        <w:rPr>
          <w:spacing w:val="-2"/>
          <w:lang w:val="pt-BR"/>
        </w:rPr>
        <w:t>- Bụi phát sinh trên các tuyến đường vận chuyển nguyên vật liệu: Nồng độ bụi phát sinh trên tuyến đường vận chuyển nguyên vật liệu ở độ cao 1m đều thấp hơn so với quy chuẩn (0,3mg/m</w:t>
      </w:r>
      <w:r w:rsidRPr="0075144F">
        <w:rPr>
          <w:spacing w:val="-2"/>
          <w:vertAlign w:val="superscript"/>
          <w:lang w:val="pt-BR"/>
        </w:rPr>
        <w:t>3</w:t>
      </w:r>
      <w:r w:rsidRPr="0075144F">
        <w:rPr>
          <w:spacing w:val="-2"/>
          <w:lang w:val="pt-BR"/>
        </w:rPr>
        <w:t xml:space="preserve">) ngoại trừ tại những vị trí cách nguồn đường 1m, </w:t>
      </w:r>
      <w:r w:rsidRPr="0075144F">
        <w:rPr>
          <w:spacing w:val="-2"/>
          <w:lang w:val="pt-BR"/>
        </w:rPr>
        <w:lastRenderedPageBreak/>
        <w:t>ở thời gian vận chuyển từ 90 - 120 ngày nồng độ bụi cao hơn so với quy chuẩn. Vùng có thể bị tác động đến sinh hoạt của người dân hai bên tuyến đường vận chuyển.</w:t>
      </w:r>
    </w:p>
    <w:p w:rsidR="007E6A10" w:rsidRPr="0075144F" w:rsidRDefault="007E6A10" w:rsidP="007E6A10">
      <w:pPr>
        <w:spacing w:before="60" w:after="60" w:line="360" w:lineRule="exact"/>
        <w:ind w:firstLine="720"/>
        <w:jc w:val="both"/>
        <w:rPr>
          <w:lang w:val="pt-BR"/>
        </w:rPr>
      </w:pPr>
      <w:r w:rsidRPr="0075144F">
        <w:rPr>
          <w:lang w:val="pt-BR"/>
        </w:rPr>
        <w:t>- Bụi do bùn, đất cát bám theo bánh xe từ khu vực thi công ra các tuyến đường: Lượng bùn, đất bám vào bánh xe vào mùa khô, đặc biệt là những ngày nắng, nhiều gió sẽ gây bụi cuốn trên tuyến đường ảnh hưởng đến tầm nhìn của người tham gia giao thông trên các tuyến đường, sẽ ảnh hưởng đến dân cư sinh sống, các cơ sở dịch vụ, các hộ kinh doanh dọc đoạn đường.</w:t>
      </w:r>
    </w:p>
    <w:p w:rsidR="007E6A10" w:rsidRPr="0075144F" w:rsidRDefault="007E6A10" w:rsidP="007E6A10">
      <w:pPr>
        <w:spacing w:before="60" w:after="60" w:line="360" w:lineRule="exact"/>
        <w:ind w:firstLine="720"/>
        <w:jc w:val="both"/>
        <w:rPr>
          <w:lang w:val="pt-BR"/>
        </w:rPr>
      </w:pPr>
      <w:r w:rsidRPr="0075144F">
        <w:rPr>
          <w:lang w:val="pt-BR"/>
        </w:rPr>
        <w:t>- Khí thải do quá trình vận chuyển vật liệu cung cấp cho Dự án và vận chuyển đất hữu cơ từ Dự án đến bãi thải: Dự báo nồng độ các chất ô nhiễm có trong thành phần khí thải động cơ phát sinh dọc theo hai bên lề đường của tuyến đường vận chuyển vẫn có giá trị nằm trong giới hạn cho phép theo QCVN 05:2013/BTNMT và QCVN 06:2009/BTNMT.</w:t>
      </w:r>
    </w:p>
    <w:p w:rsidR="007E6A10" w:rsidRPr="0075144F" w:rsidRDefault="007E6A10" w:rsidP="007E6A10">
      <w:pPr>
        <w:spacing w:before="60" w:after="60" w:line="360" w:lineRule="exact"/>
        <w:ind w:firstLine="720"/>
        <w:jc w:val="both"/>
        <w:rPr>
          <w:lang w:val="pt-BR"/>
        </w:rPr>
      </w:pPr>
      <w:r w:rsidRPr="0075144F">
        <w:rPr>
          <w:lang w:val="pt-BR"/>
        </w:rPr>
        <w:t>- Khí thải từ các máy thi công: phát thải ra những chất như bụi, NO</w:t>
      </w:r>
      <w:r w:rsidRPr="0075144F">
        <w:rPr>
          <w:vertAlign w:val="subscript"/>
          <w:lang w:val="pt-BR"/>
        </w:rPr>
        <w:t>x</w:t>
      </w:r>
      <w:r w:rsidRPr="0075144F">
        <w:rPr>
          <w:lang w:val="pt-BR"/>
        </w:rPr>
        <w:t>, SO</w:t>
      </w:r>
      <w:r w:rsidRPr="0075144F">
        <w:rPr>
          <w:vertAlign w:val="subscript"/>
          <w:lang w:val="pt-BR"/>
        </w:rPr>
        <w:t>2</w:t>
      </w:r>
      <w:r w:rsidRPr="0075144F">
        <w:rPr>
          <w:lang w:val="pt-BR"/>
        </w:rPr>
        <w:t>, CO, VOC... Hầu hết các chỉ tiêu đều nằm trong giới hạn cho phép của quy chuẩn về chất lượng môi trường không khí xung quanh. Ngoại trừ, chỉ tiêu NO</w:t>
      </w:r>
      <w:r w:rsidRPr="0075144F">
        <w:rPr>
          <w:vertAlign w:val="subscript"/>
          <w:lang w:val="pt-BR"/>
        </w:rPr>
        <w:t>x</w:t>
      </w:r>
      <w:r w:rsidRPr="0075144F">
        <w:rPr>
          <w:lang w:val="pt-BR"/>
        </w:rPr>
        <w:t xml:space="preserve"> tại khoảng cách 2m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rsidR="007E6A10" w:rsidRPr="0075144F" w:rsidRDefault="007E6A10" w:rsidP="007E6A10">
      <w:pPr>
        <w:spacing w:before="60" w:after="60" w:line="360" w:lineRule="exact"/>
        <w:ind w:firstLine="720"/>
        <w:jc w:val="both"/>
        <w:rPr>
          <w:lang w:val="pt-BR"/>
        </w:rPr>
      </w:pPr>
      <w:r w:rsidRPr="0075144F">
        <w:rPr>
          <w:lang w:val="pt-BR"/>
        </w:rPr>
        <w:t>- Khí thải, mùi hôi phát sinh từ khu vực lán trại: Tải lượng các chất ô nhiễm này phát sinh từ các hoạt động ăn uống, vệ sinh, đun nấu... và tùy thuộc số lượng công nhân ở lại và ý thức giữ gìn vệ sinh của cán bộ, công nhân. Tuy nhiên, mức độ tác động của nguồn thải này đối với môi trường khu vực là rất nhỏ.</w:t>
      </w:r>
    </w:p>
    <w:p w:rsidR="007E6A10" w:rsidRPr="0075144F" w:rsidRDefault="007E6A10" w:rsidP="007E6A10">
      <w:pPr>
        <w:spacing w:before="60" w:after="60" w:line="360" w:lineRule="exact"/>
        <w:ind w:firstLine="720"/>
        <w:jc w:val="both"/>
        <w:rPr>
          <w:lang w:val="pt-BR"/>
        </w:rPr>
      </w:pPr>
      <w:r w:rsidRPr="0075144F">
        <w:rPr>
          <w:lang w:val="pt-BR"/>
        </w:rPr>
        <w:t>- Ô nhiễm khí thải do hoạt động rải nhựa đường: Các loại khí thải, mùi hôi phát sinh trong công đoạn này là nhỏ, chỉ gây tác động trong phạm vi hẹp và đối tượng chịu ảnh hưởng trực tiếp chủ yếu là cán bộ công nhân trực tiếp tham gia rải nhựa đường.</w:t>
      </w:r>
    </w:p>
    <w:p w:rsidR="007E6A10" w:rsidRPr="0075144F" w:rsidRDefault="007E6A10" w:rsidP="007E6A10">
      <w:pPr>
        <w:spacing w:before="60" w:after="60" w:line="360" w:lineRule="exact"/>
        <w:ind w:firstLine="720"/>
        <w:jc w:val="both"/>
        <w:rPr>
          <w:i/>
          <w:lang w:val="pt-BR"/>
        </w:rPr>
      </w:pPr>
      <w:r w:rsidRPr="0075144F">
        <w:rPr>
          <w:i/>
          <w:lang w:val="pt-BR"/>
        </w:rPr>
        <w:t>5.3.1.3. Quy mô, tính chất và vùng có thể bị tác động của chất thải rắn</w:t>
      </w:r>
    </w:p>
    <w:p w:rsidR="007E6A10" w:rsidRPr="0075144F" w:rsidRDefault="007E6A10" w:rsidP="007E6A10">
      <w:pPr>
        <w:widowControl w:val="0"/>
        <w:tabs>
          <w:tab w:val="left" w:pos="9100"/>
        </w:tabs>
        <w:spacing w:before="60" w:after="60" w:line="360" w:lineRule="exact"/>
        <w:ind w:firstLine="720"/>
        <w:jc w:val="both"/>
        <w:rPr>
          <w:rFonts w:eastAsia="Calibri" w:cs="Times New Roman"/>
          <w:szCs w:val="28"/>
          <w:lang w:val="pt-BR"/>
        </w:rPr>
      </w:pPr>
      <w:r w:rsidRPr="0075144F">
        <w:rPr>
          <w:lang w:val="pt-BR"/>
        </w:rPr>
        <w:t>- Chất thải rắn sinh hoạt của công nhân: 6,0 kg/ngày, gây mất mỹ quan khu vực, nhất là các bao gói trọng lượng nhẹ có thể theo gió phát tán ra các khu vực xung quanh, các chất hữu cơ phân hủy gây mùi, hay xâm nhập vào nguồn nước mặt, gây ô nhiễm nguồn nước ở đây.</w:t>
      </w:r>
      <w:r w:rsidRPr="0075144F">
        <w:rPr>
          <w:rFonts w:eastAsia="Calibri" w:cs="Times New Roman"/>
          <w:szCs w:val="28"/>
          <w:lang w:val="pt-BR"/>
        </w:rPr>
        <w:t xml:space="preserve"> </w:t>
      </w:r>
    </w:p>
    <w:p w:rsidR="007E6A10" w:rsidRPr="0075144F" w:rsidRDefault="007E6A10" w:rsidP="007E6A10">
      <w:pPr>
        <w:tabs>
          <w:tab w:val="left" w:pos="9100"/>
        </w:tabs>
        <w:spacing w:before="60" w:after="60" w:line="360" w:lineRule="exact"/>
        <w:ind w:firstLine="720"/>
        <w:jc w:val="both"/>
        <w:rPr>
          <w:rFonts w:eastAsia="Times New Roman" w:cs="Times New Roman"/>
          <w:color w:val="000000"/>
          <w:szCs w:val="28"/>
          <w:lang w:val="pt-BR" w:bidi="th-TH"/>
        </w:rPr>
      </w:pPr>
      <w:r w:rsidRPr="0075144F">
        <w:rPr>
          <w:rFonts w:eastAsia="Calibri" w:cs="Times New Roman"/>
          <w:szCs w:val="28"/>
          <w:lang w:val="pt-BR"/>
        </w:rPr>
        <w:t xml:space="preserve">- </w:t>
      </w:r>
      <w:r w:rsidRPr="0075144F">
        <w:rPr>
          <w:rFonts w:eastAsia="Calibri" w:cs="Times New Roman"/>
          <w:color w:val="000000"/>
          <w:szCs w:val="28"/>
          <w:lang w:val="pt-BR"/>
        </w:rPr>
        <w:t xml:space="preserve">Chất thải rắn xây dựng: </w:t>
      </w:r>
      <w:r w:rsidRPr="0075144F">
        <w:rPr>
          <w:rFonts w:eastAsia="Times New Roman" w:cs="Times New Roman"/>
          <w:color w:val="000000"/>
          <w:szCs w:val="28"/>
          <w:lang w:val="pt-BR" w:bidi="th-TH"/>
        </w:rPr>
        <w:t xml:space="preserve">Thành phần chính của chất thải xây dựng gồm bao bì đựng vật liệu xây dựng, các loại vật liệu xây dựng dư thừa như cát, đá, vữa xi măng, bê tông rơi vãi. Lượng chất thải này </w:t>
      </w:r>
      <w:r w:rsidRPr="0075144F">
        <w:rPr>
          <w:rFonts w:eastAsia="Times New Roman" w:cs="Times New Roman"/>
          <w:color w:val="000000"/>
          <w:szCs w:val="28"/>
          <w:lang w:val="vi-VN" w:bidi="th-TH"/>
        </w:rPr>
        <w:t>nếu không được tận dụng mà đổ bừa bãi sẽ gây ô nhiễm môi trường, bồi lấp vùng thấp trũng xung quanh do bị cuốn theo nước mưa chảy tràn</w:t>
      </w:r>
      <w:r w:rsidRPr="0075144F">
        <w:rPr>
          <w:rFonts w:eastAsia="Times New Roman" w:cs="Times New Roman"/>
          <w:color w:val="000000"/>
          <w:szCs w:val="28"/>
          <w:lang w:val="pt-BR" w:bidi="th-TH"/>
        </w:rPr>
        <w:t>.</w:t>
      </w:r>
    </w:p>
    <w:p w:rsidR="007E6A10" w:rsidRPr="0075144F" w:rsidRDefault="007E6A10" w:rsidP="007E6A10">
      <w:pPr>
        <w:spacing w:before="60" w:after="60" w:line="360" w:lineRule="exact"/>
        <w:ind w:firstLine="720"/>
        <w:jc w:val="both"/>
        <w:rPr>
          <w:lang w:val="pt-BR"/>
        </w:rPr>
      </w:pPr>
      <w:r w:rsidRPr="0075144F">
        <w:rPr>
          <w:lang w:val="pt-BR"/>
        </w:rPr>
        <w:lastRenderedPageBreak/>
        <w:t>+ Đất bóc hữu cơ từ quá trình san nền, thực hiện các hạng mục của dự án: khoả</w:t>
      </w:r>
      <w:r w:rsidR="00F1438F" w:rsidRPr="0075144F">
        <w:rPr>
          <w:lang w:val="pt-BR"/>
        </w:rPr>
        <w:t>ng 11.875</w:t>
      </w:r>
      <w:r w:rsidRPr="0075144F">
        <w:rPr>
          <w:lang w:val="pt-BR"/>
        </w:rPr>
        <w:t>m</w:t>
      </w:r>
      <w:r w:rsidRPr="0075144F">
        <w:rPr>
          <w:vertAlign w:val="superscript"/>
          <w:lang w:val="pt-BR"/>
        </w:rPr>
        <w:t>3</w:t>
      </w:r>
      <w:r w:rsidRPr="0075144F">
        <w:rPr>
          <w:lang w:val="pt-BR"/>
        </w:rPr>
        <w:t>. Vùng tác động là điểm tập kết đất hữu cơ tận dụng để trồng cây xanh tại các lô đất được quy hoạch trồng cây xanh của dự án.</w:t>
      </w:r>
    </w:p>
    <w:p w:rsidR="007E6A10" w:rsidRPr="0075144F" w:rsidRDefault="007E6A10" w:rsidP="007E6A10">
      <w:pPr>
        <w:spacing w:before="60" w:after="60" w:line="360" w:lineRule="exact"/>
        <w:ind w:firstLine="720"/>
        <w:jc w:val="both"/>
        <w:rPr>
          <w:i/>
          <w:lang w:val="pt-BR"/>
        </w:rPr>
      </w:pPr>
      <w:r w:rsidRPr="0075144F">
        <w:rPr>
          <w:i/>
          <w:lang w:val="pt-BR"/>
        </w:rPr>
        <w:t>5.3.1.4. Quy mô, tính chất và vùng có thể bị tác động của chất thải nguy hại</w:t>
      </w:r>
    </w:p>
    <w:p w:rsidR="007E6A10" w:rsidRPr="0075144F" w:rsidRDefault="007E6A10" w:rsidP="007E6A10">
      <w:pPr>
        <w:spacing w:before="60" w:after="60" w:line="360" w:lineRule="exact"/>
        <w:ind w:firstLine="720"/>
        <w:jc w:val="both"/>
        <w:rPr>
          <w:lang w:val="pt-BR"/>
        </w:rPr>
      </w:pPr>
      <w:r w:rsidRPr="0075144F">
        <w:rPr>
          <w:lang w:val="pt-BR"/>
        </w:rPr>
        <w:t>- Các hóa chất xây dựng như: sơn, chất chống thấm, dầu mỡ… với khối lượng khoảng 4-6 kg/ngày.</w:t>
      </w:r>
    </w:p>
    <w:p w:rsidR="007E6A10" w:rsidRPr="0075144F" w:rsidRDefault="007E6A10" w:rsidP="007E6A10">
      <w:pPr>
        <w:spacing w:before="60" w:after="60" w:line="360" w:lineRule="exact"/>
        <w:ind w:firstLine="720"/>
        <w:jc w:val="both"/>
        <w:rPr>
          <w:lang w:val="pt-BR"/>
        </w:rPr>
      </w:pPr>
      <w:r w:rsidRPr="0075144F">
        <w:rPr>
          <w:lang w:val="pt-BR"/>
        </w:rPr>
        <w:t xml:space="preserve">- Dầu mỡ thải có thể phát sinh từ quá trình bảo dưỡng, sửa chữa các phương tiện vận chuyển trong khu vực dự án: Lượng dầu mỡ thải trong một năm thi công khoảng 56 lít. </w:t>
      </w:r>
    </w:p>
    <w:p w:rsidR="007E6A10" w:rsidRPr="0075144F" w:rsidRDefault="007E6A10" w:rsidP="007E6A10">
      <w:pPr>
        <w:spacing w:before="60" w:after="60" w:line="360" w:lineRule="exact"/>
        <w:ind w:firstLine="720"/>
        <w:jc w:val="both"/>
        <w:rPr>
          <w:lang w:val="pt-BR"/>
        </w:rPr>
      </w:pPr>
      <w:r w:rsidRPr="0075144F">
        <w:rPr>
          <w:lang w:val="pt-BR"/>
        </w:rPr>
        <w:t>Nguồn chất thải này chứa đựng nhiều chất nguy hại và tiềm năng gây ô nhiễm môi trường lớn. Vùng bị tác động là chất lượng môi trường đất, nước mặt, nước dưới đất khu vực dự án và xung quanh.</w:t>
      </w:r>
    </w:p>
    <w:p w:rsidR="007E6A10" w:rsidRPr="0075144F" w:rsidRDefault="007E6A10" w:rsidP="007E6A10">
      <w:pPr>
        <w:spacing w:before="60" w:after="60" w:line="360" w:lineRule="exact"/>
        <w:ind w:firstLine="720"/>
        <w:jc w:val="both"/>
        <w:rPr>
          <w:b/>
          <w:i/>
          <w:lang w:val="pt-BR"/>
        </w:rPr>
      </w:pPr>
      <w:r w:rsidRPr="0075144F">
        <w:rPr>
          <w:b/>
          <w:i/>
          <w:lang w:val="pt-BR"/>
        </w:rPr>
        <w:t>5.3.2. Quy mô, tính chất của các loại chất thải phát sinh trong giai đoạn vận hành Dự án</w:t>
      </w:r>
    </w:p>
    <w:p w:rsidR="007E6A10" w:rsidRPr="0075144F" w:rsidRDefault="007E6A10" w:rsidP="007E6A10">
      <w:pPr>
        <w:spacing w:before="60" w:after="60" w:line="360" w:lineRule="exact"/>
        <w:ind w:firstLine="720"/>
        <w:jc w:val="both"/>
        <w:rPr>
          <w:lang w:val="pt-BR"/>
        </w:rPr>
      </w:pPr>
      <w:r w:rsidRPr="0075144F">
        <w:rPr>
          <w:lang w:val="pt-BR"/>
        </w:rPr>
        <w:t>- Nước thải sinh hoạt: Khối lượng phát bằng 100% lượng nước cấp, tương đương 414,18 m</w:t>
      </w:r>
      <w:r w:rsidRPr="0075144F">
        <w:rPr>
          <w:vertAlign w:val="superscript"/>
          <w:lang w:val="pt-BR"/>
        </w:rPr>
        <w:t>3</w:t>
      </w:r>
      <w:r w:rsidRPr="0075144F">
        <w:rPr>
          <w:lang w:val="pt-BR"/>
        </w:rPr>
        <w:t xml:space="preserve">/ngày đêm. </w:t>
      </w:r>
      <w:r w:rsidRPr="0075144F">
        <w:rPr>
          <w:rFonts w:eastAsia="Calibri" w:cs="Times New Roman"/>
          <w:szCs w:val="28"/>
          <w:lang w:val="pt-BR"/>
        </w:rPr>
        <w:t xml:space="preserve">Đặc điểm của nước thải sinh hoạt có hàm lượng </w:t>
      </w:r>
      <w:r w:rsidRPr="0075144F">
        <w:rPr>
          <w:rFonts w:eastAsia="Times New Roman" w:cs="Times New Roman"/>
          <w:szCs w:val="28"/>
          <w:lang w:val="pt-BR"/>
        </w:rPr>
        <w:t>tổng chất rắn lơ lửng, BOD</w:t>
      </w:r>
      <w:r w:rsidRPr="0075144F">
        <w:rPr>
          <w:rFonts w:eastAsia="Times New Roman" w:cs="Times New Roman"/>
          <w:szCs w:val="28"/>
          <w:vertAlign w:val="subscript"/>
          <w:lang w:val="pt-BR"/>
        </w:rPr>
        <w:t>5</w:t>
      </w:r>
      <w:r w:rsidRPr="0075144F">
        <w:rPr>
          <w:rFonts w:eastAsia="Times New Roman" w:cs="Times New Roman"/>
          <w:szCs w:val="28"/>
          <w:lang w:val="pt-BR"/>
        </w:rPr>
        <w:t>, COD, tổng Nitơ, tổng Phốtpho, Amoni, dầu mỡ, coliforms...</w:t>
      </w:r>
      <w:r w:rsidRPr="0075144F">
        <w:rPr>
          <w:rFonts w:eastAsia="Calibri" w:cs="Times New Roman"/>
          <w:szCs w:val="28"/>
          <w:lang w:val="pt-BR"/>
        </w:rPr>
        <w:t>.cao.</w:t>
      </w:r>
      <w:r w:rsidRPr="0075144F">
        <w:rPr>
          <w:lang w:val="pt-BR"/>
        </w:rPr>
        <w:t xml:space="preserve"> Vùng có thể bị tác động là môi trường đất, kênh mương, sông xung quanh khu vực dự án.</w:t>
      </w:r>
    </w:p>
    <w:p w:rsidR="007E6A10" w:rsidRPr="0075144F" w:rsidRDefault="007E6A10" w:rsidP="007E6A10">
      <w:pPr>
        <w:spacing w:before="60" w:after="60" w:line="360" w:lineRule="exact"/>
        <w:ind w:firstLine="720"/>
        <w:jc w:val="both"/>
        <w:rPr>
          <w:lang w:val="pt-BR"/>
        </w:rPr>
      </w:pPr>
      <w:r w:rsidRPr="0075144F">
        <w:rPr>
          <w:lang w:val="pt-BR"/>
        </w:rPr>
        <w:t xml:space="preserve">- Nước mưa chảy tràn: Lưu lượng nước mưa chảy tràn </w:t>
      </w:r>
      <w:r w:rsidR="008225D4" w:rsidRPr="0075144F">
        <w:rPr>
          <w:lang w:val="pt-BR"/>
        </w:rPr>
        <w:t>27.553</w:t>
      </w:r>
      <w:r w:rsidRPr="0075144F">
        <w:rPr>
          <w:lang w:val="pt-BR"/>
        </w:rPr>
        <w:t>m</w:t>
      </w:r>
      <w:r w:rsidRPr="0075144F">
        <w:rPr>
          <w:vertAlign w:val="superscript"/>
          <w:lang w:val="pt-BR"/>
        </w:rPr>
        <w:t>3</w:t>
      </w:r>
      <w:r w:rsidRPr="0075144F">
        <w:rPr>
          <w:lang w:val="pt-BR"/>
        </w:rPr>
        <w:t>/ngày đêm, thành phần chủ yếu là chất rắn lơ lửng.</w:t>
      </w:r>
    </w:p>
    <w:p w:rsidR="007E6A10" w:rsidRPr="0075144F" w:rsidRDefault="007E6A10" w:rsidP="007E6A10">
      <w:pPr>
        <w:spacing w:before="60" w:after="60" w:line="360" w:lineRule="exact"/>
        <w:ind w:firstLine="720"/>
        <w:jc w:val="both"/>
        <w:rPr>
          <w:lang w:val="pt-BR"/>
        </w:rPr>
      </w:pPr>
      <w:r w:rsidRPr="0075144F">
        <w:rPr>
          <w:lang w:val="pt-BR"/>
        </w:rPr>
        <w:t>- Chất thải rắn: Khối lượng phát sinh là 450 kg/ngày, chủ yếu từ khu dân cư, các hoạt động thương mại dịch vụ. Vùng có thể chịu tác động là mỹ quan khu vực dự án, chất lượng môi trường nước, đất, không khí.</w:t>
      </w:r>
    </w:p>
    <w:p w:rsidR="007E6A10" w:rsidRPr="0075144F" w:rsidRDefault="007E6A10" w:rsidP="007E6A10">
      <w:pPr>
        <w:spacing w:before="60" w:after="60" w:line="360" w:lineRule="exact"/>
        <w:ind w:firstLine="720"/>
        <w:rPr>
          <w:b/>
          <w:i/>
          <w:lang w:val="pt-BR"/>
        </w:rPr>
      </w:pPr>
      <w:r w:rsidRPr="0075144F">
        <w:rPr>
          <w:b/>
          <w:i/>
          <w:lang w:val="pt-BR"/>
        </w:rPr>
        <w:t>5.3.3. Các tác động môi trường khác</w:t>
      </w:r>
    </w:p>
    <w:p w:rsidR="007E6A10" w:rsidRPr="0075144F" w:rsidRDefault="007E6A10" w:rsidP="007E6A10">
      <w:pPr>
        <w:spacing w:before="60" w:after="60" w:line="360" w:lineRule="exact"/>
        <w:ind w:firstLine="720"/>
        <w:jc w:val="both"/>
        <w:rPr>
          <w:lang w:val="pt-BR"/>
        </w:rPr>
      </w:pPr>
      <w:r w:rsidRPr="0075144F">
        <w:rPr>
          <w:lang w:val="pt-BR"/>
        </w:rPr>
        <w:t xml:space="preserve">- Tác động đến cảnh quan, hệ sinh thái. </w:t>
      </w:r>
    </w:p>
    <w:p w:rsidR="007E6A10" w:rsidRPr="0075144F" w:rsidRDefault="007E6A10" w:rsidP="007E6A10">
      <w:pPr>
        <w:spacing w:before="60" w:after="60" w:line="360" w:lineRule="exact"/>
        <w:ind w:firstLine="720"/>
        <w:jc w:val="both"/>
        <w:rPr>
          <w:lang w:val="pt-BR"/>
        </w:rPr>
      </w:pPr>
      <w:r w:rsidRPr="0075144F">
        <w:rPr>
          <w:lang w:val="pt-BR"/>
        </w:rPr>
        <w:t>- Tác động của việc chiếm dụng đất: Mất sinh kế, ảnh hưởng đến tâm lý và xáo trộn cuộc sống.</w:t>
      </w:r>
    </w:p>
    <w:p w:rsidR="007E6A10" w:rsidRPr="0075144F" w:rsidRDefault="007E6A10" w:rsidP="007E6A10">
      <w:pPr>
        <w:spacing w:before="60" w:after="60" w:line="360" w:lineRule="exact"/>
        <w:ind w:firstLine="720"/>
        <w:jc w:val="both"/>
        <w:rPr>
          <w:spacing w:val="-4"/>
          <w:lang w:val="pt-BR"/>
        </w:rPr>
      </w:pPr>
      <w:r w:rsidRPr="0075144F">
        <w:rPr>
          <w:spacing w:val="-4"/>
          <w:lang w:val="pt-BR"/>
        </w:rPr>
        <w:t>- Tác động của việc giải phóng mặt bằng và thi công dự án từ tiếng ồn, độ rung.</w:t>
      </w:r>
    </w:p>
    <w:p w:rsidR="007E6A10" w:rsidRPr="0075144F" w:rsidRDefault="007E6A10" w:rsidP="007E6A10">
      <w:pPr>
        <w:spacing w:before="60" w:after="60" w:line="360" w:lineRule="exact"/>
        <w:ind w:firstLine="720"/>
        <w:jc w:val="both"/>
        <w:rPr>
          <w:lang w:val="pt-BR"/>
        </w:rPr>
      </w:pPr>
      <w:r w:rsidRPr="0075144F">
        <w:rPr>
          <w:lang w:val="pt-BR"/>
        </w:rPr>
        <w:t>- Các tác động đến chất lượng môi trường tự nhiên.</w:t>
      </w:r>
    </w:p>
    <w:p w:rsidR="007E6A10" w:rsidRPr="0075144F" w:rsidRDefault="007E6A10" w:rsidP="007E6A10">
      <w:pPr>
        <w:spacing w:before="60" w:after="60" w:line="360" w:lineRule="exact"/>
        <w:ind w:firstLine="720"/>
        <w:jc w:val="both"/>
        <w:rPr>
          <w:lang w:val="pt-BR"/>
        </w:rPr>
      </w:pPr>
      <w:r w:rsidRPr="0075144F">
        <w:rPr>
          <w:lang w:val="pt-BR"/>
        </w:rPr>
        <w:t>- Các tác động về kinh tế - xã hội.</w:t>
      </w:r>
    </w:p>
    <w:p w:rsidR="007E6A10" w:rsidRPr="0075144F" w:rsidRDefault="007E6A10" w:rsidP="007E6A10">
      <w:pPr>
        <w:spacing w:before="60" w:after="60" w:line="360" w:lineRule="exact"/>
        <w:ind w:firstLine="720"/>
        <w:outlineLvl w:val="2"/>
        <w:rPr>
          <w:rFonts w:eastAsiaTheme="majorEastAsia" w:cstheme="majorBidi"/>
          <w:b/>
          <w:i/>
          <w:szCs w:val="24"/>
          <w:lang w:val="pt-BR"/>
        </w:rPr>
      </w:pPr>
      <w:bookmarkStart w:id="26" w:name="_Toc111535942"/>
      <w:r w:rsidRPr="0075144F">
        <w:rPr>
          <w:rFonts w:eastAsiaTheme="majorEastAsia" w:cstheme="majorBidi"/>
          <w:b/>
          <w:i/>
          <w:szCs w:val="24"/>
          <w:lang w:val="pt-BR"/>
        </w:rPr>
        <w:t>5.4. Các công trình và biện pháp bảo vệ môi trường của Dự án</w:t>
      </w:r>
      <w:bookmarkEnd w:id="26"/>
    </w:p>
    <w:p w:rsidR="007E6A10" w:rsidRPr="0075144F" w:rsidRDefault="007E6A10" w:rsidP="007E6A10">
      <w:pPr>
        <w:spacing w:before="60" w:after="60" w:line="360" w:lineRule="exact"/>
        <w:ind w:firstLine="720"/>
        <w:jc w:val="both"/>
        <w:rPr>
          <w:b/>
          <w:i/>
          <w:lang w:val="pt-BR"/>
        </w:rPr>
      </w:pPr>
      <w:r w:rsidRPr="0075144F">
        <w:rPr>
          <w:b/>
          <w:i/>
          <w:lang w:val="pt-BR"/>
        </w:rPr>
        <w:t>5.4.1. Các công trình và biện pháp bảo vệ môi trường trong giai đoạn triển khai xây dựng Dự án</w:t>
      </w:r>
    </w:p>
    <w:p w:rsidR="007E6A10" w:rsidRPr="0075144F" w:rsidRDefault="007E6A10" w:rsidP="007E6A10">
      <w:pPr>
        <w:spacing w:before="60" w:after="60" w:line="360" w:lineRule="exact"/>
        <w:ind w:firstLine="720"/>
        <w:jc w:val="both"/>
        <w:rPr>
          <w:i/>
          <w:lang w:val="pt-BR"/>
        </w:rPr>
      </w:pPr>
      <w:r w:rsidRPr="0075144F">
        <w:rPr>
          <w:i/>
          <w:lang w:val="pt-BR"/>
        </w:rPr>
        <w:t>5.4.1.1. Hệ thống thu gom và xử lý nước thải</w:t>
      </w:r>
    </w:p>
    <w:p w:rsidR="007E6A10" w:rsidRPr="0075144F" w:rsidRDefault="007E6A10" w:rsidP="007E6A10">
      <w:pPr>
        <w:spacing w:before="60" w:after="60" w:line="360" w:lineRule="exact"/>
        <w:ind w:firstLine="720"/>
        <w:jc w:val="both"/>
        <w:rPr>
          <w:lang w:val="pt-BR"/>
        </w:rPr>
      </w:pPr>
      <w:r w:rsidRPr="0075144F">
        <w:rPr>
          <w:lang w:val="pt-BR"/>
        </w:rPr>
        <w:t xml:space="preserve">- Nước thải xây dựng: </w:t>
      </w:r>
    </w:p>
    <w:p w:rsidR="007E6A10" w:rsidRPr="0075144F" w:rsidRDefault="007E6A10" w:rsidP="007E6A10">
      <w:pPr>
        <w:spacing w:before="60" w:after="60" w:line="360" w:lineRule="exact"/>
        <w:ind w:firstLine="720"/>
        <w:jc w:val="both"/>
        <w:rPr>
          <w:lang w:val="pt-BR"/>
        </w:rPr>
      </w:pPr>
      <w:r w:rsidRPr="0075144F">
        <w:rPr>
          <w:lang w:val="pt-BR"/>
        </w:rPr>
        <w:lastRenderedPageBreak/>
        <w:t>Tại các khu vực trộn tiến hành lót đáy chống thấm.</w:t>
      </w:r>
    </w:p>
    <w:p w:rsidR="007E6A10" w:rsidRPr="0075144F" w:rsidRDefault="007E6A10" w:rsidP="007E6A10">
      <w:pPr>
        <w:spacing w:before="60" w:after="60" w:line="360" w:lineRule="exact"/>
        <w:ind w:firstLine="720"/>
        <w:jc w:val="both"/>
        <w:rPr>
          <w:lang w:val="pt-BR"/>
        </w:rPr>
      </w:pPr>
      <w:r w:rsidRPr="0075144F">
        <w:rPr>
          <w:lang w:val="pt-BR"/>
        </w:rPr>
        <w:t xml:space="preserve">Do lượng nước thải xây dựng phát sinh trong giai đoạn này rất ít nên có thể để tự thấm vào đất, không để chảy tràn ra các khu vực xung quanh, nhất là ruộng lúa ở lân cận. </w:t>
      </w:r>
    </w:p>
    <w:p w:rsidR="007E6A10" w:rsidRPr="0075144F" w:rsidRDefault="007E6A10" w:rsidP="007E6A10">
      <w:pPr>
        <w:spacing w:before="60" w:after="60" w:line="360" w:lineRule="exact"/>
        <w:ind w:firstLine="720"/>
        <w:jc w:val="both"/>
        <w:rPr>
          <w:lang w:val="pt-BR"/>
        </w:rPr>
      </w:pPr>
      <w:r w:rsidRPr="0075144F">
        <w:rPr>
          <w:lang w:val="pt-BR"/>
        </w:rPr>
        <w:t xml:space="preserve">Đối với nước mặt được hút khô trong quá trình thi công, đây là lượng nước phục vụ tưới tiêu nông nghiệp, do đó khi hút thì xả vào các kênh mương tưới tiêu. </w:t>
      </w:r>
    </w:p>
    <w:p w:rsidR="007E6A10" w:rsidRPr="0075144F" w:rsidRDefault="007E6A10" w:rsidP="007E6A10">
      <w:pPr>
        <w:spacing w:before="60" w:after="60" w:line="360" w:lineRule="exact"/>
        <w:ind w:firstLine="720"/>
        <w:jc w:val="both"/>
        <w:rPr>
          <w:lang w:val="pt-BR"/>
        </w:rPr>
      </w:pPr>
      <w:r w:rsidRPr="0075144F">
        <w:rPr>
          <w:lang w:val="pt-BR"/>
        </w:rPr>
        <w:t xml:space="preserve">- Nước mưa chảy tràn: </w:t>
      </w:r>
    </w:p>
    <w:p w:rsidR="007E6A10" w:rsidRPr="0075144F" w:rsidRDefault="007E6A10" w:rsidP="007E6A10">
      <w:pPr>
        <w:spacing w:before="60" w:after="60" w:line="360" w:lineRule="exact"/>
        <w:ind w:firstLine="720"/>
        <w:jc w:val="both"/>
        <w:rPr>
          <w:spacing w:val="-2"/>
          <w:lang w:val="pt-BR"/>
        </w:rPr>
      </w:pPr>
      <w:r w:rsidRPr="0075144F">
        <w:rPr>
          <w:spacing w:val="-2"/>
          <w:lang w:val="pt-BR"/>
        </w:rPr>
        <w:t>+ Áp dụng phương thức thi công san nền, thi công các tuyến đường theo hình thức cuốn chiếu. Việc thi công theo phương thức như trên sẽ hạn chế khối lượng đất bở rời do đào nền thi công móng công trình, đường giao thông nội bộ nên hạn chế đất, cát bị nước mưa chảy tràn cuốn trôi vào một thời điểm, tạo điều kiện cho nước mưa chảy tràn được thu gom, lắng cặn theo hệ thống thoát nước mưa của dự án;</w:t>
      </w:r>
    </w:p>
    <w:p w:rsidR="007E6A10" w:rsidRPr="0075144F" w:rsidRDefault="007E6A10" w:rsidP="007E6A1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pt-BR" w:eastAsia="vi-VN"/>
        </w:rPr>
        <w:t>+</w:t>
      </w:r>
      <w:r w:rsidRPr="0075144F">
        <w:rPr>
          <w:rFonts w:eastAsia="Times New Roman" w:cs="Times New Roman"/>
          <w:color w:val="000000"/>
          <w:szCs w:val="28"/>
          <w:lang w:val="vi-VN" w:eastAsia="vi-VN"/>
        </w:rPr>
        <w:t xml:space="preserve"> Tạo rãnh có kích thước rộng đáy 1m, sâu 1m, miệng 1,5m. Cứ 40m bố trí 01 hố ga để lắng cặn, kích thước hố ga (1x1x1)m, cuối hệ thống thoát nước bố trí hố lắng cặn (rộng 3m, dài 3m, sâu 2m) trước khi thoát vào mương thủy lợi nhằm hạn chế nước mưa cuốn theo chất bẩn bề mặt, đất cát vào các ruộng lúa, kênh mương thủy lợi làm gia tăng độ đục, bồi lấp và ảnh hưởng đến hệ sinh thái khu vực xung quanh. </w:t>
      </w:r>
    </w:p>
    <w:p w:rsidR="007E6A10" w:rsidRPr="0075144F" w:rsidRDefault="007E6A10" w:rsidP="007E6A10">
      <w:pPr>
        <w:spacing w:before="60" w:after="60" w:line="360" w:lineRule="exact"/>
        <w:ind w:firstLine="720"/>
        <w:jc w:val="both"/>
        <w:rPr>
          <w:rFonts w:eastAsia="Times New Roman" w:cs="Times New Roman"/>
          <w:color w:val="000000"/>
          <w:szCs w:val="28"/>
          <w:lang w:val="vi-VN" w:eastAsia="vi-VN"/>
        </w:rPr>
      </w:pPr>
      <w:r w:rsidRPr="0075144F">
        <w:rPr>
          <w:lang w:val="vi-VN"/>
        </w:rPr>
        <w:t xml:space="preserve">+ </w:t>
      </w:r>
      <w:r w:rsidRPr="0075144F">
        <w:rPr>
          <w:rFonts w:eastAsia="Times New Roman" w:cs="Times New Roman"/>
          <w:color w:val="000000"/>
          <w:szCs w:val="28"/>
          <w:lang w:val="vi-VN" w:eastAsia="vi-VN"/>
        </w:rPr>
        <w:t>Do khu vực thực hiện dự án là khu vực đồng ruộng nên khi thực hiện thi công dự án nươc mưa sẽ được thoát về các mương thủy lợi ở phía Bắc và phía Tây dự án.</w:t>
      </w:r>
    </w:p>
    <w:p w:rsidR="007E6A10" w:rsidRPr="0075144F" w:rsidRDefault="007E6A10" w:rsidP="007E6A10">
      <w:pPr>
        <w:spacing w:before="60" w:after="60" w:line="360" w:lineRule="exact"/>
        <w:ind w:firstLine="720"/>
        <w:jc w:val="both"/>
        <w:rPr>
          <w:lang w:val="vi-VN"/>
        </w:rPr>
      </w:pPr>
      <w:r w:rsidRPr="0075144F">
        <w:rPr>
          <w:lang w:val="vi-VN"/>
        </w:rPr>
        <w:t>+ Đẩy nhanh tiến độ để hoàn thành đào đắp nền đường trong mùa khô nhằm hạn chế tác động của nước mưa chảy tràn rửa trôi đất cát ra khu vực dự án.</w:t>
      </w:r>
    </w:p>
    <w:p w:rsidR="007E6A10" w:rsidRPr="0075144F" w:rsidRDefault="007E6A10" w:rsidP="007E6A10">
      <w:pPr>
        <w:spacing w:before="60" w:after="60" w:line="360" w:lineRule="exact"/>
        <w:ind w:firstLine="720"/>
        <w:jc w:val="both"/>
        <w:rPr>
          <w:lang w:val="vi-VN"/>
        </w:rPr>
      </w:pPr>
      <w:r w:rsidRPr="0075144F">
        <w:rPr>
          <w:lang w:val="vi-VN"/>
        </w:rPr>
        <w:t>+ Quá trình san nền tạo độ dốc thấp dần về các tuyến đường để thu gom nước mưa và nước thải;</w:t>
      </w:r>
    </w:p>
    <w:p w:rsidR="007E6A10" w:rsidRPr="0075144F" w:rsidRDefault="007E6A10" w:rsidP="007E6A10">
      <w:pPr>
        <w:spacing w:before="60" w:after="60" w:line="360" w:lineRule="exact"/>
        <w:ind w:firstLine="720"/>
        <w:jc w:val="both"/>
        <w:rPr>
          <w:lang w:val="vi-VN"/>
        </w:rPr>
      </w:pPr>
      <w:r w:rsidRPr="0075144F">
        <w:rPr>
          <w:lang w:val="vi-VN"/>
        </w:rPr>
        <w:t>+ Tránh thi công vào những ngày có mưa lớn; thu dọn, nạo vét các mương thoát nước tạm trong quá trình thi công.</w:t>
      </w:r>
    </w:p>
    <w:p w:rsidR="007E6A10" w:rsidRPr="0075144F" w:rsidRDefault="007E6A10" w:rsidP="007E6A10">
      <w:pPr>
        <w:spacing w:before="60" w:after="60" w:line="360" w:lineRule="exact"/>
        <w:ind w:firstLine="720"/>
        <w:jc w:val="both"/>
        <w:rPr>
          <w:lang w:val="vi-VN"/>
        </w:rPr>
      </w:pPr>
      <w:r w:rsidRPr="0075144F">
        <w:rPr>
          <w:lang w:val="vi-VN"/>
        </w:rPr>
        <w:t>- Đối với bãi thải: tạo mương thoát nước tạm xung quanh bãi và bố trí hố ga lắng cặn dọc theo các tuyến mương tạm này.</w:t>
      </w:r>
    </w:p>
    <w:p w:rsidR="007E6A10" w:rsidRPr="0075144F" w:rsidRDefault="007E6A10" w:rsidP="007E6A10">
      <w:pPr>
        <w:tabs>
          <w:tab w:val="right" w:pos="9242"/>
        </w:tabs>
        <w:spacing w:before="60" w:after="60" w:line="360" w:lineRule="exact"/>
        <w:ind w:firstLine="720"/>
        <w:jc w:val="both"/>
        <w:rPr>
          <w:lang w:val="vi-VN"/>
        </w:rPr>
      </w:pPr>
      <w:r w:rsidRPr="0075144F">
        <w:rPr>
          <w:lang w:val="vi-VN"/>
        </w:rPr>
        <w:t xml:space="preserve">- Nước thải sinh hoạt: </w:t>
      </w:r>
      <w:r w:rsidRPr="0075144F">
        <w:rPr>
          <w:lang w:val="vi-VN"/>
        </w:rPr>
        <w:tab/>
      </w:r>
    </w:p>
    <w:p w:rsidR="007E6A10" w:rsidRPr="0075144F" w:rsidRDefault="007E6A10" w:rsidP="007E6A10">
      <w:pPr>
        <w:spacing w:before="60" w:after="60" w:line="360" w:lineRule="exact"/>
        <w:ind w:firstLine="720"/>
        <w:jc w:val="both"/>
        <w:rPr>
          <w:lang w:val="vi-VN"/>
        </w:rPr>
      </w:pPr>
      <w:r w:rsidRPr="0075144F">
        <w:rPr>
          <w:lang w:val="vi-VN"/>
        </w:rPr>
        <w:t>+ Nước thải đen: Bố trí các nhà vệ sinh lưu động để thu gom, xử lý nước thải sinh hoạt của công nhân thi công, đảm bảo đạt QCVN 14:2008/BTNMT, cột B;</w:t>
      </w:r>
    </w:p>
    <w:p w:rsidR="007E6A10" w:rsidRPr="0075144F" w:rsidRDefault="007E6A10" w:rsidP="007E6A10">
      <w:pPr>
        <w:spacing w:before="60" w:after="60" w:line="360" w:lineRule="exact"/>
        <w:ind w:firstLine="720"/>
        <w:jc w:val="both"/>
        <w:rPr>
          <w:lang w:val="vi-VN"/>
        </w:rPr>
      </w:pPr>
      <w:r w:rsidRPr="0075144F">
        <w:rPr>
          <w:lang w:val="vi-VN"/>
        </w:rPr>
        <w:t>+ Nước thải xám: Với nước tắm rửa thì sẽ tiến hành đào một hố lắng ngay cạnh khu vực tắm rửa ở khu vực lán trại với kích thước là 3m</w:t>
      </w:r>
      <w:r w:rsidRPr="0075144F">
        <w:rPr>
          <w:vertAlign w:val="superscript"/>
          <w:lang w:val="vi-VN"/>
        </w:rPr>
        <w:t>3</w:t>
      </w:r>
      <w:r w:rsidRPr="0075144F">
        <w:rPr>
          <w:lang w:val="vi-VN"/>
        </w:rPr>
        <w:t xml:space="preserve"> để lắng các chất cặn, các chất tẩy rửa. </w:t>
      </w:r>
    </w:p>
    <w:p w:rsidR="007E6A10" w:rsidRPr="0075144F" w:rsidRDefault="007E6A10" w:rsidP="007E6A10">
      <w:pPr>
        <w:spacing w:before="60" w:after="60" w:line="360" w:lineRule="exact"/>
        <w:ind w:firstLine="720"/>
        <w:jc w:val="both"/>
        <w:rPr>
          <w:i/>
          <w:lang w:val="vi-VN"/>
        </w:rPr>
      </w:pPr>
      <w:r w:rsidRPr="0075144F">
        <w:rPr>
          <w:i/>
          <w:lang w:val="vi-VN"/>
        </w:rPr>
        <w:t>5.4.1.2. Biện pháp giảm thiểu bụi, khí thải</w:t>
      </w:r>
    </w:p>
    <w:p w:rsidR="007E6A10" w:rsidRPr="0075144F" w:rsidRDefault="007E6A10" w:rsidP="007E6A10">
      <w:pPr>
        <w:spacing w:before="60" w:after="60" w:line="360" w:lineRule="exact"/>
        <w:ind w:firstLine="720"/>
        <w:jc w:val="both"/>
        <w:rPr>
          <w:b/>
          <w:lang w:val="vi-VN"/>
        </w:rPr>
      </w:pPr>
      <w:r w:rsidRPr="0075144F">
        <w:rPr>
          <w:b/>
          <w:lang w:val="vi-VN"/>
        </w:rPr>
        <w:lastRenderedPageBreak/>
        <w:t>* Biện pháp giảm thiểu bụi, khí thải phát sinh từ hoạt động giải phóng mặt bằng</w:t>
      </w:r>
    </w:p>
    <w:p w:rsidR="007E6A10" w:rsidRPr="0075144F" w:rsidRDefault="007E6A10" w:rsidP="007E6A10">
      <w:pPr>
        <w:spacing w:before="60" w:after="60" w:line="360" w:lineRule="exact"/>
        <w:ind w:firstLine="720"/>
        <w:jc w:val="both"/>
        <w:rPr>
          <w:lang w:val="vi-VN"/>
        </w:rPr>
      </w:pPr>
      <w:r w:rsidRPr="0075144F">
        <w:rPr>
          <w:lang w:val="vi-VN"/>
        </w:rPr>
        <w:t>+ Lựa chọn các phương tiện, thiết bị tham gia phát quang được đăng kiểm định kỳ bởi cơ quan chức năng nhằm đảm bảo khí thải động cơ phát sinh nằm trong giới hạn cho phép;</w:t>
      </w:r>
    </w:p>
    <w:p w:rsidR="007E6A10" w:rsidRPr="0075144F" w:rsidRDefault="007E6A10" w:rsidP="007E6A10">
      <w:pPr>
        <w:spacing w:before="60" w:after="60" w:line="360" w:lineRule="exact"/>
        <w:ind w:firstLine="720"/>
        <w:jc w:val="both"/>
        <w:rPr>
          <w:lang w:val="vi-VN"/>
        </w:rPr>
      </w:pPr>
      <w:r w:rsidRPr="0075144F">
        <w:rPr>
          <w:lang w:val="vi-VN"/>
        </w:rPr>
        <w:t xml:space="preserve">+ Che chắn những khu vực nhạy cảm của công trình như khu vực nhà dân tiếp giáp với Dự án bằng tôn cao 3m để hạn chế tác động của bụi phát tán làm ảnh hưởng đến môi trường và sức khỏe người dân; </w:t>
      </w:r>
    </w:p>
    <w:p w:rsidR="007E6A10" w:rsidRPr="0075144F" w:rsidRDefault="007E6A10" w:rsidP="007E6A10">
      <w:pPr>
        <w:spacing w:before="60" w:after="60" w:line="360" w:lineRule="exact"/>
        <w:ind w:firstLine="720"/>
        <w:jc w:val="both"/>
        <w:rPr>
          <w:lang w:val="vi-VN"/>
        </w:rPr>
      </w:pPr>
      <w:r w:rsidRPr="0075144F">
        <w:rPr>
          <w:lang w:val="vi-VN"/>
        </w:rPr>
        <w:t>+ Cán bộ, công nhân lao động sẽ được trang bị đầy đủ các phương tiện bảo hộ như: kính bảo hộ mắt, găng tay, mũ, áo quần bảo hộ lao động,...</w:t>
      </w:r>
    </w:p>
    <w:p w:rsidR="007E6A10" w:rsidRPr="0075144F" w:rsidRDefault="007E6A10" w:rsidP="007E6A10">
      <w:pPr>
        <w:spacing w:before="60" w:after="60" w:line="360" w:lineRule="exact"/>
        <w:ind w:firstLine="720"/>
        <w:jc w:val="both"/>
        <w:rPr>
          <w:b/>
          <w:lang w:val="vi-VN"/>
        </w:rPr>
      </w:pPr>
      <w:r w:rsidRPr="0075144F">
        <w:rPr>
          <w:b/>
          <w:lang w:val="vi-VN"/>
        </w:rPr>
        <w:t>* Biện pháp giảm thiểu ô nhiễm môi trường không khí phát sinh từ hoạt động vận chuyển</w:t>
      </w:r>
    </w:p>
    <w:p w:rsidR="007E6A10" w:rsidRPr="0075144F" w:rsidRDefault="007E6A10" w:rsidP="007E6A10">
      <w:pPr>
        <w:spacing w:before="60" w:after="60" w:line="360" w:lineRule="exact"/>
        <w:ind w:firstLine="720"/>
        <w:jc w:val="both"/>
        <w:rPr>
          <w:lang w:val="vi-VN"/>
        </w:rPr>
      </w:pPr>
      <w:r w:rsidRPr="0075144F">
        <w:rPr>
          <w:lang w:val="vi-VN"/>
        </w:rPr>
        <w:t>- Phủ bạt thùng xe nhằm giảm bụi cuốn, bụi rung lắc từ thùng xe;</w:t>
      </w:r>
    </w:p>
    <w:p w:rsidR="007E6A10" w:rsidRPr="0075144F" w:rsidRDefault="007E6A10" w:rsidP="007E6A10">
      <w:pPr>
        <w:spacing w:before="60" w:after="60" w:line="360" w:lineRule="exact"/>
        <w:ind w:firstLine="720"/>
        <w:jc w:val="both"/>
        <w:rPr>
          <w:lang w:val="vi-VN"/>
        </w:rPr>
      </w:pPr>
      <w:r w:rsidRPr="0075144F">
        <w:rPr>
          <w:lang w:val="vi-VN"/>
        </w:rPr>
        <w:t>- Lựa chọn các phương tiện thi công cơ giới đồng bộ, đã được cơ quan đăng kiểm cấp phép, thường xuyên kiểm tra và bảo dưỡng thiết bị, máy móc;</w:t>
      </w:r>
    </w:p>
    <w:p w:rsidR="007E6A10" w:rsidRPr="0075144F" w:rsidRDefault="007E6A10" w:rsidP="007E6A10">
      <w:pPr>
        <w:spacing w:before="60" w:after="60" w:line="360" w:lineRule="exact"/>
        <w:ind w:firstLine="720"/>
        <w:jc w:val="both"/>
        <w:rPr>
          <w:lang w:val="vi-VN"/>
        </w:rPr>
      </w:pPr>
      <w:r w:rsidRPr="0075144F">
        <w:rPr>
          <w:lang w:val="vi-VN"/>
        </w:rPr>
        <w:t>- Chủ đầu tư sẽ phối hợp với chính quyền địa phương để quản lý, giám sát đơn vị được thuê vận chuyển nguyên vật liệu trên các tuyến đường vận chuyển;</w:t>
      </w:r>
    </w:p>
    <w:p w:rsidR="007E6A10" w:rsidRPr="0075144F" w:rsidRDefault="007E6A10" w:rsidP="007E6A10">
      <w:pPr>
        <w:spacing w:before="60" w:after="60" w:line="360" w:lineRule="exact"/>
        <w:ind w:firstLine="720"/>
        <w:jc w:val="both"/>
        <w:rPr>
          <w:lang w:val="vi-VN"/>
        </w:rPr>
      </w:pPr>
      <w:r w:rsidRPr="0075144F">
        <w:rPr>
          <w:lang w:val="vi-VN"/>
        </w:rPr>
        <w:t>- Đơn vị thi công bố trí công nhân quét dọn, vệ sinh trên đoạn đường đi qua nếu xe vận chuyển để đất đá rơi vãi nhiều khi đi qua khu dân cư.</w:t>
      </w:r>
    </w:p>
    <w:p w:rsidR="007E6A10" w:rsidRPr="0075144F" w:rsidRDefault="007E6A10" w:rsidP="007E6A10">
      <w:pPr>
        <w:spacing w:before="60" w:after="60" w:line="360" w:lineRule="exact"/>
        <w:ind w:firstLine="720"/>
        <w:jc w:val="both"/>
        <w:rPr>
          <w:lang w:val="vi-VN"/>
        </w:rPr>
      </w:pPr>
      <w:r w:rsidRPr="0075144F">
        <w:rPr>
          <w:lang w:val="vi-VN"/>
        </w:rPr>
        <w:t>- Bố trí xe tưới nước để phun ẩm trên tuyến đường với tần suất trung bình 2-3 lần/ngày và tăng lên khoảng 3-4 lần/ngày nếu thời tiết có nắng, khô nóng và có gió mạnh.</w:t>
      </w:r>
    </w:p>
    <w:p w:rsidR="007E6A10" w:rsidRPr="0075144F" w:rsidRDefault="007E6A10" w:rsidP="007E6A10">
      <w:pPr>
        <w:spacing w:before="60" w:after="60" w:line="360" w:lineRule="exact"/>
        <w:ind w:firstLine="720"/>
        <w:jc w:val="both"/>
        <w:rPr>
          <w:lang w:val="vi-VN"/>
        </w:rPr>
      </w:pPr>
      <w:r w:rsidRPr="0075144F">
        <w:rPr>
          <w:lang w:val="vi-VN"/>
        </w:rPr>
        <w:t>- Các phương tiện vận chuyển nguyên vật liệu đảm bảo chở đúng tải trọng và tốc độ cho phép và không được chở nguyên vật liệu quá thùng xe nhằm hạn chế tối đa rơi vải đất, đá, cát xuống các tuyến đường.</w:t>
      </w:r>
    </w:p>
    <w:p w:rsidR="007E6A10" w:rsidRPr="0075144F" w:rsidRDefault="007E6A10" w:rsidP="007E6A10">
      <w:pPr>
        <w:spacing w:before="60" w:after="60" w:line="360" w:lineRule="exact"/>
        <w:ind w:firstLine="720"/>
        <w:jc w:val="both"/>
        <w:rPr>
          <w:lang w:val="vi-VN"/>
        </w:rPr>
      </w:pPr>
      <w:r w:rsidRPr="0075144F">
        <w:rPr>
          <w:lang w:val="vi-VN"/>
        </w:rPr>
        <w:t xml:space="preserve">- Chủ dự án cam kết sẽ bồi thường, hoàn trả những hư hỏng hạ tầng giao thông địa phương được xác định là do hoạt động của dự án gây ra. </w:t>
      </w:r>
    </w:p>
    <w:p w:rsidR="007E6A10" w:rsidRPr="0075144F" w:rsidRDefault="007E6A10" w:rsidP="007E6A10">
      <w:pPr>
        <w:spacing w:before="60" w:after="60" w:line="360" w:lineRule="exact"/>
        <w:ind w:firstLine="720"/>
        <w:jc w:val="both"/>
        <w:rPr>
          <w:lang w:val="vi-VN"/>
        </w:rPr>
      </w:pPr>
      <w:r w:rsidRPr="0075144F">
        <w:rPr>
          <w:lang w:val="vi-VN"/>
        </w:rPr>
        <w:t>- Xe chở vật liệu xây dựng hạn chế hoạt động vào giờ cao điểm đặc biệt là giờ tan học, tan sở nhằm giảm tác động đến hoạt động của trường học và các cơ quan hành chính trên tuyến đường Dự án.</w:t>
      </w:r>
    </w:p>
    <w:p w:rsidR="007E6A10" w:rsidRPr="0075144F" w:rsidRDefault="007E6A10" w:rsidP="007E6A10">
      <w:pPr>
        <w:spacing w:before="60" w:after="60" w:line="360" w:lineRule="exact"/>
        <w:ind w:firstLine="720"/>
        <w:jc w:val="both"/>
        <w:rPr>
          <w:spacing w:val="-4"/>
          <w:lang w:val="vi-VN"/>
        </w:rPr>
      </w:pPr>
      <w:r w:rsidRPr="0075144F">
        <w:rPr>
          <w:spacing w:val="-4"/>
          <w:lang w:val="vi-VN"/>
        </w:rPr>
        <w:t xml:space="preserve">- Đồng thời, để giảm thiểu ô nhiễm bụi do xe vận chuyển mang bùn đất từ công trường, chủ đầu tư sẽ rải đá dăm trong tuyến đường ra vào thuộc khu vực Dự án. </w:t>
      </w:r>
    </w:p>
    <w:p w:rsidR="007E6A10" w:rsidRPr="0075144F" w:rsidRDefault="007E6A10" w:rsidP="007E6A10">
      <w:pPr>
        <w:spacing w:before="60" w:after="60" w:line="360" w:lineRule="exact"/>
        <w:ind w:firstLine="720"/>
        <w:jc w:val="both"/>
        <w:rPr>
          <w:b/>
          <w:lang w:val="vi-VN"/>
        </w:rPr>
      </w:pPr>
      <w:r w:rsidRPr="0075144F">
        <w:rPr>
          <w:b/>
          <w:lang w:val="vi-VN"/>
        </w:rPr>
        <w:t>* Biện pháp giảm thiểu ô nhiễm môi trường không khí phát sinh từ hoạt động thi công xây dựng Dự án</w:t>
      </w:r>
    </w:p>
    <w:p w:rsidR="007E6A10" w:rsidRPr="0075144F" w:rsidRDefault="007E6A10" w:rsidP="007E6A10">
      <w:pPr>
        <w:spacing w:before="60" w:after="60" w:line="360" w:lineRule="exact"/>
        <w:ind w:firstLine="720"/>
        <w:jc w:val="both"/>
        <w:rPr>
          <w:lang w:val="vi-VN"/>
        </w:rPr>
      </w:pPr>
      <w:r w:rsidRPr="0075144F">
        <w:rPr>
          <w:lang w:val="vi-VN"/>
        </w:rPr>
        <w:t>- Tiến hành san lấp mặt bằng theo hình thức cuốn chiếu, san gạt đến đâu thì lu lèn chặt đến đó;</w:t>
      </w:r>
    </w:p>
    <w:p w:rsidR="007E6A10" w:rsidRPr="0075144F" w:rsidRDefault="007E6A10" w:rsidP="007E6A10">
      <w:pPr>
        <w:spacing w:before="60" w:after="60" w:line="360" w:lineRule="exact"/>
        <w:ind w:firstLine="720"/>
        <w:jc w:val="both"/>
        <w:rPr>
          <w:lang w:val="vi-VN"/>
        </w:rPr>
      </w:pPr>
      <w:r w:rsidRPr="0075144F">
        <w:rPr>
          <w:lang w:val="vi-VN"/>
        </w:rPr>
        <w:lastRenderedPageBreak/>
        <w:t>- Thu dọn vệ sinh hàng ngày trên công trường, che phủ các khu vực để nguyên vật liệu xây dựng nhằm hạn chế khả năng bụi phát tán do gió;</w:t>
      </w:r>
    </w:p>
    <w:p w:rsidR="007E6A10" w:rsidRPr="0075144F" w:rsidRDefault="007E6A10" w:rsidP="007E6A10">
      <w:pPr>
        <w:spacing w:before="60" w:after="60" w:line="360" w:lineRule="exact"/>
        <w:ind w:firstLine="720"/>
        <w:jc w:val="both"/>
        <w:rPr>
          <w:lang w:val="vi-VN"/>
        </w:rPr>
      </w:pPr>
      <w:r w:rsidRPr="0075144F">
        <w:rPr>
          <w:lang w:val="vi-VN"/>
        </w:rPr>
        <w:t>- Che chắn những khu vực nhạy cảm của công trình đặc biệt là nhà dân xung quanh dự án bằng tôn cao 3m để hạn chế tác động của bụi;</w:t>
      </w:r>
    </w:p>
    <w:p w:rsidR="007E6A10" w:rsidRPr="0075144F" w:rsidRDefault="007E6A10" w:rsidP="007E6A10">
      <w:pPr>
        <w:spacing w:before="60" w:after="60" w:line="360" w:lineRule="exact"/>
        <w:ind w:firstLine="720"/>
        <w:jc w:val="both"/>
        <w:rPr>
          <w:lang w:val="vi-VN"/>
        </w:rPr>
      </w:pPr>
      <w:r w:rsidRPr="0075144F">
        <w:rPr>
          <w:lang w:val="vi-VN"/>
        </w:rPr>
        <w:t>- Tiến hành phun ẩm khu vực đào đắp vào những ngày thời tiết nắng nóng, khô hanh và có gió lớn cần phun với tần suất 2 – 4 lần/ngày (tùy vào điều kiện thời tiết thực tế);</w:t>
      </w:r>
    </w:p>
    <w:p w:rsidR="007E6A10" w:rsidRPr="0075144F" w:rsidRDefault="007E6A10" w:rsidP="007E6A10">
      <w:pPr>
        <w:spacing w:before="60" w:after="60" w:line="360" w:lineRule="exact"/>
        <w:ind w:firstLine="720"/>
        <w:jc w:val="both"/>
        <w:rPr>
          <w:lang w:val="vi-VN"/>
        </w:rPr>
      </w:pPr>
      <w:r w:rsidRPr="0075144F">
        <w:rPr>
          <w:lang w:val="vi-VN"/>
        </w:rPr>
        <w:t xml:space="preserve">- Trang bị bảo hộ lao động cho cán bộ, công nhân tham gia thi công trên công trường như: kính bảo vệ mắt, găng tay, áo quần bảo hộ lao động,... </w:t>
      </w:r>
    </w:p>
    <w:p w:rsidR="007E6A10" w:rsidRPr="0075144F" w:rsidRDefault="007E6A10" w:rsidP="007E6A10">
      <w:pPr>
        <w:spacing w:before="60" w:after="60" w:line="360" w:lineRule="exact"/>
        <w:ind w:firstLine="720"/>
        <w:jc w:val="both"/>
        <w:rPr>
          <w:lang w:val="vi-VN"/>
        </w:rPr>
      </w:pPr>
      <w:r w:rsidRPr="0075144F">
        <w:rPr>
          <w:lang w:val="vi-VN"/>
        </w:rPr>
        <w:t>- Bố trí nhân viên quét dọn sạch sẽ các khu vực thi công xây dựng sau khi kết thúc ngày làm việc.</w:t>
      </w:r>
    </w:p>
    <w:p w:rsidR="007E6A10" w:rsidRPr="0075144F" w:rsidRDefault="007E6A10" w:rsidP="007E6A10">
      <w:pPr>
        <w:spacing w:before="60" w:after="60" w:line="360" w:lineRule="exact"/>
        <w:ind w:firstLine="720"/>
        <w:jc w:val="both"/>
        <w:rPr>
          <w:lang w:val="vi-VN"/>
        </w:rPr>
      </w:pPr>
      <w:r w:rsidRPr="0075144F">
        <w:rPr>
          <w:lang w:val="vi-VN"/>
        </w:rPr>
        <w:t>- Chủ đầu tư sẽ lựa chọn nhà thầu thi công đủ năng lực với các phương tiện thi công hiện đại đảm bảo các tiêu chuẩn kỹ thuật, tiêu chuẩn phát thải theo quy định của Quốc gia;</w:t>
      </w:r>
    </w:p>
    <w:p w:rsidR="007E6A10" w:rsidRPr="0075144F" w:rsidRDefault="007E6A10" w:rsidP="007E6A10">
      <w:pPr>
        <w:spacing w:before="60" w:after="60" w:line="360" w:lineRule="exact"/>
        <w:ind w:firstLine="720"/>
        <w:jc w:val="both"/>
        <w:rPr>
          <w:lang w:val="vi-VN"/>
        </w:rPr>
      </w:pPr>
      <w:r w:rsidRPr="0075144F">
        <w:rPr>
          <w:lang w:val="vi-VN"/>
        </w:rPr>
        <w:t>- Các máy móc thi công thường xuyên được bảo dưỡng nhằm tăng hiệu suất hoạt động của máy, giảm thiểu việc tiêu thụ nhiên liệu;</w:t>
      </w:r>
    </w:p>
    <w:p w:rsidR="007E6A10" w:rsidRPr="0075144F" w:rsidRDefault="007E6A10" w:rsidP="007E6A10">
      <w:pPr>
        <w:spacing w:before="60" w:after="60" w:line="360" w:lineRule="exact"/>
        <w:ind w:firstLine="720"/>
        <w:jc w:val="both"/>
        <w:rPr>
          <w:lang w:val="vi-VN"/>
        </w:rPr>
      </w:pPr>
      <w:r w:rsidRPr="0075144F">
        <w:rPr>
          <w:lang w:val="vi-VN"/>
        </w:rPr>
        <w:t>- Không tập trung quá nhiều máy móc ở khoảng cách gần nhau để hạn chế hiện tượng cộng hưởng.</w:t>
      </w:r>
    </w:p>
    <w:p w:rsidR="007E6A10" w:rsidRPr="0075144F" w:rsidRDefault="007E6A10" w:rsidP="007E6A10">
      <w:pPr>
        <w:spacing w:before="60" w:after="60" w:line="360" w:lineRule="exact"/>
        <w:ind w:firstLine="720"/>
        <w:jc w:val="both"/>
        <w:rPr>
          <w:i/>
          <w:lang w:val="vi-VN"/>
        </w:rPr>
      </w:pPr>
      <w:r w:rsidRPr="0075144F">
        <w:rPr>
          <w:i/>
          <w:lang w:val="vi-VN"/>
        </w:rPr>
        <w:t>5.4.1.3. Biện pháp lưu giữ, xử lý chất thải rắn</w:t>
      </w:r>
    </w:p>
    <w:p w:rsidR="007E6A10" w:rsidRPr="0075144F" w:rsidRDefault="007E6A10" w:rsidP="007E6A10">
      <w:pPr>
        <w:spacing w:before="60" w:after="60" w:line="360" w:lineRule="exact"/>
        <w:ind w:firstLine="720"/>
        <w:jc w:val="both"/>
        <w:rPr>
          <w:lang w:val="vi-VN"/>
        </w:rPr>
      </w:pPr>
      <w:r w:rsidRPr="0075144F">
        <w:rPr>
          <w:lang w:val="vi-VN"/>
        </w:rPr>
        <w:t>- Chất thải rắn sinh hoạt:</w:t>
      </w:r>
    </w:p>
    <w:p w:rsidR="007E6A10" w:rsidRPr="0075144F" w:rsidRDefault="007E6A10" w:rsidP="007E6A10">
      <w:pPr>
        <w:spacing w:before="60" w:after="60" w:line="360" w:lineRule="exact"/>
        <w:ind w:firstLine="720"/>
        <w:jc w:val="both"/>
        <w:rPr>
          <w:spacing w:val="2"/>
          <w:lang w:val="vi-VN"/>
        </w:rPr>
      </w:pPr>
      <w:r w:rsidRPr="0075144F">
        <w:rPr>
          <w:spacing w:val="2"/>
          <w:lang w:val="vi-VN"/>
        </w:rPr>
        <w:t>+ Bố trí các thùng rác ở khu vực lán trại, hợp đồng vớ</w:t>
      </w:r>
      <w:r w:rsidR="00A074DE">
        <w:rPr>
          <w:spacing w:val="2"/>
          <w:lang w:val="vi-VN"/>
        </w:rPr>
        <w:t>i</w:t>
      </w:r>
      <w:r w:rsidRPr="0075144F">
        <w:rPr>
          <w:color w:val="FFFFFF" w:themeColor="background1"/>
          <w:spacing w:val="2"/>
          <w:lang w:val="vi-VN"/>
        </w:rPr>
        <w:t xml:space="preserve"> </w:t>
      </w:r>
      <w:r w:rsidRPr="0075144F">
        <w:rPr>
          <w:spacing w:val="2"/>
          <w:lang w:val="vi-VN"/>
        </w:rPr>
        <w:t>gom, vận chuyển và xử lý theo đúng quy định.</w:t>
      </w:r>
    </w:p>
    <w:p w:rsidR="007E6A10" w:rsidRPr="0075144F" w:rsidRDefault="007E6A10" w:rsidP="007E6A10">
      <w:pPr>
        <w:spacing w:before="60" w:after="60" w:line="360" w:lineRule="exact"/>
        <w:ind w:firstLine="720"/>
        <w:jc w:val="both"/>
        <w:rPr>
          <w:lang w:val="vi-VN"/>
        </w:rPr>
      </w:pPr>
      <w:r w:rsidRPr="0075144F">
        <w:rPr>
          <w:lang w:val="vi-VN"/>
        </w:rPr>
        <w:t>+ Đối với nguồn rác thải hữu cơ, là thức ăn thừa, sẽ được thu gom cho các hộ chăn nuôi gia súc trong khu vực.</w:t>
      </w:r>
    </w:p>
    <w:p w:rsidR="007E6A10" w:rsidRPr="0075144F" w:rsidRDefault="007E6A10" w:rsidP="007E6A10">
      <w:pPr>
        <w:spacing w:before="60" w:after="60" w:line="360" w:lineRule="exact"/>
        <w:ind w:firstLine="720"/>
        <w:jc w:val="both"/>
        <w:rPr>
          <w:lang w:val="vi-VN"/>
        </w:rPr>
      </w:pPr>
      <w:r w:rsidRPr="0075144F">
        <w:rPr>
          <w:lang w:val="vi-VN"/>
        </w:rPr>
        <w:t>- Chất thải rắn xây dựng: Các loại tận dụng được thì thu gom và bán lại cho các đơn vị thu mua phế liệu. Các loại không tận dụng được như bao bì,…được thu gom và xử lý như chất thải sinh hoạt thông thường, đổ bỏ tại đúng vị trí quy định.</w:t>
      </w:r>
    </w:p>
    <w:p w:rsidR="007E6A10" w:rsidRPr="0075144F" w:rsidRDefault="007E6A10" w:rsidP="007E6A10">
      <w:pPr>
        <w:spacing w:before="60" w:after="60" w:line="360" w:lineRule="exact"/>
        <w:ind w:firstLine="720"/>
        <w:jc w:val="both"/>
        <w:rPr>
          <w:lang w:val="vi-VN"/>
        </w:rPr>
      </w:pPr>
      <w:r w:rsidRPr="0075144F">
        <w:rPr>
          <w:lang w:val="vi-VN"/>
        </w:rPr>
        <w:t>- Đất bóc hữu cơ được tập kết tại các lô đất có mục đích sử dụng là đất công viên cây xanh trong phạm vi dự án, sau đó sử dụng lớp đất mặt này để trồng cây tại vỉa hè, taluy, giải phân cách đường giao thông...</w:t>
      </w:r>
    </w:p>
    <w:p w:rsidR="007E6A10" w:rsidRPr="0075144F" w:rsidRDefault="007E6A10" w:rsidP="007E6A10">
      <w:pPr>
        <w:spacing w:before="60" w:after="60" w:line="360" w:lineRule="exact"/>
        <w:ind w:firstLine="720"/>
        <w:jc w:val="both"/>
        <w:rPr>
          <w:i/>
          <w:lang w:val="vi-VN"/>
        </w:rPr>
      </w:pPr>
      <w:r w:rsidRPr="0075144F">
        <w:rPr>
          <w:i/>
          <w:lang w:val="vi-VN"/>
        </w:rPr>
        <w:t>5.4.1.4. Về chất thải nguy hại</w:t>
      </w:r>
    </w:p>
    <w:p w:rsidR="007E6A10" w:rsidRPr="0075144F" w:rsidRDefault="007E6A10" w:rsidP="007E6A10">
      <w:pPr>
        <w:spacing w:before="60" w:after="60" w:line="360" w:lineRule="exact"/>
        <w:ind w:firstLine="720"/>
        <w:jc w:val="both"/>
        <w:rPr>
          <w:lang w:val="vi-VN"/>
        </w:rPr>
      </w:pPr>
      <w:r w:rsidRPr="0075144F">
        <w:rPr>
          <w:lang w:val="vi-VN"/>
        </w:rPr>
        <w:t>- Các hoạt động thay dầu, sửa chữa, bảo dưỡng phương tiện, thiết bị thi công ở gara, nhà xưởng chuyên dụng nhằm tránh phát sinh chất thải nguy hại ở khu vục dự án.</w:t>
      </w:r>
    </w:p>
    <w:p w:rsidR="007E6A10" w:rsidRPr="0075144F" w:rsidRDefault="007E6A10" w:rsidP="007E6A10">
      <w:pPr>
        <w:spacing w:before="60" w:after="60" w:line="360" w:lineRule="exact"/>
        <w:ind w:firstLine="720"/>
        <w:jc w:val="both"/>
        <w:rPr>
          <w:lang w:val="vi-VN"/>
        </w:rPr>
      </w:pPr>
      <w:r w:rsidRPr="0075144F">
        <w:rPr>
          <w:lang w:val="vi-VN"/>
        </w:rPr>
        <w:t xml:space="preserve">- Đối với các hóa chất như sơn, chất chống thấm, dầu mỡ,… tiến hành giảm thiểu ngay tại nguồn, cải tiến phương pháp thi công nhằm giảm thiểu tối đa lượng phát sinh. </w:t>
      </w:r>
    </w:p>
    <w:p w:rsidR="007E6A10" w:rsidRPr="0075144F" w:rsidRDefault="007E6A10" w:rsidP="007E6A10">
      <w:pPr>
        <w:spacing w:before="60" w:after="60" w:line="360" w:lineRule="exact"/>
        <w:ind w:firstLine="720"/>
        <w:jc w:val="both"/>
        <w:rPr>
          <w:lang w:val="vi-VN"/>
        </w:rPr>
      </w:pPr>
      <w:r w:rsidRPr="0075144F">
        <w:rPr>
          <w:lang w:val="vi-VN"/>
        </w:rPr>
        <w:lastRenderedPageBreak/>
        <w:t>- Đối với lượng dầu mỡ, giẻ lau phát sinh tại công trường, chủ dự án sẽ bố trí công nhân thu gom giẻ lau, bóng đèn hỏng... vào thùng rác (thể tích 100 lít) có nắp đậy, dán nhãn CTNH tại khu vực công trường và liên hệ với đơn vị thu gom để vận chuyển CTNH đi xử lý theo đúng quy định tại Thông tư 02:2022/BTNMT ngày 10/01/2022 quy định chi tiết thi hành một số điều của Luật Bảo vệ môi trường.</w:t>
      </w:r>
    </w:p>
    <w:p w:rsidR="007E6A10" w:rsidRPr="0075144F" w:rsidRDefault="007E6A10" w:rsidP="007E6A10">
      <w:pPr>
        <w:spacing w:before="60" w:after="60" w:line="360" w:lineRule="exact"/>
        <w:ind w:firstLine="720"/>
        <w:jc w:val="both"/>
        <w:rPr>
          <w:i/>
          <w:lang w:val="vi-VN"/>
        </w:rPr>
      </w:pPr>
      <w:r w:rsidRPr="0075144F">
        <w:rPr>
          <w:i/>
          <w:lang w:val="vi-VN"/>
        </w:rPr>
        <w:t>5.4.1.5. Biện pháp giảm thiểu các tác động môi trường khác</w:t>
      </w:r>
    </w:p>
    <w:p w:rsidR="007E6A10" w:rsidRPr="0075144F" w:rsidRDefault="007E6A10" w:rsidP="007E6A10">
      <w:pPr>
        <w:spacing w:before="60" w:after="60" w:line="360" w:lineRule="exact"/>
        <w:ind w:firstLine="720"/>
        <w:jc w:val="both"/>
        <w:rPr>
          <w:b/>
          <w:lang w:val="vi-VN"/>
        </w:rPr>
      </w:pPr>
      <w:r w:rsidRPr="0075144F">
        <w:rPr>
          <w:b/>
          <w:lang w:val="vi-VN"/>
        </w:rPr>
        <w:t>* Biện pháp giảm thiểu tiếng ồn:</w:t>
      </w:r>
    </w:p>
    <w:p w:rsidR="007E6A10" w:rsidRPr="0075144F" w:rsidRDefault="007E6A10" w:rsidP="007E6A10">
      <w:pPr>
        <w:widowControl w:val="0"/>
        <w:spacing w:before="60" w:after="60" w:line="360" w:lineRule="exact"/>
        <w:ind w:firstLine="720"/>
        <w:jc w:val="both"/>
        <w:rPr>
          <w:lang w:val="vi-VN"/>
        </w:rPr>
      </w:pPr>
      <w:r w:rsidRPr="0075144F">
        <w:rPr>
          <w:lang w:val="vi-VN"/>
        </w:rPr>
        <w:t>- Sử dụng các phương tiện vận chuyển đúng trọng tải, không vận chuyển tập trung để hạn chế cộng hưởng âm;</w:t>
      </w:r>
    </w:p>
    <w:p w:rsidR="007E6A10" w:rsidRPr="0075144F" w:rsidRDefault="007E6A10" w:rsidP="007E6A10">
      <w:pPr>
        <w:spacing w:before="60" w:after="60" w:line="360" w:lineRule="exact"/>
        <w:ind w:firstLine="720"/>
        <w:jc w:val="both"/>
        <w:rPr>
          <w:lang w:val="vi-VN"/>
        </w:rPr>
      </w:pPr>
      <w:r w:rsidRPr="0075144F">
        <w:rPr>
          <w:lang w:val="vi-VN"/>
        </w:rPr>
        <w:t>- Bố trí thời gian vận chuyển nguyên vật liệu hợp lý, không được sử dụng còi hơi khi đi qua khu dân cư;</w:t>
      </w:r>
    </w:p>
    <w:p w:rsidR="007E6A10" w:rsidRPr="0075144F" w:rsidRDefault="007E6A10" w:rsidP="007E6A10">
      <w:pPr>
        <w:spacing w:before="60" w:after="60" w:line="360" w:lineRule="exact"/>
        <w:ind w:firstLine="720"/>
        <w:jc w:val="both"/>
        <w:rPr>
          <w:lang w:val="vi-VN"/>
        </w:rPr>
      </w:pPr>
      <w:r w:rsidRPr="0075144F">
        <w:rPr>
          <w:lang w:val="vi-VN"/>
        </w:rPr>
        <w:t>- Giáo dục lái xe chấp hành quy tắc an toàn giao thông, giảm tốc độ và không kéo còi khi không cần thiết ở các đoạn tuyến đi qua khu dân cư tập trung, nhất là khu vực dân cư trung tâm xã Đồng Trạch.</w:t>
      </w:r>
    </w:p>
    <w:p w:rsidR="007E6A10" w:rsidRPr="0075144F" w:rsidRDefault="007E6A10" w:rsidP="007E6A10">
      <w:pPr>
        <w:spacing w:before="60" w:after="60" w:line="360" w:lineRule="exact"/>
        <w:ind w:firstLine="720"/>
        <w:jc w:val="both"/>
        <w:rPr>
          <w:b/>
          <w:lang w:val="vi-VN"/>
        </w:rPr>
      </w:pPr>
      <w:r w:rsidRPr="0075144F">
        <w:rPr>
          <w:b/>
          <w:lang w:val="vi-VN"/>
        </w:rPr>
        <w:t>* Biện pháp giảm thiểu độ rung:</w:t>
      </w:r>
    </w:p>
    <w:p w:rsidR="007E6A10" w:rsidRPr="0075144F" w:rsidRDefault="007E6A10" w:rsidP="007E6A10">
      <w:pPr>
        <w:spacing w:before="60" w:after="60" w:line="360" w:lineRule="exact"/>
        <w:ind w:firstLine="720"/>
        <w:jc w:val="both"/>
        <w:rPr>
          <w:lang w:val="vi-VN"/>
        </w:rPr>
      </w:pPr>
      <w:r w:rsidRPr="0075144F">
        <w:rPr>
          <w:lang w:val="vi-VN"/>
        </w:rPr>
        <w:t xml:space="preserve">- Những máy móc gây ra tiếng ồn và rung lớn sẽ bố trí làm việc vào ban ngày, hạn chế tối đa làm việc từ 23h đêm đến 5h sáng tại các khu vực gần dân cư. </w:t>
      </w:r>
    </w:p>
    <w:p w:rsidR="007E6A10" w:rsidRPr="0075144F" w:rsidRDefault="007E6A10" w:rsidP="007E6A10">
      <w:pPr>
        <w:spacing w:before="60" w:after="60" w:line="360" w:lineRule="exact"/>
        <w:ind w:firstLine="720"/>
        <w:jc w:val="both"/>
        <w:rPr>
          <w:lang w:val="vi-VN"/>
        </w:rPr>
      </w:pPr>
      <w:r w:rsidRPr="0075144F">
        <w:rPr>
          <w:lang w:val="vi-VN"/>
        </w:rPr>
        <w:t>- Tiến hành các hoạt động thi công vào thời gian cho phép. Tránh tình trạng hoạt động trong giờ nghỉ ngơi.</w:t>
      </w:r>
    </w:p>
    <w:p w:rsidR="007E6A10" w:rsidRPr="0075144F" w:rsidRDefault="007E6A10" w:rsidP="007E6A10">
      <w:pPr>
        <w:spacing w:before="60" w:after="60" w:line="360" w:lineRule="exact"/>
        <w:ind w:firstLine="720"/>
        <w:jc w:val="both"/>
        <w:rPr>
          <w:lang w:val="vi-VN"/>
        </w:rPr>
      </w:pPr>
      <w:r w:rsidRPr="0075144F">
        <w:rPr>
          <w:lang w:val="vi-VN"/>
        </w:rPr>
        <w:t>- Ưu tiên sử dụng các máy móc và thiết bị thi công có thiết bị chống ồn và chống rung.</w:t>
      </w:r>
    </w:p>
    <w:p w:rsidR="007E6A10" w:rsidRPr="0075144F" w:rsidRDefault="007E6A10" w:rsidP="007E6A10">
      <w:pPr>
        <w:spacing w:before="60" w:after="60" w:line="360" w:lineRule="exact"/>
        <w:ind w:firstLine="720"/>
        <w:jc w:val="both"/>
        <w:rPr>
          <w:lang w:val="vi-VN"/>
        </w:rPr>
      </w:pPr>
      <w:r w:rsidRPr="0075144F">
        <w:rPr>
          <w:lang w:val="vi-VN"/>
        </w:rPr>
        <w:t>- Thường xuyên bảo dưỡng, thay thế các bộ phận hỏng hóc của thiết bị.</w:t>
      </w:r>
    </w:p>
    <w:p w:rsidR="007E6A10" w:rsidRPr="0075144F" w:rsidRDefault="007E6A10" w:rsidP="007E6A10">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Hạn chế các tác động về mặt xã hội:</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Bộ phận quản lý dự án phối hợp với chính quyền địa phương để thực hiện các biện pháp quản lý cũng như tuyên truyền, giáo dục ý thức cho công nhân nhằm tránh phát sinh mâu thuẫn, đảm bảo an ninh trật tự trong khu vực.</w:t>
      </w:r>
    </w:p>
    <w:p w:rsidR="007E6A10" w:rsidRPr="0075144F" w:rsidRDefault="007E6A10" w:rsidP="007E6A10">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Giảm thiểu sự cố tai nạn giao thông:</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Bố trí các xe vận chuyển đất, thiết bị máy móc ra vào khu vực Dự án và khu vực đổ đất với mật độ hợp lý, không tập trung quá nhiều cùng một lúc để tránh gây ùn tắc giao thông;</w:t>
      </w:r>
    </w:p>
    <w:p w:rsidR="007E6A10" w:rsidRPr="0075144F" w:rsidRDefault="007E6A10" w:rsidP="007E6A10">
      <w:pPr>
        <w:tabs>
          <w:tab w:val="left" w:pos="975"/>
        </w:tabs>
        <w:spacing w:before="60" w:after="60" w:line="360" w:lineRule="exact"/>
        <w:ind w:firstLine="720"/>
        <w:jc w:val="both"/>
        <w:rPr>
          <w:rFonts w:eastAsia="Calibri" w:cs="Times New Roman"/>
          <w:spacing w:val="-2"/>
          <w:szCs w:val="28"/>
          <w:lang w:val="vi-VN"/>
        </w:rPr>
      </w:pPr>
      <w:r w:rsidRPr="0075144F">
        <w:rPr>
          <w:rFonts w:eastAsia="Calibri" w:cs="Times New Roman"/>
          <w:spacing w:val="-2"/>
          <w:szCs w:val="28"/>
          <w:lang w:val="vi-VN"/>
        </w:rPr>
        <w:t>- Giáo dục công nhân lái xe tuân thủ đúng tốc độ, không sử dụng rượu bia khi tham gia giao thông.</w:t>
      </w:r>
    </w:p>
    <w:p w:rsidR="007E6A10" w:rsidRPr="0075144F" w:rsidRDefault="007E6A10" w:rsidP="007E6A10">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Giảm thiểu sự cố tai nạn lao động:</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Khu vực thực hiện Dự án phải có bảng chỉ dẫn, biển báo rõ ràng theo đúng quy định về an toàn lao động;</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Hạn chế thi công vào những ngày mưa to, gió lớn;</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lastRenderedPageBreak/>
        <w:t>- Trang bị đầy đủ trang thiết bị bảo hộ lao động, thiết bị bảo vệ cho công nhân làm việc tại Dự án;</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Thực hiện tốt các biện pháp giảm thiểu ô nhiễm, tạo môi trường làm việc tốt nhất có thể cho người lao động.</w:t>
      </w:r>
    </w:p>
    <w:p w:rsidR="007E6A10" w:rsidRPr="0075144F" w:rsidRDefault="007E6A10" w:rsidP="007E6A10">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Giảm thiểu sự cố bom, mìn:</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xml:space="preserve">- Tiến hành rà phá bom mìn còn sót lại sau chiến tranh trước khi thực hiện thi công công trình Dự án; </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xml:space="preserve">- Thuê đơn vị có đủ năng lực chuyên môn và được cấp phép về rà phá bom mìn để thực hiện công việc này; </w:t>
      </w:r>
    </w:p>
    <w:p w:rsidR="007E6A10" w:rsidRPr="0075144F" w:rsidRDefault="007E6A10" w:rsidP="007E6A10">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Chỉ khi nào tiến hành xong công tác rà phá bom mìn mới được thi công các hạng mục hạ tầng kỹ thuật của dự án.</w:t>
      </w:r>
    </w:p>
    <w:p w:rsidR="007E6A10" w:rsidRPr="0075144F" w:rsidRDefault="007E6A10" w:rsidP="007E6A10">
      <w:pPr>
        <w:spacing w:before="60" w:after="60" w:line="360" w:lineRule="exact"/>
        <w:ind w:firstLine="720"/>
        <w:jc w:val="both"/>
        <w:rPr>
          <w:b/>
          <w:i/>
          <w:lang w:val="vi-VN"/>
        </w:rPr>
      </w:pPr>
      <w:r w:rsidRPr="0075144F">
        <w:rPr>
          <w:b/>
          <w:i/>
          <w:lang w:val="vi-VN"/>
        </w:rPr>
        <w:t>5.4.2. Các công trình và biện pháp bảo vệ môi trường trong giai đoạn Dự án đi vào vận hành</w:t>
      </w:r>
    </w:p>
    <w:p w:rsidR="007E6A10" w:rsidRPr="00903082" w:rsidRDefault="007E6A10" w:rsidP="007E6A10">
      <w:pPr>
        <w:spacing w:before="60" w:after="60" w:line="360" w:lineRule="exact"/>
        <w:ind w:firstLine="720"/>
        <w:jc w:val="both"/>
        <w:rPr>
          <w:i/>
          <w:color w:val="000000" w:themeColor="text1"/>
          <w:lang w:val="vi-VN"/>
        </w:rPr>
      </w:pPr>
      <w:r w:rsidRPr="00903082">
        <w:rPr>
          <w:i/>
          <w:color w:val="000000" w:themeColor="text1"/>
          <w:lang w:val="vi-VN"/>
        </w:rPr>
        <w:t>5.4.2.1. Hệ thống thu gom và xử lý nước thải</w:t>
      </w:r>
    </w:p>
    <w:p w:rsidR="007E6A10" w:rsidRPr="0075144F" w:rsidRDefault="007E6A10" w:rsidP="008225D4">
      <w:pPr>
        <w:spacing w:before="60" w:after="60" w:line="360" w:lineRule="exact"/>
        <w:ind w:firstLine="720"/>
        <w:jc w:val="both"/>
        <w:rPr>
          <w:rFonts w:eastAsia="Times New Roman" w:cs="Times New Roman"/>
          <w:color w:val="000000"/>
          <w:szCs w:val="28"/>
          <w:lang w:val="pt-BR"/>
        </w:rPr>
      </w:pPr>
      <w:r w:rsidRPr="0075144F">
        <w:rPr>
          <w:lang w:val="vi-VN"/>
        </w:rPr>
        <w:t xml:space="preserve">- Nước mưa chảy tràn: </w:t>
      </w:r>
      <w:r w:rsidR="008225D4" w:rsidRPr="0075144F">
        <w:rPr>
          <w:rFonts w:eastAsia="Times New Roman" w:cs=".VnArialH"/>
          <w:szCs w:val="28"/>
          <w:lang w:val="pt-BR" w:bidi="th-TH"/>
        </w:rPr>
        <w:t>-  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7E6A10" w:rsidRPr="0075144F" w:rsidRDefault="007E6A10" w:rsidP="002A3FF1">
      <w:pPr>
        <w:spacing w:before="60" w:after="60" w:line="360" w:lineRule="exact"/>
        <w:ind w:firstLine="720"/>
        <w:jc w:val="both"/>
        <w:rPr>
          <w:rFonts w:eastAsia="Times New Roman" w:cs="Times New Roman"/>
          <w:color w:val="FF0000"/>
          <w:szCs w:val="28"/>
          <w:lang w:val="vi-VN" w:eastAsia="vi-VN"/>
        </w:rPr>
      </w:pPr>
      <w:r w:rsidRPr="0075144F">
        <w:rPr>
          <w:rFonts w:eastAsia="Times New Roman" w:cs="Times New Roman"/>
          <w:szCs w:val="28"/>
          <w:lang w:val="vi-VN"/>
        </w:rPr>
        <w:t>- Nước th</w:t>
      </w:r>
      <w:r w:rsidR="002A3FF1" w:rsidRPr="0075144F">
        <w:rPr>
          <w:rFonts w:eastAsia="Times New Roman" w:cs="Times New Roman"/>
          <w:szCs w:val="28"/>
          <w:lang w:val="vi-VN"/>
        </w:rPr>
        <w:t>ải sinh hoạt</w:t>
      </w:r>
      <w:r w:rsidR="002A3FF1" w:rsidRPr="00E93E5F">
        <w:rPr>
          <w:rFonts w:eastAsia="Times New Roman" w:cs="Times New Roman"/>
          <w:color w:val="000000" w:themeColor="text1"/>
          <w:szCs w:val="28"/>
          <w:lang w:val="vi-VN"/>
        </w:rPr>
        <w:t xml:space="preserve">: </w:t>
      </w:r>
      <w:r w:rsidR="002A3FF1" w:rsidRPr="00E93E5F">
        <w:rPr>
          <w:rFonts w:eastAsia="Times New Roman" w:cs="Times New Roman"/>
          <w:color w:val="000000" w:themeColor="text1"/>
          <w:szCs w:val="28"/>
          <w:lang w:val="vi-VN" w:eastAsia="vi-VN"/>
        </w:rPr>
        <w:t>Đây là khu vực trung tâm của xã Đồng Trạch nên yêu cầu về vệ sinh môi trường cần phải cao. Nước thải của các hộ dân cư sẽ được xử lý cục bộ bằng bể tự hoại tại mỗi gia đình, sau đó dẫn vào các tuyến ống thu gom nước thải HDPE D250 tại các hào kỹ thuật R3 rộng 2m giữa các lô đất và thoát ra hệ thống thoát nước chung của khu vực.</w:t>
      </w:r>
    </w:p>
    <w:p w:rsidR="007E6A10" w:rsidRPr="0075144F" w:rsidRDefault="007E6A10" w:rsidP="007E6A10">
      <w:pPr>
        <w:spacing w:before="60" w:after="60" w:line="360" w:lineRule="exact"/>
        <w:ind w:firstLine="720"/>
        <w:jc w:val="both"/>
        <w:rPr>
          <w:i/>
          <w:lang w:val="vi-VN"/>
        </w:rPr>
      </w:pPr>
      <w:r w:rsidRPr="0075144F">
        <w:rPr>
          <w:i/>
          <w:lang w:val="vi-VN"/>
        </w:rPr>
        <w:t>5.4.2.2. Biện pháp giảm thiểu chất thải rắn</w:t>
      </w:r>
    </w:p>
    <w:p w:rsidR="007E6A10" w:rsidRPr="0075144F" w:rsidRDefault="007E6A10" w:rsidP="007E6A10">
      <w:pPr>
        <w:spacing w:before="60" w:after="60" w:line="360" w:lineRule="exact"/>
        <w:ind w:firstLine="720"/>
        <w:jc w:val="both"/>
        <w:rPr>
          <w:spacing w:val="-4"/>
          <w:lang w:val="vi-VN"/>
        </w:rPr>
      </w:pPr>
      <w:r w:rsidRPr="0075144F">
        <w:rPr>
          <w:spacing w:val="-4"/>
          <w:lang w:val="vi-VN"/>
        </w:rPr>
        <w:t xml:space="preserve">- Chủ đầu tư sẽ bố trí các thùng rác thể tích 100l với khoảng cách thích hợp trong khu vực dự án để thu gom rác trong khu vực dự án sau đó hợp đồng với </w:t>
      </w:r>
      <w:r w:rsidR="00BB5486" w:rsidRPr="0075144F">
        <w:rPr>
          <w:spacing w:val="-4"/>
          <w:lang w:val="vi-VN"/>
        </w:rPr>
        <w:t xml:space="preserve">đơn vị thu gom rác Phan Xuân Huấn </w:t>
      </w:r>
      <w:r w:rsidRPr="0075144F">
        <w:rPr>
          <w:spacing w:val="-4"/>
          <w:lang w:val="vi-VN"/>
        </w:rPr>
        <w:t>để thu gom, xử lý theo quy định, đảm bảo vệ sinh môi trường trong khu vực.</w:t>
      </w:r>
    </w:p>
    <w:p w:rsidR="007E6A10" w:rsidRPr="0075144F" w:rsidRDefault="007E6A10" w:rsidP="007E6A10">
      <w:pPr>
        <w:keepNext/>
        <w:keepLines/>
        <w:spacing w:before="60" w:after="60" w:line="360" w:lineRule="exact"/>
        <w:ind w:firstLine="720"/>
        <w:outlineLvl w:val="2"/>
        <w:rPr>
          <w:rFonts w:eastAsiaTheme="majorEastAsia" w:cstheme="majorBidi"/>
          <w:b/>
          <w:i/>
          <w:szCs w:val="24"/>
          <w:lang w:val="vi-VN"/>
        </w:rPr>
      </w:pPr>
      <w:bookmarkStart w:id="27" w:name="_Toc111535943"/>
      <w:r w:rsidRPr="0075144F">
        <w:rPr>
          <w:rFonts w:eastAsiaTheme="majorEastAsia" w:cstheme="majorBidi"/>
          <w:b/>
          <w:i/>
          <w:szCs w:val="24"/>
          <w:lang w:val="vi-VN"/>
        </w:rPr>
        <w:t>5.5. Chương trình quản lý và giám sát môi trường của Dự án</w:t>
      </w:r>
      <w:bookmarkEnd w:id="27"/>
    </w:p>
    <w:p w:rsidR="007E6A10" w:rsidRPr="0075144F" w:rsidRDefault="007E6A10" w:rsidP="007E6A10">
      <w:pPr>
        <w:spacing w:before="60" w:after="60" w:line="360" w:lineRule="exact"/>
        <w:ind w:firstLine="720"/>
        <w:jc w:val="both"/>
        <w:rPr>
          <w:rFonts w:cs="Times New Roman"/>
          <w:color w:val="000000" w:themeColor="text1"/>
          <w:lang w:val="vi-VN"/>
        </w:rPr>
      </w:pPr>
      <w:r w:rsidRPr="0075144F">
        <w:rPr>
          <w:rFonts w:cs="Times New Roman"/>
          <w:color w:val="000000" w:themeColor="text1"/>
          <w:lang w:val="vi-VN"/>
        </w:rPr>
        <w:t>Công tác giám sát môi trường thực hiện nhằm đảm bảo các biện pháp bảo vệ môi trường để xuất ở trên được thực hiện một cách đầy đủ và có hiệu quả nhằm giảm thiểu đến mức thấp nhất các tác động bất lợi do Dự án mang lại. Dự án tiến hành giám sát trong giai đoạn tiến hành xây dựng dự án.</w:t>
      </w:r>
    </w:p>
    <w:p w:rsidR="007E6A10" w:rsidRPr="0075144F" w:rsidRDefault="007E6A10" w:rsidP="007E6A10">
      <w:pPr>
        <w:spacing w:before="60" w:after="60" w:line="360" w:lineRule="exact"/>
        <w:ind w:firstLine="720"/>
        <w:rPr>
          <w:rFonts w:cs="Times New Roman"/>
          <w:b/>
          <w:i/>
          <w:color w:val="000000" w:themeColor="text1"/>
          <w:lang w:val="vi-VN"/>
        </w:rPr>
      </w:pPr>
      <w:r w:rsidRPr="0075144F">
        <w:rPr>
          <w:rFonts w:cs="Times New Roman"/>
          <w:b/>
          <w:i/>
          <w:color w:val="000000" w:themeColor="text1"/>
          <w:lang w:val="vi-VN"/>
        </w:rPr>
        <w:t>5.5.1. Giám sát chất lượng môi trường không khí</w:t>
      </w:r>
    </w:p>
    <w:p w:rsidR="007E6A10" w:rsidRPr="0075144F" w:rsidRDefault="007E6A10" w:rsidP="007E6A10">
      <w:pPr>
        <w:spacing w:before="60" w:after="60" w:line="360" w:lineRule="exact"/>
        <w:ind w:firstLine="720"/>
        <w:rPr>
          <w:rFonts w:eastAsia="Calibri" w:cs="Times New Roman"/>
          <w:color w:val="000000" w:themeColor="text1"/>
          <w:lang w:val="vi-VN"/>
        </w:rPr>
      </w:pPr>
      <w:r w:rsidRPr="0075144F">
        <w:rPr>
          <w:rFonts w:eastAsia="Calibri" w:cs="Times New Roman"/>
          <w:color w:val="000000" w:themeColor="text1"/>
          <w:lang w:val="vi-VN"/>
        </w:rPr>
        <w:t>- Các chỉ tiêu giám sát: Nhiệt độ, NO</w:t>
      </w:r>
      <w:r w:rsidRPr="0075144F">
        <w:rPr>
          <w:rFonts w:eastAsia="Calibri" w:cs="Times New Roman"/>
          <w:color w:val="000000" w:themeColor="text1"/>
          <w:vertAlign w:val="subscript"/>
          <w:lang w:val="vi-VN"/>
        </w:rPr>
        <w:t>2</w:t>
      </w:r>
      <w:r w:rsidRPr="0075144F">
        <w:rPr>
          <w:rFonts w:eastAsia="Calibri" w:cs="Times New Roman"/>
          <w:color w:val="000000" w:themeColor="text1"/>
          <w:lang w:val="vi-VN"/>
        </w:rPr>
        <w:t>, SO</w:t>
      </w:r>
      <w:r w:rsidRPr="0075144F">
        <w:rPr>
          <w:rFonts w:eastAsia="Calibri" w:cs="Times New Roman"/>
          <w:color w:val="000000" w:themeColor="text1"/>
          <w:vertAlign w:val="subscript"/>
          <w:lang w:val="vi-VN"/>
        </w:rPr>
        <w:t>2</w:t>
      </w:r>
      <w:r w:rsidRPr="0075144F">
        <w:rPr>
          <w:rFonts w:eastAsia="Calibri" w:cs="Times New Roman"/>
          <w:color w:val="000000" w:themeColor="text1"/>
          <w:lang w:val="vi-VN"/>
        </w:rPr>
        <w:t>, CO, bụi, tiếng ồn, độ rung.</w:t>
      </w:r>
    </w:p>
    <w:p w:rsidR="007E6A10" w:rsidRPr="0075144F" w:rsidRDefault="007E6A10" w:rsidP="007E6A10">
      <w:pPr>
        <w:spacing w:before="60" w:after="60" w:line="360" w:lineRule="exact"/>
        <w:ind w:firstLine="720"/>
        <w:rPr>
          <w:rFonts w:eastAsia="Calibri" w:cs="Times New Roman"/>
          <w:color w:val="000000" w:themeColor="text1"/>
          <w:lang w:val="vi-VN"/>
        </w:rPr>
      </w:pPr>
      <w:r w:rsidRPr="0075144F">
        <w:rPr>
          <w:rFonts w:eastAsia="Calibri" w:cs="Times New Roman"/>
          <w:color w:val="000000" w:themeColor="text1"/>
          <w:lang w:val="vi-VN"/>
        </w:rPr>
        <w:lastRenderedPageBreak/>
        <w:t>- Vị trí giám sát:</w:t>
      </w:r>
    </w:p>
    <w:p w:rsidR="007E6A10" w:rsidRPr="00E93E5F" w:rsidRDefault="007E6A10" w:rsidP="007E6A10">
      <w:pPr>
        <w:widowControl w:val="0"/>
        <w:spacing w:before="60" w:after="60" w:line="380" w:lineRule="exact"/>
        <w:ind w:firstLine="720"/>
        <w:jc w:val="both"/>
        <w:rPr>
          <w:rFonts w:eastAsia="Times New Roman" w:cs="Times New Roman"/>
          <w:color w:val="000000" w:themeColor="text1"/>
          <w:szCs w:val="28"/>
          <w:lang w:val="vi-VN"/>
        </w:rPr>
      </w:pPr>
      <w:r w:rsidRPr="00E93E5F">
        <w:rPr>
          <w:rFonts w:eastAsia="Times New Roman" w:cs="Times New Roman"/>
          <w:color w:val="000000" w:themeColor="text1"/>
          <w:szCs w:val="28"/>
          <w:lang w:val="pt-BR"/>
        </w:rPr>
        <w:t>+ K</w:t>
      </w:r>
      <w:r w:rsidRPr="00E93E5F">
        <w:rPr>
          <w:rFonts w:eastAsia="Times New Roman" w:cs="Times New Roman"/>
          <w:color w:val="000000" w:themeColor="text1"/>
          <w:szCs w:val="28"/>
          <w:vertAlign w:val="subscript"/>
          <w:lang w:val="pt-BR"/>
        </w:rPr>
        <w:t>1</w:t>
      </w:r>
      <w:r w:rsidRPr="00E93E5F">
        <w:rPr>
          <w:rFonts w:eastAsia="Times New Roman" w:cs="Times New Roman"/>
          <w:color w:val="000000" w:themeColor="text1"/>
          <w:szCs w:val="28"/>
          <w:lang w:val="pt-BR"/>
        </w:rPr>
        <w:t>:</w:t>
      </w:r>
      <w:r w:rsidRPr="00E93E5F">
        <w:rPr>
          <w:rFonts w:eastAsia="Times New Roman" w:cs="Times New Roman"/>
          <w:color w:val="000000" w:themeColor="text1"/>
          <w:szCs w:val="28"/>
          <w:lang w:val="vi-VN"/>
        </w:rPr>
        <w:t xml:space="preserve"> Tại khu vực trung tâm Dự án có tọa độ địa lý: 17°35'27.55"N 106°31'54.13"E.</w:t>
      </w:r>
    </w:p>
    <w:p w:rsidR="007E6A10" w:rsidRPr="00E93E5F" w:rsidRDefault="007E6A10" w:rsidP="007E6A10">
      <w:pPr>
        <w:widowControl w:val="0"/>
        <w:spacing w:before="60" w:after="60" w:line="380" w:lineRule="exact"/>
        <w:ind w:firstLine="720"/>
        <w:jc w:val="both"/>
        <w:rPr>
          <w:rFonts w:eastAsia="Times New Roman" w:cs="Times New Roman"/>
          <w:color w:val="000000" w:themeColor="text1"/>
          <w:szCs w:val="28"/>
          <w:lang w:val="vi-VN"/>
        </w:rPr>
      </w:pPr>
      <w:r w:rsidRPr="00E93E5F">
        <w:rPr>
          <w:rFonts w:eastAsia="Times New Roman" w:cs="Times New Roman"/>
          <w:color w:val="000000" w:themeColor="text1"/>
          <w:szCs w:val="28"/>
          <w:lang w:val="pt-BR"/>
        </w:rPr>
        <w:t>+ K</w:t>
      </w:r>
      <w:r w:rsidRPr="00E93E5F">
        <w:rPr>
          <w:rFonts w:eastAsia="Times New Roman" w:cs="Times New Roman"/>
          <w:color w:val="000000" w:themeColor="text1"/>
          <w:szCs w:val="28"/>
          <w:vertAlign w:val="subscript"/>
          <w:lang w:val="pt-BR"/>
        </w:rPr>
        <w:t>2</w:t>
      </w:r>
      <w:r w:rsidRPr="00E93E5F">
        <w:rPr>
          <w:rFonts w:eastAsia="Times New Roman" w:cs="Times New Roman"/>
          <w:color w:val="000000" w:themeColor="text1"/>
          <w:szCs w:val="28"/>
          <w:lang w:val="pt-BR"/>
        </w:rPr>
        <w:t xml:space="preserve">: </w:t>
      </w:r>
      <w:r w:rsidRPr="00E93E5F">
        <w:rPr>
          <w:rFonts w:eastAsia="Times New Roman" w:cs="Times New Roman"/>
          <w:color w:val="000000" w:themeColor="text1"/>
          <w:szCs w:val="28"/>
          <w:lang w:val="vi-VN"/>
        </w:rPr>
        <w:t>Tại đường Quốc lộ 1A phía Đông Dự án có tọa độ địa lý: 17°35'32.23"N 106°32'0.60"E.</w:t>
      </w:r>
    </w:p>
    <w:p w:rsidR="007E6A10" w:rsidRPr="0075144F" w:rsidRDefault="007E6A10" w:rsidP="007E6A10">
      <w:pPr>
        <w:spacing w:before="60" w:after="60" w:line="360" w:lineRule="exact"/>
        <w:ind w:firstLine="720"/>
        <w:jc w:val="both"/>
        <w:rPr>
          <w:rFonts w:eastAsia="Calibri" w:cs="Times New Roman"/>
          <w:color w:val="000000" w:themeColor="text1"/>
          <w:lang w:val="vi-VN"/>
        </w:rPr>
      </w:pPr>
      <w:r w:rsidRPr="0075144F">
        <w:rPr>
          <w:rFonts w:eastAsia="Calibri" w:cs="Times New Roman"/>
          <w:color w:val="000000" w:themeColor="text1"/>
          <w:lang w:val="vi-VN"/>
        </w:rPr>
        <w:t xml:space="preserve">- Tần suất giám sát: 6 tháng/lần, khi có sự cố hoặc theo yêu cầu của cơ quan quản lý Nhà nước về môi trường. </w:t>
      </w:r>
    </w:p>
    <w:p w:rsidR="007E6A10" w:rsidRPr="0075144F" w:rsidRDefault="007E6A10" w:rsidP="007E6A10">
      <w:pPr>
        <w:spacing w:before="60" w:after="60" w:line="360" w:lineRule="exact"/>
        <w:ind w:firstLine="720"/>
        <w:jc w:val="both"/>
        <w:rPr>
          <w:rFonts w:eastAsia="Calibri" w:cs="Times New Roman"/>
          <w:color w:val="000000" w:themeColor="text1"/>
          <w:lang w:val="vi-VN"/>
        </w:rPr>
      </w:pPr>
      <w:r w:rsidRPr="0075144F">
        <w:rPr>
          <w:rFonts w:eastAsia="Calibri" w:cs="Times New Roman"/>
          <w:color w:val="000000" w:themeColor="text1"/>
          <w:lang w:val="vi-VN"/>
        </w:rPr>
        <w:t xml:space="preserve">- Quy chuẩn áp dụng, bao gồm: </w:t>
      </w:r>
    </w:p>
    <w:p w:rsidR="007E6A10" w:rsidRPr="0075144F" w:rsidRDefault="007E6A10" w:rsidP="007E6A10">
      <w:pPr>
        <w:spacing w:before="60" w:after="60" w:line="360" w:lineRule="exact"/>
        <w:ind w:firstLine="720"/>
        <w:jc w:val="both"/>
        <w:rPr>
          <w:rFonts w:cs="Times New Roman"/>
          <w:color w:val="000000" w:themeColor="text1"/>
          <w:lang w:val="vi-VN"/>
        </w:rPr>
      </w:pPr>
      <w:bookmarkStart w:id="28" w:name="_Toc37946017"/>
      <w:r w:rsidRPr="0075144F">
        <w:rPr>
          <w:rFonts w:cs="Times New Roman"/>
          <w:color w:val="000000" w:themeColor="text1"/>
          <w:lang w:val="vi-VN"/>
        </w:rPr>
        <w:t>+ QCVN 05:2013/BTNMT - Quy chuẩn kỹ thuật quốc gia về chất lượng không khí xung quanh.</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27:2010/BTNMT - Quy chuẩn kỹ thuật quốc gia về độ rung;</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02:2019/BYT- Quy chuẩn kỹ thuật quốc gia về bụi - giá trị giới hạn tiếp xúc cho phép bụi tại nơi làm việc;</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26:2010/BTNMT- Quy chuẩn kỹ thuật quốc gia về tiếng ồn.</w:t>
      </w:r>
    </w:p>
    <w:p w:rsidR="007E6A10" w:rsidRPr="0075144F" w:rsidRDefault="007E6A10" w:rsidP="007E6A10">
      <w:pPr>
        <w:spacing w:before="60" w:after="60" w:line="360" w:lineRule="exact"/>
        <w:ind w:firstLine="720"/>
        <w:jc w:val="both"/>
        <w:rPr>
          <w:rFonts w:eastAsia="Times New Roman" w:cs="Times New Roman"/>
          <w:b/>
          <w:i/>
          <w:color w:val="000000" w:themeColor="text1"/>
          <w:szCs w:val="20"/>
          <w:lang w:val="vi-VN"/>
        </w:rPr>
      </w:pPr>
      <w:r w:rsidRPr="0075144F">
        <w:rPr>
          <w:rFonts w:eastAsia="Times New Roman" w:cs="Times New Roman"/>
          <w:b/>
          <w:i/>
          <w:color w:val="000000" w:themeColor="text1"/>
          <w:szCs w:val="20"/>
          <w:lang w:val="vi-VN"/>
        </w:rPr>
        <w:t>5.5.2. Giám sát môi trường nước mặt</w:t>
      </w:r>
    </w:p>
    <w:p w:rsidR="007E6A10" w:rsidRPr="0075144F" w:rsidRDefault="007E6A10" w:rsidP="007E6A10">
      <w:pPr>
        <w:widowControl w:val="0"/>
        <w:spacing w:before="60" w:after="60" w:line="380" w:lineRule="exact"/>
        <w:ind w:firstLine="720"/>
        <w:jc w:val="both"/>
        <w:rPr>
          <w:rFonts w:eastAsia="Times New Roman" w:cs="Times New Roman"/>
          <w:szCs w:val="28"/>
        </w:rPr>
      </w:pPr>
      <w:r w:rsidRPr="0075144F">
        <w:rPr>
          <w:rFonts w:eastAsia="Times New Roman" w:cs="Times New Roman"/>
          <w:color w:val="000000" w:themeColor="text1"/>
          <w:spacing w:val="-4"/>
          <w:szCs w:val="20"/>
          <w:lang w:val="vi-VN"/>
        </w:rPr>
        <w:t xml:space="preserve">- Các chỉ tiêu giám sát: </w:t>
      </w:r>
      <w:r w:rsidRPr="0075144F">
        <w:rPr>
          <w:rFonts w:eastAsia="Times New Roman" w:cs="Times New Roman"/>
          <w:szCs w:val="28"/>
        </w:rPr>
        <w:t>pH, BOD</w:t>
      </w:r>
      <w:r w:rsidRPr="0075144F">
        <w:rPr>
          <w:rFonts w:eastAsia="Times New Roman" w:cs="Times New Roman"/>
          <w:szCs w:val="28"/>
          <w:vertAlign w:val="subscript"/>
        </w:rPr>
        <w:t>5</w:t>
      </w:r>
      <w:r w:rsidRPr="0075144F">
        <w:rPr>
          <w:rFonts w:eastAsia="Times New Roman" w:cs="Times New Roman"/>
          <w:szCs w:val="28"/>
        </w:rPr>
        <w:t>, COD, TSS, NH</w:t>
      </w:r>
      <w:r w:rsidRPr="0075144F">
        <w:rPr>
          <w:rFonts w:eastAsia="Times New Roman" w:cs="Times New Roman"/>
          <w:szCs w:val="28"/>
          <w:vertAlign w:val="subscript"/>
        </w:rPr>
        <w:t>3</w:t>
      </w:r>
      <w:r w:rsidRPr="0075144F">
        <w:rPr>
          <w:rFonts w:eastAsia="Times New Roman" w:cs="Times New Roman"/>
          <w:szCs w:val="28"/>
        </w:rPr>
        <w:t>, NO</w:t>
      </w:r>
      <w:r w:rsidRPr="0075144F">
        <w:rPr>
          <w:rFonts w:eastAsia="Times New Roman" w:cs="Times New Roman"/>
          <w:szCs w:val="28"/>
          <w:vertAlign w:val="subscript"/>
        </w:rPr>
        <w:t>3</w:t>
      </w:r>
      <w:r w:rsidRPr="0075144F">
        <w:rPr>
          <w:rFonts w:eastAsia="Times New Roman" w:cs="Times New Roman"/>
          <w:szCs w:val="28"/>
          <w:vertAlign w:val="superscript"/>
        </w:rPr>
        <w:t>-</w:t>
      </w:r>
      <w:r w:rsidRPr="0075144F">
        <w:rPr>
          <w:rFonts w:eastAsia="Times New Roman" w:cs="Times New Roman"/>
          <w:szCs w:val="28"/>
        </w:rPr>
        <w:t>, Coliform.</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Vị trí giám sát: </w:t>
      </w:r>
    </w:p>
    <w:p w:rsidR="007E6A10" w:rsidRPr="0075144F" w:rsidRDefault="007E6A10" w:rsidP="007E6A10">
      <w:pPr>
        <w:widowControl w:val="0"/>
        <w:spacing w:before="60" w:after="60" w:line="380" w:lineRule="exact"/>
        <w:ind w:firstLine="720"/>
        <w:jc w:val="both"/>
        <w:rPr>
          <w:rFonts w:eastAsia="Times New Roman" w:cs="Times New Roman"/>
          <w:szCs w:val="28"/>
        </w:rPr>
      </w:pPr>
      <w:r w:rsidRPr="0075144F">
        <w:rPr>
          <w:rFonts w:eastAsia="Times New Roman" w:cs="Times New Roman"/>
          <w:szCs w:val="28"/>
        </w:rPr>
        <w:t>+ NN: Tại mương thủy lợi ở phía Tây khu vực Dự án, có tọa độ địa lý 17°35'26.48"N 106°31'44.26"E.</w:t>
      </w:r>
    </w:p>
    <w:p w:rsidR="007E6A10" w:rsidRPr="0075144F" w:rsidRDefault="007E6A10" w:rsidP="007E6A10">
      <w:pPr>
        <w:spacing w:before="60" w:after="60" w:line="360" w:lineRule="exact"/>
        <w:ind w:firstLine="720"/>
        <w:jc w:val="both"/>
        <w:rPr>
          <w:rFonts w:eastAsia="Times New Roman" w:cs="Times New Roman"/>
          <w:color w:val="000000" w:themeColor="text1"/>
          <w:szCs w:val="20"/>
        </w:rPr>
      </w:pPr>
      <w:r w:rsidRPr="0075144F">
        <w:rPr>
          <w:rFonts w:eastAsia="Times New Roman" w:cs="Times New Roman"/>
          <w:color w:val="000000" w:themeColor="text1"/>
          <w:szCs w:val="20"/>
        </w:rPr>
        <w:t>- Tần suất giám sát: 06 tháng/lần, khi có sự cố hoặc theo yêu cầu của cơ quan quản lý Nhà nước về môi trường.</w:t>
      </w:r>
    </w:p>
    <w:p w:rsidR="007E6A10" w:rsidRPr="0075144F" w:rsidRDefault="007E6A10" w:rsidP="007E6A10">
      <w:pPr>
        <w:spacing w:before="60" w:after="60" w:line="360" w:lineRule="exact"/>
        <w:ind w:firstLine="720"/>
        <w:jc w:val="both"/>
        <w:rPr>
          <w:rFonts w:eastAsia="Times New Roman" w:cs="Times New Roman"/>
          <w:color w:val="000000" w:themeColor="text1"/>
          <w:szCs w:val="20"/>
        </w:rPr>
      </w:pPr>
      <w:r w:rsidRPr="0075144F">
        <w:rPr>
          <w:rFonts w:eastAsia="Times New Roman" w:cs="Times New Roman"/>
          <w:color w:val="000000" w:themeColor="text1"/>
          <w:szCs w:val="20"/>
        </w:rPr>
        <w:t>- Quy chuẩn áp dụng: QCVN 08 - MT:2015/BTNMT - Quy chuẩn kỹ thuật Quốc gia về chất lượng nước mặt.</w:t>
      </w:r>
    </w:p>
    <w:p w:rsidR="007E6A10" w:rsidRPr="0075144F" w:rsidRDefault="007E6A10" w:rsidP="007E6A10">
      <w:pPr>
        <w:spacing w:before="60" w:after="60" w:line="360" w:lineRule="exact"/>
        <w:ind w:firstLine="720"/>
        <w:jc w:val="both"/>
        <w:rPr>
          <w:rFonts w:eastAsia="Times New Roman" w:cs="Times New Roman"/>
          <w:b/>
          <w:i/>
          <w:color w:val="000000" w:themeColor="text1"/>
          <w:szCs w:val="24"/>
          <w:lang w:val="cs-CZ"/>
        </w:rPr>
      </w:pPr>
      <w:r w:rsidRPr="0075144F">
        <w:rPr>
          <w:rFonts w:eastAsia="Times New Roman" w:cs="Times New Roman"/>
          <w:b/>
          <w:i/>
          <w:color w:val="000000" w:themeColor="text1"/>
          <w:szCs w:val="24"/>
          <w:lang w:val="cs-CZ"/>
        </w:rPr>
        <w:t>5.5.3. Giám sát công tác thu gom, xử lý chất thải rắn và công tác đảm bảo vệ sinh môi trường tại khu vực thực hiện Dự án</w:t>
      </w:r>
      <w:bookmarkEnd w:id="28"/>
    </w:p>
    <w:p w:rsidR="007E6A10" w:rsidRPr="0075144F" w:rsidRDefault="007E6A10" w:rsidP="007E6A10">
      <w:pPr>
        <w:spacing w:before="60" w:after="60" w:line="360" w:lineRule="exact"/>
        <w:ind w:firstLine="720"/>
        <w:jc w:val="both"/>
        <w:rPr>
          <w:rFonts w:eastAsia="Times New Roman" w:cs="Times New Roman"/>
          <w:color w:val="000000" w:themeColor="text1"/>
          <w:szCs w:val="24"/>
          <w:lang w:val="vi-VN"/>
        </w:rPr>
      </w:pPr>
      <w:bookmarkStart w:id="29" w:name="_Toc37946018"/>
      <w:r w:rsidRPr="0075144F">
        <w:rPr>
          <w:rFonts w:eastAsia="Times New Roman" w:cs="Times New Roman"/>
          <w:color w:val="000000" w:themeColor="text1"/>
          <w:szCs w:val="24"/>
          <w:lang w:val="vi-VN"/>
        </w:rPr>
        <w:t xml:space="preserve">- </w:t>
      </w:r>
      <w:r w:rsidRPr="0075144F">
        <w:rPr>
          <w:rFonts w:eastAsia="Times New Roman" w:cs="Times New Roman"/>
          <w:color w:val="000000" w:themeColor="text1"/>
          <w:szCs w:val="24"/>
          <w:lang w:val="cs-CZ"/>
        </w:rPr>
        <w:t>Thông số</w:t>
      </w:r>
      <w:r w:rsidRPr="0075144F">
        <w:rPr>
          <w:rFonts w:eastAsia="Times New Roman" w:cs="Times New Roman"/>
          <w:color w:val="000000" w:themeColor="text1"/>
          <w:szCs w:val="24"/>
          <w:lang w:val="vi-VN"/>
        </w:rPr>
        <w:t xml:space="preserve"> giám sát: khối lượng, chủng loại và hóa đơn, chứng từ giao</w:t>
      </w:r>
      <w:r w:rsidRPr="0075144F">
        <w:rPr>
          <w:rFonts w:eastAsia="Times New Roman" w:cs="Times New Roman"/>
          <w:color w:val="000000" w:themeColor="text1"/>
          <w:szCs w:val="24"/>
          <w:lang w:val="cs-CZ"/>
        </w:rPr>
        <w:t xml:space="preserve"> </w:t>
      </w:r>
      <w:r w:rsidRPr="0075144F">
        <w:rPr>
          <w:rFonts w:eastAsia="Times New Roman" w:cs="Times New Roman"/>
          <w:color w:val="000000" w:themeColor="text1"/>
          <w:szCs w:val="24"/>
          <w:lang w:val="vi-VN"/>
        </w:rPr>
        <w:t xml:space="preserve">nhận chất thải. </w:t>
      </w:r>
    </w:p>
    <w:p w:rsidR="007E6A10" w:rsidRPr="0075144F" w:rsidRDefault="007E6A10" w:rsidP="007E6A10">
      <w:pPr>
        <w:widowControl w:val="0"/>
        <w:spacing w:before="120" w:after="120" w:line="360" w:lineRule="exact"/>
        <w:ind w:firstLine="720"/>
        <w:jc w:val="both"/>
        <w:rPr>
          <w:rFonts w:cs="Times New Roman"/>
          <w:color w:val="000000" w:themeColor="text1"/>
          <w:szCs w:val="28"/>
          <w:lang w:val="vi-VN"/>
        </w:rPr>
      </w:pPr>
      <w:r w:rsidRPr="0075144F">
        <w:rPr>
          <w:rFonts w:eastAsia="Times New Roman" w:cs="Times New Roman"/>
          <w:color w:val="000000" w:themeColor="text1"/>
          <w:szCs w:val="24"/>
          <w:lang w:val="vi-VN"/>
        </w:rPr>
        <w:t xml:space="preserve">- Vị trí giám sát: </w:t>
      </w:r>
      <w:r w:rsidRPr="0075144F">
        <w:rPr>
          <w:rFonts w:cs="Times New Roman"/>
          <w:color w:val="000000" w:themeColor="text1"/>
          <w:szCs w:val="28"/>
          <w:lang w:val="vi-VN"/>
        </w:rPr>
        <w:t>khu vực lưu giữ chất thải rắn sinh hoạt, chất thải rắn công</w:t>
      </w:r>
      <w:r w:rsidRPr="0075144F">
        <w:rPr>
          <w:rFonts w:cs="Times New Roman"/>
          <w:color w:val="000000" w:themeColor="text1"/>
          <w:szCs w:val="28"/>
          <w:lang w:val="vi-VN"/>
        </w:rPr>
        <w:br/>
        <w:t>nghiệp thông thường, chất thải nguy hại.</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Tần suất giám sát: </w:t>
      </w:r>
      <w:r w:rsidRPr="0075144F">
        <w:rPr>
          <w:rFonts w:cs="Times New Roman"/>
          <w:color w:val="000000" w:themeColor="text1"/>
          <w:szCs w:val="28"/>
          <w:lang w:val="vi-VN"/>
        </w:rPr>
        <w:t>thường xuyên và liên tục.</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cs="Times New Roman"/>
          <w:color w:val="000000" w:themeColor="text1"/>
          <w:lang w:val="vi-VN"/>
        </w:rPr>
        <w:t>- Quy định áp dụng:</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Nghị định số 08/2022/NĐ-CP ngày 10/01/2022 của Chính phủ Quy định chi tiết một số điều của Luật Bảo vệ môi trường;</w:t>
      </w:r>
    </w:p>
    <w:p w:rsidR="007E6A10" w:rsidRPr="0075144F" w:rsidRDefault="007E6A10" w:rsidP="007E6A10">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w:t>
      </w:r>
      <w:r w:rsidRPr="0075144F">
        <w:rPr>
          <w:rFonts w:cs="Times New Roman"/>
          <w:color w:val="000000" w:themeColor="text1"/>
          <w:lang w:val="vi-VN"/>
        </w:rPr>
        <w:t>Thông tư 02:2022/BTNMT ngày 10/01/2022 quy định chi tiết thi hành một số điều của Luật Bảo vệ môi trường</w:t>
      </w:r>
      <w:r w:rsidRPr="0075144F">
        <w:rPr>
          <w:rFonts w:eastAsia="Times New Roman" w:cs="Times New Roman"/>
          <w:color w:val="000000" w:themeColor="text1"/>
          <w:szCs w:val="20"/>
          <w:lang w:val="vi-VN"/>
        </w:rPr>
        <w:t>.</w:t>
      </w:r>
    </w:p>
    <w:p w:rsidR="007E6A10" w:rsidRPr="0075144F" w:rsidRDefault="007E6A10" w:rsidP="007E6A10">
      <w:pPr>
        <w:spacing w:before="60" w:after="60" w:line="360" w:lineRule="exact"/>
        <w:ind w:firstLine="720"/>
        <w:jc w:val="both"/>
        <w:rPr>
          <w:rFonts w:eastAsia="Times New Roman" w:cs="Times New Roman"/>
          <w:b/>
          <w:i/>
          <w:color w:val="000000" w:themeColor="text1"/>
          <w:szCs w:val="24"/>
          <w:lang w:val="cs-CZ"/>
        </w:rPr>
      </w:pPr>
      <w:r w:rsidRPr="0075144F">
        <w:rPr>
          <w:rFonts w:eastAsia="Times New Roman" w:cs="Times New Roman"/>
          <w:b/>
          <w:i/>
          <w:color w:val="000000" w:themeColor="text1"/>
          <w:szCs w:val="24"/>
          <w:lang w:val="cs-CZ"/>
        </w:rPr>
        <w:lastRenderedPageBreak/>
        <w:t>5.5.5. Giám sát các vấn đề môi trường khác</w:t>
      </w:r>
      <w:bookmarkEnd w:id="29"/>
    </w:p>
    <w:p w:rsidR="007E6A10" w:rsidRPr="0075144F" w:rsidRDefault="007E6A10" w:rsidP="007E6A10">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Vị trí giám sát: toàn bộ khu vực Dự án và lân cận.</w:t>
      </w:r>
    </w:p>
    <w:p w:rsidR="007E6A10" w:rsidRPr="0075144F" w:rsidRDefault="007E6A10" w:rsidP="007E6A10">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Nội dung giám sát: các biện pháp phòng ngừa, giảm thiểu sạt lở, bồi lấp đất theo báo cáo ĐTM được phê duyệt.</w:t>
      </w:r>
    </w:p>
    <w:p w:rsidR="007E6A10" w:rsidRPr="0075144F" w:rsidRDefault="007E6A10" w:rsidP="007E6A10">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Tần suất giám sát: thường xuyên, liên tục.</w:t>
      </w:r>
    </w:p>
    <w:p w:rsidR="007E6A10" w:rsidRPr="0075144F" w:rsidRDefault="007E6A10" w:rsidP="007E6A10">
      <w:pPr>
        <w:spacing w:before="60" w:after="60" w:line="360" w:lineRule="exact"/>
        <w:ind w:firstLine="720"/>
        <w:jc w:val="both"/>
        <w:rPr>
          <w:rFonts w:eastAsia="MS Mincho" w:cs="Times New Roman"/>
          <w:color w:val="000000" w:themeColor="text1"/>
          <w:szCs w:val="24"/>
          <w:lang w:val="pl-PL"/>
        </w:rPr>
      </w:pPr>
      <w:r w:rsidRPr="0075144F">
        <w:rPr>
          <w:rFonts w:eastAsia="MS Mincho" w:cs="Times New Roman"/>
          <w:color w:val="000000" w:themeColor="text1"/>
          <w:szCs w:val="24"/>
          <w:lang w:val="pl-PL"/>
        </w:rPr>
        <w:br w:type="page"/>
      </w:r>
    </w:p>
    <w:p w:rsidR="007E6A10" w:rsidRPr="0075144F" w:rsidRDefault="007E6A10" w:rsidP="007E6A10">
      <w:pPr>
        <w:keepNext/>
        <w:keepLines/>
        <w:spacing w:before="120" w:after="120" w:line="360" w:lineRule="exact"/>
        <w:jc w:val="center"/>
        <w:outlineLvl w:val="0"/>
        <w:rPr>
          <w:rFonts w:eastAsiaTheme="majorEastAsia" w:cstheme="majorBidi"/>
          <w:b/>
          <w:sz w:val="32"/>
          <w:szCs w:val="32"/>
          <w:lang w:val="pl-PL"/>
        </w:rPr>
      </w:pPr>
      <w:bookmarkStart w:id="30" w:name="_Toc111535944"/>
      <w:r w:rsidRPr="0075144F">
        <w:rPr>
          <w:rFonts w:eastAsiaTheme="majorEastAsia" w:cstheme="majorBidi"/>
          <w:b/>
          <w:sz w:val="32"/>
          <w:szCs w:val="32"/>
          <w:lang w:val="pl-PL"/>
        </w:rPr>
        <w:lastRenderedPageBreak/>
        <w:t>Chương 1</w:t>
      </w:r>
      <w:bookmarkEnd w:id="30"/>
    </w:p>
    <w:p w:rsidR="007E6A10" w:rsidRPr="0075144F" w:rsidRDefault="007E6A10" w:rsidP="007E6A10">
      <w:pPr>
        <w:keepNext/>
        <w:keepLines/>
        <w:spacing w:before="120" w:after="120" w:line="360" w:lineRule="exact"/>
        <w:jc w:val="center"/>
        <w:outlineLvl w:val="0"/>
        <w:rPr>
          <w:rFonts w:eastAsiaTheme="majorEastAsia" w:cstheme="majorBidi"/>
          <w:b/>
          <w:sz w:val="32"/>
          <w:szCs w:val="32"/>
          <w:lang w:val="pl-PL"/>
        </w:rPr>
      </w:pPr>
      <w:bookmarkStart w:id="31" w:name="_Toc111535945"/>
      <w:r w:rsidRPr="0075144F">
        <w:rPr>
          <w:rFonts w:eastAsiaTheme="majorEastAsia" w:cstheme="majorBidi"/>
          <w:b/>
          <w:sz w:val="32"/>
          <w:szCs w:val="32"/>
          <w:lang w:val="pl-PL"/>
        </w:rPr>
        <w:t>MÔ TẢ TÓM TẮT DỰ ÁN</w:t>
      </w:r>
      <w:bookmarkEnd w:id="31"/>
    </w:p>
    <w:p w:rsidR="007E6A10" w:rsidRPr="0075144F" w:rsidRDefault="007E6A10" w:rsidP="007E6A10">
      <w:pPr>
        <w:keepNext/>
        <w:keepLines/>
        <w:spacing w:before="60" w:after="60" w:line="350" w:lineRule="exact"/>
        <w:ind w:firstLine="720"/>
        <w:jc w:val="both"/>
        <w:outlineLvl w:val="1"/>
        <w:rPr>
          <w:rFonts w:eastAsiaTheme="majorEastAsia" w:cstheme="majorBidi"/>
          <w:b/>
          <w:szCs w:val="26"/>
          <w:lang w:val="pl-PL"/>
        </w:rPr>
      </w:pPr>
      <w:bookmarkStart w:id="32" w:name="_Toc111535946"/>
      <w:r w:rsidRPr="0075144F">
        <w:rPr>
          <w:rFonts w:eastAsiaTheme="majorEastAsia" w:cstheme="majorBidi"/>
          <w:b/>
          <w:szCs w:val="26"/>
          <w:lang w:val="pl-PL"/>
        </w:rPr>
        <w:t>1. Tóm tắt dự án</w:t>
      </w:r>
      <w:bookmarkEnd w:id="32"/>
    </w:p>
    <w:p w:rsidR="007E6A10" w:rsidRPr="0075144F" w:rsidRDefault="007E6A10" w:rsidP="007E6A10">
      <w:pPr>
        <w:keepNext/>
        <w:keepLines/>
        <w:spacing w:before="60" w:after="60" w:line="350" w:lineRule="exact"/>
        <w:ind w:firstLine="720"/>
        <w:outlineLvl w:val="2"/>
        <w:rPr>
          <w:rFonts w:eastAsiaTheme="majorEastAsia" w:cstheme="majorBidi"/>
          <w:b/>
          <w:i/>
          <w:szCs w:val="24"/>
          <w:lang w:val="pl-PL"/>
        </w:rPr>
      </w:pPr>
      <w:bookmarkStart w:id="33" w:name="_Toc111535947"/>
      <w:r w:rsidRPr="0075144F">
        <w:rPr>
          <w:rFonts w:eastAsiaTheme="majorEastAsia" w:cstheme="majorBidi"/>
          <w:b/>
          <w:i/>
          <w:szCs w:val="24"/>
          <w:lang w:val="pl-PL"/>
        </w:rPr>
        <w:t>1.1. Thông tin chung về dự án</w:t>
      </w:r>
      <w:bookmarkEnd w:id="33"/>
    </w:p>
    <w:p w:rsidR="007E6A10" w:rsidRPr="0075144F" w:rsidRDefault="007E6A10" w:rsidP="007E6A10">
      <w:pPr>
        <w:spacing w:before="60" w:after="60" w:line="350" w:lineRule="exact"/>
        <w:ind w:firstLine="720"/>
        <w:jc w:val="both"/>
        <w:rPr>
          <w:b/>
          <w:i/>
          <w:lang w:val="pl-PL"/>
        </w:rPr>
      </w:pPr>
      <w:r w:rsidRPr="0075144F">
        <w:rPr>
          <w:b/>
          <w:i/>
          <w:lang w:val="pl-PL"/>
        </w:rPr>
        <w:t>1.1.1. Tên dự án</w:t>
      </w:r>
    </w:p>
    <w:p w:rsidR="007E6A10" w:rsidRPr="0075144F" w:rsidRDefault="007E6A10" w:rsidP="007E6A10">
      <w:pPr>
        <w:spacing w:before="60" w:after="60" w:line="350" w:lineRule="exact"/>
        <w:ind w:firstLine="720"/>
        <w:jc w:val="both"/>
        <w:rPr>
          <w:lang w:val="pl-PL"/>
        </w:rPr>
      </w:pPr>
      <w:r w:rsidRPr="0075144F">
        <w:rPr>
          <w:lang w:val="pl-PL"/>
        </w:rPr>
        <w:t>Khai thác quỹ đất phát triển kết cấu hạ tầng khu vực Cây xăng Đồng Trạch, xã Đồng Trạch, huyện Bố Trạch.</w:t>
      </w:r>
    </w:p>
    <w:p w:rsidR="007E6A10" w:rsidRPr="0075144F" w:rsidRDefault="007E6A10" w:rsidP="007E6A10">
      <w:pPr>
        <w:keepNext/>
        <w:keepLines/>
        <w:spacing w:before="60" w:after="60" w:line="350" w:lineRule="exact"/>
        <w:ind w:firstLine="720"/>
        <w:outlineLvl w:val="2"/>
        <w:rPr>
          <w:rFonts w:eastAsiaTheme="majorEastAsia" w:cstheme="majorBidi"/>
          <w:b/>
          <w:i/>
          <w:color w:val="000000" w:themeColor="text1"/>
          <w:szCs w:val="24"/>
          <w:lang w:val="pl-PL"/>
        </w:rPr>
      </w:pPr>
      <w:bookmarkStart w:id="34" w:name="_Toc111535948"/>
      <w:r w:rsidRPr="0075144F">
        <w:rPr>
          <w:rFonts w:eastAsiaTheme="majorEastAsia" w:cstheme="majorBidi"/>
          <w:b/>
          <w:i/>
          <w:color w:val="000000" w:themeColor="text1"/>
          <w:szCs w:val="24"/>
          <w:lang w:val="pl-PL"/>
        </w:rPr>
        <w:t>1.1.2. Chủ dự án</w:t>
      </w:r>
      <w:bookmarkEnd w:id="34"/>
    </w:p>
    <w:p w:rsidR="007E6A10" w:rsidRPr="0075144F" w:rsidRDefault="007E6A10" w:rsidP="007E6A10">
      <w:pPr>
        <w:spacing w:before="60" w:after="60" w:line="350" w:lineRule="exact"/>
        <w:ind w:firstLine="720"/>
        <w:jc w:val="both"/>
        <w:rPr>
          <w:lang w:val="pl-PL"/>
        </w:rPr>
      </w:pPr>
      <w:r w:rsidRPr="0075144F">
        <w:rPr>
          <w:lang w:val="pl-PL"/>
        </w:rPr>
        <w:t>- Chủ đầu tư: UBND huyện Bố Trạch.</w:t>
      </w:r>
    </w:p>
    <w:p w:rsidR="007E6A10" w:rsidRPr="0075144F" w:rsidRDefault="007E6A10" w:rsidP="007E6A10">
      <w:pPr>
        <w:spacing w:before="60" w:after="60" w:line="350" w:lineRule="exact"/>
        <w:ind w:firstLine="720"/>
        <w:jc w:val="both"/>
        <w:rPr>
          <w:spacing w:val="-4"/>
          <w:lang w:val="pl-PL"/>
        </w:rPr>
      </w:pPr>
      <w:r w:rsidRPr="0075144F">
        <w:rPr>
          <w:spacing w:val="-4"/>
          <w:lang w:val="pl-PL"/>
        </w:rPr>
        <w:t>- Đại diện chủ đầu tư: Ban QLDA Đầu tư và phát triển quỹ đất huyện Bố Trạch.</w:t>
      </w:r>
    </w:p>
    <w:p w:rsidR="007E6A10" w:rsidRPr="0075144F" w:rsidRDefault="007E6A10" w:rsidP="007E6A10">
      <w:pPr>
        <w:spacing w:before="60" w:after="60" w:line="350" w:lineRule="exact"/>
        <w:ind w:firstLine="720"/>
        <w:jc w:val="both"/>
        <w:rPr>
          <w:lang w:val="pl-PL"/>
        </w:rPr>
      </w:pPr>
      <w:r w:rsidRPr="0075144F">
        <w:rPr>
          <w:lang w:val="pl-PL"/>
        </w:rPr>
        <w:t>- Địa chỉ: TT Hoàn Lão, huyện Bố Trạch, tỉnh Quảng Bình.</w:t>
      </w:r>
    </w:p>
    <w:p w:rsidR="007E6A10" w:rsidRPr="0075144F" w:rsidRDefault="007E6A10" w:rsidP="007E6A10">
      <w:pPr>
        <w:spacing w:before="60" w:after="60" w:line="350" w:lineRule="exact"/>
        <w:ind w:firstLine="720"/>
        <w:jc w:val="both"/>
        <w:rPr>
          <w:lang w:val="pl-PL"/>
        </w:rPr>
      </w:pPr>
      <w:r w:rsidRPr="0075144F">
        <w:rPr>
          <w:lang w:val="pl-PL"/>
        </w:rPr>
        <w:t>- Tiến độ thực hiện dự án: 2021 - 2023.</w:t>
      </w:r>
    </w:p>
    <w:p w:rsidR="007E6A10" w:rsidRPr="0075144F" w:rsidRDefault="007E6A10" w:rsidP="007E6A10">
      <w:pPr>
        <w:spacing w:before="60" w:after="60" w:line="350" w:lineRule="exact"/>
        <w:ind w:firstLine="720"/>
        <w:jc w:val="both"/>
        <w:rPr>
          <w:b/>
          <w:i/>
          <w:color w:val="000000" w:themeColor="text1"/>
          <w:lang w:val="pl-PL"/>
        </w:rPr>
      </w:pPr>
      <w:r w:rsidRPr="0075144F">
        <w:rPr>
          <w:b/>
          <w:i/>
          <w:color w:val="000000" w:themeColor="text1"/>
          <w:lang w:val="pl-PL"/>
        </w:rPr>
        <w:t>1.1.3. Vị trí địa lý</w:t>
      </w:r>
    </w:p>
    <w:p w:rsidR="007E6A10" w:rsidRPr="0075144F" w:rsidRDefault="007E6A10" w:rsidP="007E6A10">
      <w:pPr>
        <w:spacing w:before="60" w:after="60" w:line="350" w:lineRule="exact"/>
        <w:ind w:firstLine="720"/>
        <w:jc w:val="both"/>
        <w:rPr>
          <w:lang w:val="pl-PL"/>
        </w:rPr>
      </w:pPr>
      <w:r w:rsidRPr="0075144F">
        <w:rPr>
          <w:lang w:val="pl-PL"/>
        </w:rPr>
        <w:t>Dự án “Khai thác quỹ đất phát triển kết cấu hạ tầng khu vực Cây xăng Đồng Trạch, xã Đồng Trạch, huyện Bố Trạch” có diện tích khoảng 4,9ha thuộc thôn 4, xã Đồng Trạch, huyện Bố Trạch, tỉnh Quảng Bình. Khu vực dự án có vị trí địa lý như sau:</w:t>
      </w:r>
    </w:p>
    <w:p w:rsidR="007E6A10" w:rsidRPr="0075144F" w:rsidRDefault="007E6A10" w:rsidP="007E6A10">
      <w:pPr>
        <w:spacing w:before="60" w:after="60" w:line="350" w:lineRule="exact"/>
        <w:ind w:firstLine="720"/>
        <w:jc w:val="both"/>
        <w:rPr>
          <w:lang w:val="pl-PL"/>
        </w:rPr>
      </w:pPr>
      <w:r w:rsidRPr="0075144F">
        <w:rPr>
          <w:lang w:val="pl-PL"/>
        </w:rPr>
        <w:t>+ Phía Bắc giáp đất trồng lúa;</w:t>
      </w:r>
    </w:p>
    <w:p w:rsidR="007E6A10" w:rsidRPr="0075144F" w:rsidRDefault="007E6A10" w:rsidP="007E6A10">
      <w:pPr>
        <w:spacing w:before="60" w:after="60" w:line="350" w:lineRule="exact"/>
        <w:ind w:firstLine="720"/>
        <w:jc w:val="both"/>
        <w:rPr>
          <w:lang w:val="pl-PL"/>
        </w:rPr>
      </w:pPr>
      <w:r w:rsidRPr="0075144F">
        <w:rPr>
          <w:lang w:val="pl-PL"/>
        </w:rPr>
        <w:t>+ Phía Đông giáp Cây xăng Đồng Trạch và khu tái định cư;</w:t>
      </w:r>
    </w:p>
    <w:p w:rsidR="007E6A10" w:rsidRPr="0075144F" w:rsidRDefault="007E6A10" w:rsidP="007E6A10">
      <w:pPr>
        <w:spacing w:before="60" w:after="60" w:line="350" w:lineRule="exact"/>
        <w:ind w:firstLine="720"/>
        <w:jc w:val="both"/>
        <w:rPr>
          <w:lang w:val="pl-PL"/>
        </w:rPr>
      </w:pPr>
      <w:r w:rsidRPr="0075144F">
        <w:rPr>
          <w:lang w:val="pl-PL"/>
        </w:rPr>
        <w:t>+ Phía Tây giáp đất trồng lúa;</w:t>
      </w:r>
    </w:p>
    <w:p w:rsidR="007E6A10" w:rsidRPr="0075144F" w:rsidRDefault="007E6A10" w:rsidP="007E6A10">
      <w:pPr>
        <w:widowControl w:val="0"/>
        <w:spacing w:before="60" w:after="60" w:line="350" w:lineRule="exact"/>
        <w:ind w:firstLine="720"/>
        <w:jc w:val="both"/>
        <w:rPr>
          <w:lang w:val="pl-PL"/>
        </w:rPr>
      </w:pPr>
      <w:r w:rsidRPr="0075144F">
        <w:rPr>
          <w:noProof/>
        </w:rPr>
        <mc:AlternateContent>
          <mc:Choice Requires="wps">
            <w:drawing>
              <wp:anchor distT="0" distB="0" distL="114300" distR="114300" simplePos="0" relativeHeight="251715584" behindDoc="0" locked="0" layoutInCell="1" allowOverlap="1" wp14:anchorId="30FDFC3E" wp14:editId="1AC29ADC">
                <wp:simplePos x="0" y="0"/>
                <wp:positionH relativeFrom="column">
                  <wp:posOffset>939165</wp:posOffset>
                </wp:positionH>
                <wp:positionV relativeFrom="paragraph">
                  <wp:posOffset>2592070</wp:posOffset>
                </wp:positionV>
                <wp:extent cx="685800" cy="267335"/>
                <wp:effectExtent l="0" t="152400" r="19050" b="18415"/>
                <wp:wrapNone/>
                <wp:docPr id="985" name="Speech Bubble: Rectangle with Corners Rounded 4"/>
                <wp:cNvGraphicFramePr/>
                <a:graphic xmlns:a="http://schemas.openxmlformats.org/drawingml/2006/main">
                  <a:graphicData uri="http://schemas.microsoft.com/office/word/2010/wordprocessingShape">
                    <wps:wsp>
                      <wps:cNvSpPr/>
                      <wps:spPr>
                        <a:xfrm>
                          <a:off x="0" y="0"/>
                          <a:ext cx="685800" cy="267335"/>
                        </a:xfrm>
                        <a:prstGeom prst="wedgeRoundRectCallout">
                          <a:avLst>
                            <a:gd name="adj1" fmla="val 44776"/>
                            <a:gd name="adj2" fmla="val -106989"/>
                            <a:gd name="adj3" fmla="val 16667"/>
                          </a:avLst>
                        </a:prstGeom>
                        <a:solidFill>
                          <a:sysClr val="window" lastClr="FFFFFF"/>
                        </a:solidFill>
                        <a:ln w="3175" cap="flat" cmpd="sng" algn="ctr">
                          <a:solidFill>
                            <a:sysClr val="windowText" lastClr="000000"/>
                          </a:solidFill>
                          <a:prstDash val="solid"/>
                        </a:ln>
                        <a:effectLst/>
                      </wps:spPr>
                      <wps:txbx>
                        <w:txbxContent>
                          <w:p w:rsidR="0075144F" w:rsidRPr="000E42F1" w:rsidRDefault="0075144F" w:rsidP="007E6A10">
                            <w:pPr>
                              <w:spacing w:after="0" w:line="240" w:lineRule="auto"/>
                              <w:jc w:val="center"/>
                              <w:rPr>
                                <w:rFonts w:cs="Times New Roman"/>
                                <w:color w:val="000000"/>
                                <w:sz w:val="18"/>
                                <w:szCs w:val="18"/>
                              </w:rPr>
                            </w:pPr>
                            <w:r>
                              <w:rPr>
                                <w:rFonts w:cs="Times New Roman"/>
                                <w:color w:val="000000"/>
                                <w:sz w:val="18"/>
                                <w:szCs w:val="18"/>
                              </w:rPr>
                              <w:t>Ruộng lúa</w:t>
                            </w:r>
                            <w:r w:rsidRPr="000E42F1">
                              <w:rPr>
                                <w:rFonts w:cs="Times New Roman"/>
                                <w:color w:val="0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0FDFC3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position:absolute;left:0;text-align:left;margin-left:73.95pt;margin-top:204.1pt;width:54pt;height:21.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" adj="20472,-12310" fillcolor="window" strokecolor="windowText" strokeweight=".25pt">
                <v:textbox>
                  <w:txbxContent>
                    <w:p w:rsidR="0075144F" w:rsidRPr="000E42F1" w:rsidRDefault="0075144F" w:rsidP="007E6A10">
                      <w:pPr>
                        <w:spacing w:after="0" w:line="240" w:lineRule="auto"/>
                        <w:jc w:val="center"/>
                        <w:rPr>
                          <w:rFonts w:cs="Times New Roman"/>
                          <w:color w:val="000000"/>
                          <w:sz w:val="18"/>
                          <w:szCs w:val="18"/>
                        </w:rPr>
                      </w:pPr>
                      <w:r>
                        <w:rPr>
                          <w:rFonts w:cs="Times New Roman"/>
                          <w:color w:val="000000"/>
                          <w:sz w:val="18"/>
                          <w:szCs w:val="18"/>
                        </w:rPr>
                        <w:t>Ruộng lúa</w:t>
                      </w:r>
                      <w:r w:rsidRPr="000E42F1">
                        <w:rPr>
                          <w:rFonts w:cs="Times New Roman"/>
                          <w:color w:val="000000"/>
                          <w:sz w:val="18"/>
                          <w:szCs w:val="18"/>
                        </w:rPr>
                        <w:t xml:space="preserve"> </w:t>
                      </w:r>
                    </w:p>
                  </w:txbxContent>
                </v:textbox>
              </v:shape>
            </w:pict>
          </mc:Fallback>
        </mc:AlternateContent>
      </w:r>
      <w:r w:rsidRPr="0075144F">
        <w:rPr>
          <w:rFonts w:eastAsia="Calibri" w:cs="Times New Roman"/>
          <w:noProof/>
          <w:color w:val="000000"/>
          <w:szCs w:val="28"/>
        </w:rPr>
        <mc:AlternateContent>
          <mc:Choice Requires="wpg">
            <w:drawing>
              <wp:anchor distT="0" distB="0" distL="114300" distR="114300" simplePos="0" relativeHeight="251712512" behindDoc="0" locked="0" layoutInCell="1" allowOverlap="1" wp14:anchorId="36BBB693" wp14:editId="5A57F846">
                <wp:simplePos x="0" y="0"/>
                <wp:positionH relativeFrom="margin">
                  <wp:posOffset>701040</wp:posOffset>
                </wp:positionH>
                <wp:positionV relativeFrom="paragraph">
                  <wp:posOffset>858520</wp:posOffset>
                </wp:positionV>
                <wp:extent cx="3394710" cy="1902460"/>
                <wp:effectExtent l="0" t="0" r="15240" b="21590"/>
                <wp:wrapTopAndBottom/>
                <wp:docPr id="9" name="Group 9"/>
                <wp:cNvGraphicFramePr/>
                <a:graphic xmlns:a="http://schemas.openxmlformats.org/drawingml/2006/main">
                  <a:graphicData uri="http://schemas.microsoft.com/office/word/2010/wordprocessingGroup">
                    <wpg:wgp>
                      <wpg:cNvGrpSpPr/>
                      <wpg:grpSpPr>
                        <a:xfrm>
                          <a:off x="0" y="0"/>
                          <a:ext cx="3394710" cy="1902460"/>
                          <a:chOff x="1008455" y="407173"/>
                          <a:chExt cx="3623768" cy="2078261"/>
                        </a:xfrm>
                      </wpg:grpSpPr>
                      <wps:wsp>
                        <wps:cNvPr id="11" name="Speech Bubble: Rectangle with Corners Rounded 4"/>
                        <wps:cNvSpPr/>
                        <wps:spPr>
                          <a:xfrm>
                            <a:off x="1008455" y="407173"/>
                            <a:ext cx="1051099" cy="416077"/>
                          </a:xfrm>
                          <a:prstGeom prst="wedgeRoundRectCallout">
                            <a:avLst>
                              <a:gd name="adj1" fmla="val 59696"/>
                              <a:gd name="adj2" fmla="val 45579"/>
                              <a:gd name="adj3" fmla="val 16667"/>
                            </a:avLst>
                          </a:prstGeom>
                          <a:solidFill>
                            <a:sysClr val="window" lastClr="FFFFFF"/>
                          </a:solidFill>
                          <a:ln w="3175" cap="flat" cmpd="sng" algn="ctr">
                            <a:solidFill>
                              <a:sysClr val="windowText" lastClr="000000"/>
                            </a:solidFill>
                            <a:prstDash val="solid"/>
                          </a:ln>
                          <a:effectLst/>
                        </wps:spPr>
                        <wps:txbx>
                          <w:txbxContent>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peech Bubble: Rectangle with Corners Rounded 4"/>
                        <wps:cNvSpPr/>
                        <wps:spPr>
                          <a:xfrm>
                            <a:off x="3813073" y="1389603"/>
                            <a:ext cx="819150" cy="304800"/>
                          </a:xfrm>
                          <a:prstGeom prst="wedgeRoundRectCallout">
                            <a:avLst>
                              <a:gd name="adj1" fmla="val -64366"/>
                              <a:gd name="adj2" fmla="val 44247"/>
                              <a:gd name="adj3" fmla="val 16667"/>
                            </a:avLst>
                          </a:prstGeom>
                          <a:solidFill>
                            <a:sysClr val="window" lastClr="FFFFFF"/>
                          </a:solidFill>
                          <a:ln w="3175" cap="flat" cmpd="sng" algn="ctr">
                            <a:solidFill>
                              <a:sysClr val="windowText" lastClr="000000"/>
                            </a:solidFill>
                            <a:prstDash val="solid"/>
                          </a:ln>
                          <a:effectLst/>
                        </wps:spPr>
                        <wps:txbx>
                          <w:txbxContent>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 xml:space="preserve">Khu dân cư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peech Bubble: Rectangle with Corners Rounded 4"/>
                        <wps:cNvSpPr/>
                        <wps:spPr>
                          <a:xfrm>
                            <a:off x="3634792" y="2192868"/>
                            <a:ext cx="819150" cy="292566"/>
                          </a:xfrm>
                          <a:prstGeom prst="wedgeRoundRectCallout">
                            <a:avLst>
                              <a:gd name="adj1" fmla="val -71946"/>
                              <a:gd name="adj2" fmla="val -60671"/>
                              <a:gd name="adj3" fmla="val 16667"/>
                            </a:avLst>
                          </a:prstGeom>
                          <a:solidFill>
                            <a:sysClr val="window" lastClr="FFFFFF"/>
                          </a:solidFill>
                          <a:ln w="3175" cap="flat" cmpd="sng" algn="ctr">
                            <a:solidFill>
                              <a:sysClr val="windowText" lastClr="000000"/>
                            </a:solidFill>
                            <a:prstDash val="solid"/>
                          </a:ln>
                          <a:effectLst/>
                        </wps:spPr>
                        <wps:txbx>
                          <w:txbxContent>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 xml:space="preserve">Quốc lộ 1A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peech Bubble: Rectangle with Corners Rounded 4"/>
                        <wps:cNvSpPr/>
                        <wps:spPr>
                          <a:xfrm>
                            <a:off x="3123342" y="845273"/>
                            <a:ext cx="843911" cy="425261"/>
                          </a:xfrm>
                          <a:prstGeom prst="wedgeRoundRectCallout">
                            <a:avLst>
                              <a:gd name="adj1" fmla="val -60614"/>
                              <a:gd name="adj2" fmla="val 51542"/>
                              <a:gd name="adj3" fmla="val 16667"/>
                            </a:avLst>
                          </a:prstGeom>
                          <a:solidFill>
                            <a:sysClr val="window" lastClr="FFFFFF"/>
                          </a:solidFill>
                          <a:ln w="3175" cap="flat" cmpd="sng" algn="ctr">
                            <a:solidFill>
                              <a:sysClr val="windowText" lastClr="000000"/>
                            </a:solidFill>
                            <a:prstDash val="solid"/>
                          </a:ln>
                          <a:effectLst/>
                        </wps:spPr>
                        <wps:txbx>
                          <w:txbxContent>
                            <w:p w:rsidR="0075144F" w:rsidRPr="000E42F1" w:rsidRDefault="0075144F" w:rsidP="007E6A10">
                              <w:pPr>
                                <w:spacing w:after="0" w:line="240" w:lineRule="auto"/>
                                <w:jc w:val="center"/>
                                <w:rPr>
                                  <w:rFonts w:cs="Times New Roman"/>
                                  <w:color w:val="000000"/>
                                  <w:sz w:val="18"/>
                                  <w:szCs w:val="18"/>
                                </w:rPr>
                              </w:pPr>
                              <w:r>
                                <w:rPr>
                                  <w:rFonts w:cs="Times New Roman"/>
                                  <w:color w:val="000000"/>
                                  <w:sz w:val="18"/>
                                  <w:szCs w:val="18"/>
                                </w:rPr>
                                <w:t xml:space="preserve">Cây xăng </w:t>
                              </w:r>
                              <w:r>
                                <w:rPr>
                                  <w:rFonts w:cs="Times New Roman"/>
                                  <w:color w:val="000000"/>
                                  <w:sz w:val="18"/>
                                  <w:szCs w:val="18"/>
                                </w:rPr>
                                <w:br/>
                                <w:t>Đồng Trạch</w:t>
                              </w:r>
                              <w:r w:rsidRPr="000E42F1">
                                <w:rPr>
                                  <w:rFonts w:cs="Times New Roman"/>
                                  <w:color w:val="0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BBB693" id="Group 9" o:spid="_x0000_s1027" style="position:absolute;left:0;text-align:left;margin-left:55.2pt;margin-top:67.6pt;width:267.3pt;height:149.8pt;z-index:251712512;mso-position-horizontal-relative:margin" coordorigin="10084,4071" coordsize="36237,2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">
                <v:shape id="_x0000_s1028" type="#_x0000_t62" style="position:absolute;left:10084;top:4071;width:10511;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4jrwA&#10;AADbAAAADwAAAGRycy9kb3ducmV2LnhtbERPSwrCMBDdC94hjOBOU4uIVqOIIBTBhZ8DDM3YFJtJ&#10;aaLW2xtBcDeP953VprO1eFLrK8cKJuMEBHHhdMWlgutlP5qD8AFZY+2YFLzJw2bd760w0+7FJ3qe&#10;QyliCPsMFZgQmkxKXxiy6MeuIY7czbUWQ4RtKXWLrxhua5kmyUxarDg2GGxoZ6i4nx9WQf4+bM1i&#10;eqVk+tjbxTF1Pu1ypYaDbrsEEagLf/HPnes4fwLfX+I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BHiOvAAAANsAAAAPAAAAAAAAAAAAAAAAAJgCAABkcnMvZG93bnJldi54&#10;bWxQSwUGAAAAAAQABAD1AAAAgQMAAAAA&#10;" adj="23694,20645" fillcolor="window" strokecolor="windowText" strokeweight=".25pt">
                  <v:textbox>
                    <w:txbxContent>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v:textbox>
                </v:shape>
                <v:shape id="_x0000_s1029" type="#_x0000_t62" style="position:absolute;left:38130;top:13896;width:8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ARMMA&#10;AADbAAAADwAAAGRycy9kb3ducmV2LnhtbERPTWvCQBC9C/0Pywi96UYPRVJXkdqAiB6qRT2O2TFJ&#10;zc7G7GrSf+8Kgrd5vM8ZT1tTihvVrrCsYNCPQBCnVhecKfjdJr0RCOeRNZaWScE/OZhO3jpjjLVt&#10;+IduG5+JEMIuRgW591UspUtzMuj6tiIO3MnWBn2AdSZ1jU0IN6UcRtGHNFhwaMixoq+c0vPmahQ0&#10;yfHQfu/2679DcjnOV6vLeXBdKvXebWefIDy1/iV+uhc6zB/C45dw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oARMMAAADbAAAADwAAAAAAAAAAAAAAAACYAgAAZHJzL2Rv&#10;d25yZXYueG1sUEsFBgAAAAAEAAQA9QAAAIgDAAAAAA==&#10;" adj="-3103,20357" fillcolor="window" strokecolor="windowText" strokeweight=".25pt">
                  <v:textbox>
                    <w:txbxContent>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 xml:space="preserve">Khu dân cư </w:t>
                        </w:r>
                      </w:p>
                    </w:txbxContent>
                  </v:textbox>
                </v:shape>
                <v:shape id="_x0000_s1030" type="#_x0000_t62" style="position:absolute;left:36347;top:21928;width:819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AC8AA&#10;AADbAAAADwAAAGRycy9kb3ducmV2LnhtbERP32vCMBB+F/wfwgm+iKZuw22dUWQiDPpkO9+P5NYU&#10;m0tpotb/3gwGe7uP7+ett4NrxZX60HhWsFxkIIi1Nw3XCr6rw/wNRIjIBlvPpOBOAbab8WiNufE3&#10;PtK1jLVIIRxyVGBj7HIpg7bkMCx8R5y4H987jAn2tTQ93lK4a+VTlq2kw4ZTg8WOPi3pc3lxCl7d&#10;rNofLBZVubLvp+ql0HoolJpOht0HiEhD/Bf/ub9Mmv8Mv7+k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kAC8AAAADbAAAADwAAAAAAAAAAAAAAAACYAgAAZHJzL2Rvd25y&#10;ZXYueG1sUEsFBgAAAAAEAAQA9QAAAIUDAAAAAA==&#10;" adj="-4740,-2305" fillcolor="window" strokecolor="windowText" strokeweight=".25pt">
                  <v:textbox>
                    <w:txbxContent>
                      <w:p w:rsidR="0075144F" w:rsidRPr="000E42F1" w:rsidRDefault="0075144F" w:rsidP="007E6A10">
                        <w:pPr>
                          <w:spacing w:after="0" w:line="240" w:lineRule="auto"/>
                          <w:jc w:val="center"/>
                          <w:rPr>
                            <w:rFonts w:cs="Times New Roman"/>
                            <w:color w:val="000000"/>
                            <w:sz w:val="18"/>
                            <w:szCs w:val="18"/>
                          </w:rPr>
                        </w:pPr>
                        <w:r w:rsidRPr="000E42F1">
                          <w:rPr>
                            <w:rFonts w:cs="Times New Roman"/>
                            <w:color w:val="000000"/>
                            <w:sz w:val="18"/>
                            <w:szCs w:val="18"/>
                          </w:rPr>
                          <w:t xml:space="preserve">Quốc lộ 1A </w:t>
                        </w:r>
                      </w:p>
                    </w:txbxContent>
                  </v:textbox>
                </v:shape>
                <v:shape id="_x0000_s1031" type="#_x0000_t62" style="position:absolute;left:31233;top:8452;width:8439;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aUMEA&#10;AADbAAAADwAAAGRycy9kb3ducmV2LnhtbERPTYvCMBC9C/sfwix401SRdalGkV1kBS/aVbwOzZgW&#10;m0lpsrX66zeC4G0e73Pmy85WoqXGl44VjIYJCOLc6ZKNgsPvevAJwgdkjZVjUnAjD8vFW2+OqXZX&#10;3lObBSNiCPsUFRQh1KmUPi/Ioh+6mjhyZ9dYDBE2RuoGrzHcVnKcJB/SYsmxocCavgrKL9mfVXD8&#10;4XDJv++n6eF0vu22xrSbbKdU/71bzUAE6sJL/HRvdJw/gccv8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C2lDBAAAA2wAAAA8AAAAAAAAAAAAAAAAAmAIAAGRycy9kb3du&#10;cmV2LnhtbFBLBQYAAAAABAAEAPUAAACGAwAAAAA=&#10;" adj="-2293,21933" fillcolor="window" strokecolor="windowText" strokeweight=".25pt">
                  <v:textbox>
                    <w:txbxContent>
                      <w:p w:rsidR="0075144F" w:rsidRPr="000E42F1" w:rsidRDefault="0075144F" w:rsidP="007E6A10">
                        <w:pPr>
                          <w:spacing w:after="0" w:line="240" w:lineRule="auto"/>
                          <w:jc w:val="center"/>
                          <w:rPr>
                            <w:rFonts w:cs="Times New Roman"/>
                            <w:color w:val="000000"/>
                            <w:sz w:val="18"/>
                            <w:szCs w:val="18"/>
                          </w:rPr>
                        </w:pPr>
                        <w:r>
                          <w:rPr>
                            <w:rFonts w:cs="Times New Roman"/>
                            <w:color w:val="000000"/>
                            <w:sz w:val="18"/>
                            <w:szCs w:val="18"/>
                          </w:rPr>
                          <w:t xml:space="preserve">Cây xăng </w:t>
                        </w:r>
                        <w:r>
                          <w:rPr>
                            <w:rFonts w:cs="Times New Roman"/>
                            <w:color w:val="000000"/>
                            <w:sz w:val="18"/>
                            <w:szCs w:val="18"/>
                          </w:rPr>
                          <w:br/>
                          <w:t>Đồng Trạch</w:t>
                        </w:r>
                        <w:r w:rsidRPr="000E42F1">
                          <w:rPr>
                            <w:rFonts w:cs="Times New Roman"/>
                            <w:color w:val="000000"/>
                            <w:sz w:val="18"/>
                            <w:szCs w:val="18"/>
                          </w:rPr>
                          <w:t xml:space="preserve"> </w:t>
                        </w:r>
                      </w:p>
                    </w:txbxContent>
                  </v:textbox>
                </v:shape>
                <w10:wrap type="topAndBottom" anchorx="margin"/>
              </v:group>
            </w:pict>
          </mc:Fallback>
        </mc:AlternateContent>
      </w:r>
      <w:r w:rsidRPr="0075144F">
        <w:rPr>
          <w:noProof/>
        </w:rPr>
        <mc:AlternateContent>
          <mc:Choice Requires="wps">
            <w:drawing>
              <wp:anchor distT="0" distB="0" distL="114300" distR="114300" simplePos="0" relativeHeight="251714560" behindDoc="0" locked="0" layoutInCell="1" allowOverlap="1" wp14:anchorId="7BDC6B38" wp14:editId="520A42B9">
                <wp:simplePos x="0" y="0"/>
                <wp:positionH relativeFrom="margin">
                  <wp:align>left</wp:align>
                </wp:positionH>
                <wp:positionV relativeFrom="paragraph">
                  <wp:posOffset>3506470</wp:posOffset>
                </wp:positionV>
                <wp:extent cx="5905500" cy="30480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905500" cy="304800"/>
                        </a:xfrm>
                        <a:prstGeom prst="rect">
                          <a:avLst/>
                        </a:prstGeom>
                        <a:solidFill>
                          <a:prstClr val="white"/>
                        </a:solidFill>
                        <a:ln>
                          <a:noFill/>
                        </a:ln>
                        <a:effectLst/>
                      </wps:spPr>
                      <wps:txbx>
                        <w:txbxContent>
                          <w:p w:rsidR="0075144F" w:rsidRPr="003F125A" w:rsidRDefault="0075144F" w:rsidP="007E6A10">
                            <w:pPr>
                              <w:pStyle w:val="Caption"/>
                            </w:pPr>
                            <w:bookmarkStart w:id="35" w:name="_Toc111538199"/>
                            <w:r w:rsidRPr="003F125A">
                              <w:t>Hình 1.</w:t>
                            </w:r>
                            <w:fldSimple w:instr=" SEQ Hình_1. \* ARABIC ">
                              <w:r>
                                <w:rPr>
                                  <w:noProof/>
                                </w:rPr>
                                <w:t>1</w:t>
                              </w:r>
                            </w:fldSimple>
                            <w:r w:rsidRPr="003F125A">
                              <w:t xml:space="preserve">. </w:t>
                            </w:r>
                            <w:r w:rsidRPr="003F125A">
                              <w:rPr>
                                <w:b w:val="0"/>
                              </w:rPr>
                              <w:t>Vị trí khu vực thực hiện Dự án</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DC6B38" id="_x0000_t202" coordsize="21600,21600" o:spt="202" path="m,l,21600r21600,l21600,xe">
                <v:stroke joinstyle="miter"/>
                <v:path gradientshapeok="t" o:connecttype="rect"/>
              </v:shapetype>
              <v:shape id="Text Box 15" o:spid="_x0000_s1032" type="#_x0000_t202" style="position:absolute;left:0;text-align:left;margin-left:0;margin-top:276.1pt;width:465pt;height:24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" stroked="f">
                <v:textbox inset="0,0,0,0">
                  <w:txbxContent>
                    <w:p w:rsidR="0075144F" w:rsidRPr="003F125A" w:rsidRDefault="0075144F" w:rsidP="007E6A10">
                      <w:pPr>
                        <w:pStyle w:val="Caption"/>
                      </w:pPr>
                      <w:bookmarkStart w:id="36" w:name="_Toc111538199"/>
                      <w:r w:rsidRPr="003F125A">
                        <w:t>Hình 1.</w:t>
                      </w:r>
                      <w:r w:rsidR="00965B0F">
                        <w:fldChar w:fldCharType="begin"/>
                      </w:r>
                      <w:r w:rsidR="00965B0F">
                        <w:instrText xml:space="preserve"> SEQ Hình_1. \* ARABIC </w:instrText>
                      </w:r>
                      <w:r w:rsidR="00965B0F">
                        <w:fldChar w:fldCharType="separate"/>
                      </w:r>
                      <w:r>
                        <w:rPr>
                          <w:noProof/>
                        </w:rPr>
                        <w:t>1</w:t>
                      </w:r>
                      <w:r w:rsidR="00965B0F">
                        <w:rPr>
                          <w:noProof/>
                        </w:rPr>
                        <w:fldChar w:fldCharType="end"/>
                      </w:r>
                      <w:r w:rsidRPr="003F125A">
                        <w:t xml:space="preserve">. </w:t>
                      </w:r>
                      <w:r w:rsidRPr="003F125A">
                        <w:rPr>
                          <w:b w:val="0"/>
                        </w:rPr>
                        <w:t>Vị trí khu vực thực hiện Dự án</w:t>
                      </w:r>
                      <w:bookmarkEnd w:id="36"/>
                    </w:p>
                  </w:txbxContent>
                </v:textbox>
                <w10:wrap type="topAndBottom" anchorx="margin"/>
              </v:shape>
            </w:pict>
          </mc:Fallback>
        </mc:AlternateContent>
      </w:r>
      <w:r w:rsidRPr="0075144F">
        <w:rPr>
          <w:noProof/>
        </w:rPr>
        <w:drawing>
          <wp:anchor distT="0" distB="0" distL="114300" distR="114300" simplePos="0" relativeHeight="251710464" behindDoc="0" locked="0" layoutInCell="1" allowOverlap="1" wp14:anchorId="6EAE84F4" wp14:editId="382F6500">
            <wp:simplePos x="0" y="0"/>
            <wp:positionH relativeFrom="margin">
              <wp:align>right</wp:align>
            </wp:positionH>
            <wp:positionV relativeFrom="paragraph">
              <wp:posOffset>329565</wp:posOffset>
            </wp:positionV>
            <wp:extent cx="5868670" cy="317055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68670" cy="3170555"/>
                    </a:xfrm>
                    <a:prstGeom prst="rect">
                      <a:avLst/>
                    </a:prstGeom>
                  </pic:spPr>
                </pic:pic>
              </a:graphicData>
            </a:graphic>
            <wp14:sizeRelH relativeFrom="page">
              <wp14:pctWidth>0</wp14:pctWidth>
            </wp14:sizeRelH>
            <wp14:sizeRelV relativeFrom="page">
              <wp14:pctHeight>0</wp14:pctHeight>
            </wp14:sizeRelV>
          </wp:anchor>
        </w:drawing>
      </w:r>
      <w:r w:rsidRPr="0075144F">
        <w:rPr>
          <w:lang w:val="pl-PL"/>
        </w:rPr>
        <w:t>+ Phía Nam giáp đất trồng lúa.</w:t>
      </w:r>
    </w:p>
    <w:p w:rsidR="007E6A10" w:rsidRPr="0075144F" w:rsidRDefault="007E6A10" w:rsidP="007E6A10">
      <w:pPr>
        <w:widowControl w:val="0"/>
        <w:spacing w:before="60" w:after="60" w:line="350" w:lineRule="exact"/>
        <w:ind w:firstLine="720"/>
        <w:jc w:val="both"/>
        <w:rPr>
          <w:lang w:val="pl-PL"/>
        </w:rPr>
      </w:pPr>
    </w:p>
    <w:p w:rsidR="007E6A10" w:rsidRPr="0075144F" w:rsidRDefault="007E6A10" w:rsidP="007E6A10">
      <w:pPr>
        <w:keepNext/>
        <w:spacing w:before="60" w:after="60" w:line="360" w:lineRule="exact"/>
        <w:ind w:firstLine="720"/>
        <w:jc w:val="both"/>
        <w:rPr>
          <w:lang w:val="pl-PL"/>
        </w:rPr>
      </w:pPr>
      <w:r w:rsidRPr="0075144F">
        <w:rPr>
          <w:lang w:val="pl-PL"/>
        </w:rPr>
        <w:t>Tọa độ ranh giới dự án:</w:t>
      </w:r>
    </w:p>
    <w:tbl>
      <w:tblPr>
        <w:tblStyle w:val="TableGrid"/>
        <w:tblW w:w="0" w:type="auto"/>
        <w:tblInd w:w="704" w:type="dxa"/>
        <w:tblLook w:val="04A0" w:firstRow="1" w:lastRow="0" w:firstColumn="1" w:lastColumn="0" w:noHBand="0" w:noVBand="1"/>
      </w:tblPr>
      <w:tblGrid>
        <w:gridCol w:w="1508"/>
        <w:gridCol w:w="3157"/>
        <w:gridCol w:w="3156"/>
      </w:tblGrid>
      <w:tr w:rsidR="007E6A10" w:rsidRPr="0075144F" w:rsidTr="0075144F">
        <w:trPr>
          <w:trHeight w:val="625"/>
        </w:trPr>
        <w:tc>
          <w:tcPr>
            <w:tcW w:w="1508" w:type="dxa"/>
            <w:vAlign w:val="center"/>
          </w:tcPr>
          <w:p w:rsidR="007E6A10" w:rsidRPr="0075144F" w:rsidRDefault="007E6A10" w:rsidP="007E6A10">
            <w:pPr>
              <w:jc w:val="center"/>
              <w:rPr>
                <w:b/>
              </w:rPr>
            </w:pPr>
            <w:r w:rsidRPr="0075144F">
              <w:rPr>
                <w:b/>
              </w:rPr>
              <w:t>STT</w:t>
            </w:r>
          </w:p>
        </w:tc>
        <w:tc>
          <w:tcPr>
            <w:tcW w:w="3157" w:type="dxa"/>
            <w:vAlign w:val="center"/>
          </w:tcPr>
          <w:p w:rsidR="007E6A10" w:rsidRPr="0075144F" w:rsidRDefault="007E6A10" w:rsidP="007E6A10">
            <w:pPr>
              <w:jc w:val="center"/>
              <w:rPr>
                <w:b/>
              </w:rPr>
            </w:pPr>
            <w:r w:rsidRPr="0075144F">
              <w:rPr>
                <w:b/>
              </w:rPr>
              <w:t>X(m)</w:t>
            </w:r>
          </w:p>
        </w:tc>
        <w:tc>
          <w:tcPr>
            <w:tcW w:w="3156" w:type="dxa"/>
            <w:vAlign w:val="center"/>
          </w:tcPr>
          <w:p w:rsidR="007E6A10" w:rsidRPr="0075144F" w:rsidRDefault="007E6A10" w:rsidP="007E6A10">
            <w:pPr>
              <w:jc w:val="center"/>
              <w:rPr>
                <w:b/>
              </w:rPr>
            </w:pPr>
            <w:r w:rsidRPr="0075144F">
              <w:rPr>
                <w:b/>
              </w:rPr>
              <w:t>Y (m)</w:t>
            </w:r>
          </w:p>
        </w:tc>
      </w:tr>
      <w:tr w:rsidR="007E6A10" w:rsidRPr="0075144F" w:rsidTr="0075144F">
        <w:trPr>
          <w:trHeight w:val="574"/>
        </w:trPr>
        <w:tc>
          <w:tcPr>
            <w:tcW w:w="1508" w:type="dxa"/>
            <w:vAlign w:val="center"/>
          </w:tcPr>
          <w:p w:rsidR="007E6A10" w:rsidRPr="0075144F" w:rsidRDefault="007E6A10" w:rsidP="007E6A10">
            <w:pPr>
              <w:jc w:val="center"/>
            </w:pPr>
            <w:r w:rsidRPr="0075144F">
              <w:t>1</w:t>
            </w:r>
          </w:p>
        </w:tc>
        <w:tc>
          <w:tcPr>
            <w:tcW w:w="3157" w:type="dxa"/>
            <w:vAlign w:val="center"/>
          </w:tcPr>
          <w:p w:rsidR="007E6A10" w:rsidRPr="0075144F" w:rsidRDefault="007E6A10" w:rsidP="007E6A10">
            <w:pPr>
              <w:jc w:val="center"/>
            </w:pPr>
            <w:r w:rsidRPr="0075144F">
              <w:t>555756,17</w:t>
            </w:r>
          </w:p>
        </w:tc>
        <w:tc>
          <w:tcPr>
            <w:tcW w:w="3156" w:type="dxa"/>
            <w:vAlign w:val="center"/>
          </w:tcPr>
          <w:p w:rsidR="007E6A10" w:rsidRPr="0075144F" w:rsidRDefault="007E6A10" w:rsidP="007E6A10">
            <w:pPr>
              <w:jc w:val="center"/>
            </w:pPr>
            <w:r w:rsidRPr="0075144F">
              <w:t>1948928,97</w:t>
            </w:r>
          </w:p>
        </w:tc>
      </w:tr>
      <w:tr w:rsidR="007E6A10" w:rsidRPr="0075144F" w:rsidTr="0075144F">
        <w:trPr>
          <w:trHeight w:val="574"/>
        </w:trPr>
        <w:tc>
          <w:tcPr>
            <w:tcW w:w="1508" w:type="dxa"/>
            <w:vAlign w:val="center"/>
          </w:tcPr>
          <w:p w:rsidR="007E6A10" w:rsidRPr="0075144F" w:rsidRDefault="007E6A10" w:rsidP="007E6A10">
            <w:pPr>
              <w:jc w:val="center"/>
            </w:pPr>
            <w:r w:rsidRPr="0075144F">
              <w:t>2</w:t>
            </w:r>
          </w:p>
        </w:tc>
        <w:tc>
          <w:tcPr>
            <w:tcW w:w="3157" w:type="dxa"/>
            <w:vAlign w:val="center"/>
          </w:tcPr>
          <w:p w:rsidR="007E6A10" w:rsidRPr="0075144F" w:rsidRDefault="007E6A10" w:rsidP="007E6A10">
            <w:pPr>
              <w:jc w:val="center"/>
            </w:pPr>
            <w:r w:rsidRPr="0075144F">
              <w:t>555852,13</w:t>
            </w:r>
          </w:p>
        </w:tc>
        <w:tc>
          <w:tcPr>
            <w:tcW w:w="3156" w:type="dxa"/>
            <w:vAlign w:val="center"/>
          </w:tcPr>
          <w:p w:rsidR="007E6A10" w:rsidRPr="0075144F" w:rsidRDefault="007E6A10" w:rsidP="007E6A10">
            <w:pPr>
              <w:jc w:val="center"/>
            </w:pPr>
            <w:r w:rsidRPr="0075144F">
              <w:t>1948954,32</w:t>
            </w:r>
          </w:p>
        </w:tc>
      </w:tr>
      <w:tr w:rsidR="007E6A10" w:rsidRPr="0075144F" w:rsidTr="0075144F">
        <w:trPr>
          <w:trHeight w:val="574"/>
        </w:trPr>
        <w:tc>
          <w:tcPr>
            <w:tcW w:w="1508" w:type="dxa"/>
            <w:vAlign w:val="center"/>
          </w:tcPr>
          <w:p w:rsidR="007E6A10" w:rsidRPr="0075144F" w:rsidRDefault="007E6A10" w:rsidP="007E6A10">
            <w:pPr>
              <w:jc w:val="center"/>
            </w:pPr>
            <w:r w:rsidRPr="0075144F">
              <w:t>3</w:t>
            </w:r>
          </w:p>
        </w:tc>
        <w:tc>
          <w:tcPr>
            <w:tcW w:w="3157" w:type="dxa"/>
            <w:vAlign w:val="center"/>
          </w:tcPr>
          <w:p w:rsidR="007E6A10" w:rsidRPr="0075144F" w:rsidRDefault="007E6A10" w:rsidP="007E6A10">
            <w:pPr>
              <w:jc w:val="center"/>
            </w:pPr>
            <w:r w:rsidRPr="0075144F">
              <w:t>555883,90</w:t>
            </w:r>
          </w:p>
        </w:tc>
        <w:tc>
          <w:tcPr>
            <w:tcW w:w="3156" w:type="dxa"/>
            <w:vAlign w:val="center"/>
          </w:tcPr>
          <w:p w:rsidR="007E6A10" w:rsidRPr="0075144F" w:rsidRDefault="007E6A10" w:rsidP="007E6A10">
            <w:pPr>
              <w:jc w:val="center"/>
            </w:pPr>
            <w:r w:rsidRPr="0075144F">
              <w:t>1948860,03</w:t>
            </w:r>
          </w:p>
        </w:tc>
      </w:tr>
      <w:tr w:rsidR="007E6A10" w:rsidRPr="0075144F" w:rsidTr="0075144F">
        <w:trPr>
          <w:trHeight w:val="574"/>
        </w:trPr>
        <w:tc>
          <w:tcPr>
            <w:tcW w:w="1508" w:type="dxa"/>
            <w:vAlign w:val="center"/>
          </w:tcPr>
          <w:p w:rsidR="007E6A10" w:rsidRPr="0075144F" w:rsidRDefault="007E6A10" w:rsidP="007E6A10">
            <w:pPr>
              <w:jc w:val="center"/>
            </w:pPr>
            <w:r w:rsidRPr="0075144F">
              <w:t>4</w:t>
            </w:r>
          </w:p>
        </w:tc>
        <w:tc>
          <w:tcPr>
            <w:tcW w:w="3157" w:type="dxa"/>
            <w:vAlign w:val="center"/>
          </w:tcPr>
          <w:p w:rsidR="007E6A10" w:rsidRPr="0075144F" w:rsidRDefault="007E6A10" w:rsidP="007E6A10">
            <w:pPr>
              <w:jc w:val="center"/>
            </w:pPr>
            <w:r w:rsidRPr="0075144F">
              <w:t>555887,74</w:t>
            </w:r>
          </w:p>
        </w:tc>
        <w:tc>
          <w:tcPr>
            <w:tcW w:w="3156" w:type="dxa"/>
            <w:vAlign w:val="center"/>
          </w:tcPr>
          <w:p w:rsidR="007E6A10" w:rsidRPr="0075144F" w:rsidRDefault="007E6A10" w:rsidP="007E6A10">
            <w:pPr>
              <w:jc w:val="center"/>
            </w:pPr>
            <w:r w:rsidRPr="0075144F">
              <w:t>1948857,97</w:t>
            </w:r>
          </w:p>
        </w:tc>
      </w:tr>
      <w:tr w:rsidR="007E6A10" w:rsidRPr="0075144F" w:rsidTr="0075144F">
        <w:trPr>
          <w:trHeight w:val="574"/>
        </w:trPr>
        <w:tc>
          <w:tcPr>
            <w:tcW w:w="1508" w:type="dxa"/>
            <w:vAlign w:val="center"/>
          </w:tcPr>
          <w:p w:rsidR="007E6A10" w:rsidRPr="0075144F" w:rsidRDefault="007E6A10" w:rsidP="007E6A10">
            <w:pPr>
              <w:jc w:val="center"/>
            </w:pPr>
            <w:r w:rsidRPr="0075144F">
              <w:t>5</w:t>
            </w:r>
          </w:p>
        </w:tc>
        <w:tc>
          <w:tcPr>
            <w:tcW w:w="3157" w:type="dxa"/>
            <w:vAlign w:val="center"/>
          </w:tcPr>
          <w:p w:rsidR="007E6A10" w:rsidRPr="0075144F" w:rsidRDefault="007E6A10" w:rsidP="007E6A10">
            <w:pPr>
              <w:jc w:val="center"/>
            </w:pPr>
            <w:r w:rsidRPr="0075144F">
              <w:t>555968,85</w:t>
            </w:r>
          </w:p>
        </w:tc>
        <w:tc>
          <w:tcPr>
            <w:tcW w:w="3156" w:type="dxa"/>
            <w:vAlign w:val="center"/>
          </w:tcPr>
          <w:p w:rsidR="007E6A10" w:rsidRPr="0075144F" w:rsidRDefault="007E6A10" w:rsidP="007E6A10">
            <w:pPr>
              <w:jc w:val="center"/>
            </w:pPr>
            <w:r w:rsidRPr="0075144F">
              <w:t>1948879,73</w:t>
            </w:r>
          </w:p>
        </w:tc>
      </w:tr>
      <w:tr w:rsidR="007E6A10" w:rsidRPr="0075144F" w:rsidTr="0075144F">
        <w:trPr>
          <w:trHeight w:val="574"/>
        </w:trPr>
        <w:tc>
          <w:tcPr>
            <w:tcW w:w="1508" w:type="dxa"/>
            <w:vAlign w:val="center"/>
          </w:tcPr>
          <w:p w:rsidR="007E6A10" w:rsidRPr="0075144F" w:rsidRDefault="007E6A10" w:rsidP="007E6A10">
            <w:pPr>
              <w:jc w:val="center"/>
            </w:pPr>
            <w:r w:rsidRPr="0075144F">
              <w:t>6</w:t>
            </w:r>
          </w:p>
        </w:tc>
        <w:tc>
          <w:tcPr>
            <w:tcW w:w="3157" w:type="dxa"/>
            <w:vAlign w:val="center"/>
          </w:tcPr>
          <w:p w:rsidR="007E6A10" w:rsidRPr="0075144F" w:rsidRDefault="007E6A10" w:rsidP="007E6A10">
            <w:pPr>
              <w:jc w:val="center"/>
            </w:pPr>
            <w:r w:rsidRPr="0075144F">
              <w:t>555972,66</w:t>
            </w:r>
          </w:p>
        </w:tc>
        <w:tc>
          <w:tcPr>
            <w:tcW w:w="3156" w:type="dxa"/>
            <w:vAlign w:val="center"/>
          </w:tcPr>
          <w:p w:rsidR="007E6A10" w:rsidRPr="0075144F" w:rsidRDefault="007E6A10" w:rsidP="007E6A10">
            <w:pPr>
              <w:jc w:val="center"/>
            </w:pPr>
            <w:r w:rsidRPr="0075144F">
              <w:t>1948868,85</w:t>
            </w:r>
          </w:p>
        </w:tc>
      </w:tr>
      <w:tr w:rsidR="007E6A10" w:rsidRPr="0075144F" w:rsidTr="0075144F">
        <w:trPr>
          <w:trHeight w:val="594"/>
        </w:trPr>
        <w:tc>
          <w:tcPr>
            <w:tcW w:w="1508" w:type="dxa"/>
            <w:vAlign w:val="center"/>
          </w:tcPr>
          <w:p w:rsidR="007E6A10" w:rsidRPr="0075144F" w:rsidRDefault="007E6A10" w:rsidP="007E6A10">
            <w:pPr>
              <w:jc w:val="center"/>
            </w:pPr>
            <w:r w:rsidRPr="0075144F">
              <w:t>7</w:t>
            </w:r>
          </w:p>
        </w:tc>
        <w:tc>
          <w:tcPr>
            <w:tcW w:w="3157" w:type="dxa"/>
            <w:vAlign w:val="center"/>
          </w:tcPr>
          <w:p w:rsidR="007E6A10" w:rsidRPr="0075144F" w:rsidRDefault="007E6A10" w:rsidP="007E6A10">
            <w:pPr>
              <w:jc w:val="center"/>
            </w:pPr>
            <w:r w:rsidRPr="0075144F">
              <w:t>555882,59</w:t>
            </w:r>
          </w:p>
        </w:tc>
        <w:tc>
          <w:tcPr>
            <w:tcW w:w="3156" w:type="dxa"/>
            <w:vAlign w:val="center"/>
          </w:tcPr>
          <w:p w:rsidR="007E6A10" w:rsidRPr="0075144F" w:rsidRDefault="007E6A10" w:rsidP="007E6A10">
            <w:pPr>
              <w:jc w:val="center"/>
            </w:pPr>
            <w:r w:rsidRPr="0075144F">
              <w:t>1948844,81</w:t>
            </w:r>
          </w:p>
        </w:tc>
      </w:tr>
      <w:tr w:rsidR="007E6A10" w:rsidRPr="0075144F" w:rsidTr="0075144F">
        <w:trPr>
          <w:trHeight w:val="574"/>
        </w:trPr>
        <w:tc>
          <w:tcPr>
            <w:tcW w:w="1508" w:type="dxa"/>
            <w:vAlign w:val="center"/>
          </w:tcPr>
          <w:p w:rsidR="007E6A10" w:rsidRPr="0075144F" w:rsidRDefault="007E6A10" w:rsidP="007E6A10">
            <w:pPr>
              <w:jc w:val="center"/>
            </w:pPr>
            <w:r w:rsidRPr="0075144F">
              <w:t>8</w:t>
            </w:r>
          </w:p>
        </w:tc>
        <w:tc>
          <w:tcPr>
            <w:tcW w:w="3157" w:type="dxa"/>
            <w:vAlign w:val="center"/>
          </w:tcPr>
          <w:p w:rsidR="007E6A10" w:rsidRPr="0075144F" w:rsidRDefault="007E6A10" w:rsidP="007E6A10">
            <w:pPr>
              <w:jc w:val="center"/>
            </w:pPr>
            <w:r w:rsidRPr="0075144F">
              <w:t>555910,99</w:t>
            </w:r>
          </w:p>
        </w:tc>
        <w:tc>
          <w:tcPr>
            <w:tcW w:w="3156" w:type="dxa"/>
            <w:vAlign w:val="center"/>
          </w:tcPr>
          <w:p w:rsidR="007E6A10" w:rsidRPr="0075144F" w:rsidRDefault="007E6A10" w:rsidP="007E6A10">
            <w:pPr>
              <w:jc w:val="center"/>
            </w:pPr>
            <w:r w:rsidRPr="0075144F">
              <w:t>1948748,67</w:t>
            </w:r>
          </w:p>
        </w:tc>
      </w:tr>
      <w:tr w:rsidR="007E6A10" w:rsidRPr="0075144F" w:rsidTr="0075144F">
        <w:trPr>
          <w:trHeight w:val="574"/>
        </w:trPr>
        <w:tc>
          <w:tcPr>
            <w:tcW w:w="1508" w:type="dxa"/>
            <w:vAlign w:val="center"/>
          </w:tcPr>
          <w:p w:rsidR="007E6A10" w:rsidRPr="0075144F" w:rsidRDefault="007E6A10" w:rsidP="007E6A10">
            <w:pPr>
              <w:jc w:val="center"/>
            </w:pPr>
            <w:r w:rsidRPr="0075144F">
              <w:t>9</w:t>
            </w:r>
          </w:p>
        </w:tc>
        <w:tc>
          <w:tcPr>
            <w:tcW w:w="3157" w:type="dxa"/>
            <w:vAlign w:val="center"/>
          </w:tcPr>
          <w:p w:rsidR="007E6A10" w:rsidRPr="0075144F" w:rsidRDefault="007E6A10" w:rsidP="007E6A10">
            <w:pPr>
              <w:jc w:val="center"/>
            </w:pPr>
            <w:r w:rsidRPr="0075144F">
              <w:t>555991,59</w:t>
            </w:r>
          </w:p>
        </w:tc>
        <w:tc>
          <w:tcPr>
            <w:tcW w:w="3156" w:type="dxa"/>
            <w:vAlign w:val="center"/>
          </w:tcPr>
          <w:p w:rsidR="007E6A10" w:rsidRPr="0075144F" w:rsidRDefault="007E6A10" w:rsidP="007E6A10">
            <w:pPr>
              <w:jc w:val="center"/>
            </w:pPr>
            <w:r w:rsidRPr="0075144F">
              <w:t>1948769,96</w:t>
            </w:r>
          </w:p>
        </w:tc>
      </w:tr>
      <w:tr w:rsidR="007E6A10" w:rsidRPr="0075144F" w:rsidTr="0075144F">
        <w:trPr>
          <w:trHeight w:val="574"/>
        </w:trPr>
        <w:tc>
          <w:tcPr>
            <w:tcW w:w="1508" w:type="dxa"/>
            <w:vAlign w:val="center"/>
          </w:tcPr>
          <w:p w:rsidR="007E6A10" w:rsidRPr="0075144F" w:rsidRDefault="007E6A10" w:rsidP="007E6A10">
            <w:pPr>
              <w:jc w:val="center"/>
            </w:pPr>
            <w:r w:rsidRPr="0075144F">
              <w:t>10</w:t>
            </w:r>
          </w:p>
        </w:tc>
        <w:tc>
          <w:tcPr>
            <w:tcW w:w="3157" w:type="dxa"/>
            <w:vAlign w:val="center"/>
          </w:tcPr>
          <w:p w:rsidR="007E6A10" w:rsidRPr="0075144F" w:rsidRDefault="007E6A10" w:rsidP="007E6A10">
            <w:pPr>
              <w:jc w:val="center"/>
            </w:pPr>
            <w:r w:rsidRPr="0075144F">
              <w:t>556028,07</w:t>
            </w:r>
          </w:p>
        </w:tc>
        <w:tc>
          <w:tcPr>
            <w:tcW w:w="3156" w:type="dxa"/>
            <w:vAlign w:val="center"/>
          </w:tcPr>
          <w:p w:rsidR="007E6A10" w:rsidRPr="0075144F" w:rsidRDefault="007E6A10" w:rsidP="007E6A10">
            <w:pPr>
              <w:jc w:val="center"/>
            </w:pPr>
            <w:r w:rsidRPr="0075144F">
              <w:t>1948631,44</w:t>
            </w:r>
          </w:p>
        </w:tc>
      </w:tr>
      <w:tr w:rsidR="007E6A10" w:rsidRPr="0075144F" w:rsidTr="0075144F">
        <w:trPr>
          <w:trHeight w:val="574"/>
        </w:trPr>
        <w:tc>
          <w:tcPr>
            <w:tcW w:w="1508" w:type="dxa"/>
            <w:vAlign w:val="center"/>
          </w:tcPr>
          <w:p w:rsidR="007E6A10" w:rsidRPr="0075144F" w:rsidRDefault="007E6A10" w:rsidP="007E6A10">
            <w:pPr>
              <w:jc w:val="center"/>
            </w:pPr>
            <w:r w:rsidRPr="0075144F">
              <w:t>11</w:t>
            </w:r>
          </w:p>
        </w:tc>
        <w:tc>
          <w:tcPr>
            <w:tcW w:w="3157" w:type="dxa"/>
            <w:vAlign w:val="center"/>
          </w:tcPr>
          <w:p w:rsidR="007E6A10" w:rsidRPr="0075144F" w:rsidRDefault="007E6A10" w:rsidP="007E6A10">
            <w:pPr>
              <w:jc w:val="center"/>
            </w:pPr>
            <w:r w:rsidRPr="0075144F">
              <w:t>555847,38</w:t>
            </w:r>
          </w:p>
        </w:tc>
        <w:tc>
          <w:tcPr>
            <w:tcW w:w="3156" w:type="dxa"/>
            <w:vAlign w:val="center"/>
          </w:tcPr>
          <w:p w:rsidR="007E6A10" w:rsidRPr="0075144F" w:rsidRDefault="007E6A10" w:rsidP="007E6A10">
            <w:pPr>
              <w:jc w:val="center"/>
            </w:pPr>
            <w:r w:rsidRPr="0075144F">
              <w:t>1948583,71</w:t>
            </w:r>
          </w:p>
        </w:tc>
      </w:tr>
      <w:tr w:rsidR="007E6A10" w:rsidRPr="0075144F" w:rsidTr="0075144F">
        <w:trPr>
          <w:trHeight w:val="574"/>
        </w:trPr>
        <w:tc>
          <w:tcPr>
            <w:tcW w:w="1508" w:type="dxa"/>
            <w:vAlign w:val="center"/>
          </w:tcPr>
          <w:p w:rsidR="007E6A10" w:rsidRPr="0075144F" w:rsidRDefault="007E6A10" w:rsidP="007E6A10">
            <w:pPr>
              <w:jc w:val="center"/>
            </w:pPr>
            <w:r w:rsidRPr="0075144F">
              <w:t>12</w:t>
            </w:r>
          </w:p>
        </w:tc>
        <w:tc>
          <w:tcPr>
            <w:tcW w:w="3157" w:type="dxa"/>
            <w:vAlign w:val="center"/>
          </w:tcPr>
          <w:p w:rsidR="007E6A10" w:rsidRPr="0075144F" w:rsidRDefault="007E6A10" w:rsidP="007E6A10">
            <w:pPr>
              <w:jc w:val="center"/>
            </w:pPr>
            <w:r w:rsidRPr="0075144F">
              <w:t>555756,17</w:t>
            </w:r>
          </w:p>
        </w:tc>
        <w:tc>
          <w:tcPr>
            <w:tcW w:w="3156" w:type="dxa"/>
            <w:vAlign w:val="center"/>
          </w:tcPr>
          <w:p w:rsidR="007E6A10" w:rsidRPr="0075144F" w:rsidRDefault="007E6A10" w:rsidP="007E6A10">
            <w:pPr>
              <w:jc w:val="center"/>
            </w:pPr>
            <w:r w:rsidRPr="0075144F">
              <w:t>1948928,97</w:t>
            </w:r>
          </w:p>
        </w:tc>
      </w:tr>
    </w:tbl>
    <w:p w:rsidR="007E6A10" w:rsidRPr="0075144F" w:rsidRDefault="007E6A10" w:rsidP="007E6A10">
      <w:pPr>
        <w:spacing w:before="60" w:after="60" w:line="360" w:lineRule="exact"/>
        <w:ind w:firstLine="720"/>
        <w:jc w:val="both"/>
        <w:rPr>
          <w:b/>
          <w:i/>
        </w:rPr>
      </w:pPr>
      <w:r w:rsidRPr="0075144F">
        <w:rPr>
          <w:b/>
          <w:i/>
        </w:rPr>
        <w:t>1.1.4.</w:t>
      </w:r>
      <w:r w:rsidRPr="0075144F">
        <w:rPr>
          <w:b/>
          <w:i/>
        </w:rPr>
        <w:tab/>
        <w:t>Hiện trạng quản lý và hiện trạng sử dụng đất của dự án</w:t>
      </w:r>
    </w:p>
    <w:p w:rsidR="007E6A10" w:rsidRPr="0075144F" w:rsidRDefault="007E6A10" w:rsidP="007E6A10">
      <w:pPr>
        <w:spacing w:before="60" w:after="60" w:line="360" w:lineRule="exact"/>
        <w:ind w:firstLine="720"/>
        <w:jc w:val="both"/>
      </w:pPr>
      <w:r w:rsidRPr="0075144F">
        <w:t>-  Hiện trạng sử dụng đất</w:t>
      </w:r>
    </w:p>
    <w:p w:rsidR="007E6A10" w:rsidRPr="0075144F" w:rsidRDefault="007E6A10" w:rsidP="007E6A10">
      <w:pPr>
        <w:spacing w:before="60" w:after="60" w:line="360" w:lineRule="exact"/>
        <w:ind w:firstLine="720"/>
        <w:jc w:val="both"/>
        <w:rPr>
          <w:spacing w:val="-5"/>
        </w:rPr>
      </w:pPr>
      <w:r w:rsidRPr="0075144F">
        <w:rPr>
          <w:spacing w:val="-5"/>
        </w:rPr>
        <w:t xml:space="preserve">Dự án được thực hiện trên diện tích đất 4,9ha chủ yếu là đất trồng lúa nước, đất thủy lợi, đất giao thông và đất thương mại dịch vụ do người dân, UBND xã Đồng Trạch và Công ty xăng dầu Quảng Bình quản lý và sử dụng, chi tiết thể hiện như sau: </w:t>
      </w:r>
    </w:p>
    <w:tbl>
      <w:tblPr>
        <w:tblStyle w:val="TableGrid1"/>
        <w:tblW w:w="7567" w:type="dxa"/>
        <w:jc w:val="center"/>
        <w:tblLayout w:type="fixed"/>
        <w:tblLook w:val="04A0" w:firstRow="1" w:lastRow="0" w:firstColumn="1" w:lastColumn="0" w:noHBand="0" w:noVBand="1"/>
      </w:tblPr>
      <w:tblGrid>
        <w:gridCol w:w="708"/>
        <w:gridCol w:w="3717"/>
        <w:gridCol w:w="1856"/>
        <w:gridCol w:w="1286"/>
      </w:tblGrid>
      <w:tr w:rsidR="007E6A10" w:rsidRPr="0075144F" w:rsidTr="0075144F">
        <w:trPr>
          <w:trHeight w:val="763"/>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sz w:val="28"/>
                <w:szCs w:val="28"/>
              </w:rPr>
            </w:pPr>
            <w:r w:rsidRPr="0075144F">
              <w:rPr>
                <w:rFonts w:ascii="Times New Roman" w:eastAsia="Calibri" w:hAnsi="Times New Roman" w:cs="Times New Roman"/>
                <w:b/>
                <w:sz w:val="28"/>
                <w:szCs w:val="28"/>
              </w:rPr>
              <w:t>TT</w:t>
            </w:r>
          </w:p>
        </w:tc>
        <w:tc>
          <w:tcPr>
            <w:tcW w:w="3717"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sz w:val="28"/>
                <w:szCs w:val="28"/>
              </w:rPr>
            </w:pPr>
            <w:r w:rsidRPr="0075144F">
              <w:rPr>
                <w:rFonts w:ascii="Times New Roman" w:eastAsia="Calibri" w:hAnsi="Times New Roman" w:cs="Times New Roman"/>
                <w:b/>
                <w:sz w:val="28"/>
                <w:szCs w:val="28"/>
              </w:rPr>
              <w:t>Loại đất</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Times New Roman" w:hAnsi="Times New Roman" w:cs="Times New Roman"/>
                <w:b/>
                <w:bCs/>
                <w:color w:val="000000"/>
                <w:sz w:val="28"/>
                <w:szCs w:val="28"/>
              </w:rPr>
              <w:t>Diện tích (m</w:t>
            </w:r>
            <w:r w:rsidRPr="0075144F">
              <w:rPr>
                <w:rFonts w:ascii="Times New Roman" w:eastAsia="Times New Roman" w:hAnsi="Times New Roman" w:cs="Times New Roman"/>
                <w:b/>
                <w:bCs/>
                <w:color w:val="000000"/>
                <w:sz w:val="28"/>
                <w:szCs w:val="28"/>
                <w:vertAlign w:val="superscript"/>
              </w:rPr>
              <w:t>2</w:t>
            </w:r>
            <w:r w:rsidRPr="0075144F">
              <w:rPr>
                <w:rFonts w:ascii="Times New Roman" w:eastAsia="Times New Roman" w:hAnsi="Times New Roman" w:cs="Times New Roman"/>
                <w:b/>
                <w:bCs/>
                <w:color w:val="000000"/>
                <w:sz w:val="28"/>
                <w:szCs w:val="28"/>
              </w:rPr>
              <w:t>)</w:t>
            </w:r>
          </w:p>
        </w:tc>
        <w:tc>
          <w:tcPr>
            <w:tcW w:w="128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Times New Roman" w:hAnsi="Times New Roman" w:cs="Times New Roman"/>
                <w:b/>
                <w:bCs/>
                <w:color w:val="000000"/>
                <w:sz w:val="28"/>
                <w:szCs w:val="28"/>
              </w:rPr>
              <w:t>Tỷ lệ (%)</w:t>
            </w:r>
          </w:p>
        </w:tc>
      </w:tr>
      <w:tr w:rsidR="007E6A10" w:rsidRPr="0075144F" w:rsidTr="0075144F">
        <w:trPr>
          <w:trHeight w:val="502"/>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1</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pacing w:val="-4"/>
                <w:sz w:val="28"/>
                <w:szCs w:val="28"/>
              </w:rPr>
            </w:pPr>
            <w:r w:rsidRPr="0075144F">
              <w:rPr>
                <w:rFonts w:ascii="Times New Roman" w:eastAsia="Calibri" w:hAnsi="Times New Roman" w:cs="Times New Roman"/>
                <w:color w:val="000000"/>
                <w:spacing w:val="-4"/>
                <w:sz w:val="28"/>
                <w:szCs w:val="28"/>
              </w:rPr>
              <w:t xml:space="preserve">Đất trồng </w:t>
            </w:r>
            <w:r w:rsidRPr="0075144F">
              <w:rPr>
                <w:rFonts w:ascii="Times New Roman" w:eastAsia="Calibri" w:hAnsi="Times New Roman" w:cs="Times New Roman"/>
                <w:color w:val="000000"/>
                <w:sz w:val="28"/>
                <w:szCs w:val="28"/>
              </w:rPr>
              <w:t>lúa nước</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45.263,4</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sz w:val="28"/>
                <w:szCs w:val="28"/>
              </w:rPr>
              <w:t>91,01</w:t>
            </w:r>
          </w:p>
        </w:tc>
      </w:tr>
      <w:tr w:rsidR="007E6A10" w:rsidRPr="0075144F" w:rsidTr="0075144F">
        <w:trPr>
          <w:trHeight w:val="518"/>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2</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Đất thủy lợi</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434,1</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sz w:val="28"/>
                <w:szCs w:val="28"/>
              </w:rPr>
              <w:t>0,87</w:t>
            </w:r>
          </w:p>
        </w:tc>
      </w:tr>
      <w:tr w:rsidR="007E6A10" w:rsidRPr="0075144F" w:rsidTr="0075144F">
        <w:trPr>
          <w:trHeight w:val="502"/>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3</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Đất giao thông</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3.663,1</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sz w:val="28"/>
                <w:szCs w:val="28"/>
              </w:rPr>
              <w:t>7,36</w:t>
            </w:r>
          </w:p>
        </w:tc>
      </w:tr>
      <w:tr w:rsidR="007E6A10" w:rsidRPr="0075144F" w:rsidTr="0075144F">
        <w:trPr>
          <w:trHeight w:val="502"/>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4</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 xml:space="preserve">Đất thương mại dịch vụ </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378,8</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sz w:val="28"/>
                <w:szCs w:val="28"/>
              </w:rPr>
            </w:pPr>
            <w:r w:rsidRPr="0075144F">
              <w:rPr>
                <w:rFonts w:ascii="Times New Roman" w:eastAsia="Calibri" w:hAnsi="Times New Roman" w:cs="Times New Roman"/>
                <w:sz w:val="28"/>
                <w:szCs w:val="28"/>
              </w:rPr>
              <w:t>0,76</w:t>
            </w:r>
          </w:p>
        </w:tc>
      </w:tr>
      <w:tr w:rsidR="007E6A10" w:rsidRPr="0075144F" w:rsidTr="0075144F">
        <w:trPr>
          <w:trHeight w:val="518"/>
          <w:jc w:val="center"/>
        </w:trPr>
        <w:tc>
          <w:tcPr>
            <w:tcW w:w="4425" w:type="dxa"/>
            <w:gridSpan w:val="2"/>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color w:val="000000"/>
                <w:sz w:val="28"/>
                <w:szCs w:val="28"/>
              </w:rPr>
            </w:pPr>
            <w:r w:rsidRPr="0075144F">
              <w:rPr>
                <w:rFonts w:ascii="Times New Roman" w:eastAsia="Calibri" w:hAnsi="Times New Roman" w:cs="Times New Roman"/>
                <w:b/>
                <w:color w:val="000000"/>
                <w:sz w:val="28"/>
                <w:szCs w:val="28"/>
              </w:rPr>
              <w:t>Tổng</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color w:val="000000"/>
                <w:sz w:val="28"/>
                <w:szCs w:val="28"/>
              </w:rPr>
            </w:pPr>
            <w:r w:rsidRPr="0075144F">
              <w:rPr>
                <w:rFonts w:ascii="Times New Roman" w:eastAsia="Calibri" w:hAnsi="Times New Roman" w:cs="Times New Roman"/>
                <w:b/>
                <w:color w:val="000000"/>
                <w:sz w:val="28"/>
                <w:szCs w:val="28"/>
              </w:rPr>
              <w:t>49.739,4</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sz w:val="28"/>
                <w:szCs w:val="28"/>
              </w:rPr>
            </w:pPr>
            <w:r w:rsidRPr="0075144F">
              <w:rPr>
                <w:rFonts w:ascii="Times New Roman" w:eastAsia="Calibri" w:hAnsi="Times New Roman" w:cs="Times New Roman"/>
                <w:b/>
                <w:sz w:val="28"/>
                <w:szCs w:val="28"/>
              </w:rPr>
              <w:t>100</w:t>
            </w:r>
          </w:p>
        </w:tc>
      </w:tr>
    </w:tbl>
    <w:p w:rsidR="007E6A10" w:rsidRPr="0075144F" w:rsidRDefault="007E6A10" w:rsidP="007E6A10">
      <w:pPr>
        <w:widowControl w:val="0"/>
        <w:spacing w:before="60" w:after="60" w:line="360" w:lineRule="exact"/>
        <w:ind w:firstLine="720"/>
        <w:jc w:val="both"/>
        <w:rPr>
          <w:b/>
          <w:i/>
        </w:rPr>
      </w:pPr>
    </w:p>
    <w:p w:rsidR="007E6A10" w:rsidRPr="0075144F" w:rsidRDefault="007E6A10" w:rsidP="007E6A10">
      <w:pPr>
        <w:widowControl w:val="0"/>
        <w:spacing w:before="60" w:after="60" w:line="360" w:lineRule="exact"/>
        <w:ind w:firstLine="720"/>
        <w:jc w:val="both"/>
        <w:rPr>
          <w:b/>
          <w:i/>
        </w:rPr>
      </w:pPr>
    </w:p>
    <w:p w:rsidR="007E6A10" w:rsidRPr="0075144F" w:rsidRDefault="007E6A10" w:rsidP="007E6A10">
      <w:pPr>
        <w:widowControl w:val="0"/>
        <w:spacing w:before="60" w:after="60" w:line="360" w:lineRule="exact"/>
        <w:ind w:firstLine="720"/>
        <w:jc w:val="both"/>
        <w:rPr>
          <w:b/>
          <w:i/>
        </w:rPr>
      </w:pPr>
      <w:r w:rsidRPr="0075144F">
        <w:rPr>
          <w:noProof/>
        </w:rPr>
        <mc:AlternateContent>
          <mc:Choice Requires="wps">
            <w:drawing>
              <wp:anchor distT="0" distB="0" distL="114300" distR="114300" simplePos="0" relativeHeight="251713536" behindDoc="0" locked="0" layoutInCell="1" allowOverlap="1" wp14:anchorId="0D427B42" wp14:editId="4A7F46AD">
                <wp:simplePos x="0" y="0"/>
                <wp:positionH relativeFrom="margin">
                  <wp:posOffset>0</wp:posOffset>
                </wp:positionH>
                <wp:positionV relativeFrom="paragraph">
                  <wp:posOffset>2420620</wp:posOffset>
                </wp:positionV>
                <wp:extent cx="5868670" cy="2667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868670" cy="266700"/>
                        </a:xfrm>
                        <a:prstGeom prst="rect">
                          <a:avLst/>
                        </a:prstGeom>
                        <a:solidFill>
                          <a:prstClr val="white"/>
                        </a:solidFill>
                        <a:ln>
                          <a:noFill/>
                        </a:ln>
                        <a:effectLst/>
                      </wps:spPr>
                      <wps:txbx>
                        <w:txbxContent>
                          <w:p w:rsidR="0075144F" w:rsidRPr="00EF16D4" w:rsidRDefault="0075144F" w:rsidP="007E6A10">
                            <w:pPr>
                              <w:pStyle w:val="Caption"/>
                            </w:pPr>
                            <w:bookmarkStart w:id="36" w:name="_Toc111538200"/>
                            <w:r w:rsidRPr="00EF16D4">
                              <w:t>Hình 1.</w:t>
                            </w:r>
                            <w:fldSimple w:instr=" SEQ Hình_1. \* ARABIC ">
                              <w:r>
                                <w:rPr>
                                  <w:noProof/>
                                </w:rPr>
                                <w:t>2</w:t>
                              </w:r>
                            </w:fldSimple>
                            <w:r w:rsidRPr="00EF16D4">
                              <w:t xml:space="preserve">. </w:t>
                            </w:r>
                            <w:r w:rsidRPr="003F125A">
                              <w:rPr>
                                <w:b w:val="0"/>
                              </w:rPr>
                              <w:t>Hiện trạng khu vực thực hiện Dự án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D427B42" id="Text Box 3" o:spid="_x0000_s1033" type="#_x0000_t202" style="position:absolute;left:0;text-align:left;margin-left:0;margin-top:190.6pt;width:462.1pt;height:21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" stroked="f">
                <v:textbox inset="0,0,0,0">
                  <w:txbxContent>
                    <w:p w:rsidR="0075144F" w:rsidRPr="00EF16D4" w:rsidRDefault="0075144F" w:rsidP="007E6A10">
                      <w:pPr>
                        <w:pStyle w:val="Caption"/>
                      </w:pPr>
                      <w:bookmarkStart w:id="38" w:name="_Toc111538200"/>
                      <w:r w:rsidRPr="00EF16D4">
                        <w:t>Hình 1.</w:t>
                      </w:r>
                      <w:r w:rsidR="00965B0F">
                        <w:fldChar w:fldCharType="begin"/>
                      </w:r>
                      <w:r w:rsidR="00965B0F">
                        <w:instrText xml:space="preserve"> SEQ Hình_1. \* ARABIC </w:instrText>
                      </w:r>
                      <w:r w:rsidR="00965B0F">
                        <w:fldChar w:fldCharType="separate"/>
                      </w:r>
                      <w:r>
                        <w:rPr>
                          <w:noProof/>
                        </w:rPr>
                        <w:t>2</w:t>
                      </w:r>
                      <w:r w:rsidR="00965B0F">
                        <w:rPr>
                          <w:noProof/>
                        </w:rPr>
                        <w:fldChar w:fldCharType="end"/>
                      </w:r>
                      <w:r w:rsidRPr="00EF16D4">
                        <w:t xml:space="preserve">. </w:t>
                      </w:r>
                      <w:r w:rsidRPr="003F125A">
                        <w:rPr>
                          <w:b w:val="0"/>
                        </w:rPr>
                        <w:t>Hiện trạng khu vực thực hiện Dự án</w:t>
                      </w:r>
                      <w:bookmarkEnd w:id="38"/>
                    </w:p>
                  </w:txbxContent>
                </v:textbox>
                <w10:wrap type="topAndBottom" anchorx="margin"/>
              </v:shape>
            </w:pict>
          </mc:Fallback>
        </mc:AlternateContent>
      </w:r>
      <w:r w:rsidRPr="0075144F">
        <w:rPr>
          <w:noProof/>
        </w:rPr>
        <mc:AlternateContent>
          <mc:Choice Requires="wpg">
            <w:drawing>
              <wp:anchor distT="0" distB="0" distL="114300" distR="114300" simplePos="0" relativeHeight="251716608" behindDoc="0" locked="0" layoutInCell="1" allowOverlap="1" wp14:anchorId="0FC7416E" wp14:editId="6A25BF9F">
                <wp:simplePos x="0" y="0"/>
                <wp:positionH relativeFrom="column">
                  <wp:posOffset>-280035</wp:posOffset>
                </wp:positionH>
                <wp:positionV relativeFrom="paragraph">
                  <wp:posOffset>0</wp:posOffset>
                </wp:positionV>
                <wp:extent cx="6409690" cy="2400300"/>
                <wp:effectExtent l="0" t="0" r="0" b="0"/>
                <wp:wrapTopAndBottom/>
                <wp:docPr id="988" name="Group 988"/>
                <wp:cNvGraphicFramePr/>
                <a:graphic xmlns:a="http://schemas.openxmlformats.org/drawingml/2006/main">
                  <a:graphicData uri="http://schemas.microsoft.com/office/word/2010/wordprocessingGroup">
                    <wpg:wgp>
                      <wpg:cNvGrpSpPr/>
                      <wpg:grpSpPr>
                        <a:xfrm>
                          <a:off x="0" y="0"/>
                          <a:ext cx="6409690" cy="2400300"/>
                          <a:chOff x="0" y="0"/>
                          <a:chExt cx="6409690" cy="2400300"/>
                        </a:xfrm>
                      </wpg:grpSpPr>
                      <pic:pic xmlns:pic="http://schemas.openxmlformats.org/drawingml/2006/picture">
                        <pic:nvPicPr>
                          <pic:cNvPr id="986" name="Picture 986" descr="E:\TNMT\CAY XANG DONG TRACH (QUY DAT)\IMG_20220810_16125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pic:pic xmlns:pic="http://schemas.openxmlformats.org/drawingml/2006/picture">
                        <pic:nvPicPr>
                          <pic:cNvPr id="987" name="Picture 987" descr="E:\TNMT\CAY XANG DONG TRACH (QUY DAT)\IMG_20220810_161304.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09925" y="0"/>
                            <a:ext cx="3199765" cy="2400300"/>
                          </a:xfrm>
                          <a:prstGeom prst="rect">
                            <a:avLst/>
                          </a:prstGeom>
                          <a:noFill/>
                          <a:ln>
                            <a:noFill/>
                          </a:ln>
                        </pic:spPr>
                      </pic:pic>
                    </wpg:wgp>
                  </a:graphicData>
                </a:graphic>
              </wp:anchor>
            </w:drawing>
          </mc:Choice>
          <mc:Fallback xmlns:w15="http://schemas.microsoft.com/office/word/2012/wordml">
            <w:pict>
              <v:group w14:anchorId="4DD82BE1" id="Group 988" o:spid="_x0000_s1026" style="position:absolute;margin-left:-22.05pt;margin-top:0;width:504.7pt;height:189pt;z-index:251716608" coordsize="64096,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6" o:spid="_x0000_s1027" type="#_x0000_t75" style="position:absolute;width:3200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CDHEAAAA3AAAAA8AAABkcnMvZG93bnJldi54bWxEj0Frg0AUhO+F/oflFXJrVkMQa1ylBBJC&#10;L6Zp6fnhvqjUfSvuxtj8+m4h0OMwM98weTmbXkw0us6ygngZgSCure64UfD5sXtOQTiPrLG3TAp+&#10;yEFZPD7kmGl75XeaTr4RAcIuQwWt90MmpatbMuiWdiAO3tmOBn2QYyP1iNcAN71cRVEiDXYcFloc&#10;aNtS/X26GAWa8Ot2OTLX8dva3aZ9RauqUmrxNL9uQHia/X/43j5oBS9pAn9nwh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MCDHEAAAA3AAAAA8AAAAAAAAAAAAAAAAA&#10;nwIAAGRycy9kb3ducmV2LnhtbFBLBQYAAAAABAAEAPcAAACQAwAAAAA=&#10;">
                  <v:imagedata r:id="rId22" o:title="IMG_20220810_161250"/>
                  <v:path arrowok="t"/>
                </v:shape>
                <v:shape id="Picture 987" o:spid="_x0000_s1028" type="#_x0000_t75" style="position:absolute;left:32099;width:31997;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TQXCAAAA3AAAAA8AAABkcnMvZG93bnJldi54bWxET11rwjAUfRf2H8IV9jI03RzqukYRh+DT&#10;cFXw9dLcNZ3NTW2yWv+9GQx8PJzvbNnbWnTU+sqxgudxAoK4cLriUsFhvxnNQfiArLF2TAqu5GG5&#10;eBhkmGp34S/q8lCKGMI+RQUmhCaV0heGLPqxa4gj9+1aiyHCtpS6xUsMt7V8SZKptFhxbDDY0NpQ&#10;ccp/rYLNx8/uc33GfvKa7Axen45+Euepx2G/egcRqA938b97qxW8zWfwdyYeAb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m00FwgAAANwAAAAPAAAAAAAAAAAAAAAAAJ8C&#10;AABkcnMvZG93bnJldi54bWxQSwUGAAAAAAQABAD3AAAAjgMAAAAA&#10;">
                  <v:imagedata r:id="rId23" o:title="IMG_20220810_161304"/>
                  <v:path arrowok="t"/>
                </v:shape>
                <w10:wrap type="topAndBottom"/>
              </v:group>
            </w:pict>
          </mc:Fallback>
        </mc:AlternateContent>
      </w:r>
      <w:r w:rsidRPr="0075144F">
        <w:rPr>
          <w:b/>
          <w:i/>
        </w:rPr>
        <w:t xml:space="preserve">1.1.5. Mối tương quan với các đối tượng tự nhiên, kinh tế - xã hội </w:t>
      </w:r>
    </w:p>
    <w:p w:rsidR="007E6A10" w:rsidRPr="0075144F" w:rsidRDefault="007E6A10" w:rsidP="007E6A10">
      <w:pPr>
        <w:widowControl w:val="0"/>
        <w:spacing w:before="60" w:after="60" w:line="360" w:lineRule="exact"/>
        <w:ind w:firstLine="720"/>
        <w:jc w:val="both"/>
        <w:rPr>
          <w:spacing w:val="-2"/>
        </w:rPr>
      </w:pPr>
      <w:r w:rsidRPr="0075144F">
        <w:rPr>
          <w:noProof/>
        </w:rPr>
        <mc:AlternateContent>
          <mc:Choice Requires="wps">
            <w:drawing>
              <wp:anchor distT="0" distB="0" distL="114300" distR="114300" simplePos="0" relativeHeight="251711488" behindDoc="0" locked="0" layoutInCell="1" allowOverlap="1" wp14:anchorId="45352C79" wp14:editId="23F80583">
                <wp:simplePos x="0" y="0"/>
                <wp:positionH relativeFrom="margin">
                  <wp:posOffset>277495</wp:posOffset>
                </wp:positionH>
                <wp:positionV relativeFrom="paragraph">
                  <wp:posOffset>5521960</wp:posOffset>
                </wp:positionV>
                <wp:extent cx="5419725" cy="635"/>
                <wp:effectExtent l="0" t="0" r="9525" b="0"/>
                <wp:wrapTopAndBottom/>
                <wp:docPr id="16" name="Text Box 16"/>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rsidR="0075144F" w:rsidRPr="003F125A" w:rsidRDefault="0075144F" w:rsidP="007E6A10">
                            <w:pPr>
                              <w:pStyle w:val="Caption"/>
                              <w:rPr>
                                <w:b w:val="0"/>
                                <w:noProof/>
                                <w:spacing w:val="-2"/>
                              </w:rPr>
                            </w:pPr>
                            <w:bookmarkStart w:id="37" w:name="_Toc111538201"/>
                            <w:r w:rsidRPr="003F125A">
                              <w:t>Hình 1.</w:t>
                            </w:r>
                            <w:fldSimple w:instr=" SEQ Hình_1. \* ARABIC ">
                              <w:r>
                                <w:rPr>
                                  <w:noProof/>
                                </w:rPr>
                                <w:t>3</w:t>
                              </w:r>
                            </w:fldSimple>
                            <w:r w:rsidRPr="003F125A">
                              <w:t>.</w:t>
                            </w:r>
                            <w:r w:rsidRPr="00D03E60">
                              <w:t xml:space="preserve"> </w:t>
                            </w:r>
                            <w:r w:rsidRPr="003F125A">
                              <w:rPr>
                                <w:b w:val="0"/>
                              </w:rPr>
                              <w:t xml:space="preserve">Hiện trạng tuyến đường </w:t>
                            </w:r>
                            <w:r>
                              <w:rPr>
                                <w:b w:val="0"/>
                              </w:rPr>
                              <w:t>đi khu dân cư hiện có</w:t>
                            </w:r>
                            <w:r w:rsidRPr="003F125A">
                              <w:rPr>
                                <w:b w:val="0"/>
                              </w:rPr>
                              <w:t xml:space="preserve"> ở phía </w:t>
                            </w:r>
                            <w:r>
                              <w:rPr>
                                <w:b w:val="0"/>
                              </w:rPr>
                              <w:t>Đông Bắc</w:t>
                            </w:r>
                            <w:r w:rsidRPr="003F125A">
                              <w:rPr>
                                <w:b w:val="0"/>
                              </w:rPr>
                              <w:t xml:space="preserve"> khu vực Dự án</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5352C79" id="Text Box 16" o:spid="_x0000_s1034" type="#_x0000_t202" style="position:absolute;left:0;text-align:left;margin-left:21.85pt;margin-top:434.8pt;width:426.75pt;height:.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" stroked="f">
                <v:textbox style="mso-fit-shape-to-text:t" inset="0,0,0,0">
                  <w:txbxContent>
                    <w:p w:rsidR="0075144F" w:rsidRPr="003F125A" w:rsidRDefault="0075144F" w:rsidP="007E6A10">
                      <w:pPr>
                        <w:pStyle w:val="Caption"/>
                        <w:rPr>
                          <w:b w:val="0"/>
                          <w:noProof/>
                          <w:spacing w:val="-2"/>
                        </w:rPr>
                      </w:pPr>
                      <w:bookmarkStart w:id="40" w:name="_Toc111538201"/>
                      <w:r w:rsidRPr="003F125A">
                        <w:t>Hình 1.</w:t>
                      </w:r>
                      <w:r w:rsidR="00965B0F">
                        <w:fldChar w:fldCharType="begin"/>
                      </w:r>
                      <w:r w:rsidR="00965B0F">
                        <w:instrText xml:space="preserve"> SEQ Hình_1. \* ARABIC </w:instrText>
                      </w:r>
                      <w:r w:rsidR="00965B0F">
                        <w:fldChar w:fldCharType="separate"/>
                      </w:r>
                      <w:r>
                        <w:rPr>
                          <w:noProof/>
                        </w:rPr>
                        <w:t>3</w:t>
                      </w:r>
                      <w:r w:rsidR="00965B0F">
                        <w:rPr>
                          <w:noProof/>
                        </w:rPr>
                        <w:fldChar w:fldCharType="end"/>
                      </w:r>
                      <w:r w:rsidRPr="003F125A">
                        <w:t>.</w:t>
                      </w:r>
                      <w:r w:rsidRPr="00D03E60">
                        <w:t xml:space="preserve"> </w:t>
                      </w:r>
                      <w:r w:rsidRPr="003F125A">
                        <w:rPr>
                          <w:b w:val="0"/>
                        </w:rPr>
                        <w:t xml:space="preserve">Hiện trạng tuyến đường </w:t>
                      </w:r>
                      <w:r>
                        <w:rPr>
                          <w:b w:val="0"/>
                        </w:rPr>
                        <w:t>đi khu dân cư hiện có</w:t>
                      </w:r>
                      <w:r w:rsidRPr="003F125A">
                        <w:rPr>
                          <w:b w:val="0"/>
                        </w:rPr>
                        <w:t xml:space="preserve"> ở phía </w:t>
                      </w:r>
                      <w:r>
                        <w:rPr>
                          <w:b w:val="0"/>
                        </w:rPr>
                        <w:t>Đông Bắc</w:t>
                      </w:r>
                      <w:r w:rsidRPr="003F125A">
                        <w:rPr>
                          <w:b w:val="0"/>
                        </w:rPr>
                        <w:t xml:space="preserve"> khu vực Dự án</w:t>
                      </w:r>
                      <w:bookmarkEnd w:id="40"/>
                    </w:p>
                  </w:txbxContent>
                </v:textbox>
                <w10:wrap type="topAndBottom" anchorx="margin"/>
              </v:shape>
            </w:pict>
          </mc:Fallback>
        </mc:AlternateContent>
      </w:r>
      <w:r w:rsidRPr="0075144F">
        <w:rPr>
          <w:b/>
          <w:noProof/>
        </w:rPr>
        <w:drawing>
          <wp:anchor distT="0" distB="0" distL="114300" distR="114300" simplePos="0" relativeHeight="251717632" behindDoc="0" locked="0" layoutInCell="1" allowOverlap="1" wp14:anchorId="7CF8271C" wp14:editId="57016A09">
            <wp:simplePos x="0" y="0"/>
            <wp:positionH relativeFrom="column">
              <wp:posOffset>320040</wp:posOffset>
            </wp:positionH>
            <wp:positionV relativeFrom="paragraph">
              <wp:posOffset>1463675</wp:posOffset>
            </wp:positionV>
            <wp:extent cx="5381625" cy="4036219"/>
            <wp:effectExtent l="0" t="0" r="0" b="2540"/>
            <wp:wrapTopAndBottom/>
            <wp:docPr id="966" name="Picture 966" descr="E:\TNMT\CAY XANG DONG TRACH (QUY DAT)\IMG_20220810_16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NMT\CAY XANG DONG TRACH (QUY DAT)\IMG_20220810_162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4036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44F">
        <w:rPr>
          <w:b/>
        </w:rPr>
        <w:t>* Hệ thống giao thông:</w:t>
      </w:r>
      <w:r w:rsidRPr="0075144F">
        <w:t xml:space="preserve"> Phía Đông khu vực Dự án giáp đường Quốc lộ 1A rộng 34m đã được nhựa hóa, tải trọng &gt; 48 tấn đảm bảo cho các phương tiện giao thông lưu thông và có mương thu gom nước mưa chảy tràn, trục đường này là đường giao thông chính. Phía bờ Đông Bắc Dự án sát Cây xăng có đường quy hoạch 10,5m đi khu dân cư hiện có. Trong khu vực Dự án hiện có các tuyến đường đất nhỏ phục vụ cho việc đi lại, canh tác của người dân trên địa bàn</w:t>
      </w:r>
      <w:r w:rsidRPr="0075144F">
        <w:rPr>
          <w:spacing w:val="-2"/>
        </w:rPr>
        <w:t>.</w:t>
      </w:r>
    </w:p>
    <w:p w:rsidR="007E6A10" w:rsidRPr="0075144F" w:rsidRDefault="007E6A10" w:rsidP="007E6A10">
      <w:pPr>
        <w:rPr>
          <w:b/>
        </w:rPr>
      </w:pPr>
      <w:r w:rsidRPr="0075144F">
        <w:rPr>
          <w:b/>
        </w:rPr>
        <w:lastRenderedPageBreak/>
        <w:br w:type="page"/>
      </w:r>
    </w:p>
    <w:p w:rsidR="007E6A10" w:rsidRPr="0075144F" w:rsidRDefault="007E6A10" w:rsidP="007E6A10">
      <w:pPr>
        <w:spacing w:before="60" w:after="60" w:line="360" w:lineRule="exact"/>
        <w:ind w:firstLine="720"/>
        <w:jc w:val="both"/>
        <w:rPr>
          <w:lang w:val="vi-VN"/>
        </w:rPr>
      </w:pPr>
      <w:r w:rsidRPr="0075144F">
        <w:rPr>
          <w:b/>
        </w:rPr>
        <w:lastRenderedPageBreak/>
        <w:t>* Hệ thống cấp nước:</w:t>
      </w:r>
      <w:r w:rsidRPr="0075144F">
        <w:t xml:space="preserve"> </w:t>
      </w:r>
      <w:r w:rsidRPr="0075144F">
        <w:rPr>
          <w:rFonts w:eastAsia="Times New Roman" w:cs="Times New Roman"/>
          <w:szCs w:val="28"/>
          <w:lang w:val="vi-VN"/>
        </w:rPr>
        <w:t xml:space="preserve">Chờ đấu nối với mạng lưới cấp nước sạch của hệ thống cấp </w:t>
      </w:r>
      <w:r w:rsidRPr="0075144F">
        <w:rPr>
          <w:rFonts w:eastAsia="Times New Roman" w:cs="Times New Roman"/>
          <w:color w:val="FF0000"/>
          <w:szCs w:val="28"/>
          <w:lang w:val="vi-VN"/>
        </w:rPr>
        <w:t xml:space="preserve">nước </w:t>
      </w:r>
      <w:r w:rsidRPr="0075144F">
        <w:rPr>
          <w:rFonts w:eastAsia="Times New Roman" w:cs="Times New Roman"/>
          <w:color w:val="FF0000"/>
          <w:szCs w:val="28"/>
        </w:rPr>
        <w:t>thị trấn Hoàn Lão</w:t>
      </w:r>
      <w:r w:rsidRPr="0075144F">
        <w:rPr>
          <w:rFonts w:eastAsia="Times New Roman" w:cs="Times New Roman"/>
          <w:color w:val="FF0000"/>
          <w:szCs w:val="28"/>
          <w:lang w:val="vi-VN"/>
        </w:rPr>
        <w:t xml:space="preserve">, </w:t>
      </w:r>
      <w:r w:rsidRPr="0075144F">
        <w:rPr>
          <w:rFonts w:eastAsia="Times New Roman" w:cs="Times New Roman"/>
          <w:szCs w:val="28"/>
          <w:lang w:val="vi-VN"/>
        </w:rPr>
        <w:t xml:space="preserve">hiện tại đã có van chờ, đường ống cấp HDPE </w:t>
      </w:r>
      <w:r w:rsidRPr="0075144F">
        <w:rPr>
          <w:rFonts w:eastAsia="Times New Roman" w:cs="Times New Roman"/>
          <w:color w:val="FF0000"/>
          <w:szCs w:val="28"/>
          <w:lang w:val="vi-VN"/>
        </w:rPr>
        <w:t>D160 t</w:t>
      </w:r>
      <w:r w:rsidRPr="0075144F">
        <w:rPr>
          <w:rFonts w:eastAsia="Times New Roman" w:cs="Times New Roman"/>
          <w:szCs w:val="28"/>
          <w:lang w:val="vi-VN"/>
        </w:rPr>
        <w:t xml:space="preserve">ại phía Nam Cầu Lý Hòa. Hiện tại các công trình công cộng và các hộ dân ở trung tâm thị trấn Hoàn Lão đang sử dụng nước máy cấp nước sinh hoạt. Ngoài ra, dân cư trong khu vực còn dùng nước giếng đào, giếng khoan để cấp nước sinh hoạt. </w:t>
      </w:r>
    </w:p>
    <w:p w:rsidR="007E6A10" w:rsidRPr="0075144F" w:rsidRDefault="007E6A10" w:rsidP="007E6A10">
      <w:pPr>
        <w:widowControl w:val="0"/>
        <w:spacing w:before="60" w:after="60" w:line="360" w:lineRule="exact"/>
        <w:ind w:firstLine="720"/>
        <w:jc w:val="both"/>
        <w:rPr>
          <w:lang w:val="vi-VN"/>
        </w:rPr>
      </w:pPr>
      <w:r w:rsidRPr="0075144F">
        <w:rPr>
          <w:b/>
          <w:lang w:val="vi-VN"/>
        </w:rPr>
        <w:t>* Hệ thống cấp điện:</w:t>
      </w:r>
      <w:r w:rsidRPr="0075144F">
        <w:rPr>
          <w:lang w:val="vi-VN"/>
        </w:rPr>
        <w:t xml:space="preserve"> Khu vực hiện nay đã có hệ thống cấp điện sinh hoạt và điện chiếu sáng dọc tuyến đường Quốc lộ 1A đi qua khu vực Dự án. </w:t>
      </w:r>
    </w:p>
    <w:p w:rsidR="007E6A10" w:rsidRPr="0075144F" w:rsidRDefault="007E6A10" w:rsidP="007E6A10">
      <w:pPr>
        <w:widowControl w:val="0"/>
        <w:spacing w:before="60" w:after="60" w:line="360" w:lineRule="exact"/>
        <w:ind w:firstLine="720"/>
        <w:jc w:val="both"/>
        <w:rPr>
          <w:lang w:val="vi-VN"/>
        </w:rPr>
      </w:pPr>
      <w:r w:rsidRPr="0075144F">
        <w:rPr>
          <w:b/>
          <w:lang w:val="vi-VN"/>
        </w:rPr>
        <w:t>* Hệ thống sông suối:</w:t>
      </w:r>
      <w:r w:rsidRPr="0075144F">
        <w:rPr>
          <w:lang w:val="vi-VN"/>
        </w:rPr>
        <w:t xml:space="preserve"> Trong khu vực thực hiện Dự án không có sông suối chảy qua, cách Dự án khoảng 1,5km về phía Tây Bắc có </w:t>
      </w:r>
      <w:r w:rsidRPr="0075144F">
        <w:rPr>
          <w:color w:val="FF0000"/>
          <w:lang w:val="vi-VN"/>
        </w:rPr>
        <w:t xml:space="preserve">sông Lý Hòa </w:t>
      </w:r>
      <w:r w:rsidRPr="0075144F">
        <w:rPr>
          <w:lang w:val="vi-VN"/>
        </w:rPr>
        <w:t xml:space="preserve">đang cung cấp nước phục vụ tưới tiêu cho hoạt động sản xuất nông nghiệp. </w:t>
      </w:r>
    </w:p>
    <w:p w:rsidR="007E6A10" w:rsidRPr="0075144F" w:rsidRDefault="007E6A10" w:rsidP="007E6A10">
      <w:pPr>
        <w:spacing w:before="60" w:after="60" w:line="360" w:lineRule="exact"/>
        <w:ind w:firstLine="720"/>
        <w:jc w:val="both"/>
        <w:rPr>
          <w:lang w:val="vi-VN"/>
        </w:rPr>
      </w:pPr>
      <w:r w:rsidRPr="0075144F">
        <w:rPr>
          <w:lang w:val="vi-VN"/>
        </w:rPr>
        <w:t xml:space="preserve">Sông có chiều dài 22km, bắt nguồn từ tọa độ </w:t>
      </w:r>
      <w:r w:rsidRPr="0075144F">
        <w:rPr>
          <w:rFonts w:eastAsia="Times New Roman" w:cs="Times New Roman"/>
          <w:szCs w:val="28"/>
          <w:lang w:val="vi-VN"/>
        </w:rPr>
        <w:t>17</w:t>
      </w:r>
      <w:r w:rsidRPr="0075144F">
        <w:rPr>
          <w:rFonts w:eastAsia="Times New Roman" w:cs="Times New Roman"/>
          <w:szCs w:val="28"/>
        </w:rPr>
        <w:sym w:font="Symbol" w:char="F0B0"/>
      </w:r>
      <w:r w:rsidRPr="0075144F">
        <w:rPr>
          <w:rFonts w:eastAsia="Times New Roman" w:cs="Times New Roman"/>
          <w:szCs w:val="28"/>
          <w:lang w:val="vi-VN"/>
        </w:rPr>
        <w:t>31’30”</w:t>
      </w:r>
      <w:r w:rsidRPr="0075144F">
        <w:rPr>
          <w:rFonts w:eastAsia="Times New Roman" w:cs="Times New Roman"/>
          <w:sz w:val="25"/>
          <w:szCs w:val="25"/>
          <w:lang w:val="vi-VN"/>
        </w:rPr>
        <w:t xml:space="preserve"> </w:t>
      </w:r>
      <w:r w:rsidRPr="0075144F">
        <w:rPr>
          <w:lang w:val="vi-VN"/>
        </w:rPr>
        <w:t xml:space="preserve">vĩ độ Bắc, </w:t>
      </w:r>
      <w:r w:rsidRPr="0075144F">
        <w:rPr>
          <w:rFonts w:eastAsia="Times New Roman" w:cs="Times New Roman"/>
          <w:szCs w:val="28"/>
          <w:lang w:val="vi-VN"/>
        </w:rPr>
        <w:t>106</w:t>
      </w:r>
      <w:r w:rsidRPr="0075144F">
        <w:rPr>
          <w:rFonts w:eastAsia="Times New Roman" w:cs="Times New Roman"/>
          <w:szCs w:val="28"/>
        </w:rPr>
        <w:sym w:font="Symbol" w:char="F0B0"/>
      </w:r>
      <w:r w:rsidRPr="0075144F">
        <w:rPr>
          <w:rFonts w:eastAsia="Times New Roman" w:cs="Times New Roman"/>
          <w:szCs w:val="28"/>
          <w:lang w:val="vi-VN"/>
        </w:rPr>
        <w:t>26’50”</w:t>
      </w:r>
      <w:r w:rsidRPr="0075144F">
        <w:rPr>
          <w:rFonts w:eastAsia="Times New Roman" w:cs="Times New Roman"/>
          <w:sz w:val="25"/>
          <w:szCs w:val="25"/>
          <w:lang w:val="vi-VN"/>
        </w:rPr>
        <w:t xml:space="preserve"> </w:t>
      </w:r>
      <w:r w:rsidRPr="0075144F">
        <w:rPr>
          <w:lang w:val="vi-VN"/>
        </w:rPr>
        <w:t>kinh độ Đông (rìa núi phía Tây của huyện Bố Trạch) với độ cao 400m, chảy theo hướng Tây Nam - Đông Bắc về đến xóm Rẫy, sau đó uốn khúc chạy theo hướng Đông ra cửa Lý Hoà. Lưu vực sông có diện tích 177km và mật độ sông suối 0,70 km/km2. Sông có 3 phụ lưu cấp 1 đều ngắn và nhỏ chảy gọn trong phần đất phía Nam của huyện Bố Trạch.</w:t>
      </w:r>
    </w:p>
    <w:p w:rsidR="007E6A10" w:rsidRPr="0075144F" w:rsidRDefault="007E6A10" w:rsidP="007E6A10">
      <w:pPr>
        <w:spacing w:before="60" w:after="60" w:line="360" w:lineRule="exact"/>
        <w:ind w:firstLine="720"/>
        <w:jc w:val="both"/>
        <w:rPr>
          <w:b/>
          <w:lang w:val="vi-VN"/>
        </w:rPr>
      </w:pPr>
      <w:r w:rsidRPr="0075144F">
        <w:rPr>
          <w:b/>
          <w:lang w:val="vi-VN"/>
        </w:rPr>
        <w:t>* Hiện trạng thoát nước và vệ sinh môi trường tại khu vực dự án:</w:t>
      </w:r>
    </w:p>
    <w:p w:rsidR="007E6A10" w:rsidRPr="0075144F" w:rsidRDefault="007E6A10" w:rsidP="007E6A10">
      <w:pPr>
        <w:spacing w:before="60" w:after="60" w:line="360" w:lineRule="exact"/>
        <w:ind w:firstLine="720"/>
        <w:jc w:val="both"/>
        <w:rPr>
          <w:lang w:val="vi-VN"/>
        </w:rPr>
      </w:pPr>
      <w:r w:rsidRPr="0075144F">
        <w:rPr>
          <w:lang w:val="vi-VN"/>
        </w:rPr>
        <w:t>- Hiện trạng thoát nước mặt: Hiện tại trong khu vực thực hiện dự án chủ yếu là đất trồng lúa, trồng hoa màu, trũng hơn so với các khu vực xung quanh nên chưa có thống thoát nước mưa. Nước mưa chủ yếu thấm vào đất và thoát theo hệ thống mương thủy lợi hiện có. Tại đường giao thông Quốc lộ 1A đã có hệ thống thu gom nước mưa chảy tràn.</w:t>
      </w:r>
    </w:p>
    <w:p w:rsidR="007E6A10" w:rsidRPr="0075144F" w:rsidRDefault="007E6A10" w:rsidP="007E6A10">
      <w:pPr>
        <w:spacing w:before="60" w:after="60" w:line="360" w:lineRule="exact"/>
        <w:ind w:firstLine="720"/>
        <w:jc w:val="both"/>
        <w:rPr>
          <w:lang w:val="vi-VN"/>
        </w:rPr>
      </w:pPr>
      <w:r w:rsidRPr="0075144F">
        <w:rPr>
          <w:lang w:val="vi-VN"/>
        </w:rPr>
        <w:t>Khu vực dân cư lân cận hiện chưa được xây dựng hệ thống thoát nước thải. Nước thải của các hộ dân cư được xử lý cục bộ bằng bể tự hoại mỗi gia đình và tự thấm.</w:t>
      </w:r>
    </w:p>
    <w:p w:rsidR="007E6A10" w:rsidRPr="0075144F" w:rsidRDefault="007E6A10" w:rsidP="007E6A10">
      <w:pPr>
        <w:spacing w:before="60" w:after="60" w:line="360" w:lineRule="exact"/>
        <w:ind w:firstLine="720"/>
        <w:jc w:val="both"/>
        <w:rPr>
          <w:b/>
          <w:lang w:val="vi-VN"/>
        </w:rPr>
      </w:pPr>
      <w:r w:rsidRPr="0075144F">
        <w:rPr>
          <w:b/>
          <w:lang w:val="vi-VN"/>
        </w:rPr>
        <w:t>* Thu gom chất thải sinh hoạt:</w:t>
      </w:r>
    </w:p>
    <w:p w:rsidR="007E6A10" w:rsidRPr="0075144F" w:rsidRDefault="007E6A10" w:rsidP="007E6A10">
      <w:pPr>
        <w:widowControl w:val="0"/>
        <w:spacing w:before="60" w:after="60" w:line="360" w:lineRule="exact"/>
        <w:ind w:firstLine="720"/>
        <w:jc w:val="both"/>
        <w:rPr>
          <w:b/>
          <w:lang w:val="vi-VN"/>
        </w:rPr>
      </w:pPr>
      <w:r w:rsidRPr="0075144F">
        <w:rPr>
          <w:lang w:val="vi-VN"/>
        </w:rPr>
        <w:t>Khu vực hiện tại đã có đơn vị thu gom rác Phan Xuân Huấn nhận thu gom và vận chuyển rác thải sinh hoạt đi xử lý trên địa bàn khu vực xã Đồng Trạch.</w:t>
      </w:r>
    </w:p>
    <w:p w:rsidR="007E6A10" w:rsidRPr="0075144F" w:rsidRDefault="007E6A10" w:rsidP="007E6A10">
      <w:pPr>
        <w:spacing w:before="60" w:after="60" w:line="360" w:lineRule="exact"/>
        <w:ind w:firstLine="720"/>
        <w:jc w:val="both"/>
        <w:rPr>
          <w:b/>
          <w:lang w:val="vi-VN"/>
        </w:rPr>
      </w:pPr>
      <w:r w:rsidRPr="0075144F">
        <w:rPr>
          <w:b/>
          <w:lang w:val="vi-VN"/>
        </w:rPr>
        <w:t>* Các đối tượng kinh tế - xã hội trong khu vực:</w:t>
      </w:r>
    </w:p>
    <w:p w:rsidR="007E6A10" w:rsidRPr="0075144F" w:rsidRDefault="007E6A10" w:rsidP="007E6A10">
      <w:pPr>
        <w:spacing w:before="60" w:after="60" w:line="360" w:lineRule="exact"/>
        <w:ind w:firstLine="720"/>
        <w:jc w:val="both"/>
        <w:rPr>
          <w:lang w:val="vi-VN"/>
        </w:rPr>
      </w:pPr>
      <w:r w:rsidRPr="0075144F">
        <w:rPr>
          <w:lang w:val="vi-VN"/>
        </w:rPr>
        <w:t>-  Dự án nằm gần khu vực dân cư ở phía Đông Dự án, với mật độ dân cư tương đối đông đúc.</w:t>
      </w:r>
    </w:p>
    <w:p w:rsidR="007E6A10" w:rsidRPr="0075144F" w:rsidRDefault="007E6A10" w:rsidP="007E6A10">
      <w:pPr>
        <w:spacing w:before="60" w:after="60" w:line="360" w:lineRule="exact"/>
        <w:ind w:firstLine="720"/>
        <w:jc w:val="both"/>
        <w:rPr>
          <w:lang w:val="vi-VN"/>
        </w:rPr>
      </w:pPr>
      <w:r w:rsidRPr="0075144F">
        <w:rPr>
          <w:lang w:val="vi-VN"/>
        </w:rPr>
        <w:t>- Dự án giáp với cửa hàng xăng dầu số 19 xã Đồng Trạch đang hoạt động kinh doanh.</w:t>
      </w:r>
    </w:p>
    <w:p w:rsidR="007E6A10" w:rsidRPr="0075144F" w:rsidRDefault="007E6A10" w:rsidP="007E6A10">
      <w:pPr>
        <w:spacing w:before="60" w:after="60" w:line="360" w:lineRule="exact"/>
        <w:ind w:firstLine="720"/>
        <w:jc w:val="both"/>
        <w:rPr>
          <w:lang w:val="vi-VN"/>
        </w:rPr>
      </w:pPr>
      <w:r w:rsidRPr="0075144F">
        <w:rPr>
          <w:lang w:val="vi-VN"/>
        </w:rPr>
        <w:t>- Cách khu vực dự án 600m về phía Đông có Trường THCS Đức Trạch, nằm sâu trong khu vực dân cư xã Đức Trạch.</w:t>
      </w:r>
    </w:p>
    <w:p w:rsidR="007E6A10" w:rsidRPr="0075144F" w:rsidRDefault="007E6A10" w:rsidP="007E6A10">
      <w:pPr>
        <w:spacing w:before="60" w:after="60" w:line="360" w:lineRule="exact"/>
        <w:ind w:firstLine="720"/>
        <w:jc w:val="both"/>
        <w:rPr>
          <w:b/>
          <w:lang w:val="vi-VN"/>
        </w:rPr>
      </w:pPr>
      <w:r w:rsidRPr="0075144F">
        <w:rPr>
          <w:b/>
          <w:lang w:val="vi-VN"/>
        </w:rPr>
        <w:t>* Các đối tượng xung quanh có khả năng bị tác động bởi dự án:</w:t>
      </w:r>
    </w:p>
    <w:p w:rsidR="007E6A10" w:rsidRPr="0075144F" w:rsidRDefault="007E6A10" w:rsidP="007E6A10">
      <w:pPr>
        <w:tabs>
          <w:tab w:val="left" w:pos="975"/>
        </w:tabs>
        <w:spacing w:before="60" w:after="60" w:line="360" w:lineRule="exact"/>
        <w:ind w:firstLine="720"/>
        <w:jc w:val="both"/>
        <w:rPr>
          <w:rFonts w:cs="Times New Roman"/>
          <w:spacing w:val="-4"/>
          <w:szCs w:val="28"/>
          <w:lang w:val="vi-VN"/>
        </w:rPr>
      </w:pPr>
      <w:r w:rsidRPr="0075144F">
        <w:rPr>
          <w:lang w:val="vi-VN"/>
        </w:rPr>
        <w:lastRenderedPageBreak/>
        <w:t xml:space="preserve">- Các đối tượng bị ảnh hưởng chủ yếu là cán bộ, nhân viên làm việc tại cửa hàng xăng dầu số 19 xã Đồng Trạch và người dân sinh sống dọc tuyến đường Quốc lộ 1A đoạn qua khu vực Dự án . </w:t>
      </w:r>
      <w:r w:rsidRPr="0075144F">
        <w:rPr>
          <w:rFonts w:cs="Times New Roman"/>
          <w:szCs w:val="28"/>
          <w:lang w:val="vi-VN"/>
        </w:rPr>
        <w:t>Người dân tham gia giao thông gần khu vực dự án và người</w:t>
      </w:r>
      <w:r w:rsidRPr="0075144F">
        <w:rPr>
          <w:rFonts w:cs="Times New Roman"/>
          <w:spacing w:val="-4"/>
          <w:szCs w:val="28"/>
          <w:lang w:val="vi-VN"/>
        </w:rPr>
        <w:t xml:space="preserve"> dân sinh sống dọc tuyến đường vận chuyển nguyên vật liệu cho dự án.  </w:t>
      </w:r>
    </w:p>
    <w:p w:rsidR="007E6A10" w:rsidRPr="0075144F" w:rsidRDefault="007E6A10" w:rsidP="007E6A10">
      <w:pPr>
        <w:spacing w:before="60" w:after="60" w:line="360" w:lineRule="exact"/>
        <w:ind w:firstLine="720"/>
        <w:jc w:val="both"/>
        <w:rPr>
          <w:b/>
          <w:i/>
          <w:color w:val="000000" w:themeColor="text1"/>
          <w:lang w:val="vi-VN"/>
        </w:rPr>
      </w:pPr>
      <w:r w:rsidRPr="0075144F">
        <w:rPr>
          <w:b/>
          <w:i/>
          <w:color w:val="000000" w:themeColor="text1"/>
          <w:lang w:val="vi-VN"/>
        </w:rPr>
        <w:t xml:space="preserve">1.1.6. Mục tiêu, quy mô, công suất của Dự án </w:t>
      </w:r>
    </w:p>
    <w:p w:rsidR="007E6A10" w:rsidRPr="0075144F" w:rsidRDefault="007E6A10" w:rsidP="007E6A10">
      <w:pPr>
        <w:spacing w:before="60" w:after="60" w:line="360" w:lineRule="exact"/>
        <w:ind w:firstLine="720"/>
        <w:jc w:val="both"/>
        <w:rPr>
          <w:b/>
          <w:color w:val="000000" w:themeColor="text1"/>
          <w:lang w:val="vi-VN"/>
        </w:rPr>
      </w:pPr>
      <w:r w:rsidRPr="0075144F">
        <w:rPr>
          <w:b/>
          <w:color w:val="000000" w:themeColor="text1"/>
          <w:lang w:val="vi-VN"/>
        </w:rPr>
        <w:t>a. Mục tiêu của Dự án</w:t>
      </w:r>
    </w:p>
    <w:p w:rsidR="007E6A10" w:rsidRPr="0075144F" w:rsidRDefault="007E6A10" w:rsidP="007E6A10">
      <w:pPr>
        <w:spacing w:before="60" w:after="60" w:line="360" w:lineRule="exact"/>
        <w:ind w:firstLine="720"/>
        <w:jc w:val="both"/>
        <w:rPr>
          <w:rFonts w:eastAsia="Times New Roman" w:cs="Times New Roman"/>
          <w:iCs/>
          <w:color w:val="000000" w:themeColor="text1"/>
          <w:szCs w:val="28"/>
          <w:lang w:val="vi-VN" w:eastAsia="vi-VN"/>
        </w:rPr>
      </w:pPr>
      <w:r w:rsidRPr="0075144F">
        <w:rPr>
          <w:rFonts w:eastAsia="Times New Roman" w:cs="Times New Roman"/>
          <w:iCs/>
          <w:color w:val="000000" w:themeColor="text1"/>
          <w:szCs w:val="28"/>
          <w:lang w:val="vi-VN" w:eastAsia="vi-VN"/>
        </w:rPr>
        <w:t>Dự án được triển khai nhằm thực hiện các mục tiêu:</w:t>
      </w:r>
    </w:p>
    <w:p w:rsidR="007E6A10" w:rsidRPr="0075144F" w:rsidRDefault="007E6A10" w:rsidP="007E6A10">
      <w:pPr>
        <w:spacing w:before="60" w:after="60" w:line="360" w:lineRule="exact"/>
        <w:ind w:firstLine="720"/>
        <w:jc w:val="both"/>
        <w:rPr>
          <w:rFonts w:eastAsia="Times New Roman" w:cs="Times New Roman"/>
          <w:iCs/>
          <w:color w:val="000000" w:themeColor="text1"/>
          <w:szCs w:val="28"/>
          <w:lang w:val="vi-VN" w:eastAsia="vi-VN"/>
        </w:rPr>
      </w:pPr>
      <w:r w:rsidRPr="0075144F">
        <w:rPr>
          <w:rFonts w:eastAsia="Times New Roman" w:cs="Times New Roman"/>
          <w:iCs/>
          <w:color w:val="000000" w:themeColor="text1"/>
          <w:szCs w:val="28"/>
          <w:lang w:val="vi-VN" w:eastAsia="vi-VN"/>
        </w:rPr>
        <w:t>- Xây dựng hệ thống hạ tầng kỹ thuật hoàn chỉnh. Cao độ san nền thiết kế từ từ +0,77m đến +3,20m</w:t>
      </w:r>
      <w:r w:rsidRPr="0075144F">
        <w:rPr>
          <w:rFonts w:eastAsia="Times New Roman" w:cs="Times New Roman"/>
          <w:iCs/>
          <w:color w:val="FF0000"/>
          <w:szCs w:val="28"/>
          <w:lang w:val="vi-VN" w:eastAsia="vi-VN"/>
        </w:rPr>
        <w:t xml:space="preserve">. </w:t>
      </w:r>
      <w:r w:rsidRPr="00E93E5F">
        <w:rPr>
          <w:rFonts w:eastAsia="Times New Roman" w:cs="Times New Roman"/>
          <w:iCs/>
          <w:color w:val="000000" w:themeColor="text1"/>
          <w:szCs w:val="28"/>
          <w:lang w:val="vi-VN" w:eastAsia="vi-VN"/>
        </w:rPr>
        <w:t xml:space="preserve">Hướng san nền từ Đông sang Tây và từ Nam lên Bắc. </w:t>
      </w:r>
    </w:p>
    <w:p w:rsidR="007E6A10" w:rsidRPr="0075144F" w:rsidRDefault="007E6A10" w:rsidP="007E6A10">
      <w:pPr>
        <w:spacing w:before="60" w:after="60" w:line="360" w:lineRule="exact"/>
        <w:ind w:firstLine="720"/>
        <w:jc w:val="both"/>
        <w:rPr>
          <w:rFonts w:eastAsia="Times New Roman" w:cs="Times New Roman"/>
          <w:iCs/>
          <w:color w:val="000000" w:themeColor="text1"/>
          <w:szCs w:val="28"/>
          <w:lang w:val="vi-VN" w:eastAsia="vi-VN"/>
        </w:rPr>
      </w:pPr>
      <w:r w:rsidRPr="0075144F">
        <w:rPr>
          <w:rFonts w:eastAsia="Times New Roman" w:cs="Times New Roman"/>
          <w:iCs/>
          <w:color w:val="000000" w:themeColor="text1"/>
          <w:szCs w:val="28"/>
          <w:lang w:val="vi-VN" w:eastAsia="vi-VN"/>
        </w:rPr>
        <w:t>- Hình thành hạ tầng khu dân cư mới khang trang, hiện đại, đẹp đẽ về kiến trúc cảnh quan, đồng bộ về hệ thống hạ tầng kỹ thuật và hạ tầng xã hội.</w:t>
      </w:r>
    </w:p>
    <w:p w:rsidR="007E6A10" w:rsidRPr="0075144F" w:rsidRDefault="007E6A10" w:rsidP="007E6A10">
      <w:pPr>
        <w:spacing w:before="60" w:after="60" w:line="360" w:lineRule="exact"/>
        <w:ind w:firstLine="720"/>
        <w:jc w:val="both"/>
        <w:rPr>
          <w:b/>
          <w:color w:val="000000" w:themeColor="text1"/>
          <w:lang w:val="vi-VN"/>
        </w:rPr>
      </w:pPr>
      <w:r w:rsidRPr="0075144F">
        <w:rPr>
          <w:b/>
          <w:color w:val="000000" w:themeColor="text1"/>
          <w:lang w:val="vi-VN"/>
        </w:rPr>
        <w:t>b. Quy mô Dự án</w:t>
      </w:r>
    </w:p>
    <w:p w:rsidR="007E6A10" w:rsidRPr="0075144F" w:rsidRDefault="007E6A10" w:rsidP="007E6A10">
      <w:pPr>
        <w:spacing w:before="60" w:after="60" w:line="360" w:lineRule="exact"/>
        <w:ind w:firstLine="720"/>
        <w:jc w:val="both"/>
        <w:rPr>
          <w:color w:val="000000" w:themeColor="text1"/>
          <w:lang w:val="vi-VN"/>
        </w:rPr>
      </w:pPr>
      <w:r w:rsidRPr="0075144F">
        <w:rPr>
          <w:color w:val="000000" w:themeColor="text1"/>
          <w:lang w:val="vi-VN"/>
        </w:rPr>
        <w:t>Xây dựng hệ thống hạ tầng kỹ thuật hoàn chỉnh theo quy hoạch được duyệt, bao gồm các hạng mục: San nền, đường giao thông, cấp điện, cấp nước, thoát nước, điện chiếu sáng, thông tin liên lạc, hoàn thiện hệ thống cây xanh, vỉa hè và các hạng mục hạ tầng thiết yếu khác trong phạm vi dự án.</w:t>
      </w:r>
    </w:p>
    <w:p w:rsidR="007E6A10" w:rsidRPr="0075144F" w:rsidRDefault="007E6A10" w:rsidP="007E6A10">
      <w:pPr>
        <w:spacing w:before="60" w:after="60" w:line="360" w:lineRule="exact"/>
        <w:ind w:firstLine="720"/>
        <w:jc w:val="both"/>
        <w:rPr>
          <w:color w:val="000000" w:themeColor="text1"/>
          <w:lang w:val="vi-VN"/>
        </w:rPr>
      </w:pPr>
      <w:r w:rsidRPr="0075144F">
        <w:rPr>
          <w:color w:val="000000" w:themeColor="text1"/>
          <w:lang w:val="vi-VN"/>
        </w:rPr>
        <w:t>Quy mô dân số: Khu vực lập quy hoạch cho khoảng 650 người.</w:t>
      </w:r>
    </w:p>
    <w:p w:rsidR="007E6A10" w:rsidRPr="0075144F" w:rsidRDefault="007E6A10" w:rsidP="007E6A10">
      <w:pPr>
        <w:keepNext/>
        <w:keepLines/>
        <w:spacing w:before="60" w:after="60" w:line="360" w:lineRule="exact"/>
        <w:ind w:firstLine="720"/>
        <w:outlineLvl w:val="2"/>
        <w:rPr>
          <w:rFonts w:eastAsiaTheme="majorEastAsia" w:cstheme="majorBidi"/>
          <w:b/>
          <w:i/>
          <w:szCs w:val="24"/>
          <w:lang w:val="vi-VN"/>
        </w:rPr>
      </w:pPr>
      <w:bookmarkStart w:id="38" w:name="_Toc111535949"/>
      <w:r w:rsidRPr="0075144F">
        <w:rPr>
          <w:rFonts w:eastAsiaTheme="majorEastAsia" w:cstheme="majorBidi"/>
          <w:b/>
          <w:i/>
          <w:szCs w:val="24"/>
          <w:lang w:val="vi-VN"/>
        </w:rPr>
        <w:t>1.2. Các hạng mục công trình của Dự án</w:t>
      </w:r>
      <w:bookmarkEnd w:id="38"/>
    </w:p>
    <w:p w:rsidR="007E6A10" w:rsidRPr="0075144F" w:rsidRDefault="007E6A10" w:rsidP="007E6A10">
      <w:pPr>
        <w:spacing w:before="60" w:after="60" w:line="360" w:lineRule="exact"/>
        <w:ind w:firstLine="720"/>
        <w:jc w:val="both"/>
        <w:rPr>
          <w:b/>
          <w:i/>
          <w:lang w:val="vi-VN"/>
        </w:rPr>
      </w:pPr>
      <w:r w:rsidRPr="0075144F">
        <w:rPr>
          <w:b/>
          <w:i/>
          <w:lang w:val="vi-VN"/>
        </w:rPr>
        <w:t>1.2.1. Các hạng mục công trình chính</w:t>
      </w:r>
    </w:p>
    <w:p w:rsidR="007E6A10" w:rsidRPr="0075144F" w:rsidRDefault="007E6A10" w:rsidP="007E6A10">
      <w:pPr>
        <w:spacing w:before="60" w:after="60" w:line="360" w:lineRule="exact"/>
        <w:ind w:firstLine="720"/>
        <w:jc w:val="both"/>
        <w:rPr>
          <w:b/>
          <w:lang w:val="vi-VN"/>
        </w:rPr>
      </w:pPr>
      <w:r w:rsidRPr="0075144F">
        <w:rPr>
          <w:b/>
          <w:lang w:val="vi-VN"/>
        </w:rPr>
        <w:t>a. Quy hoạch sử dụng đất</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bookmarkStart w:id="39" w:name="_Toc108602777"/>
      <w:r w:rsidRPr="0075144F">
        <w:rPr>
          <w:rFonts w:eastAsia="Times New Roman" w:cs="Times New Roman"/>
          <w:bCs/>
          <w:szCs w:val="28"/>
          <w:lang w:val="pt-BR" w:eastAsia="x-none"/>
        </w:rPr>
        <w:t>- Khu vực quy hoạch được chia làm 04 khu chức năng chủ yếu gồm: Đất ở phân lô, đất trường mầm non, đất văn hóa và đất giao thông, hạ tầng kỹ thuật.</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r w:rsidRPr="0075144F">
        <w:rPr>
          <w:rFonts w:eastAsia="Times New Roman" w:cs="Times New Roman"/>
          <w:bCs/>
          <w:szCs w:val="28"/>
          <w:lang w:val="pt-BR" w:eastAsia="x-none"/>
        </w:rPr>
        <w:t>- Đất ở đô thị có tầng cao xây dựng tối đa 05 tầng. Mật độ xây dựng gộp tối đa 60%; Đất trường mầm non có tầng cao xây dựng tối đa 03 tầng, mật độ xây dựng gộp tối đa 60%; Đất văn hóa có tầng cao xây dựng tối đa 02 tầng, mật độ xây dựng tối đa 60%.</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r w:rsidRPr="0075144F">
        <w:rPr>
          <w:rFonts w:eastAsia="Times New Roman" w:cs="Times New Roman"/>
          <w:bCs/>
          <w:szCs w:val="28"/>
          <w:lang w:val="pt-BR" w:eastAsia="x-none"/>
        </w:rPr>
        <w:t>- Thiết kế đường giao thông và hệ thống hạ tầng kỹ thuật đi kèm đồng bộ. Tổ chức trồng nhiều cây xanh trên vỉa hè các tuyến đường để tạo cảnh quan đồng thời cải thiện khí hậu.</w:t>
      </w:r>
    </w:p>
    <w:p w:rsidR="007E6A10" w:rsidRPr="0075144F" w:rsidRDefault="007E6A10" w:rsidP="007E6A10">
      <w:pPr>
        <w:spacing w:before="60" w:after="60" w:line="360" w:lineRule="exact"/>
        <w:jc w:val="center"/>
        <w:rPr>
          <w:b/>
          <w:iCs/>
          <w:szCs w:val="18"/>
          <w:lang w:val="pt-BR"/>
        </w:rPr>
      </w:pPr>
      <w:r w:rsidRPr="0075144F">
        <w:rPr>
          <w:b/>
          <w:iCs/>
          <w:szCs w:val="18"/>
          <w:lang w:val="pt-BR"/>
        </w:rPr>
        <w:t>Bảng 1.</w:t>
      </w:r>
      <w:r w:rsidRPr="0075144F">
        <w:rPr>
          <w:b/>
          <w:iCs/>
          <w:szCs w:val="18"/>
        </w:rPr>
        <w:fldChar w:fldCharType="begin"/>
      </w:r>
      <w:r w:rsidRPr="0075144F">
        <w:rPr>
          <w:b/>
          <w:iCs/>
          <w:szCs w:val="18"/>
          <w:lang w:val="pt-BR"/>
        </w:rPr>
        <w:instrText xml:space="preserve"> SEQ Bảng_1. \* ARABIC </w:instrText>
      </w:r>
      <w:r w:rsidRPr="0075144F">
        <w:rPr>
          <w:b/>
          <w:iCs/>
          <w:szCs w:val="18"/>
        </w:rPr>
        <w:fldChar w:fldCharType="separate"/>
      </w:r>
      <w:r w:rsidRPr="0075144F">
        <w:rPr>
          <w:b/>
          <w:iCs/>
          <w:noProof/>
          <w:szCs w:val="18"/>
          <w:lang w:val="pt-BR"/>
        </w:rPr>
        <w:t>1</w:t>
      </w:r>
      <w:r w:rsidRPr="0075144F">
        <w:rPr>
          <w:b/>
          <w:iCs/>
          <w:noProof/>
          <w:szCs w:val="18"/>
        </w:rPr>
        <w:fldChar w:fldCharType="end"/>
      </w:r>
      <w:r w:rsidRPr="0075144F">
        <w:rPr>
          <w:b/>
          <w:iCs/>
          <w:szCs w:val="18"/>
          <w:lang w:val="pt-BR"/>
        </w:rPr>
        <w:t xml:space="preserve">. </w:t>
      </w:r>
      <w:r w:rsidRPr="0075144F">
        <w:rPr>
          <w:iCs/>
          <w:szCs w:val="18"/>
          <w:lang w:val="pt-BR"/>
        </w:rPr>
        <w:t>Bảng tổng hợp quy hoạch sử dụng đất</w:t>
      </w:r>
      <w:bookmarkEnd w:id="39"/>
    </w:p>
    <w:tbl>
      <w:tblPr>
        <w:tblW w:w="0" w:type="auto"/>
        <w:tblLayout w:type="fixed"/>
        <w:tblCellMar>
          <w:left w:w="10" w:type="dxa"/>
          <w:right w:w="10" w:type="dxa"/>
        </w:tblCellMar>
        <w:tblLook w:val="0000" w:firstRow="0" w:lastRow="0" w:firstColumn="0" w:lastColumn="0" w:noHBand="0" w:noVBand="0"/>
      </w:tblPr>
      <w:tblGrid>
        <w:gridCol w:w="717"/>
        <w:gridCol w:w="3766"/>
        <w:gridCol w:w="1335"/>
        <w:gridCol w:w="884"/>
        <w:gridCol w:w="1229"/>
        <w:gridCol w:w="1272"/>
      </w:tblGrid>
      <w:tr w:rsidR="007E6A10" w:rsidRPr="0075144F" w:rsidTr="0075144F">
        <w:trPr>
          <w:trHeight w:hRule="exact" w:val="1192"/>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TT</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Chức năng sử dụng đất</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Diện tích</w:t>
            </w:r>
          </w:p>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(m</w:t>
            </w:r>
            <w:r w:rsidRPr="0075144F">
              <w:rPr>
                <w:rFonts w:eastAsia="Times New Roman" w:cs="Times New Roman"/>
                <w:i/>
                <w:iCs/>
                <w:color w:val="000000"/>
                <w:sz w:val="26"/>
                <w:szCs w:val="26"/>
                <w:vertAlign w:val="superscript"/>
                <w:lang w:val="vi-VN" w:eastAsia="vi-VN" w:bidi="vi-VN"/>
              </w:rPr>
              <w:t>2</w:t>
            </w:r>
            <w:r w:rsidRPr="0075144F">
              <w:rPr>
                <w:rFonts w:eastAsia="Times New Roman" w:cs="Times New Roman"/>
                <w:i/>
                <w:iCs/>
                <w:color w:val="000000"/>
                <w:sz w:val="26"/>
                <w:szCs w:val="26"/>
                <w:lang w:val="vi-VN" w:eastAsia="vi-VN" w:bidi="vi-VN"/>
              </w:rPr>
              <w:t>)</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66"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 xml:space="preserve">Tỷ lệ </w:t>
            </w:r>
            <w:r w:rsidRPr="0075144F">
              <w:rPr>
                <w:rFonts w:eastAsia="Times New Roman" w:cs="Times New Roman"/>
                <w:i/>
                <w:iCs/>
                <w:color w:val="000000"/>
                <w:sz w:val="26"/>
                <w:szCs w:val="26"/>
                <w:lang w:val="vi-VN" w:eastAsia="vi-VN" w:bidi="vi-VN"/>
              </w:rPr>
              <w:t>(%)</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 xml:space="preserve">MĐXD </w:t>
            </w:r>
            <w:r w:rsidRPr="0075144F">
              <w:rPr>
                <w:rFonts w:eastAsia="Times New Roman" w:cs="Times New Roman"/>
                <w:b/>
                <w:bCs/>
                <w:color w:val="000000"/>
                <w:sz w:val="26"/>
                <w:szCs w:val="26"/>
                <w:lang w:eastAsia="vi-VN" w:bidi="vi-VN"/>
              </w:rPr>
              <w:t xml:space="preserve">gộp </w:t>
            </w:r>
            <w:r w:rsidRPr="0075144F">
              <w:rPr>
                <w:rFonts w:eastAsia="Times New Roman" w:cs="Times New Roman"/>
                <w:b/>
                <w:bCs/>
                <w:color w:val="000000"/>
                <w:sz w:val="26"/>
                <w:szCs w:val="26"/>
                <w:lang w:val="vi-VN" w:eastAsia="vi-VN" w:bidi="vi-VN"/>
              </w:rPr>
              <w:t xml:space="preserve">tối đa </w:t>
            </w:r>
            <w:r w:rsidRPr="0075144F">
              <w:rPr>
                <w:rFonts w:eastAsia="Times New Roman" w:cs="Times New Roman"/>
                <w:i/>
                <w:iCs/>
                <w:color w:val="000000"/>
                <w:sz w:val="26"/>
                <w:szCs w:val="26"/>
                <w:lang w:val="vi-VN" w:eastAsia="vi-VN" w:bidi="vi-VN"/>
              </w:rPr>
              <w:t>(%)</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11"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eastAsia="vi-VN" w:bidi="vi-VN"/>
              </w:rPr>
              <w:t>Tầng</w:t>
            </w:r>
            <w:r w:rsidRPr="0075144F">
              <w:rPr>
                <w:rFonts w:eastAsia="Times New Roman" w:cs="Times New Roman"/>
                <w:b/>
                <w:bCs/>
                <w:color w:val="000000"/>
                <w:sz w:val="26"/>
                <w:szCs w:val="26"/>
                <w:lang w:val="vi-VN" w:eastAsia="vi-VN" w:bidi="vi-VN"/>
              </w:rPr>
              <w:t xml:space="preserve"> cao tôi đa (%)</w:t>
            </w:r>
          </w:p>
        </w:tc>
      </w:tr>
      <w:tr w:rsidR="007E6A10" w:rsidRPr="0075144F" w:rsidTr="0075144F">
        <w:trPr>
          <w:trHeight w:hRule="exact" w:val="785"/>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bCs/>
                <w:iCs/>
                <w:color w:val="000000"/>
                <w:sz w:val="26"/>
                <w:szCs w:val="26"/>
                <w:lang w:bidi="en-US"/>
              </w:rPr>
              <w:t>I</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ở phân lô (137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bCs/>
                <w:iCs/>
                <w:color w:val="000000"/>
                <w:sz w:val="26"/>
                <w:szCs w:val="26"/>
                <w:lang w:eastAsia="vi-VN" w:bidi="vi-VN"/>
              </w:rPr>
              <w:t>24.401</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bCs/>
                <w:iCs/>
                <w:color w:val="000000"/>
                <w:sz w:val="26"/>
                <w:szCs w:val="26"/>
                <w:lang w:eastAsia="vi-VN" w:bidi="vi-VN"/>
              </w:rPr>
              <w:t>49,06</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iCs/>
                <w:color w:val="000000"/>
                <w:sz w:val="26"/>
                <w:szCs w:val="26"/>
                <w:lang w:eastAsia="vi-VN" w:bidi="vi-VN"/>
              </w:rPr>
              <w:t>60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iCs/>
                <w:color w:val="000000"/>
                <w:sz w:val="26"/>
                <w:szCs w:val="26"/>
                <w:lang w:eastAsia="vi-VN" w:bidi="vi-VN"/>
              </w:rPr>
              <w:t>05</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1</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OM-01 (24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4.260</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val="vi-VN" w:eastAsia="vi-VN" w:bidi="vi-VN"/>
              </w:rPr>
              <w:t>8,</w:t>
            </w:r>
            <w:r w:rsidRPr="0075144F">
              <w:rPr>
                <w:rFonts w:eastAsia="Times New Roman" w:cs="Times New Roman"/>
                <w:i/>
                <w:iCs/>
                <w:color w:val="000000"/>
                <w:sz w:val="26"/>
                <w:szCs w:val="26"/>
                <w:lang w:eastAsia="vi-VN" w:bidi="vi-VN"/>
              </w:rPr>
              <w:t>56</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lastRenderedPageBreak/>
              <w:t>2</w:t>
            </w:r>
          </w:p>
        </w:tc>
        <w:tc>
          <w:tcPr>
            <w:tcW w:w="3765" w:type="dxa"/>
            <w:tcBorders>
              <w:top w:val="single" w:sz="4" w:space="0" w:color="auto"/>
              <w:left w:val="single" w:sz="4" w:space="0" w:color="auto"/>
              <w:bottom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OM-02 (24 lô)</w:t>
            </w:r>
          </w:p>
        </w:tc>
        <w:tc>
          <w:tcPr>
            <w:tcW w:w="1335" w:type="dxa"/>
            <w:tcBorders>
              <w:top w:val="single" w:sz="4" w:space="0" w:color="auto"/>
              <w:left w:val="single" w:sz="4" w:space="0" w:color="auto"/>
              <w:bottom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eastAsia="vi-VN" w:bidi="vi-VN"/>
              </w:rPr>
              <w:t>4.260</w:t>
            </w:r>
          </w:p>
        </w:tc>
        <w:tc>
          <w:tcPr>
            <w:tcW w:w="884" w:type="dxa"/>
            <w:tcBorders>
              <w:top w:val="single" w:sz="4" w:space="0" w:color="auto"/>
              <w:left w:val="single" w:sz="4" w:space="0" w:color="auto"/>
              <w:bottom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8,</w:t>
            </w:r>
            <w:r w:rsidRPr="0075144F">
              <w:rPr>
                <w:rFonts w:eastAsia="Times New Roman" w:cs="Times New Roman"/>
                <w:i/>
                <w:iCs/>
                <w:color w:val="000000"/>
                <w:sz w:val="26"/>
                <w:szCs w:val="26"/>
                <w:lang w:eastAsia="vi-VN" w:bidi="vi-VN"/>
              </w:rPr>
              <w:t>56</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3</w:t>
            </w:r>
          </w:p>
        </w:tc>
        <w:tc>
          <w:tcPr>
            <w:tcW w:w="3765"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OM-03 (24 lô)</w:t>
            </w:r>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eastAsia="vi-VN" w:bidi="vi-VN"/>
              </w:rPr>
              <w:t>4.260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8,</w:t>
            </w:r>
            <w:r w:rsidRPr="0075144F">
              <w:rPr>
                <w:rFonts w:eastAsia="Times New Roman" w:cs="Times New Roman"/>
                <w:i/>
                <w:iCs/>
                <w:color w:val="000000"/>
                <w:sz w:val="26"/>
                <w:szCs w:val="26"/>
                <w:lang w:eastAsia="vi-VN" w:bidi="vi-VN"/>
              </w:rPr>
              <w:t>56</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4</w:t>
            </w:r>
          </w:p>
        </w:tc>
        <w:tc>
          <w:tcPr>
            <w:tcW w:w="3765" w:type="dxa"/>
            <w:tcBorders>
              <w:top w:val="single" w:sz="4" w:space="0" w:color="auto"/>
              <w:left w:val="single" w:sz="4" w:space="0" w:color="auto"/>
              <w:bottom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OM-04 (12 lô)</w:t>
            </w:r>
          </w:p>
        </w:tc>
        <w:tc>
          <w:tcPr>
            <w:tcW w:w="1335"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val="vi-VN" w:eastAsia="vi-VN" w:bidi="vi-VN"/>
              </w:rPr>
              <w:t>2.</w:t>
            </w:r>
            <w:r w:rsidRPr="0075144F">
              <w:rPr>
                <w:rFonts w:eastAsia="Times New Roman" w:cs="Times New Roman"/>
                <w:i/>
                <w:iCs/>
                <w:color w:val="000000"/>
                <w:sz w:val="26"/>
                <w:szCs w:val="26"/>
                <w:lang w:eastAsia="vi-VN" w:bidi="vi-VN"/>
              </w:rPr>
              <w:t>130</w:t>
            </w:r>
          </w:p>
        </w:tc>
        <w:tc>
          <w:tcPr>
            <w:tcW w:w="884"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4,28</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5</w:t>
            </w:r>
          </w:p>
        </w:tc>
        <w:tc>
          <w:tcPr>
            <w:tcW w:w="3765"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OM-05 (11 lô)</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1.970</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3,96</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6</w:t>
            </w:r>
          </w:p>
        </w:tc>
        <w:tc>
          <w:tcPr>
            <w:tcW w:w="3765" w:type="dxa"/>
            <w:tcBorders>
              <w:top w:val="single" w:sz="4" w:space="0" w:color="auto"/>
              <w:lef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OM-06 (22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3.947</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7,94</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7</w:t>
            </w:r>
          </w:p>
        </w:tc>
        <w:tc>
          <w:tcPr>
            <w:tcW w:w="3765" w:type="dxa"/>
            <w:tcBorders>
              <w:top w:val="single" w:sz="4" w:space="0" w:color="auto"/>
              <w:lef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OM-07 (10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1.787</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3,59</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8</w:t>
            </w:r>
          </w:p>
        </w:tc>
        <w:tc>
          <w:tcPr>
            <w:tcW w:w="3765" w:type="dxa"/>
            <w:tcBorders>
              <w:top w:val="single" w:sz="4" w:space="0" w:color="auto"/>
              <w:lef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OM-08 (10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val="vi-VN" w:eastAsia="vi-VN" w:bidi="vi-VN"/>
              </w:rPr>
            </w:pPr>
            <w:r w:rsidRPr="0075144F">
              <w:rPr>
                <w:rFonts w:eastAsia="Times New Roman" w:cs="Times New Roman"/>
                <w:i/>
                <w:iCs/>
                <w:color w:val="000000"/>
                <w:sz w:val="26"/>
                <w:szCs w:val="26"/>
                <w:lang w:eastAsia="vi-VN" w:bidi="vi-VN"/>
              </w:rPr>
              <w:t>1.787</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3,59</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II</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giao thông</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20.760,79</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41,74</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III</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hạ tầng kỹ thuật R3</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val="vi-VN" w:eastAsia="vi-VN" w:bidi="vi-VN"/>
              </w:rPr>
              <w:t>1.</w:t>
            </w:r>
            <w:r w:rsidRPr="0075144F">
              <w:rPr>
                <w:rFonts w:eastAsia="Times New Roman" w:cs="Times New Roman"/>
                <w:b/>
                <w:color w:val="000000"/>
                <w:sz w:val="26"/>
                <w:szCs w:val="26"/>
                <w:lang w:eastAsia="vi-VN" w:bidi="vi-VN"/>
              </w:rPr>
              <w:t>624,05</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3,27</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IV</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giáo dục (Mầm non)</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val="vi-VN" w:eastAsia="vi-VN" w:bidi="vi-VN"/>
              </w:rPr>
              <w:t>1.</w:t>
            </w:r>
            <w:r w:rsidRPr="0075144F">
              <w:rPr>
                <w:rFonts w:eastAsia="Times New Roman" w:cs="Times New Roman"/>
                <w:b/>
                <w:color w:val="000000"/>
                <w:sz w:val="26"/>
                <w:szCs w:val="26"/>
                <w:lang w:eastAsia="vi-VN" w:bidi="vi-VN"/>
              </w:rPr>
              <w:t>501,26</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3,02</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60</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03</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bidi="en-US"/>
              </w:rPr>
              <w:t>V</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eastAsia="vi-VN" w:bidi="vi-VN"/>
              </w:rPr>
            </w:pPr>
            <w:r w:rsidRPr="0075144F">
              <w:rPr>
                <w:rFonts w:eastAsia="Times New Roman" w:cs="Times New Roman"/>
                <w:b/>
                <w:color w:val="000000"/>
                <w:sz w:val="26"/>
                <w:szCs w:val="26"/>
                <w:lang w:val="vi-VN" w:eastAsia="vi-VN" w:bidi="vi-VN"/>
              </w:rPr>
              <w:t xml:space="preserve">Đất </w:t>
            </w:r>
            <w:r w:rsidRPr="0075144F">
              <w:rPr>
                <w:rFonts w:eastAsia="Times New Roman" w:cs="Times New Roman"/>
                <w:b/>
                <w:color w:val="000000"/>
                <w:sz w:val="26"/>
                <w:szCs w:val="26"/>
                <w:lang w:eastAsia="vi-VN" w:bidi="vi-VN"/>
              </w:rPr>
              <w:t>văn hóa</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1.452,35</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2,92</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60</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02</w:t>
            </w:r>
          </w:p>
        </w:tc>
      </w:tr>
      <w:tr w:rsidR="007E6A10" w:rsidRPr="0075144F" w:rsidTr="0075144F">
        <w:trPr>
          <w:trHeight w:hRule="exact" w:val="494"/>
        </w:trPr>
        <w:tc>
          <w:tcPr>
            <w:tcW w:w="4483" w:type="dxa"/>
            <w:gridSpan w:val="2"/>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spacing w:after="0" w:line="240" w:lineRule="auto"/>
              <w:jc w:val="center"/>
              <w:rPr>
                <w:rFonts w:eastAsia="Times New Roman" w:cs="Times New Roman"/>
                <w:b/>
                <w:sz w:val="26"/>
                <w:szCs w:val="26"/>
                <w:lang w:val="vi-VN" w:eastAsia="vi-VN" w:bidi="vi-VN"/>
              </w:rPr>
            </w:pPr>
            <w:r w:rsidRPr="0075144F">
              <w:rPr>
                <w:rFonts w:eastAsia="Times New Roman" w:cs="Times New Roman"/>
                <w:b/>
                <w:sz w:val="26"/>
                <w:szCs w:val="26"/>
                <w:lang w:eastAsia="vi-VN" w:bidi="vi-VN"/>
              </w:rPr>
              <w:t>Tổng</w:t>
            </w:r>
          </w:p>
        </w:tc>
        <w:tc>
          <w:tcPr>
            <w:tcW w:w="1335"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bCs/>
                <w:color w:val="000000"/>
                <w:sz w:val="26"/>
                <w:szCs w:val="26"/>
                <w:lang w:eastAsia="vi-VN" w:bidi="vi-VN"/>
              </w:rPr>
              <w:t>49.739,45</w:t>
            </w:r>
          </w:p>
        </w:tc>
        <w:tc>
          <w:tcPr>
            <w:tcW w:w="884"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bCs/>
                <w:color w:val="000000"/>
                <w:sz w:val="26"/>
                <w:szCs w:val="26"/>
                <w:lang w:val="vi-VN" w:eastAsia="vi-VN" w:bidi="vi-VN"/>
              </w:rPr>
              <w:t>100</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keepNext/>
              <w:widowControl w:val="0"/>
              <w:spacing w:after="0" w:line="240" w:lineRule="auto"/>
              <w:jc w:val="center"/>
              <w:rPr>
                <w:rFonts w:eastAsia="Times New Roman" w:cs="Times New Roman"/>
                <w:b/>
                <w:color w:val="000000"/>
                <w:sz w:val="26"/>
                <w:szCs w:val="26"/>
                <w:lang w:val="vi-VN" w:eastAsia="vi-VN" w:bidi="vi-VN"/>
              </w:rPr>
            </w:pPr>
          </w:p>
        </w:tc>
      </w:tr>
    </w:tbl>
    <w:p w:rsidR="007E6A10" w:rsidRPr="0075144F" w:rsidRDefault="007E6A10" w:rsidP="007E6A10">
      <w:pPr>
        <w:widowControl w:val="0"/>
        <w:spacing w:after="0" w:line="240" w:lineRule="auto"/>
        <w:ind w:firstLine="720"/>
        <w:jc w:val="both"/>
        <w:rPr>
          <w:b/>
        </w:rPr>
      </w:pPr>
      <w:r w:rsidRPr="0075144F">
        <w:rPr>
          <w:b/>
        </w:rPr>
        <w:t>b. Giao thông</w:t>
      </w:r>
    </w:p>
    <w:p w:rsidR="007E6A10" w:rsidRPr="0075144F" w:rsidRDefault="007E6A10" w:rsidP="007E6A10">
      <w:pPr>
        <w:spacing w:before="60" w:after="60" w:line="360" w:lineRule="exact"/>
        <w:ind w:firstLine="720"/>
        <w:jc w:val="both"/>
        <w:rPr>
          <w:rFonts w:eastAsia=".VnTime" w:cs="Times New Roman"/>
          <w:b/>
          <w:bCs/>
          <w:szCs w:val="28"/>
          <w:lang w:val="en-GB"/>
        </w:rPr>
      </w:pPr>
      <w:bookmarkStart w:id="40" w:name="_Toc170795903"/>
      <w:bookmarkStart w:id="41" w:name="_Toc180334582"/>
      <w:r w:rsidRPr="0075144F">
        <w:rPr>
          <w:rFonts w:eastAsia=".VnTime" w:cs="Times New Roman"/>
          <w:b/>
          <w:bCs/>
          <w:szCs w:val="28"/>
          <w:lang w:val="en-GB"/>
        </w:rPr>
        <w:t xml:space="preserve">* Cấp hạng kỹ thuật và nguyên tắc thiết kế:    </w:t>
      </w:r>
    </w:p>
    <w:p w:rsidR="007E6A10" w:rsidRPr="0075144F" w:rsidRDefault="007E6A10" w:rsidP="007E6A10">
      <w:pPr>
        <w:numPr>
          <w:ilvl w:val="0"/>
          <w:numId w:val="18"/>
        </w:numPr>
        <w:spacing w:before="60" w:after="60" w:line="360" w:lineRule="exact"/>
        <w:ind w:firstLine="720"/>
        <w:contextualSpacing/>
        <w:jc w:val="both"/>
        <w:rPr>
          <w:rFonts w:eastAsia="Times New Roman" w:cs="Times New Roman"/>
          <w:b/>
          <w:i/>
          <w:szCs w:val="28"/>
        </w:rPr>
      </w:pPr>
      <w:r w:rsidRPr="0075144F">
        <w:rPr>
          <w:rFonts w:eastAsia="Times New Roman" w:cs="Times New Roman"/>
          <w:b/>
          <w:i/>
          <w:szCs w:val="28"/>
        </w:rPr>
        <w:t xml:space="preserve">Cấp hạng kỹ thuật: </w:t>
      </w:r>
    </w:p>
    <w:p w:rsidR="007E6A10" w:rsidRPr="0075144F" w:rsidRDefault="007E6A10" w:rsidP="007E6A10">
      <w:pPr>
        <w:spacing w:before="60" w:after="60" w:line="360" w:lineRule="exact"/>
        <w:ind w:firstLine="720"/>
        <w:contextualSpacing/>
        <w:jc w:val="both"/>
        <w:rPr>
          <w:rFonts w:eastAsia="Times New Roman" w:cs="Times New Roman"/>
          <w:spacing w:val="-2"/>
          <w:szCs w:val="28"/>
        </w:rPr>
      </w:pPr>
      <w:r w:rsidRPr="0075144F">
        <w:rPr>
          <w:rFonts w:eastAsia="Times New Roman" w:cs="Times New Roman"/>
          <w:spacing w:val="-2"/>
          <w:szCs w:val="28"/>
        </w:rPr>
        <w:t>Các tuyến được thiết kế theo quy hoạch đã được phê duyệt và tuân thủ các yếu tố kỹ thuật theo tiêu chuẩn Việt Nam TCVN 4054-05, đường giao thông cấp IV.</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Cấp kỹ thuật:</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40</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Tốc độ thiết kế:</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40Km/h</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Mức độ phục vụ: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D</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Hệ số sử dụng khả năng thông hành: </w:t>
      </w:r>
      <w:r w:rsidRPr="0075144F">
        <w:rPr>
          <w:rFonts w:eastAsia="Times New Roman" w:cs="Times New Roman"/>
          <w:szCs w:val="28"/>
          <w:lang w:val="vi-VN"/>
        </w:rPr>
        <w:tab/>
        <w:t>0.8-0.9</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Số làn xe: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2 làn</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Chiều rộng nền đường: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(10.5-22.5)m</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Độ dốc ngang mặt đường: </w:t>
      </w:r>
      <w:r w:rsidRPr="0075144F">
        <w:rPr>
          <w:rFonts w:eastAsia="Times New Roman" w:cs="Times New Roman"/>
          <w:szCs w:val="28"/>
          <w:lang w:val="vi-VN"/>
        </w:rPr>
        <w:tab/>
      </w:r>
      <w:r w:rsidRPr="0075144F">
        <w:rPr>
          <w:rFonts w:eastAsia="Times New Roman" w:cs="Times New Roman"/>
          <w:szCs w:val="28"/>
          <w:lang w:val="vi-VN"/>
        </w:rPr>
        <w:tab/>
        <w:t>2%</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Chiều rộng vỉa hè: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(2.5-6.0)m</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Độ dốc ngang vỉa hè: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4.0 % (hướng ra taluy đường)</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Tầm nhìn tối thiểu:</w:t>
      </w:r>
    </w:p>
    <w:p w:rsidR="007E6A10" w:rsidRPr="0075144F" w:rsidRDefault="007E6A10" w:rsidP="007E6A10">
      <w:pPr>
        <w:spacing w:before="60" w:after="60" w:line="360" w:lineRule="exact"/>
        <w:ind w:firstLine="1080"/>
        <w:jc w:val="both"/>
        <w:rPr>
          <w:rFonts w:eastAsia="Times New Roman" w:cs="Times New Roman"/>
          <w:szCs w:val="28"/>
          <w:lang w:val="vi-VN"/>
        </w:rPr>
      </w:pPr>
      <w:r w:rsidRPr="0075144F">
        <w:rPr>
          <w:rFonts w:eastAsia="Times New Roman" w:cs="Times New Roman"/>
          <w:szCs w:val="28"/>
          <w:lang w:val="vi-VN"/>
        </w:rPr>
        <w:t xml:space="preserve">+ Tầm nhìn dừng xe tối thiểu: </w:t>
      </w:r>
      <w:r w:rsidRPr="0075144F">
        <w:rPr>
          <w:rFonts w:eastAsia="Times New Roman" w:cs="Times New Roman"/>
          <w:szCs w:val="28"/>
          <w:lang w:val="vi-VN"/>
        </w:rPr>
        <w:tab/>
        <w:t>40m</w:t>
      </w:r>
    </w:p>
    <w:p w:rsidR="007E6A10" w:rsidRPr="0075144F" w:rsidRDefault="007E6A10" w:rsidP="007E6A10">
      <w:pPr>
        <w:spacing w:before="60" w:after="60" w:line="360" w:lineRule="exact"/>
        <w:ind w:firstLine="1080"/>
        <w:jc w:val="both"/>
        <w:rPr>
          <w:rFonts w:eastAsia="Times New Roman" w:cs="Times New Roman"/>
          <w:szCs w:val="28"/>
          <w:lang w:val="vi-VN"/>
        </w:rPr>
      </w:pPr>
      <w:r w:rsidRPr="0075144F">
        <w:rPr>
          <w:rFonts w:eastAsia="Times New Roman" w:cs="Times New Roman"/>
          <w:szCs w:val="28"/>
          <w:lang w:val="vi-VN"/>
        </w:rPr>
        <w:t xml:space="preserve">+ Tầm nhìn ngược chiều tối thiểu: </w:t>
      </w:r>
      <w:r w:rsidRPr="0075144F">
        <w:rPr>
          <w:rFonts w:eastAsia="Times New Roman" w:cs="Times New Roman"/>
          <w:szCs w:val="28"/>
          <w:lang w:val="vi-VN"/>
        </w:rPr>
        <w:tab/>
        <w:t>80m</w:t>
      </w:r>
    </w:p>
    <w:p w:rsidR="007E6A10" w:rsidRPr="0075144F" w:rsidRDefault="007E6A10" w:rsidP="007E6A10">
      <w:pPr>
        <w:spacing w:before="60" w:after="60" w:line="360" w:lineRule="exact"/>
        <w:ind w:firstLine="1080"/>
        <w:jc w:val="both"/>
        <w:rPr>
          <w:rFonts w:eastAsia="Times New Roman" w:cs="Times New Roman"/>
          <w:szCs w:val="28"/>
          <w:lang w:val="vi-VN"/>
        </w:rPr>
      </w:pPr>
      <w:r w:rsidRPr="0075144F">
        <w:rPr>
          <w:rFonts w:eastAsia="Times New Roman" w:cs="Times New Roman"/>
          <w:szCs w:val="28"/>
          <w:lang w:val="vi-VN"/>
        </w:rPr>
        <w:t xml:space="preserve">+ Tầm nhìn vượt xe tối thiểu: </w:t>
      </w:r>
      <w:r w:rsidRPr="0075144F">
        <w:rPr>
          <w:rFonts w:eastAsia="Times New Roman" w:cs="Times New Roman"/>
          <w:szCs w:val="28"/>
          <w:lang w:val="vi-VN"/>
        </w:rPr>
        <w:tab/>
        <w:t>200m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Bán kính đường cong nằm tối thiểu:</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giới hạn: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60m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thông thường: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75m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không siêu cao: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600m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lastRenderedPageBreak/>
        <w:t>- Bán kính tối thiểu của đường cong đứng lồi:</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mong muốn: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700m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tiêu chuẩn: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450m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Chiều dài tối thiểu: 35m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Bán kính tối thiểu của đường cong đứng lõm: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mong muốn: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700m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tiêu chuẩn: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450m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Chiều dài tối thiểu: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35m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Độ dốc dọc lớn nhất: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4.0%</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Kết cấu mặt đường: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Cấp cao A2 (Eyc ≥ 95Mpa)</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Tải trọng thiết kế tuyến: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Trục xe 10T</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Tải trọng thiết kế công trình cống: </w:t>
      </w:r>
      <w:r w:rsidRPr="0075144F">
        <w:rPr>
          <w:rFonts w:eastAsia="Times New Roman" w:cs="Times New Roman"/>
          <w:szCs w:val="28"/>
        </w:rPr>
        <w:tab/>
        <w:t>H30-XB80</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Tần suất thiết kế: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4% đối với cống, kè, nền đường</w:t>
      </w:r>
    </w:p>
    <w:p w:rsidR="007E6A10" w:rsidRPr="0075144F" w:rsidRDefault="007E6A10" w:rsidP="007E6A10">
      <w:pPr>
        <w:numPr>
          <w:ilvl w:val="0"/>
          <w:numId w:val="19"/>
        </w:numPr>
        <w:spacing w:before="60" w:after="60" w:line="360" w:lineRule="exact"/>
        <w:ind w:firstLine="720"/>
        <w:contextualSpacing/>
        <w:jc w:val="both"/>
        <w:rPr>
          <w:rFonts w:eastAsia="Times New Roman" w:cs="Times New Roman"/>
          <w:b/>
          <w:i/>
          <w:iCs/>
          <w:szCs w:val="28"/>
          <w:lang w:val="sv-SE"/>
        </w:rPr>
      </w:pPr>
      <w:r w:rsidRPr="0075144F">
        <w:rPr>
          <w:rFonts w:eastAsia="Times New Roman" w:cs="Times New Roman"/>
          <w:b/>
          <w:i/>
          <w:iCs/>
          <w:szCs w:val="28"/>
          <w:lang w:val="sv-SE"/>
        </w:rPr>
        <w:t>Nguyên tắc thiết kế chung</w:t>
      </w:r>
      <w:bookmarkEnd w:id="40"/>
      <w:bookmarkEnd w:id="41"/>
      <w:r w:rsidRPr="0075144F">
        <w:rPr>
          <w:rFonts w:eastAsia="Times New Roman" w:cs="Times New Roman"/>
          <w:b/>
          <w:i/>
          <w:iCs/>
          <w:szCs w:val="28"/>
          <w:lang w:val="sv-SE"/>
        </w:rPr>
        <w:t>:</w:t>
      </w:r>
    </w:p>
    <w:p w:rsidR="007E6A10" w:rsidRPr="0075144F" w:rsidRDefault="007E6A10" w:rsidP="007E6A10">
      <w:pPr>
        <w:widowControl w:val="0"/>
        <w:spacing w:before="60" w:after="60" w:line="360" w:lineRule="exact"/>
        <w:ind w:firstLine="720"/>
        <w:jc w:val="both"/>
        <w:rPr>
          <w:rFonts w:eastAsia="Times New Roman" w:cs="Times New Roman"/>
          <w:b/>
          <w:i/>
          <w:iCs/>
          <w:szCs w:val="28"/>
          <w:lang w:val="sv-SE"/>
        </w:rPr>
      </w:pPr>
      <w:r w:rsidRPr="0075144F">
        <w:rPr>
          <w:rFonts w:eastAsia="Times New Roman" w:cs="Times New Roman"/>
          <w:szCs w:val="28"/>
          <w:lang w:val="sv-SE"/>
        </w:rPr>
        <w:t>- Các cao độ tim đường được xác định trên cơ sở: đảm bảo hướng thoát nước theo quy hoạch, cao độ đặt cống trên đường, cao độ nền các công trình, khu vực dân cư hiện có.</w:t>
      </w:r>
    </w:p>
    <w:p w:rsidR="007E6A10" w:rsidRPr="0075144F" w:rsidRDefault="007E6A10" w:rsidP="007E6A10">
      <w:pPr>
        <w:widowControl w:val="0"/>
        <w:spacing w:before="60" w:after="60" w:line="360" w:lineRule="exact"/>
        <w:ind w:firstLine="720"/>
        <w:jc w:val="both"/>
        <w:rPr>
          <w:rFonts w:eastAsia="Times New Roman" w:cs="Times New Roman"/>
          <w:szCs w:val="28"/>
          <w:lang w:val="sv-SE"/>
        </w:rPr>
      </w:pPr>
      <w:r w:rsidRPr="0075144F">
        <w:rPr>
          <w:rFonts w:eastAsia="Times New Roman" w:cs="Times New Roman"/>
          <w:szCs w:val="28"/>
          <w:lang w:val="sv-SE"/>
        </w:rPr>
        <w:t>- Hạn chế đến mức tối đa việc san lấp, tôn trọng mạng lưới đường hiện có, đảm bảo kết nối với khu vực xung quanh, tận dụng tối đa các công trình giao thông hiện có.</w:t>
      </w:r>
    </w:p>
    <w:p w:rsidR="007E6A10" w:rsidRPr="0075144F" w:rsidRDefault="007E6A10" w:rsidP="007E6A10">
      <w:pPr>
        <w:widowControl w:val="0"/>
        <w:spacing w:before="60" w:after="60" w:line="360" w:lineRule="exact"/>
        <w:ind w:firstLine="720"/>
        <w:jc w:val="both"/>
        <w:rPr>
          <w:rFonts w:eastAsia="Times New Roman" w:cs="Times New Roman"/>
          <w:szCs w:val="28"/>
          <w:lang w:val="sv-SE"/>
        </w:rPr>
      </w:pPr>
      <w:r w:rsidRPr="0075144F">
        <w:rPr>
          <w:rFonts w:eastAsia="Times New Roman" w:cs="Times New Roman"/>
          <w:szCs w:val="28"/>
          <w:lang w:val="sv-SE"/>
        </w:rPr>
        <w:t>- Vị trí các điểm đấu nối với các trục đường chính đường phải đảm bảo không gây ảnh hưởng nhiều đến dòng giao thông trên tuyến đường chính, nhưng cũng phải tạo điều kiện thuận lợi cho việc đi lại của nhân dân trong khu vực quy hoạch.</w:t>
      </w:r>
    </w:p>
    <w:p w:rsidR="007E6A10" w:rsidRPr="0075144F" w:rsidRDefault="007E6A10" w:rsidP="007E6A10">
      <w:pPr>
        <w:spacing w:before="60" w:after="60" w:line="360" w:lineRule="exact"/>
        <w:ind w:firstLine="720"/>
        <w:jc w:val="both"/>
        <w:rPr>
          <w:rFonts w:eastAsia="Times New Roman" w:cs="Times New Roman"/>
          <w:b/>
          <w:szCs w:val="28"/>
          <w:lang w:val="sv-SE"/>
        </w:rPr>
      </w:pPr>
      <w:r w:rsidRPr="0075144F">
        <w:rPr>
          <w:rFonts w:eastAsia="Times New Roman" w:cs="Times New Roman"/>
          <w:b/>
          <w:szCs w:val="28"/>
          <w:lang w:val="sv-SE"/>
        </w:rPr>
        <w:t>* Kết cấu áo đường, mô đun đàn hồi yêu cầu Eyc ≥ 120Mpa:</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Mặt đường đá dăm láng nhựa TC 4,5kg/m</w:t>
      </w:r>
      <w:r w:rsidRPr="0075144F">
        <w:rPr>
          <w:rFonts w:eastAsia="Times New Roman" w:cs="Times New Roman"/>
          <w:szCs w:val="28"/>
          <w:vertAlign w:val="superscript"/>
          <w:lang w:val="de-DE"/>
        </w:rPr>
        <w:t>2</w:t>
      </w:r>
      <w:r w:rsidRPr="0075144F">
        <w:rPr>
          <w:rFonts w:eastAsia="Times New Roman" w:cs="Times New Roman"/>
          <w:szCs w:val="28"/>
          <w:lang w:val="de-DE"/>
        </w:rPr>
        <w:t xml:space="preserve"> dày 3,5cm.</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Tưới nhựa thấm bám tiêu chuẩn nhựa 1kg/m</w:t>
      </w:r>
      <w:r w:rsidRPr="0075144F">
        <w:rPr>
          <w:rFonts w:eastAsia="Times New Roman" w:cs="Times New Roman"/>
          <w:szCs w:val="28"/>
          <w:vertAlign w:val="superscript"/>
          <w:lang w:val="de-DE"/>
        </w:rPr>
        <w:t>2</w:t>
      </w:r>
      <w:r w:rsidRPr="0075144F">
        <w:rPr>
          <w:rFonts w:eastAsia="Times New Roman" w:cs="Times New Roman"/>
          <w:szCs w:val="28"/>
          <w:lang w:val="de-DE"/>
        </w:rPr>
        <w:t>.</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Cấp phối đá dăm loại I dày 12cm.</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Cấp phối đá dăm loại II dày 15cm.</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Lớp đất cấp phối đồi chọn lọc lu lèn K ≥ 98, dày 50cm.</w:t>
      </w:r>
    </w:p>
    <w:p w:rsidR="007E6A10" w:rsidRPr="0075144F" w:rsidRDefault="007E6A10" w:rsidP="007E6A10">
      <w:pPr>
        <w:tabs>
          <w:tab w:val="left" w:pos="540"/>
          <w:tab w:val="left" w:pos="1077"/>
        </w:tabs>
        <w:spacing w:before="60" w:after="60" w:line="360" w:lineRule="exact"/>
        <w:ind w:firstLine="720"/>
        <w:jc w:val="both"/>
        <w:rPr>
          <w:rFonts w:eastAsia="Times New Roman" w:cs="Times New Roman"/>
          <w:kern w:val="24"/>
          <w:szCs w:val="28"/>
          <w:lang w:val="de-DE"/>
        </w:rPr>
      </w:pPr>
      <w:r w:rsidRPr="0075144F">
        <w:rPr>
          <w:rFonts w:eastAsia="Times New Roman" w:cs="Times New Roman"/>
          <w:kern w:val="24"/>
          <w:szCs w:val="28"/>
          <w:lang w:val="de-DE"/>
        </w:rPr>
        <w:t>- Nền đường đắp cát K95.</w:t>
      </w:r>
    </w:p>
    <w:p w:rsidR="007E6A10" w:rsidRPr="0075144F" w:rsidRDefault="007E6A10" w:rsidP="007E6A10">
      <w:pPr>
        <w:tabs>
          <w:tab w:val="left" w:pos="540"/>
          <w:tab w:val="left" w:pos="1077"/>
        </w:tabs>
        <w:spacing w:before="60" w:after="60" w:line="360" w:lineRule="exact"/>
        <w:ind w:firstLine="720"/>
        <w:jc w:val="both"/>
        <w:rPr>
          <w:rFonts w:eastAsia="Times New Roman" w:cs="Times New Roman"/>
          <w:kern w:val="24"/>
          <w:szCs w:val="28"/>
          <w:lang w:val="de-DE"/>
        </w:rPr>
      </w:pPr>
      <w:r w:rsidRPr="0075144F">
        <w:rPr>
          <w:rFonts w:eastAsia="Times New Roman" w:cs="Times New Roman"/>
          <w:kern w:val="24"/>
          <w:szCs w:val="28"/>
          <w:lang w:val="de-DE"/>
        </w:rPr>
        <w:t>- Lề đường đắp đất K95.</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Bó vỉa và đan rãnh:</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Bó vỉa: Làm bằng BTXM M250 đá 1x2 đúc sẵn.</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Đan rãnh: Phần đan rãnh tiếp giáp giữa bó vỉa và mặt đường làm bằng bê tông M250 đá 1x2.</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fr-FR"/>
        </w:rPr>
        <w:lastRenderedPageBreak/>
        <w:t xml:space="preserve">- An toàn giao thông: </w:t>
      </w:r>
      <w:r w:rsidRPr="0075144F">
        <w:rPr>
          <w:rFonts w:eastAsia="Times New Roman" w:cs="Times New Roman"/>
          <w:szCs w:val="28"/>
          <w:lang w:val="de-DE"/>
        </w:rPr>
        <w:t xml:space="preserve">Biển báo an toàn giao thông được thiết kế và lắp đặt tuân thủ theo Quy chuẩn Kỹ thuật Quốc gia về báo hiệu đường bộ: QCVN 41: 2019/BGTVT. </w:t>
      </w:r>
    </w:p>
    <w:p w:rsidR="007E6A10" w:rsidRPr="0075144F" w:rsidRDefault="007E6A10" w:rsidP="007E6A10">
      <w:pPr>
        <w:spacing w:before="60" w:after="60" w:line="360" w:lineRule="exact"/>
        <w:jc w:val="center"/>
        <w:rPr>
          <w:b/>
          <w:iCs/>
          <w:szCs w:val="18"/>
          <w:lang w:val="de-DE"/>
        </w:rPr>
      </w:pPr>
      <w:bookmarkStart w:id="42" w:name="_Toc108602778"/>
    </w:p>
    <w:p w:rsidR="007E6A10" w:rsidRPr="0075144F" w:rsidRDefault="007E6A10" w:rsidP="007E6A10">
      <w:pPr>
        <w:spacing w:before="60" w:after="60" w:line="360" w:lineRule="exact"/>
        <w:jc w:val="center"/>
        <w:rPr>
          <w:iCs/>
          <w:szCs w:val="18"/>
          <w:lang w:val="de-DE"/>
        </w:rPr>
      </w:pPr>
      <w:r w:rsidRPr="0075144F">
        <w:rPr>
          <w:b/>
          <w:iCs/>
          <w:szCs w:val="18"/>
          <w:lang w:val="de-DE"/>
        </w:rPr>
        <w:t>Bảng 1.</w:t>
      </w:r>
      <w:r w:rsidRPr="0075144F">
        <w:rPr>
          <w:b/>
          <w:iCs/>
          <w:szCs w:val="18"/>
        </w:rPr>
        <w:fldChar w:fldCharType="begin"/>
      </w:r>
      <w:r w:rsidRPr="0075144F">
        <w:rPr>
          <w:b/>
          <w:iCs/>
          <w:szCs w:val="18"/>
          <w:lang w:val="de-DE"/>
        </w:rPr>
        <w:instrText xml:space="preserve"> SEQ Bảng_1. \* ARABIC </w:instrText>
      </w:r>
      <w:r w:rsidRPr="0075144F">
        <w:rPr>
          <w:b/>
          <w:iCs/>
          <w:szCs w:val="18"/>
        </w:rPr>
        <w:fldChar w:fldCharType="separate"/>
      </w:r>
      <w:r w:rsidRPr="0075144F">
        <w:rPr>
          <w:b/>
          <w:iCs/>
          <w:noProof/>
          <w:szCs w:val="18"/>
          <w:lang w:val="de-DE"/>
        </w:rPr>
        <w:t>2</w:t>
      </w:r>
      <w:r w:rsidRPr="0075144F">
        <w:rPr>
          <w:b/>
          <w:iCs/>
          <w:noProof/>
          <w:szCs w:val="18"/>
        </w:rPr>
        <w:fldChar w:fldCharType="end"/>
      </w:r>
      <w:r w:rsidRPr="0075144F">
        <w:rPr>
          <w:b/>
          <w:iCs/>
          <w:szCs w:val="18"/>
          <w:lang w:val="de-DE"/>
        </w:rPr>
        <w:t>.</w:t>
      </w:r>
      <w:r w:rsidRPr="0075144F">
        <w:rPr>
          <w:iCs/>
          <w:szCs w:val="18"/>
          <w:lang w:val="de-DE"/>
        </w:rPr>
        <w:t xml:space="preserve"> Thông số kỹ thuật tuyến, đường giao thông dự án</w:t>
      </w:r>
      <w:bookmarkEnd w:id="42"/>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1668"/>
        <w:gridCol w:w="1559"/>
        <w:gridCol w:w="1559"/>
        <w:gridCol w:w="1418"/>
        <w:gridCol w:w="1363"/>
      </w:tblGrid>
      <w:tr w:rsidR="007E6A10" w:rsidRPr="0075144F" w:rsidTr="0075144F">
        <w:trPr>
          <w:trHeight w:val="652"/>
        </w:trPr>
        <w:tc>
          <w:tcPr>
            <w:tcW w:w="1446" w:type="dxa"/>
            <w:vMerge w:val="restart"/>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Mặt cắt</w:t>
            </w:r>
          </w:p>
        </w:tc>
        <w:tc>
          <w:tcPr>
            <w:tcW w:w="1668" w:type="dxa"/>
            <w:vMerge w:val="restart"/>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Bề rộng nền đường (m)</w:t>
            </w:r>
          </w:p>
        </w:tc>
        <w:tc>
          <w:tcPr>
            <w:tcW w:w="1559" w:type="dxa"/>
            <w:vMerge w:val="restart"/>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Chiều dài</w:t>
            </w:r>
          </w:p>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w:t>
            </w:r>
          </w:p>
        </w:tc>
        <w:tc>
          <w:tcPr>
            <w:tcW w:w="1559"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Mặt đường</w:t>
            </w:r>
          </w:p>
        </w:tc>
        <w:tc>
          <w:tcPr>
            <w:tcW w:w="1418"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Vỉa hè ( lề đường)</w:t>
            </w:r>
          </w:p>
        </w:tc>
        <w:tc>
          <w:tcPr>
            <w:tcW w:w="1363" w:type="dxa"/>
            <w:vAlign w:val="center"/>
          </w:tcPr>
          <w:p w:rsidR="007E6A10" w:rsidRPr="0075144F" w:rsidRDefault="007E6A10" w:rsidP="007E6A10">
            <w:pPr>
              <w:tabs>
                <w:tab w:val="left" w:pos="1701"/>
                <w:tab w:val="right" w:pos="7371"/>
              </w:tabs>
              <w:spacing w:after="0" w:line="276" w:lineRule="auto"/>
              <w:rPr>
                <w:rFonts w:eastAsia="Times New Roman" w:cs="Times New Roman"/>
                <w:b/>
                <w:sz w:val="26"/>
                <w:szCs w:val="26"/>
              </w:rPr>
            </w:pPr>
            <w:r w:rsidRPr="0075144F">
              <w:rPr>
                <w:rFonts w:eastAsia="Times New Roman" w:cs="Times New Roman"/>
                <w:b/>
                <w:sz w:val="26"/>
                <w:szCs w:val="26"/>
              </w:rPr>
              <w:t>Tổng diện tích (m</w:t>
            </w:r>
            <w:r w:rsidRPr="0075144F">
              <w:rPr>
                <w:rFonts w:eastAsia="Times New Roman" w:cs="Times New Roman"/>
                <w:b/>
                <w:sz w:val="26"/>
                <w:szCs w:val="26"/>
                <w:vertAlign w:val="superscript"/>
              </w:rPr>
              <w:t>2</w:t>
            </w:r>
            <w:r w:rsidRPr="0075144F">
              <w:rPr>
                <w:rFonts w:eastAsia="Times New Roman" w:cs="Times New Roman"/>
                <w:b/>
                <w:sz w:val="26"/>
                <w:szCs w:val="26"/>
              </w:rPr>
              <w:t>)</w:t>
            </w:r>
          </w:p>
        </w:tc>
      </w:tr>
      <w:tr w:rsidR="007E6A10" w:rsidRPr="0075144F" w:rsidTr="0075144F">
        <w:trPr>
          <w:trHeight w:val="460"/>
        </w:trPr>
        <w:tc>
          <w:tcPr>
            <w:tcW w:w="1446" w:type="dxa"/>
            <w:vMerge/>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p>
        </w:tc>
        <w:tc>
          <w:tcPr>
            <w:tcW w:w="1668" w:type="dxa"/>
            <w:vMerge/>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p>
        </w:tc>
        <w:tc>
          <w:tcPr>
            <w:tcW w:w="1559" w:type="dxa"/>
            <w:vMerge/>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p>
        </w:tc>
        <w:tc>
          <w:tcPr>
            <w:tcW w:w="1559"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Bề rộng</w:t>
            </w:r>
          </w:p>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w:t>
            </w:r>
          </w:p>
        </w:tc>
        <w:tc>
          <w:tcPr>
            <w:tcW w:w="1418"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Bề rộng</w:t>
            </w:r>
          </w:p>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w:t>
            </w:r>
          </w:p>
        </w:tc>
        <w:tc>
          <w:tcPr>
            <w:tcW w:w="1363" w:type="dxa"/>
            <w:vAlign w:val="center"/>
          </w:tcPr>
          <w:p w:rsidR="007E6A10" w:rsidRPr="0075144F" w:rsidRDefault="007E6A10" w:rsidP="007E6A10">
            <w:pPr>
              <w:tabs>
                <w:tab w:val="left" w:pos="1701"/>
                <w:tab w:val="right" w:pos="7371"/>
              </w:tabs>
              <w:spacing w:after="0" w:line="276" w:lineRule="auto"/>
              <w:rPr>
                <w:rFonts w:eastAsia="Times New Roman" w:cs="Times New Roman"/>
                <w:b/>
                <w:sz w:val="26"/>
                <w:szCs w:val="26"/>
              </w:rPr>
            </w:pPr>
          </w:p>
        </w:tc>
      </w:tr>
      <w:tr w:rsidR="007E6A10" w:rsidRPr="0075144F" w:rsidTr="0075144F">
        <w:trPr>
          <w:trHeight w:val="434"/>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22,50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203,97</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10,5</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2x6,0</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4.589,33</w:t>
            </w:r>
          </w:p>
        </w:tc>
      </w:tr>
      <w:tr w:rsidR="007E6A10" w:rsidRPr="0075144F" w:rsidTr="0075144F">
        <w:trPr>
          <w:trHeight w:val="419"/>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2-2</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10,50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93,11</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5,50</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2x2,5</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977,66</w:t>
            </w:r>
          </w:p>
        </w:tc>
      </w:tr>
      <w:tr w:rsidR="007E6A10" w:rsidRPr="0075144F" w:rsidTr="0075144F">
        <w:trPr>
          <w:trHeight w:val="424"/>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2’-2’</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11,50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111,10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7,00</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1,5 + 3,0</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1.277,65</w:t>
            </w:r>
          </w:p>
        </w:tc>
      </w:tr>
      <w:tr w:rsidR="007E6A10" w:rsidRPr="0075144F" w:rsidTr="0075144F">
        <w:trPr>
          <w:trHeight w:val="416"/>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3-3</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13,00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1115,10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7,00</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2x3,0</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12.631,99</w:t>
            </w:r>
          </w:p>
        </w:tc>
      </w:tr>
      <w:tr w:rsidR="007E6A10" w:rsidRPr="0075144F" w:rsidTr="0075144F">
        <w:trPr>
          <w:trHeight w:val="536"/>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Tổng</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1533,00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20.754,28</w:t>
            </w:r>
          </w:p>
        </w:tc>
      </w:tr>
    </w:tbl>
    <w:p w:rsidR="007E6A10" w:rsidRPr="0075144F" w:rsidRDefault="007E6A10" w:rsidP="007E6A10">
      <w:pPr>
        <w:spacing w:before="60" w:after="60" w:line="360" w:lineRule="exact"/>
        <w:ind w:firstLine="720"/>
        <w:jc w:val="both"/>
        <w:rPr>
          <w:b/>
          <w:i/>
        </w:rPr>
      </w:pPr>
      <w:r w:rsidRPr="0075144F">
        <w:rPr>
          <w:b/>
          <w:i/>
        </w:rPr>
        <w:t>1.2.2. Các hạng mục công trình phụ trợ</w:t>
      </w:r>
    </w:p>
    <w:p w:rsidR="007E6A10" w:rsidRPr="0075144F" w:rsidRDefault="007E6A10" w:rsidP="007E6A10">
      <w:pPr>
        <w:spacing w:before="60" w:after="60" w:line="360" w:lineRule="exact"/>
        <w:ind w:firstLine="720"/>
        <w:rPr>
          <w:rFonts w:eastAsia="Times New Roman" w:cs="Times New Roman"/>
          <w:b/>
          <w:bCs/>
          <w:szCs w:val="28"/>
        </w:rPr>
      </w:pPr>
      <w:r w:rsidRPr="0075144F">
        <w:rPr>
          <w:rFonts w:eastAsia="Times New Roman" w:cs="Times New Roman"/>
          <w:b/>
          <w:bCs/>
          <w:szCs w:val="28"/>
        </w:rPr>
        <w:t>a. Xây mới trạm biến áp</w:t>
      </w:r>
    </w:p>
    <w:p w:rsidR="007E6A10" w:rsidRPr="0075144F" w:rsidRDefault="007E6A10" w:rsidP="007E6A10">
      <w:pPr>
        <w:spacing w:before="60" w:after="60" w:line="360" w:lineRule="exact"/>
        <w:ind w:firstLine="720"/>
        <w:contextualSpacing/>
        <w:jc w:val="both"/>
        <w:rPr>
          <w:rFonts w:eastAsia="Times New Roman" w:cs="Times New Roman"/>
          <w:szCs w:val="28"/>
          <w:lang w:bidi="en-US"/>
        </w:rPr>
      </w:pPr>
      <w:r w:rsidRPr="0075144F">
        <w:rPr>
          <w:rFonts w:eastAsia="Times New Roman" w:cs="Times New Roman"/>
          <w:szCs w:val="28"/>
          <w:lang w:bidi="en-US"/>
        </w:rPr>
        <w:t xml:space="preserve">Nhu cầu phụ tải chủ yếu phục vụ cho sinh hoạt và dịch vụ tại khu quy hoạch. Xây dựng mới 01 trạm biến áp hợp bộ kiểu kios có công suất 560kVA-22/0,4kV (gồm nhà trạm, tủ RMU trung thế 4 ngăn có điều khiển SCADA, máy biến áp 560kVA, tủ </w:t>
      </w:r>
      <w:r w:rsidRPr="0075144F">
        <w:rPr>
          <w:rFonts w:eastAsia="Times New Roman" w:cs="Times New Roman" w:hint="eastAsia"/>
          <w:szCs w:val="28"/>
          <w:lang w:bidi="en-US"/>
        </w:rPr>
        <w:t>đ</w:t>
      </w:r>
      <w:r w:rsidRPr="0075144F">
        <w:rPr>
          <w:rFonts w:eastAsia="Times New Roman" w:cs="Times New Roman"/>
          <w:szCs w:val="28"/>
          <w:lang w:bidi="en-US"/>
        </w:rPr>
        <w:t>iện hạ thế 800A, tủ tụ bù 120kVA).</w:t>
      </w:r>
    </w:p>
    <w:p w:rsidR="007E6A10" w:rsidRPr="0075144F" w:rsidRDefault="007E6A10" w:rsidP="007E6A10">
      <w:pPr>
        <w:spacing w:before="60" w:after="60" w:line="360" w:lineRule="exact"/>
        <w:ind w:firstLine="720"/>
        <w:rPr>
          <w:rFonts w:eastAsia="Times New Roman" w:cs="Times New Roman"/>
          <w:b/>
          <w:szCs w:val="28"/>
        </w:rPr>
      </w:pPr>
      <w:r w:rsidRPr="0075144F">
        <w:rPr>
          <w:rFonts w:eastAsia="Times New Roman" w:cs="Times New Roman"/>
          <w:b/>
          <w:bCs/>
          <w:szCs w:val="28"/>
        </w:rPr>
        <w:t>b. Xây dựng đ</w:t>
      </w:r>
      <w:r w:rsidRPr="0075144F">
        <w:rPr>
          <w:rFonts w:eastAsia="Times New Roman" w:cs="Times New Roman"/>
          <w:b/>
          <w:szCs w:val="28"/>
        </w:rPr>
        <w:t>ường dây trung thế 22KV:</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Xây dựng mới đường dây 22kV từ điểm đấu nối tại vị trí M157/7 XT 473 TBA 110kV Bố Trạch bằng dây ACSR/XLPE-240mm2-12,7/24kV tới vị trí hạ ngầm, chiều dài tuyến: 250m đường dây bọc 22kV. Từ vị trí này đấu nối hạ ngầm và xây dựng mới đường dây 22kV bằng dây AXV/SE/DSTA-3x240mm2-12,7/24kV đi ngầm trong hào cáp đến vị trí đặt trạm biến áp xây dựng mới, chiều dài tuyến: 225m cáp ngầm.</w:t>
      </w:r>
    </w:p>
    <w:p w:rsidR="007E6A10" w:rsidRPr="0075144F" w:rsidRDefault="007E6A10" w:rsidP="007E6A10">
      <w:pPr>
        <w:spacing w:before="60" w:after="60" w:line="360" w:lineRule="exact"/>
        <w:ind w:firstLine="720"/>
        <w:rPr>
          <w:rFonts w:eastAsia="Times New Roman" w:cs="Times New Roman"/>
          <w:b/>
          <w:bCs/>
          <w:szCs w:val="28"/>
        </w:rPr>
      </w:pPr>
      <w:r w:rsidRPr="0075144F">
        <w:rPr>
          <w:rFonts w:eastAsia="Times New Roman" w:cs="Times New Roman"/>
          <w:b/>
          <w:szCs w:val="28"/>
        </w:rPr>
        <w:t xml:space="preserve">c. </w:t>
      </w:r>
      <w:bookmarkStart w:id="43" w:name="_Toc234593766"/>
      <w:bookmarkStart w:id="44" w:name="_Toc234632097"/>
      <w:bookmarkStart w:id="45" w:name="_Toc234633095"/>
      <w:bookmarkStart w:id="46" w:name="_Toc234633182"/>
      <w:bookmarkStart w:id="47" w:name="_Toc308377630"/>
      <w:bookmarkEnd w:id="43"/>
      <w:bookmarkEnd w:id="44"/>
      <w:bookmarkEnd w:id="45"/>
      <w:bookmarkEnd w:id="46"/>
      <w:bookmarkEnd w:id="47"/>
      <w:r w:rsidRPr="0075144F">
        <w:rPr>
          <w:rFonts w:eastAsia="Times New Roman" w:cs="Times New Roman"/>
          <w:b/>
          <w:bCs/>
          <w:szCs w:val="28"/>
        </w:rPr>
        <w:t>Xây dựng đường dây hạ thế:</w:t>
      </w:r>
    </w:p>
    <w:p w:rsidR="007E6A10" w:rsidRPr="0075144F" w:rsidRDefault="007E6A10" w:rsidP="007E6A10">
      <w:pPr>
        <w:spacing w:before="60" w:after="60" w:line="360" w:lineRule="exact"/>
        <w:ind w:firstLine="720"/>
        <w:rPr>
          <w:rFonts w:eastAsia="Times New Roman" w:cs="Times New Roman"/>
          <w:b/>
          <w:bCs/>
          <w:i/>
          <w:szCs w:val="28"/>
        </w:rPr>
      </w:pPr>
      <w:r w:rsidRPr="0075144F">
        <w:rPr>
          <w:rFonts w:eastAsia="Times New Roman" w:cs="Times New Roman"/>
          <w:b/>
          <w:bCs/>
          <w:i/>
          <w:szCs w:val="28"/>
        </w:rPr>
        <w:t>* Giải pháp cấp điện:</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 Từ sau tủ điện hạ thế tại trạm biến áp xây dựng các tuyến cáp ngầm bọc lỏi nhôm sử dụng cáp ngầm hạ thế AXV/DSTA 3x185+1x120mm2, AXV/DSTA 3x150+1x95mm2- 0,6/1kV; AXV/DSTA-3x120+1x95mm2- 0,6/1kV, AXV/DSTA-3x95+1x70mm2 - 0,6/1kV, AXV/DSTA 3x70+1x50mm2 - 0,6/1kV tùy theo phụ tải, dây dẫn đặt trong hệ thống mương cáp BTCT KT.1020x740mm để cấp điện cho các tủ hạ thế gắn công tơ (xây dựng trên vĩa hè hoặt trong hành lang kỹ thuật (R3)).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lastRenderedPageBreak/>
        <w:t xml:space="preserve">- Tủ hạ thế dùng loại tủ ngoài trời gắn trên móng BTCT thiết kế đặt trên thành mương cáp có độ cao 0,5m so cốt hoàn thiện. Các tủ hạ thế bố trí tối đa 9 công tơ/1tủ), đặt sát chỉ giới đường đỏ mỗi lô nhà và nằm giữa ranh giới 2 lô đất để đảm bảo mỹ quan.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Tiếp địa tủ hạ thế đảm bảo theo quy định hiện hành.</w:t>
      </w:r>
    </w:p>
    <w:p w:rsidR="007E6A10" w:rsidRPr="0075144F" w:rsidRDefault="007E6A10" w:rsidP="007E6A10">
      <w:pPr>
        <w:spacing w:before="60" w:after="60" w:line="360" w:lineRule="exact"/>
        <w:ind w:firstLine="720"/>
        <w:jc w:val="both"/>
        <w:rPr>
          <w:rFonts w:eastAsia="Times New Roman" w:cs="Times New Roman"/>
          <w:b/>
          <w:bCs/>
          <w:i/>
          <w:szCs w:val="28"/>
        </w:rPr>
      </w:pPr>
      <w:r w:rsidRPr="0075144F">
        <w:rPr>
          <w:rFonts w:eastAsia="Times New Roman" w:cs="Times New Roman"/>
          <w:b/>
          <w:bCs/>
          <w:i/>
          <w:szCs w:val="28"/>
        </w:rPr>
        <w:t>* Các giải pháp kỹ thuật:</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Sử dụng cáp 4 ruột dây dẫn bằng đồng mềm xoắn, cách điện XLPE, giáp bằng nhôm, vỏ bảo vệ PVC 0,6/1KV có tiết diện từ 50 mm</w:t>
      </w:r>
      <w:r w:rsidRPr="0075144F">
        <w:rPr>
          <w:rFonts w:eastAsia="Times New Roman" w:cs="Times New Roman"/>
          <w:szCs w:val="28"/>
          <w:vertAlign w:val="superscript"/>
        </w:rPr>
        <w:t>2</w:t>
      </w:r>
      <w:r w:rsidRPr="0075144F">
        <w:rPr>
          <w:rFonts w:eastAsia="Times New Roman" w:cs="Times New Roman"/>
          <w:szCs w:val="28"/>
        </w:rPr>
        <w:t>-90 mm</w:t>
      </w:r>
      <w:r w:rsidRPr="0075144F">
        <w:rPr>
          <w:rFonts w:eastAsia="Times New Roman" w:cs="Times New Roman"/>
          <w:szCs w:val="28"/>
          <w:vertAlign w:val="superscript"/>
        </w:rPr>
        <w:t>2</w:t>
      </w:r>
      <w:r w:rsidRPr="0075144F">
        <w:rPr>
          <w:rFonts w:eastAsia="Times New Roman" w:cs="Times New Roman"/>
          <w:szCs w:val="28"/>
        </w:rPr>
        <w:t xml:space="preserve">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Tủ phân phối hạ áp được đặt trên móng BTCT kích thước 1,0x0,3x1,4 m ở độ cao 0,4m so với mặt vĩa hè hoàn thiện.</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Tủ hạ thế được gia công đặt hàng tại nhà máy, vỏ tủ được làm bằng composite, liên kết tủ vào móng bằng 4 bulon M16 mạ kẽm đoạn tiện gai nhô lên đúc chờ theo móng tủ. Tủ được chia làm 2 ngăn 1 ngăn đặt thiết bị đo lường và 1 ngăn đặt thiết bị điều khiển. 2 ngăn có 2 cửa riêng có khóa và 1 cửa phía ngoài để bảo vệ chung. cửa ngăn đo lường tại các vị trí đặt công tơ được bố trí tấm mica để đọc chỉ số công tơ.  </w:t>
      </w:r>
    </w:p>
    <w:p w:rsidR="007E6A10" w:rsidRPr="0075144F" w:rsidRDefault="007E6A10" w:rsidP="007E6A10">
      <w:pPr>
        <w:spacing w:before="60" w:after="60" w:line="360" w:lineRule="exact"/>
        <w:ind w:firstLine="720"/>
        <w:jc w:val="both"/>
        <w:rPr>
          <w:rFonts w:eastAsia="Times New Roman" w:cs="Times New Roman"/>
          <w:b/>
          <w:i/>
          <w:szCs w:val="28"/>
        </w:rPr>
      </w:pPr>
      <w:r w:rsidRPr="0075144F">
        <w:rPr>
          <w:rFonts w:eastAsia="Times New Roman" w:cs="Times New Roman"/>
          <w:b/>
          <w:i/>
          <w:szCs w:val="28"/>
        </w:rPr>
        <w:t>* Yêu cầu chung:</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Tiêu chuẩn chế tạo: Tiêu chuẩn chế tạo IEC61089, IEC60502-2, IEC60228, TCVN 5935-1995.</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Điện áp định mức (U</w:t>
      </w:r>
      <w:r w:rsidRPr="0075144F">
        <w:rPr>
          <w:rFonts w:eastAsia="Times New Roman" w:cs="Times New Roman"/>
          <w:szCs w:val="28"/>
          <w:vertAlign w:val="subscript"/>
        </w:rPr>
        <w:t>đm</w:t>
      </w:r>
      <w:r w:rsidRPr="0075144F">
        <w:rPr>
          <w:rFonts w:eastAsia="Times New Roman" w:cs="Times New Roman"/>
          <w:szCs w:val="28"/>
        </w:rPr>
        <w:t>): 0,6/1 kV.</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Điện áp chịu đựng tần số nguồn (50Hz):  2kV</w:t>
      </w:r>
      <w:r w:rsidRPr="0075144F">
        <w:rPr>
          <w:rFonts w:eastAsia="Times New Roman" w:cs="Times New Roman"/>
          <w:szCs w:val="28"/>
          <w:vertAlign w:val="subscript"/>
        </w:rPr>
        <w:t>rms</w:t>
      </w:r>
      <w:r w:rsidRPr="0075144F">
        <w:rPr>
          <w:rFonts w:eastAsia="Times New Roman" w:cs="Times New Roman"/>
          <w:szCs w:val="28"/>
        </w:rPr>
        <w:t xml:space="preserve"> trong vòng 4 giờ giữa các lõi và nước.</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 Điện áp chịu đựng xung sét 1,2/50 </w:t>
      </w:r>
      <w:r w:rsidRPr="0075144F">
        <w:rPr>
          <w:rFonts w:eastAsia="Times New Roman" w:cs="Times New Roman"/>
          <w:szCs w:val="28"/>
        </w:rPr>
        <w:sym w:font="Symbol" w:char="F06D"/>
      </w:r>
      <w:r w:rsidRPr="0075144F">
        <w:rPr>
          <w:rFonts w:eastAsia="Times New Roman" w:cs="Times New Roman"/>
          <w:szCs w:val="28"/>
        </w:rPr>
        <w:t xml:space="preserve">s: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+ 15kV</w:t>
      </w:r>
      <w:r w:rsidRPr="0075144F">
        <w:rPr>
          <w:rFonts w:eastAsia="Times New Roman" w:cs="Times New Roman"/>
          <w:szCs w:val="28"/>
          <w:vertAlign w:val="subscript"/>
        </w:rPr>
        <w:t>peak</w:t>
      </w:r>
      <w:r w:rsidRPr="0075144F">
        <w:rPr>
          <w:rFonts w:eastAsia="Times New Roman" w:cs="Times New Roman"/>
          <w:szCs w:val="28"/>
        </w:rPr>
        <w:t xml:space="preserve"> đối với mặt cắt lõi </w:t>
      </w:r>
      <w:r w:rsidRPr="0075144F">
        <w:rPr>
          <w:rFonts w:eastAsia="Times New Roman" w:cs="Times New Roman"/>
          <w:szCs w:val="28"/>
        </w:rPr>
        <w:sym w:font="Symbol" w:char="F0A3"/>
      </w:r>
      <w:r w:rsidRPr="0075144F">
        <w:rPr>
          <w:rFonts w:eastAsia="Times New Roman" w:cs="Times New Roman"/>
          <w:szCs w:val="28"/>
        </w:rPr>
        <w:t xml:space="preserve"> 35 mm</w:t>
      </w:r>
      <w:r w:rsidRPr="0075144F">
        <w:rPr>
          <w:rFonts w:eastAsia="Times New Roman" w:cs="Times New Roman"/>
          <w:szCs w:val="28"/>
          <w:vertAlign w:val="superscript"/>
        </w:rPr>
        <w:t>2</w:t>
      </w:r>
      <w:r w:rsidRPr="0075144F">
        <w:rPr>
          <w:rFonts w:eastAsia="Times New Roman" w:cs="Times New Roman"/>
          <w:szCs w:val="28"/>
        </w:rPr>
        <w:t>.</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+ 20kV</w:t>
      </w:r>
      <w:r w:rsidRPr="0075144F">
        <w:rPr>
          <w:rFonts w:eastAsia="Times New Roman" w:cs="Times New Roman"/>
          <w:szCs w:val="28"/>
          <w:vertAlign w:val="subscript"/>
        </w:rPr>
        <w:t>peak</w:t>
      </w:r>
      <w:r w:rsidRPr="0075144F">
        <w:rPr>
          <w:rFonts w:eastAsia="Times New Roman" w:cs="Times New Roman"/>
          <w:szCs w:val="28"/>
        </w:rPr>
        <w:t xml:space="preserve"> đối với mặt cắt lõi &gt;35 mm</w:t>
      </w:r>
      <w:r w:rsidRPr="0075144F">
        <w:rPr>
          <w:rFonts w:eastAsia="Times New Roman" w:cs="Times New Roman"/>
          <w:szCs w:val="28"/>
          <w:vertAlign w:val="superscript"/>
        </w:rPr>
        <w:t>2</w:t>
      </w:r>
      <w:r w:rsidRPr="0075144F">
        <w:rPr>
          <w:rFonts w:eastAsia="Times New Roman" w:cs="Times New Roman"/>
          <w:szCs w:val="28"/>
        </w:rPr>
        <w:t>.</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Cách điện XLPE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Nhiệt độ làm việc tối đa cho phép:</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+ 90</w:t>
      </w:r>
      <w:r w:rsidRPr="0075144F">
        <w:rPr>
          <w:rFonts w:eastAsia="Times New Roman" w:cs="Times New Roman"/>
          <w:szCs w:val="28"/>
          <w:vertAlign w:val="superscript"/>
        </w:rPr>
        <w:t>o</w:t>
      </w:r>
      <w:r w:rsidRPr="0075144F">
        <w:rPr>
          <w:rFonts w:eastAsia="Times New Roman" w:cs="Times New Roman"/>
          <w:szCs w:val="28"/>
        </w:rPr>
        <w:t>C khi vận hành bình thường tại dòng định mức.</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+ 250</w:t>
      </w:r>
      <w:r w:rsidRPr="0075144F">
        <w:rPr>
          <w:rFonts w:eastAsia="Times New Roman" w:cs="Times New Roman"/>
          <w:szCs w:val="28"/>
          <w:vertAlign w:val="superscript"/>
        </w:rPr>
        <w:t xml:space="preserve"> o</w:t>
      </w:r>
      <w:r w:rsidRPr="0075144F">
        <w:rPr>
          <w:rFonts w:eastAsia="Times New Roman" w:cs="Times New Roman"/>
          <w:szCs w:val="28"/>
        </w:rPr>
        <w:t>C Tại dòng ngắn mạch trong thời gian 5s.</w:t>
      </w:r>
    </w:p>
    <w:p w:rsidR="007E6A10" w:rsidRPr="0075144F" w:rsidRDefault="007E6A10" w:rsidP="007E6A10">
      <w:pPr>
        <w:spacing w:before="60" w:after="60" w:line="360" w:lineRule="exact"/>
        <w:ind w:firstLine="720"/>
        <w:jc w:val="both"/>
        <w:rPr>
          <w:rFonts w:eastAsia="Times New Roman" w:cs="Times New Roman"/>
          <w:b/>
          <w:bCs/>
          <w:i/>
          <w:szCs w:val="28"/>
        </w:rPr>
      </w:pPr>
      <w:r w:rsidRPr="0075144F">
        <w:rPr>
          <w:rFonts w:eastAsia="Times New Roman" w:cs="Times New Roman"/>
          <w:b/>
          <w:bCs/>
          <w:i/>
          <w:szCs w:val="28"/>
        </w:rPr>
        <w:t>* Phần xây dựng:</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Móng tủ điện phân phối làm bằng BTCT M200 đá 1x2 kích thước 0,8x0,3m độ cao 0,6m so với vĩa hè hoàn thiện, liên kết tủ vào móng bằng 4 bulon M16 mạ kẽm đoạn tiện gai nhô lên đúc chờ theo móng tủ.</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Vỏ tủ điện hạ thế được làm bằng composite màu trắng sữa, dày 4mm hoặc bằng inox dày 2mm.</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Các thiết bị phụ kiện khác theo quy phạm kỹ thuật hiện hành.</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lastRenderedPageBreak/>
        <w:t>- Tại các vị trí cáp băng qua đường, cáp được luồn trong ống thép mạ kẽm D110 dày 4mm chôn ngầm sâu so với mặt đường 0,9m. Các ống chôn chung một rãnh đặt nằm cùng một cao độ để đạt độ sâu khi đi qua mặt đường nhưng cũng không đi xuyên qua ống thoát nước mưa.</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Xây mương cáp BTCT có thành, đáy rãnh đựợc đổ bê tông cốt thép dày 120 mm, đáy rãnh có rãnh nhỏ sâu 50mm thoát nước về hố ga. Trong rãnh bố trí 3 thang đỡ cáp cách nhau 0,2m, thang trên cùng đỡ cáp điện thoại, truyền hình, thang giữa đỡ cáp 0,4kV và cáp chiếu sáng đường giao thông; thang dưới cùng đỡ cáp 22kV. Thang đỡ cáp bằng thép L50x50x5 mạ kẽm nhúng nóng chôn vào thành mương 60mm. Lớp đệm lót đáy mương bằng bê tông M100 đá 2x4 đổ tại chổ.</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Mặt trên mương dùng đan BTCT M200 đá 1x2 đan có kích thước 740x500x100 chịu lực với tải trọng H13.</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Hố ga luồn cáp loại G1 KT.1040x1040x1400mm làm bằng BTCT M200 đá 1x2 đổ tại chổ, bố trí hố ga tại các vị trí ngã 3, vượt đường, tại trạm biến áp. Hố ga xây dựng có thành, đáy dày 120 mm trên có nắp đan BTCT dày 80, bao quanh nắp đan và miệng hố có thép L80x80x8 đảm bảo chịu lực cho đan và tránh gãy vỡ do va chạm.</w:t>
      </w:r>
    </w:p>
    <w:p w:rsidR="007E6A10" w:rsidRPr="0075144F" w:rsidRDefault="007E6A10" w:rsidP="007E6A10">
      <w:pPr>
        <w:spacing w:before="60" w:after="60" w:line="360" w:lineRule="exact"/>
        <w:ind w:firstLine="720"/>
        <w:jc w:val="both"/>
        <w:rPr>
          <w:rFonts w:eastAsia="Times New Roman" w:cs="Times New Roman"/>
          <w:spacing w:val="-4"/>
          <w:szCs w:val="28"/>
        </w:rPr>
      </w:pPr>
      <w:r w:rsidRPr="0075144F">
        <w:rPr>
          <w:rFonts w:eastAsia="Times New Roman" w:cs="Times New Roman"/>
          <w:spacing w:val="-4"/>
          <w:szCs w:val="28"/>
        </w:rPr>
        <w:t>- Hố ga dự trữ loại G2 KT.1400x1600x900mm làm bằng BTCT m200 đá 1x2 đổ tại chổ, bố trí hố ga tại các vị trí chờ nối với hệ thống cáp bên ngoài. Hố ga xây dựng có thành, đáy dày 120 mm trên có nắp đan BTCT dày 80, bao quanh nắp đan và miệng hố có thép L80x80x8 đảm bảo chịu lực cho đan và tránh gãy vỡ do va chạm.</w:t>
      </w:r>
    </w:p>
    <w:p w:rsidR="007E6A10" w:rsidRPr="0075144F" w:rsidRDefault="007E6A10" w:rsidP="007E6A10">
      <w:pPr>
        <w:spacing w:before="60" w:after="60" w:line="360" w:lineRule="exact"/>
        <w:ind w:firstLine="720"/>
        <w:jc w:val="both"/>
        <w:rPr>
          <w:b/>
        </w:rPr>
      </w:pPr>
      <w:r w:rsidRPr="0075144F">
        <w:rPr>
          <w:b/>
        </w:rPr>
        <w:t>c. Thông tin liên lạc</w:t>
      </w:r>
    </w:p>
    <w:p w:rsidR="007E6A10" w:rsidRPr="0075144F" w:rsidRDefault="007E6A10" w:rsidP="007E6A10">
      <w:pPr>
        <w:spacing w:before="60" w:after="60" w:line="360" w:lineRule="exact"/>
        <w:ind w:firstLine="720"/>
        <w:jc w:val="both"/>
      </w:pPr>
      <w:r w:rsidRPr="0075144F">
        <w:t>- Sử dụng mạng viễn thông di động đã có.</w:t>
      </w:r>
    </w:p>
    <w:p w:rsidR="007E6A10" w:rsidRPr="0075144F" w:rsidRDefault="007E6A10" w:rsidP="007E6A10">
      <w:pPr>
        <w:spacing w:before="60" w:after="60" w:line="360" w:lineRule="exact"/>
        <w:ind w:firstLine="720"/>
        <w:jc w:val="both"/>
      </w:pPr>
      <w:r w:rsidRPr="0075144F">
        <w:t>- Xây dựng hệ thống cáp thông tin hữu tuyến, truyền hình cáp, MyTV, cáp điện thoại, cáp Internet và các loại cáp thông tin hữu tuyến khác. Các lại cáp này đi chung trong rãnh cáp BTCT có nắp đan và được đặt trên giá cáp riêng cho cáp thông tin. Tuyến cáp thông tin đi trên vỉa hè và sau rãnh R3 phân phối cho hộ dân.</w:t>
      </w:r>
    </w:p>
    <w:p w:rsidR="007E6A10" w:rsidRPr="0075144F" w:rsidRDefault="007E6A10" w:rsidP="007E6A10">
      <w:pPr>
        <w:spacing w:before="60" w:after="60" w:line="360" w:lineRule="exact"/>
        <w:ind w:firstLine="720"/>
        <w:jc w:val="both"/>
        <w:rPr>
          <w:b/>
        </w:rPr>
      </w:pPr>
      <w:r w:rsidRPr="0075144F">
        <w:rPr>
          <w:b/>
        </w:rPr>
        <w:t xml:space="preserve">d. Cây xanh </w:t>
      </w:r>
    </w:p>
    <w:p w:rsidR="007E6A10" w:rsidRPr="0075144F" w:rsidRDefault="007E6A10" w:rsidP="007E6A10">
      <w:pPr>
        <w:spacing w:before="60" w:after="60" w:line="360" w:lineRule="exact"/>
        <w:ind w:firstLine="720"/>
        <w:jc w:val="both"/>
      </w:pPr>
      <w:r w:rsidRPr="0075144F">
        <w:t>-  Cây xanh tại các vùng cảnh quan:</w:t>
      </w:r>
    </w:p>
    <w:p w:rsidR="007E6A10" w:rsidRPr="0075144F" w:rsidRDefault="007E6A10" w:rsidP="007E6A10">
      <w:pPr>
        <w:spacing w:before="60" w:after="60" w:line="360" w:lineRule="exact"/>
        <w:ind w:firstLine="720"/>
        <w:jc w:val="both"/>
      </w:pPr>
      <w:r w:rsidRPr="0075144F">
        <w:t>Vùng cảnh quan quảng trường giao thông trồng các loại cây có nhiều màu sắc, dễ nhận biết theo tuyến, cụm làm điểm nhấn.</w:t>
      </w:r>
    </w:p>
    <w:p w:rsidR="007E6A10" w:rsidRPr="0075144F" w:rsidRDefault="007E6A10" w:rsidP="007E6A10">
      <w:pPr>
        <w:spacing w:before="60" w:after="60" w:line="360" w:lineRule="exact"/>
        <w:ind w:firstLine="720"/>
        <w:jc w:val="both"/>
        <w:rPr>
          <w:spacing w:val="-2"/>
        </w:rPr>
      </w:pPr>
      <w:r w:rsidRPr="0075144F">
        <w:rPr>
          <w:spacing w:val="-2"/>
        </w:rPr>
        <w:t>Vùng cảnh quan quảng trường thương mại tổ chức cây xanh ngăn nắp, trật tự, quan tâm chiếu sáng các cây xanh làm điểm nhấn trên hành lang đi bộ trong khu vực.</w:t>
      </w:r>
    </w:p>
    <w:p w:rsidR="007E6A10" w:rsidRPr="0075144F" w:rsidRDefault="007E6A10" w:rsidP="007E6A10">
      <w:pPr>
        <w:spacing w:before="60" w:after="60" w:line="360" w:lineRule="exact"/>
        <w:ind w:firstLine="720"/>
        <w:jc w:val="both"/>
      </w:pPr>
      <w:r w:rsidRPr="0075144F">
        <w:t>Vùng cảnh quan giao lộ nhỏ, điểm nút đi bộ tổ chức các cây bụi, hoa cao không quá 1m nhằm trang trí và không che khuất tầm nhìn.</w:t>
      </w:r>
    </w:p>
    <w:p w:rsidR="007E6A10" w:rsidRPr="0075144F" w:rsidRDefault="007E6A10" w:rsidP="007E6A10">
      <w:pPr>
        <w:spacing w:before="60" w:after="60" w:line="360" w:lineRule="exact"/>
        <w:ind w:firstLine="720"/>
        <w:jc w:val="both"/>
      </w:pPr>
      <w:r w:rsidRPr="0075144F">
        <w:lastRenderedPageBreak/>
        <w:t xml:space="preserve">-  Cây xanh dãy phân cách: </w:t>
      </w:r>
    </w:p>
    <w:p w:rsidR="007E6A10" w:rsidRPr="0075144F" w:rsidRDefault="007E6A10" w:rsidP="007E6A10">
      <w:pPr>
        <w:spacing w:before="60" w:after="60" w:line="360" w:lineRule="exact"/>
        <w:ind w:firstLine="720"/>
        <w:jc w:val="both"/>
      </w:pPr>
      <w:r w:rsidRPr="0075144F">
        <w:t>Cao 1,5m-2m tán dày, không tràn ra đường, chiều cao và nhánh cây tránh sự xung đột với xe cơ giới, cây xanh quanh năm, không hấp dẫn sâu bọ. Khuyến khích sử dụng cây xanh để tạo hình nghệ thuật làm điểm nhấn cho tuyến đường.</w:t>
      </w:r>
    </w:p>
    <w:p w:rsidR="007E6A10" w:rsidRPr="0075144F" w:rsidRDefault="007E6A10" w:rsidP="007E6A10">
      <w:pPr>
        <w:spacing w:before="60" w:after="60" w:line="360" w:lineRule="exact"/>
        <w:ind w:firstLine="720"/>
        <w:jc w:val="both"/>
      </w:pPr>
      <w:r w:rsidRPr="0075144F">
        <w:t xml:space="preserve">- Cây xanh vỉa hè: </w:t>
      </w:r>
    </w:p>
    <w:p w:rsidR="007E6A10" w:rsidRPr="0075144F" w:rsidRDefault="007E6A10" w:rsidP="007E6A10">
      <w:pPr>
        <w:spacing w:before="60" w:after="60" w:line="360" w:lineRule="exact"/>
        <w:ind w:firstLine="720"/>
        <w:jc w:val="both"/>
      </w:pPr>
      <w:r w:rsidRPr="0075144F">
        <w:t>Cao dưới 1,5m có thể được trồng theo từng cụm, theo tuyến...hoặc trồng kết hợp nhiều loại cây, không hấp dẫn sâu bọ. Cây xanh đề xuất trồng: hoa mười giờ, chuối hoàng điệp, hoa mào gà, cây đồi mồi... Có thể có hàng rào bảo vệ hình thức trang trí nhẹ nhàng, chiều cao hàng rào nhỏ hơn 0,5m.</w:t>
      </w:r>
    </w:p>
    <w:p w:rsidR="007E6A10" w:rsidRPr="0075144F" w:rsidRDefault="007E6A10" w:rsidP="007E6A10">
      <w:pPr>
        <w:spacing w:before="60" w:after="60" w:line="360" w:lineRule="exact"/>
        <w:ind w:firstLine="720"/>
        <w:jc w:val="both"/>
      </w:pPr>
      <w:r w:rsidRPr="0075144F">
        <w:t xml:space="preserve">- Bồn cây trang trí: </w:t>
      </w:r>
    </w:p>
    <w:p w:rsidR="007E6A10" w:rsidRPr="0075144F" w:rsidRDefault="007E6A10" w:rsidP="007E6A10">
      <w:pPr>
        <w:spacing w:before="60" w:after="60" w:line="360" w:lineRule="exact"/>
        <w:ind w:firstLine="720"/>
        <w:jc w:val="both"/>
      </w:pPr>
      <w:r w:rsidRPr="0075144F">
        <w:t>Vị trí đặt ở các khu vực công cộng, tiểu cảnh dọc các lối đi bộ, các góc giao lộ… Cây được trồng dễ chăm sóc, bảo quản, có thể thay đổi nhiều chủng loại để đạt hiệu quả thẫm mỹ nhất định. Loại cây được trồng có màu sắc sặc sỡ như hoa mười giờ, điệp ta, nguyệt quế, cẩm tú cầu...</w:t>
      </w:r>
    </w:p>
    <w:p w:rsidR="007E6A10" w:rsidRPr="0075144F" w:rsidRDefault="007E6A10" w:rsidP="007E6A10">
      <w:pPr>
        <w:spacing w:before="60" w:after="60" w:line="360" w:lineRule="exact"/>
        <w:ind w:firstLine="720"/>
        <w:jc w:val="both"/>
      </w:pPr>
      <w:r w:rsidRPr="0075144F">
        <w:t>- Cây xanh khuôn viên công trình:</w:t>
      </w:r>
    </w:p>
    <w:p w:rsidR="007E6A10" w:rsidRPr="0075144F" w:rsidRDefault="007E6A10" w:rsidP="007E6A10">
      <w:pPr>
        <w:spacing w:before="60" w:after="60" w:line="360" w:lineRule="exact"/>
        <w:ind w:firstLine="720"/>
        <w:jc w:val="both"/>
      </w:pPr>
      <w:r w:rsidRPr="0075144F">
        <w:t>Khu vực nhà liên kề (kết hợp dịch vụ thương mại) khuyến khích trồng cây trên ban công, lô gia; sử dụng chậu cây với hình thức hiện đại, tiện sử dụng và có thể thay đổi; trồng nhiều loại cây khác nhau nhằm tăng tính trang trí cho ban công, lô gia.</w:t>
      </w:r>
    </w:p>
    <w:p w:rsidR="007E6A10" w:rsidRPr="0075144F" w:rsidRDefault="007E6A10" w:rsidP="007E6A10">
      <w:pPr>
        <w:spacing w:before="60" w:after="60" w:line="360" w:lineRule="exact"/>
        <w:ind w:firstLine="720"/>
        <w:jc w:val="both"/>
        <w:rPr>
          <w:b/>
          <w:i/>
        </w:rPr>
      </w:pPr>
      <w:r w:rsidRPr="0075144F">
        <w:rPr>
          <w:b/>
          <w:i/>
        </w:rPr>
        <w:t>1.2.3. Các hạng mục công trình xử lý chất thải và bảo vệ môi trường</w:t>
      </w:r>
    </w:p>
    <w:p w:rsidR="007E6A10" w:rsidRPr="0075144F" w:rsidRDefault="007E6A10" w:rsidP="007E6A10">
      <w:pPr>
        <w:spacing w:before="60" w:after="60" w:line="360" w:lineRule="exact"/>
        <w:ind w:firstLine="720"/>
        <w:jc w:val="both"/>
        <w:rPr>
          <w:b/>
        </w:rPr>
      </w:pPr>
      <w:r w:rsidRPr="0075144F">
        <w:rPr>
          <w:b/>
        </w:rPr>
        <w:t>a. Cấp nước</w:t>
      </w:r>
    </w:p>
    <w:p w:rsidR="007E6A10" w:rsidRPr="000A0105" w:rsidRDefault="007E6A10" w:rsidP="007E6A10">
      <w:pPr>
        <w:spacing w:before="60" w:after="60" w:line="360" w:lineRule="exact"/>
        <w:ind w:firstLine="720"/>
        <w:jc w:val="both"/>
        <w:rPr>
          <w:color w:val="000000" w:themeColor="text1"/>
        </w:rPr>
      </w:pPr>
      <w:r w:rsidRPr="0075144F">
        <w:t xml:space="preserve">- Nguồn cấp nước: Khu vực lập dự án được cấp nước </w:t>
      </w:r>
      <w:r w:rsidRPr="000A0105">
        <w:rPr>
          <w:color w:val="000000" w:themeColor="text1"/>
        </w:rPr>
        <w:t>sạch từ hệ thống cấp nước hiện có thuộc thị trấn Hoàn Lão.</w:t>
      </w:r>
    </w:p>
    <w:p w:rsidR="007E6A10" w:rsidRPr="0075144F" w:rsidRDefault="007E6A10" w:rsidP="007E6A10">
      <w:pPr>
        <w:spacing w:before="60" w:after="60" w:line="360" w:lineRule="exact"/>
        <w:ind w:firstLine="720"/>
        <w:jc w:val="both"/>
      </w:pPr>
      <w:r w:rsidRPr="0075144F">
        <w:t>- Vị trí đấu nối: Đấu nối với tuyến ống D160 hiện có dọc đường Quốc lộ 1A có đồng hồ tổng ở vị trí điểm đầu đường ống phân phối.</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 Các tuyến cấp nước dùng ống nhựa HDPE có đường kính D63 – D110. Ống cấp nước đặt trên vỉa hè với khoảng cách được xác định trên mặt cắt đường và hành lang kỹ thuật, cây xanh, chôn sâu từ 0.7 </w:t>
      </w:r>
      <w:r w:rsidRPr="0075144F">
        <w:rPr>
          <w:rFonts w:eastAsia="Times New Roman" w:cs="Times New Roman"/>
          <w:szCs w:val="28"/>
        </w:rPr>
        <w:sym w:font="Symbol" w:char="F0B8"/>
      </w:r>
      <w:r w:rsidRPr="0075144F">
        <w:rPr>
          <w:rFonts w:eastAsia="Times New Roman" w:cs="Times New Roman"/>
          <w:szCs w:val="28"/>
          <w:lang w:val="pt-BR"/>
        </w:rPr>
        <w:t xml:space="preserve"> 1.0 (m).</w:t>
      </w:r>
      <w:r w:rsidRPr="0075144F">
        <w:rPr>
          <w:lang w:val="pt-BR"/>
        </w:rPr>
        <w:t xml:space="preserve"> </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Trên mạng lưới cấp nước bố trí các van chặn, van xả cặn, van xả khí, các gối đỡ tại các van, tê, cút. Từng lô đất, công trình sẽ bố trí các họng chờ để cấp nước cho các điểm tiêu thụ.</w:t>
      </w:r>
      <w:r w:rsidRPr="0075144F">
        <w:rPr>
          <w:rFonts w:eastAsia="Times New Roman" w:cs="Times New Roman"/>
          <w:szCs w:val="28"/>
          <w:lang w:val="pt-BR"/>
        </w:rPr>
        <w:tab/>
      </w:r>
    </w:p>
    <w:p w:rsidR="007E6A10" w:rsidRPr="0075144F" w:rsidRDefault="007E6A10" w:rsidP="007E6A10">
      <w:pPr>
        <w:spacing w:before="60" w:after="60" w:line="360" w:lineRule="exact"/>
        <w:ind w:firstLine="720"/>
        <w:jc w:val="both"/>
        <w:rPr>
          <w:lang w:val="pt-BR"/>
        </w:rPr>
      </w:pPr>
      <w:r w:rsidRPr="0075144F">
        <w:rPr>
          <w:lang w:val="pt-BR"/>
        </w:rPr>
        <w:t>- Hố van: Tường xây bằng gạch VXM M75; giằng và nắp đan bằng BTCT M200 đá 1x2; đáy đổ bê tông M150 đá 1x2.</w:t>
      </w:r>
    </w:p>
    <w:p w:rsidR="007E6A10" w:rsidRPr="0075144F" w:rsidRDefault="007E6A10" w:rsidP="007E6A10">
      <w:pPr>
        <w:widowControl w:val="0"/>
        <w:spacing w:before="60" w:after="60" w:line="360" w:lineRule="exact"/>
        <w:ind w:firstLine="720"/>
        <w:jc w:val="both"/>
        <w:rPr>
          <w:rFonts w:eastAsia="Times New Roman" w:cs="Times New Roman"/>
          <w:b/>
          <w:i/>
          <w:szCs w:val="28"/>
          <w:lang w:val="pt-BR"/>
        </w:rPr>
      </w:pPr>
      <w:r w:rsidRPr="0075144F">
        <w:rPr>
          <w:rFonts w:eastAsia="Times New Roman" w:cs="Times New Roman"/>
          <w:b/>
          <w:i/>
          <w:szCs w:val="28"/>
          <w:lang w:val="pt-BR"/>
        </w:rPr>
        <w:t>Cấp nước cứu hoả:</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 Bố trí các họng cứu hỏa trên tuyến ống chính D110 nhằm phục vụ cấp nước chữa cháy khi có sự cố xảy ra. Vị trí các họng cứu hỏa được ưu tiên bố trí tại vỉa hè các nút giao thông ngã 3, ngã 4 của các tuyến đường để thuận tiện cho xe </w:t>
      </w:r>
      <w:r w:rsidRPr="0075144F">
        <w:rPr>
          <w:rFonts w:eastAsia="Times New Roman" w:cs="Times New Roman"/>
          <w:szCs w:val="28"/>
          <w:lang w:val="pt-BR"/>
        </w:rPr>
        <w:lastRenderedPageBreak/>
        <w:t xml:space="preserve">cứu hỏa đi lại lấy nước chữa cháy. </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Khoảng cách giữa các họng cứu hỏa trên mạng lưới ≤ 150m theo quy chuẩn hiện hành, đảm bảo thuận lợi cho công tác phòng cháy, chữa cháy.</w:t>
      </w:r>
    </w:p>
    <w:p w:rsidR="007E6A10" w:rsidRPr="0075144F" w:rsidRDefault="007E6A10" w:rsidP="007E6A10">
      <w:pPr>
        <w:spacing w:before="60" w:after="60" w:line="360" w:lineRule="exact"/>
        <w:ind w:firstLine="720"/>
        <w:jc w:val="both"/>
        <w:rPr>
          <w:b/>
          <w:lang w:val="pt-BR"/>
        </w:rPr>
      </w:pPr>
      <w:r w:rsidRPr="0075144F">
        <w:rPr>
          <w:b/>
          <w:lang w:val="pt-BR"/>
        </w:rPr>
        <w:t>b. Thoát nước mưa</w:t>
      </w:r>
    </w:p>
    <w:p w:rsidR="007E6A10" w:rsidRPr="0075144F" w:rsidRDefault="007E6A10" w:rsidP="007E6A10">
      <w:pPr>
        <w:spacing w:before="60" w:after="60" w:line="360" w:lineRule="exact"/>
        <w:ind w:firstLine="720"/>
        <w:jc w:val="both"/>
        <w:rPr>
          <w:spacing w:val="-4"/>
          <w:lang w:val="pt-BR"/>
        </w:rPr>
      </w:pPr>
      <w:r w:rsidRPr="0075144F">
        <w:rPr>
          <w:spacing w:val="-4"/>
          <w:lang w:val="pt-BR"/>
        </w:rPr>
        <w:t>- Hệ thống thoát nước mưa được thiết kế tuân thủ theo dự án đã được phê duyệt.</w:t>
      </w:r>
    </w:p>
    <w:p w:rsidR="007E6A10" w:rsidRPr="0075144F" w:rsidRDefault="007E6A10" w:rsidP="007E6A10">
      <w:pPr>
        <w:spacing w:before="60" w:after="60" w:line="360" w:lineRule="exact"/>
        <w:ind w:firstLine="720"/>
        <w:jc w:val="both"/>
        <w:rPr>
          <w:lang w:val="pt-BR"/>
        </w:rPr>
      </w:pPr>
      <w:r w:rsidRPr="0075144F">
        <w:rPr>
          <w:lang w:val="pt-BR"/>
        </w:rPr>
        <w:t>- Các tuyến cống thoát nước mưa sử dụng ống cống buy li tâm BTCT đúc sẵn, đường kính ống cống dọc gồm các loại D600, D800, D1000 và D1500. Các đoạn cống đi trên vỉa hè dùng loại cống 1 lớp thép (cấp tải trọng H13), các cống đi qua đường dùng cống 2 lớp thép (cấp tải trọng H30).</w:t>
      </w:r>
    </w:p>
    <w:p w:rsidR="007E6A10" w:rsidRPr="0075144F" w:rsidRDefault="007E6A10" w:rsidP="007E6A10">
      <w:pPr>
        <w:spacing w:before="60" w:after="60" w:line="360" w:lineRule="exact"/>
        <w:ind w:firstLine="720"/>
        <w:jc w:val="both"/>
        <w:rPr>
          <w:lang w:val="pt-BR"/>
        </w:rPr>
      </w:pPr>
      <w:r w:rsidRPr="0075144F">
        <w:rPr>
          <w:lang w:val="pt-BR"/>
        </w:rPr>
        <w:t>- Địa hình hiện trạng khu đất dự án tương bằng phẳng, thiết kế san nền theo cao độ các nút giao thông đã khống chế, đảm bảo độ dốc thoát nước tối thiểu. Cao độ thiết kế san nền từ +0,77m đến +3,20m đảm bảo vuốt nối hài hòa với hệ thống đường giao thông xung quanh và khu đất giáp ranh giới. Đồng thời cũng đảm bảo được yêu cầu thoát nước.</w:t>
      </w:r>
    </w:p>
    <w:p w:rsidR="007E6A10" w:rsidRPr="0075144F" w:rsidRDefault="007E6A10" w:rsidP="007E6A10">
      <w:pPr>
        <w:spacing w:before="60" w:after="60" w:line="360" w:lineRule="exact"/>
        <w:ind w:firstLine="720"/>
        <w:jc w:val="both"/>
        <w:rPr>
          <w:lang w:val="pt-BR"/>
        </w:rPr>
      </w:pPr>
      <w:r w:rsidRPr="0075144F">
        <w:rPr>
          <w:lang w:val="pt-BR"/>
        </w:rPr>
        <w:t>- Cao độ tim đường khác được xác định trên cơ sở: đảm bảo hướng thoát nước theo dự án được duyệt, cao độ đặt cống trên đường, cao độ nền các công trình, khu vực dân cư hiện có.</w:t>
      </w:r>
    </w:p>
    <w:p w:rsidR="007E6A10" w:rsidRPr="0075144F" w:rsidRDefault="007E6A10" w:rsidP="007E6A10">
      <w:pPr>
        <w:spacing w:before="60" w:after="60" w:line="360" w:lineRule="exact"/>
        <w:ind w:firstLine="720"/>
        <w:jc w:val="both"/>
        <w:rPr>
          <w:lang w:val="pt-BR"/>
        </w:rPr>
      </w:pPr>
      <w:r w:rsidRPr="0075144F">
        <w:rPr>
          <w:lang w:val="pt-BR"/>
        </w:rPr>
        <w:t>- Hố ga, giếng thăm được thiết kế đổ tại chỗ bằng BTCT M250 đá 1x2. Nắp đậy hố ga và lưới chắn rác sử dụng vật liệu composite.</w:t>
      </w:r>
    </w:p>
    <w:p w:rsidR="007E6A10" w:rsidRPr="0075144F" w:rsidRDefault="007E6A10" w:rsidP="007E6A10">
      <w:pPr>
        <w:spacing w:before="60" w:after="60" w:line="360" w:lineRule="exact"/>
        <w:ind w:firstLine="720"/>
        <w:jc w:val="both"/>
        <w:rPr>
          <w:b/>
          <w:lang w:val="pt-BR"/>
        </w:rPr>
      </w:pPr>
      <w:r w:rsidRPr="0075144F">
        <w:rPr>
          <w:b/>
          <w:lang w:val="pt-BR"/>
        </w:rPr>
        <w:t>* Nguyên tắc hoạt động của hệ thống thoát nước mưa:</w:t>
      </w:r>
    </w:p>
    <w:p w:rsidR="0011484B" w:rsidRPr="0075144F" w:rsidRDefault="0011484B" w:rsidP="0011484B">
      <w:pPr>
        <w:spacing w:before="60" w:after="60" w:line="360" w:lineRule="exact"/>
        <w:ind w:firstLine="720"/>
        <w:jc w:val="both"/>
        <w:rPr>
          <w:rFonts w:eastAsia="Times New Roman" w:cs="Times New Roman"/>
          <w:color w:val="000000"/>
          <w:szCs w:val="28"/>
          <w:lang w:val="pt-BR"/>
        </w:rPr>
      </w:pPr>
      <w:r w:rsidRPr="0075144F">
        <w:rPr>
          <w:rFonts w:eastAsia="Times New Roman" w:cs=".VnArialH"/>
          <w:szCs w:val="28"/>
          <w:lang w:val="pt-BR" w:bidi="th-TH"/>
        </w:rPr>
        <w:t>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7E6A10" w:rsidRPr="0075144F" w:rsidRDefault="007E6A10" w:rsidP="007E6A10">
      <w:pPr>
        <w:spacing w:before="60" w:after="60" w:line="360" w:lineRule="exact"/>
        <w:ind w:firstLine="720"/>
        <w:jc w:val="both"/>
        <w:rPr>
          <w:b/>
          <w:lang w:val="vi-VN"/>
        </w:rPr>
      </w:pPr>
      <w:r w:rsidRPr="0075144F">
        <w:rPr>
          <w:b/>
          <w:lang w:val="vi-VN"/>
        </w:rPr>
        <w:t>c. Thoát nước thải</w:t>
      </w:r>
    </w:p>
    <w:p w:rsidR="0011484B" w:rsidRPr="000A0105" w:rsidRDefault="0011484B" w:rsidP="0011484B">
      <w:pPr>
        <w:spacing w:before="60" w:after="60" w:line="360" w:lineRule="exact"/>
        <w:ind w:firstLine="720"/>
        <w:jc w:val="both"/>
        <w:rPr>
          <w:rFonts w:eastAsia="Times New Roman" w:cs="Times New Roman"/>
          <w:color w:val="000000" w:themeColor="text1"/>
          <w:szCs w:val="28"/>
          <w:lang w:val="vi-VN" w:eastAsia="vi-VN"/>
        </w:rPr>
      </w:pPr>
      <w:r w:rsidRPr="000A0105">
        <w:rPr>
          <w:rFonts w:eastAsia="Times New Roman" w:cs="Times New Roman"/>
          <w:color w:val="000000" w:themeColor="text1"/>
          <w:szCs w:val="28"/>
          <w:lang w:val="vi-VN" w:eastAsia="vi-VN"/>
        </w:rPr>
        <w:t>- Đây là khu vực trung tâm của xã Đồng Trạch nên yêu cầu về vệ sinh môi trường cần phải cao. Nước thải của các hộ dân cư sẽ được xử lý cục bộ bằng bể tự hoại tại mỗi gia đình, sau đó dẫn vào các tuyến ống thu gom nước thải HDPE D250 tại các hào kỹ thuật R3 rộng 2m giữa các lô đất và thoát ra hệ thống thoát nước chung của khu vực.</w:t>
      </w:r>
    </w:p>
    <w:p w:rsidR="007E6A10" w:rsidRPr="0075144F" w:rsidRDefault="007E6A10" w:rsidP="007E6A10">
      <w:pPr>
        <w:spacing w:before="60" w:after="60" w:line="360" w:lineRule="exact"/>
        <w:ind w:firstLine="720"/>
        <w:jc w:val="both"/>
        <w:rPr>
          <w:b/>
          <w:lang w:val="vi-VN"/>
        </w:rPr>
      </w:pPr>
      <w:r w:rsidRPr="0075144F">
        <w:rPr>
          <w:b/>
          <w:lang w:val="vi-VN"/>
        </w:rPr>
        <w:t>d. Chất thải rắn</w:t>
      </w:r>
    </w:p>
    <w:p w:rsidR="007E6A10" w:rsidRPr="0075144F" w:rsidRDefault="007E6A10" w:rsidP="007E6A10">
      <w:pPr>
        <w:spacing w:before="60" w:after="60" w:line="360" w:lineRule="exact"/>
        <w:ind w:firstLine="720"/>
        <w:jc w:val="both"/>
        <w:rPr>
          <w:lang w:val="vi-VN"/>
        </w:rPr>
      </w:pPr>
      <w:r w:rsidRPr="0075144F">
        <w:rPr>
          <w:lang w:val="vi-VN"/>
        </w:rPr>
        <w:t>- Chất thải rắn sinh hoạt được phân loại, thu gom vào các thùng rác bố trí cho từng khu chức năng và được đưa ra điểm tập kết rác thải bên ngoài khu vực quy hoạch theo quy định. Hợp đồng với đơn vị thu gom trên địa bàn để thu gom và vận chuyển về nơi xử lý chất thải rắn.</w:t>
      </w:r>
    </w:p>
    <w:p w:rsidR="007E6A10" w:rsidRPr="0075144F" w:rsidRDefault="007E6A10" w:rsidP="007E6A10">
      <w:pPr>
        <w:keepNext/>
        <w:keepLines/>
        <w:spacing w:before="60" w:after="60" w:line="360" w:lineRule="exact"/>
        <w:ind w:firstLine="720"/>
        <w:outlineLvl w:val="2"/>
        <w:rPr>
          <w:rFonts w:eastAsiaTheme="majorEastAsia" w:cstheme="majorBidi"/>
          <w:b/>
          <w:i/>
          <w:szCs w:val="24"/>
          <w:lang w:val="vi-VN"/>
        </w:rPr>
      </w:pPr>
      <w:bookmarkStart w:id="48" w:name="_Toc111535950"/>
      <w:r w:rsidRPr="0075144F">
        <w:rPr>
          <w:rFonts w:eastAsiaTheme="majorEastAsia" w:cstheme="majorBidi"/>
          <w:b/>
          <w:i/>
          <w:szCs w:val="24"/>
          <w:lang w:val="vi-VN"/>
        </w:rPr>
        <w:lastRenderedPageBreak/>
        <w:t>1.3. Nguyên, nhiên, vật liệu, hóa chất sử dụng của dự án; nguồn cung cấp điện, nước và các sản phẩm của Dự án</w:t>
      </w:r>
      <w:bookmarkEnd w:id="48"/>
    </w:p>
    <w:p w:rsidR="007E6A10" w:rsidRPr="0075144F" w:rsidRDefault="007E6A10" w:rsidP="007E6A10">
      <w:pPr>
        <w:spacing w:before="60" w:after="60" w:line="360" w:lineRule="exact"/>
        <w:ind w:firstLine="720"/>
        <w:jc w:val="both"/>
        <w:rPr>
          <w:b/>
          <w:i/>
          <w:lang w:val="vi-VN"/>
        </w:rPr>
      </w:pPr>
      <w:r w:rsidRPr="0075144F">
        <w:rPr>
          <w:b/>
          <w:i/>
          <w:lang w:val="vi-VN"/>
        </w:rPr>
        <w:t>1.3.1. Nhu cầu cấp điện</w:t>
      </w:r>
    </w:p>
    <w:p w:rsidR="007E6A10" w:rsidRPr="0075144F" w:rsidRDefault="007E6A10" w:rsidP="007E6A10">
      <w:pPr>
        <w:spacing w:before="60" w:after="60" w:line="360" w:lineRule="exact"/>
        <w:jc w:val="center"/>
        <w:rPr>
          <w:b/>
          <w:iCs/>
          <w:szCs w:val="18"/>
        </w:rPr>
      </w:pPr>
      <w:bookmarkStart w:id="49" w:name="_Toc108602779"/>
      <w:r w:rsidRPr="0075144F">
        <w:rPr>
          <w:b/>
          <w:iCs/>
          <w:szCs w:val="18"/>
          <w:lang w:val="vi-VN"/>
        </w:rPr>
        <w:t>Bảng 1.</w:t>
      </w:r>
      <w:r w:rsidRPr="0075144F">
        <w:rPr>
          <w:b/>
          <w:iCs/>
          <w:szCs w:val="18"/>
        </w:rPr>
        <w:fldChar w:fldCharType="begin"/>
      </w:r>
      <w:r w:rsidRPr="0075144F">
        <w:rPr>
          <w:b/>
          <w:iCs/>
          <w:szCs w:val="18"/>
          <w:lang w:val="vi-VN"/>
        </w:rPr>
        <w:instrText xml:space="preserve"> SEQ Bảng_1. \* ARABIC </w:instrText>
      </w:r>
      <w:r w:rsidRPr="0075144F">
        <w:rPr>
          <w:b/>
          <w:iCs/>
          <w:szCs w:val="18"/>
        </w:rPr>
        <w:fldChar w:fldCharType="separate"/>
      </w:r>
      <w:r w:rsidRPr="0075144F">
        <w:rPr>
          <w:b/>
          <w:iCs/>
          <w:noProof/>
          <w:szCs w:val="18"/>
        </w:rPr>
        <w:t>3</w:t>
      </w:r>
      <w:r w:rsidRPr="0075144F">
        <w:rPr>
          <w:b/>
          <w:iCs/>
          <w:noProof/>
          <w:szCs w:val="18"/>
        </w:rPr>
        <w:fldChar w:fldCharType="end"/>
      </w:r>
      <w:r w:rsidRPr="0075144F">
        <w:rPr>
          <w:b/>
          <w:iCs/>
          <w:szCs w:val="18"/>
        </w:rPr>
        <w:t xml:space="preserve">. </w:t>
      </w:r>
      <w:r w:rsidRPr="0075144F">
        <w:rPr>
          <w:iCs/>
          <w:szCs w:val="18"/>
        </w:rPr>
        <w:t>Bảng kê công suất tiêu thụ điện toàn khu vực</w:t>
      </w:r>
      <w:bookmarkEnd w:id="49"/>
    </w:p>
    <w:p w:rsidR="007E6A10" w:rsidRPr="0075144F" w:rsidRDefault="007E6A10" w:rsidP="007E6A10">
      <w:pPr>
        <w:spacing w:before="60" w:after="60" w:line="360" w:lineRule="exact"/>
        <w:ind w:firstLine="720"/>
        <w:contextualSpacing/>
        <w:jc w:val="both"/>
        <w:rPr>
          <w:rFonts w:eastAsia="Times New Roman" w:cs="Times New Roman"/>
          <w:szCs w:val="28"/>
          <w:lang w:bidi="en-US"/>
        </w:rPr>
      </w:pPr>
      <w:r w:rsidRPr="0075144F">
        <w:rPr>
          <w:rFonts w:eastAsia="Times New Roman" w:cs="Times New Roman"/>
          <w:szCs w:val="28"/>
          <w:lang w:bidi="en-US"/>
        </w:rPr>
        <w:t>Nhu cầu phụ tải chủ yếu phục vụ cho sinh hoạt và dịch vụ tại khu quy hoạch. Cụ thể như sau:</w:t>
      </w:r>
    </w:p>
    <w:tbl>
      <w:tblPr>
        <w:tblW w:w="9209" w:type="dxa"/>
        <w:tblInd w:w="113" w:type="dxa"/>
        <w:tblLook w:val="04A0" w:firstRow="1" w:lastRow="0" w:firstColumn="1" w:lastColumn="0" w:noHBand="0" w:noVBand="1"/>
      </w:tblPr>
      <w:tblGrid>
        <w:gridCol w:w="700"/>
        <w:gridCol w:w="3540"/>
        <w:gridCol w:w="1709"/>
        <w:gridCol w:w="1417"/>
        <w:gridCol w:w="1843"/>
      </w:tblGrid>
      <w:tr w:rsidR="007E6A10" w:rsidRPr="0075144F" w:rsidTr="0075144F">
        <w:trPr>
          <w:trHeight w:val="66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TT</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Phụ tải</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 xml:space="preserve">Suất phụ tải (kW)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Số lượng</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Phụ tải tính toán P(kW)</w:t>
            </w:r>
          </w:p>
        </w:tc>
      </w:tr>
      <w:tr w:rsidR="007E6A10" w:rsidRPr="0075144F" w:rsidTr="0075144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1</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Nhà ở chia lô theo QH</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3</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137</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411</w:t>
            </w:r>
          </w:p>
        </w:tc>
      </w:tr>
      <w:tr w:rsidR="007E6A10" w:rsidRPr="0075144F" w:rsidTr="0075144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2</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Đèn chiếu sáng</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0,12</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46</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5,52</w:t>
            </w:r>
          </w:p>
        </w:tc>
      </w:tr>
      <w:tr w:rsidR="007E6A10" w:rsidRPr="0075144F" w:rsidTr="0075144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3</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Dự phòng</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10%</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 </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42</w:t>
            </w:r>
          </w:p>
        </w:tc>
      </w:tr>
      <w:tr w:rsidR="007E6A10" w:rsidRPr="0075144F" w:rsidTr="0075144F">
        <w:trPr>
          <w:trHeight w:val="6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4</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Tổng cộng công suất đặt (Pđ =1+2+3)</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b/>
                <w:bCs/>
                <w:szCs w:val="28"/>
              </w:rPr>
            </w:pPr>
            <w:r w:rsidRPr="0075144F">
              <w:rPr>
                <w:rFonts w:eastAsia="Times New Roman" w:cs="Times New Roman"/>
                <w:b/>
                <w:bCs/>
                <w:szCs w:val="28"/>
              </w:rPr>
              <w:t> </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 </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458,52</w:t>
            </w: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5249" w:type="dxa"/>
            <w:gridSpan w:val="2"/>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b/>
                <w:bCs/>
                <w:i/>
                <w:iCs/>
                <w:szCs w:val="28"/>
              </w:rPr>
            </w:pPr>
            <w:r w:rsidRPr="0075144F">
              <w:rPr>
                <w:rFonts w:eastAsia="Times New Roman" w:cs="Times New Roman"/>
                <w:b/>
                <w:bCs/>
                <w:i/>
                <w:iCs/>
                <w:szCs w:val="28"/>
              </w:rPr>
              <w:t>* Tính chọn dung lượng MBA:</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b/>
                <w:bCs/>
                <w:i/>
                <w:iCs/>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Stt=Ptt/cos</w:t>
            </w:r>
            <w:r w:rsidRPr="0075144F">
              <w:rPr>
                <w:rFonts w:eastAsia="Times New Roman" w:cs="Times New Roman"/>
                <w:szCs w:val="28"/>
              </w:rPr>
              <w:t></w:t>
            </w:r>
            <w:r w:rsidRPr="0075144F">
              <w:rPr>
                <w:rFonts w:eastAsia="Times New Roman" w:cs="Times New Roman"/>
                <w:szCs w:val="28"/>
              </w:rPr>
              <w:t></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b/>
                <w:bCs/>
                <w:szCs w:val="28"/>
              </w:rPr>
            </w:pPr>
            <w:r w:rsidRPr="0075144F">
              <w:rPr>
                <w:rFonts w:eastAsia="Times New Roman" w:cs="Times New Roman"/>
                <w:b/>
                <w:bCs/>
                <w:szCs w:val="28"/>
              </w:rPr>
              <w:t>427,23</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(kVA)</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Ptt = Pđ*Kđt*Ksd*Kpt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363,15</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(kW)</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i/>
                <w:iCs/>
                <w:szCs w:val="28"/>
                <w:u w:val="single"/>
              </w:rPr>
            </w:pPr>
            <w:r w:rsidRPr="0075144F">
              <w:rPr>
                <w:rFonts w:eastAsia="Times New Roman" w:cs="Times New Roman"/>
                <w:i/>
                <w:iCs/>
                <w:szCs w:val="28"/>
                <w:u w:val="single"/>
              </w:rPr>
              <w:t>Trong đó:</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i/>
                <w:iCs/>
                <w:szCs w:val="28"/>
                <w:u w:val="single"/>
              </w:rPr>
            </w:pP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Tổng công suất đặt Pđ=</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458,52</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(kW)</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đồng thời Kđt=</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0,9</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công suất Cos</w:t>
            </w:r>
            <w:r w:rsidRPr="0075144F">
              <w:rPr>
                <w:rFonts w:eastAsia="Times New Roman" w:cs="Times New Roman"/>
                <w:szCs w:val="28"/>
              </w:rPr>
              <w:t></w:t>
            </w:r>
            <w:r w:rsidRPr="0075144F">
              <w:rPr>
                <w:rFonts w:eastAsia="Times New Roman" w:cs="Times New Roman"/>
                <w:szCs w:val="28"/>
              </w:rPr>
              <w:t>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0,85</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sử dụng Ksd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0,8</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phát triển Kpt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1,1</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color w:val="FF0000"/>
                <w:szCs w:val="28"/>
              </w:rPr>
            </w:pPr>
          </w:p>
        </w:tc>
        <w:tc>
          <w:tcPr>
            <w:tcW w:w="6666" w:type="dxa"/>
            <w:gridSpan w:val="3"/>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color w:val="FF0000"/>
                <w:szCs w:val="28"/>
                <w:u w:val="single"/>
              </w:rPr>
            </w:pPr>
            <w:r w:rsidRPr="0075144F">
              <w:rPr>
                <w:rFonts w:eastAsia="Times New Roman" w:cs="Times New Roman"/>
                <w:szCs w:val="28"/>
                <w:u w:val="single"/>
              </w:rPr>
              <w:t>Kết luận:</w:t>
            </w:r>
            <w:r w:rsidRPr="0075144F">
              <w:rPr>
                <w:rFonts w:eastAsia="Times New Roman" w:cs="Times New Roman"/>
                <w:b/>
                <w:bCs/>
                <w:szCs w:val="28"/>
              </w:rPr>
              <w:t xml:space="preserve"> </w:t>
            </w:r>
            <w:r w:rsidRPr="0075144F">
              <w:rPr>
                <w:rFonts w:eastAsia="Times New Roman" w:cs="Times New Roman"/>
                <w:bCs/>
                <w:szCs w:val="28"/>
              </w:rPr>
              <w:t>Xây dựng mới 01 trạm biến áp 560kVA.</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u w:val="single"/>
              </w:rPr>
            </w:pPr>
          </w:p>
        </w:tc>
      </w:tr>
    </w:tbl>
    <w:p w:rsidR="007E6A10" w:rsidRPr="0075144F" w:rsidRDefault="007E6A10" w:rsidP="007E6A10">
      <w:pPr>
        <w:spacing w:before="60" w:after="60" w:line="360" w:lineRule="exact"/>
        <w:ind w:firstLine="720"/>
        <w:jc w:val="both"/>
        <w:rPr>
          <w:b/>
          <w:i/>
        </w:rPr>
      </w:pPr>
      <w:r w:rsidRPr="0075144F">
        <w:t xml:space="preserve"> </w:t>
      </w:r>
      <w:r w:rsidRPr="0075144F">
        <w:rPr>
          <w:b/>
          <w:i/>
        </w:rPr>
        <w:t>1.3.2. Hệ thống cấp nước</w:t>
      </w:r>
    </w:p>
    <w:p w:rsidR="007E6A10" w:rsidRPr="0075144F" w:rsidRDefault="007E6A10" w:rsidP="007E6A10">
      <w:pPr>
        <w:widowControl w:val="0"/>
        <w:spacing w:before="60" w:after="60" w:line="360" w:lineRule="exact"/>
        <w:ind w:firstLine="720"/>
        <w:rPr>
          <w:rFonts w:eastAsia="Times New Roman" w:cs="Times New Roman"/>
          <w:iCs/>
          <w:szCs w:val="28"/>
          <w:lang w:val="pt-BR"/>
        </w:rPr>
      </w:pPr>
      <w:r w:rsidRPr="0075144F">
        <w:rPr>
          <w:rFonts w:eastAsia="Times New Roman" w:cs="Times New Roman"/>
          <w:iCs/>
          <w:szCs w:val="28"/>
          <w:lang w:val="pt-BR"/>
        </w:rPr>
        <w:t>- Tiêu chuẩn và nhu cầu dùng nước:</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Quy chuẩn hệ thống cấp thoát nước trong nhà và công trình, năm 2000.</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Tuyển tập tiêu chuẩn xây dựng của Việt nam tập VI.</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TCVN 3989: 1985 Hệ thống tài liệu thiết kế xây dựng cấp nước và thoát nước. Mạng lưới bên ngoài. Bản vẽ thi công.</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TCXD 33: 2006 Cấp nước. Mạng lưới bên ngoài và công trình. Tiêu chuẩn thiết kế.</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TCVN 4513: 1988 Cấp nước bên trong. Tiêu chuẩn thiết kế.</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TCVN 2622: 1995 Phòng cháy, chống cháy cho nhà và công trình. Yêu cầu thiết kế.</w:t>
      </w:r>
    </w:p>
    <w:p w:rsidR="007E6A10" w:rsidRPr="0075144F" w:rsidRDefault="007E6A10" w:rsidP="007E6A10">
      <w:pPr>
        <w:spacing w:before="60" w:after="60" w:line="360" w:lineRule="exact"/>
        <w:jc w:val="center"/>
        <w:rPr>
          <w:iCs/>
          <w:szCs w:val="18"/>
          <w:lang w:val="pt-BR"/>
        </w:rPr>
      </w:pPr>
      <w:bookmarkStart w:id="50" w:name="_Toc108602780"/>
      <w:r w:rsidRPr="0075144F">
        <w:rPr>
          <w:b/>
          <w:iCs/>
          <w:szCs w:val="18"/>
          <w:lang w:val="pt-BR"/>
        </w:rPr>
        <w:t>Bảng 1.</w:t>
      </w:r>
      <w:r w:rsidRPr="0075144F">
        <w:rPr>
          <w:b/>
          <w:iCs/>
          <w:szCs w:val="18"/>
        </w:rPr>
        <w:fldChar w:fldCharType="begin"/>
      </w:r>
      <w:r w:rsidRPr="0075144F">
        <w:rPr>
          <w:b/>
          <w:iCs/>
          <w:szCs w:val="18"/>
          <w:lang w:val="pt-BR"/>
        </w:rPr>
        <w:instrText xml:space="preserve"> SEQ Bảng_1. \* ARABIC </w:instrText>
      </w:r>
      <w:r w:rsidRPr="0075144F">
        <w:rPr>
          <w:b/>
          <w:iCs/>
          <w:szCs w:val="18"/>
        </w:rPr>
        <w:fldChar w:fldCharType="separate"/>
      </w:r>
      <w:r w:rsidRPr="006749D2">
        <w:rPr>
          <w:b/>
          <w:iCs/>
          <w:noProof/>
          <w:szCs w:val="18"/>
          <w:lang w:val="pt-BR"/>
        </w:rPr>
        <w:t>4</w:t>
      </w:r>
      <w:r w:rsidRPr="0075144F">
        <w:rPr>
          <w:b/>
          <w:iCs/>
          <w:noProof/>
          <w:szCs w:val="18"/>
        </w:rPr>
        <w:fldChar w:fldCharType="end"/>
      </w:r>
      <w:r w:rsidRPr="006749D2">
        <w:rPr>
          <w:b/>
          <w:iCs/>
          <w:szCs w:val="18"/>
          <w:lang w:val="pt-BR"/>
        </w:rPr>
        <w:t xml:space="preserve">. </w:t>
      </w:r>
      <w:r w:rsidRPr="0075144F">
        <w:rPr>
          <w:iCs/>
          <w:szCs w:val="18"/>
          <w:lang w:val="pt-BR"/>
        </w:rPr>
        <w:t xml:space="preserve">Nhu cầu cấp nước khu vực lập quy </w:t>
      </w:r>
      <w:r w:rsidRPr="0075144F">
        <w:rPr>
          <w:iCs/>
          <w:szCs w:val="18"/>
        </w:rPr>
        <w:t>hoạch</w:t>
      </w:r>
      <w:bookmarkEnd w:id="50"/>
    </w:p>
    <w:tbl>
      <w:tblPr>
        <w:tblW w:w="9214" w:type="dxa"/>
        <w:tblInd w:w="108" w:type="dxa"/>
        <w:tblLook w:val="04A0" w:firstRow="1" w:lastRow="0" w:firstColumn="1" w:lastColumn="0" w:noHBand="0" w:noVBand="1"/>
      </w:tblPr>
      <w:tblGrid>
        <w:gridCol w:w="594"/>
        <w:gridCol w:w="2437"/>
        <w:gridCol w:w="1022"/>
        <w:gridCol w:w="1901"/>
        <w:gridCol w:w="1559"/>
        <w:gridCol w:w="1701"/>
      </w:tblGrid>
      <w:tr w:rsidR="007E6A10" w:rsidRPr="0075144F" w:rsidTr="0075144F">
        <w:trPr>
          <w:trHeight w:val="102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lastRenderedPageBreak/>
              <w:t>TT</w:t>
            </w:r>
          </w:p>
        </w:tc>
        <w:tc>
          <w:tcPr>
            <w:tcW w:w="2526"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Các đối tượng dùng nước</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 xml:space="preserve">Quy mô   </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Đơn vị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Tiêu chuẩn  cấp nước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Lượng nước  (m</w:t>
            </w:r>
            <w:r w:rsidRPr="0075144F">
              <w:rPr>
                <w:rFonts w:eastAsia="Times New Roman" w:cs="Times New Roman"/>
                <w:b/>
                <w:sz w:val="26"/>
                <w:szCs w:val="26"/>
                <w:vertAlign w:val="superscript"/>
              </w:rPr>
              <w:t>3</w:t>
            </w:r>
            <w:r w:rsidRPr="0075144F">
              <w:rPr>
                <w:rFonts w:eastAsia="Times New Roman" w:cs="Times New Roman"/>
                <w:b/>
                <w:sz w:val="26"/>
                <w:szCs w:val="26"/>
              </w:rPr>
              <w:t>/ngđ)</w:t>
            </w:r>
          </w:p>
        </w:tc>
      </w:tr>
      <w:tr w:rsidR="007E6A10" w:rsidRPr="0075144F" w:rsidTr="0075144F">
        <w:trPr>
          <w:trHeight w:val="450"/>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Khu dân cư</w:t>
            </w:r>
          </w:p>
        </w:tc>
        <w:tc>
          <w:tcPr>
            <w:tcW w:w="93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650,00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Người</w:t>
            </w:r>
          </w:p>
        </w:tc>
        <w:tc>
          <w:tcPr>
            <w:tcW w:w="155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150,00</w:t>
            </w:r>
          </w:p>
        </w:tc>
        <w:tc>
          <w:tcPr>
            <w:tcW w:w="17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97,50</w:t>
            </w:r>
          </w:p>
        </w:tc>
      </w:tr>
      <w:tr w:rsidR="007E6A10" w:rsidRPr="0075144F" w:rsidTr="0075144F">
        <w:trPr>
          <w:trHeight w:val="767"/>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2</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Công trình công cộng, dịch vụ</w:t>
            </w:r>
          </w:p>
        </w:tc>
        <w:tc>
          <w:tcPr>
            <w:tcW w:w="93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10,00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 Qsh</w:t>
            </w:r>
          </w:p>
        </w:tc>
        <w:tc>
          <w:tcPr>
            <w:tcW w:w="155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82,50</w:t>
            </w:r>
          </w:p>
        </w:tc>
        <w:tc>
          <w:tcPr>
            <w:tcW w:w="17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8,25</w:t>
            </w:r>
          </w:p>
        </w:tc>
      </w:tr>
      <w:tr w:rsidR="007E6A10" w:rsidRPr="0075144F" w:rsidTr="0075144F">
        <w:trPr>
          <w:trHeight w:val="511"/>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3</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Tưới cây, rửa đường</w:t>
            </w:r>
          </w:p>
        </w:tc>
        <w:tc>
          <w:tcPr>
            <w:tcW w:w="93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8,00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 Qsh</w:t>
            </w:r>
          </w:p>
        </w:tc>
        <w:tc>
          <w:tcPr>
            <w:tcW w:w="155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82,50</w:t>
            </w:r>
          </w:p>
        </w:tc>
        <w:tc>
          <w:tcPr>
            <w:tcW w:w="17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6,60</w:t>
            </w:r>
          </w:p>
        </w:tc>
      </w:tr>
      <w:tr w:rsidR="007E6A10" w:rsidRPr="0075144F" w:rsidTr="0075144F">
        <w:trPr>
          <w:trHeight w:val="767"/>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4</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Nước dự phòng, rò rỉ</w:t>
            </w:r>
          </w:p>
        </w:tc>
        <w:tc>
          <w:tcPr>
            <w:tcW w:w="93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20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 Qsh+Qcc+Qcđ</w:t>
            </w:r>
          </w:p>
        </w:tc>
        <w:tc>
          <w:tcPr>
            <w:tcW w:w="1559"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97,35</w:t>
            </w:r>
          </w:p>
        </w:tc>
        <w:tc>
          <w:tcPr>
            <w:tcW w:w="17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19,47</w:t>
            </w:r>
          </w:p>
        </w:tc>
      </w:tr>
      <w:tr w:rsidR="007E6A10" w:rsidRPr="0075144F" w:rsidTr="0075144F">
        <w:trPr>
          <w:trHeight w:val="484"/>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5</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Tổng cộng</w:t>
            </w:r>
          </w:p>
        </w:tc>
        <w:tc>
          <w:tcPr>
            <w:tcW w:w="93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9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r w:rsidRPr="0075144F">
              <w:rPr>
                <w:rFonts w:eastAsia="Times New Roman" w:cs="Times New Roman"/>
                <w:b/>
                <w:bCs/>
                <w:sz w:val="26"/>
                <w:szCs w:val="26"/>
              </w:rPr>
              <w:t>131,82</w:t>
            </w:r>
          </w:p>
        </w:tc>
      </w:tr>
      <w:tr w:rsidR="007E6A10" w:rsidRPr="0075144F" w:rsidTr="0075144F">
        <w:trPr>
          <w:trHeight w:val="237"/>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Calibri"/>
                <w:sz w:val="26"/>
                <w:szCs w:val="26"/>
              </w:rPr>
              <w:t>6</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Nhu cầu ngày dùng nước lớn nhất</w:t>
            </w:r>
          </w:p>
        </w:tc>
        <w:tc>
          <w:tcPr>
            <w:tcW w:w="93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r w:rsidRPr="0075144F">
              <w:rPr>
                <w:rFonts w:eastAsia="Times New Roman" w:cs="Calibri"/>
                <w:b/>
                <w:bCs/>
                <w:sz w:val="26"/>
                <w:szCs w:val="26"/>
              </w:rPr>
              <w:t>K=1,35</w:t>
            </w:r>
          </w:p>
        </w:tc>
        <w:tc>
          <w:tcPr>
            <w:tcW w:w="19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r w:rsidRPr="0075144F">
              <w:rPr>
                <w:rFonts w:eastAsia="Times New Roman" w:cs="Times New Roman"/>
                <w:b/>
                <w:bCs/>
                <w:sz w:val="26"/>
                <w:szCs w:val="26"/>
              </w:rPr>
              <w:t>177,96</w:t>
            </w:r>
          </w:p>
        </w:tc>
      </w:tr>
    </w:tbl>
    <w:p w:rsidR="007E6A10" w:rsidRPr="0075144F" w:rsidRDefault="007E6A10" w:rsidP="007E6A10">
      <w:pPr>
        <w:spacing w:after="0" w:line="264" w:lineRule="auto"/>
        <w:rPr>
          <w:rFonts w:eastAsia="Times New Roman" w:cs="Times New Roman"/>
          <w:szCs w:val="28"/>
          <w:lang w:val="pt-BR"/>
        </w:rPr>
      </w:pPr>
      <w:r w:rsidRPr="0075144F">
        <w:rPr>
          <w:rFonts w:eastAsia="Times New Roman" w:cs="Times New Roman"/>
          <w:b/>
          <w:bCs/>
          <w:i/>
          <w:iCs/>
          <w:color w:val="0000FF"/>
          <w:szCs w:val="28"/>
          <w:lang w:val="pt-BR"/>
        </w:rPr>
        <w:tab/>
      </w:r>
      <w:r w:rsidRPr="0075144F">
        <w:rPr>
          <w:rFonts w:eastAsia="Times New Roman" w:cs="Times New Roman"/>
          <w:bCs/>
          <w:szCs w:val="28"/>
          <w:lang w:val="pt-BR"/>
        </w:rPr>
        <w:t>Nhu cầu dùng nước lấy tròn 178 (m</w:t>
      </w:r>
      <w:r w:rsidRPr="0075144F">
        <w:rPr>
          <w:rFonts w:eastAsia="Times New Roman" w:cs="Times New Roman"/>
          <w:bCs/>
          <w:szCs w:val="28"/>
          <w:vertAlign w:val="superscript"/>
          <w:lang w:val="pt-BR"/>
        </w:rPr>
        <w:t>3</w:t>
      </w:r>
      <w:r w:rsidRPr="0075144F">
        <w:rPr>
          <w:rFonts w:eastAsia="Times New Roman" w:cs="Times New Roman"/>
          <w:bCs/>
          <w:szCs w:val="28"/>
          <w:lang w:val="pt-BR"/>
        </w:rPr>
        <w:t>/ng.đ).</w:t>
      </w:r>
    </w:p>
    <w:p w:rsidR="007E6A10" w:rsidRPr="0075144F" w:rsidRDefault="007E6A10" w:rsidP="007E6A10">
      <w:pPr>
        <w:spacing w:before="60" w:after="60" w:line="360" w:lineRule="exact"/>
        <w:ind w:firstLine="720"/>
        <w:jc w:val="both"/>
        <w:rPr>
          <w:b/>
          <w:i/>
          <w:lang w:val="pt-BR"/>
        </w:rPr>
      </w:pPr>
      <w:r w:rsidRPr="0075144F">
        <w:rPr>
          <w:b/>
          <w:i/>
          <w:lang w:val="pt-BR"/>
        </w:rPr>
        <w:t>1.3.3. Danh mục các thiết bị, máy móc được sử dụng</w:t>
      </w:r>
    </w:p>
    <w:p w:rsidR="007E6A10" w:rsidRPr="0075144F" w:rsidRDefault="007E6A10" w:rsidP="007E6A10">
      <w:pPr>
        <w:spacing w:before="60" w:after="60" w:line="360" w:lineRule="exact"/>
        <w:ind w:firstLine="720"/>
        <w:jc w:val="both"/>
        <w:rPr>
          <w:lang w:val="pt-BR"/>
        </w:rPr>
      </w:pPr>
      <w:r w:rsidRPr="0075144F">
        <w:rPr>
          <w:lang w:val="pt-BR"/>
        </w:rPr>
        <w:t>Phương tiện vận chuyển nguyên vật liệu xây dựng sẽ được hợp đồng với các đơn vị cung cấp vật liệu xây dựng. Ngoài ra, trên khu vực thực hiện dự án dự kiến sẽ sử dụng một số loại máy móc, thiết bị như sau:</w:t>
      </w:r>
    </w:p>
    <w:p w:rsidR="007E6A10" w:rsidRPr="0075144F" w:rsidRDefault="007E6A10" w:rsidP="007E6A10">
      <w:pPr>
        <w:spacing w:before="60" w:after="60" w:line="360" w:lineRule="exact"/>
        <w:jc w:val="center"/>
        <w:rPr>
          <w:b/>
          <w:iCs/>
          <w:szCs w:val="18"/>
          <w:lang w:val="pt-BR"/>
        </w:rPr>
      </w:pPr>
      <w:bookmarkStart w:id="51" w:name="_Toc108602781"/>
      <w:r w:rsidRPr="0075144F">
        <w:rPr>
          <w:b/>
          <w:iCs/>
          <w:szCs w:val="18"/>
          <w:lang w:val="pt-BR"/>
        </w:rPr>
        <w:t>Bảng 1.</w:t>
      </w:r>
      <w:r w:rsidRPr="0075144F">
        <w:rPr>
          <w:b/>
          <w:iCs/>
          <w:szCs w:val="18"/>
        </w:rPr>
        <w:fldChar w:fldCharType="begin"/>
      </w:r>
      <w:r w:rsidRPr="0075144F">
        <w:rPr>
          <w:b/>
          <w:iCs/>
          <w:szCs w:val="18"/>
          <w:lang w:val="pt-BR"/>
        </w:rPr>
        <w:instrText xml:space="preserve"> SEQ Bảng_1. \* ARABIC </w:instrText>
      </w:r>
      <w:r w:rsidRPr="0075144F">
        <w:rPr>
          <w:b/>
          <w:iCs/>
          <w:szCs w:val="18"/>
        </w:rPr>
        <w:fldChar w:fldCharType="separate"/>
      </w:r>
      <w:r w:rsidRPr="0075144F">
        <w:rPr>
          <w:b/>
          <w:iCs/>
          <w:noProof/>
          <w:szCs w:val="18"/>
          <w:lang w:val="pt-BR"/>
        </w:rPr>
        <w:t>5</w:t>
      </w:r>
      <w:r w:rsidRPr="0075144F">
        <w:rPr>
          <w:b/>
          <w:iCs/>
          <w:noProof/>
          <w:szCs w:val="18"/>
        </w:rPr>
        <w:fldChar w:fldCharType="end"/>
      </w:r>
      <w:r w:rsidRPr="0075144F">
        <w:rPr>
          <w:b/>
          <w:iCs/>
          <w:szCs w:val="18"/>
          <w:lang w:val="pt-BR"/>
        </w:rPr>
        <w:t xml:space="preserve">. </w:t>
      </w:r>
      <w:r w:rsidRPr="0075144F">
        <w:rPr>
          <w:iCs/>
          <w:szCs w:val="18"/>
          <w:lang w:val="pt-BR"/>
        </w:rPr>
        <w:t>Danh mục máy móc thiết bị</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96"/>
        <w:gridCol w:w="1231"/>
        <w:gridCol w:w="1370"/>
        <w:gridCol w:w="2450"/>
      </w:tblGrid>
      <w:tr w:rsidR="007E6A10" w:rsidRPr="0075144F" w:rsidTr="0075144F">
        <w:trPr>
          <w:trHeight w:val="398"/>
          <w:jc w:val="center"/>
        </w:trPr>
        <w:tc>
          <w:tcPr>
            <w:tcW w:w="654"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TT</w:t>
            </w:r>
          </w:p>
        </w:tc>
        <w:tc>
          <w:tcPr>
            <w:tcW w:w="3296"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Loại máy móc</w:t>
            </w:r>
          </w:p>
        </w:tc>
        <w:tc>
          <w:tcPr>
            <w:tcW w:w="1231"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Đơn vị</w:t>
            </w:r>
          </w:p>
        </w:tc>
        <w:tc>
          <w:tcPr>
            <w:tcW w:w="1370"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Số lượng</w:t>
            </w:r>
          </w:p>
        </w:tc>
        <w:tc>
          <w:tcPr>
            <w:tcW w:w="2450"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Tình trạng</w:t>
            </w:r>
          </w:p>
        </w:tc>
      </w:tr>
      <w:tr w:rsidR="007E6A10" w:rsidRPr="0075144F" w:rsidTr="0075144F">
        <w:trPr>
          <w:trHeight w:val="384"/>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1</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trộn bê tông 7kw</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98"/>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đào/máy xúc</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3</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84"/>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3</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ủi</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98"/>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4</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lu</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1</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98"/>
          <w:jc w:val="center"/>
        </w:trPr>
        <w:tc>
          <w:tcPr>
            <w:tcW w:w="654"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5</w:t>
            </w:r>
          </w:p>
        </w:tc>
        <w:tc>
          <w:tcPr>
            <w:tcW w:w="3296" w:type="dxa"/>
            <w:tcBorders>
              <w:bottom w:val="single" w:sz="4" w:space="0" w:color="auto"/>
            </w:tcBorders>
            <w:vAlign w:val="center"/>
          </w:tcPr>
          <w:p w:rsidR="007E6A10" w:rsidRPr="0075144F" w:rsidRDefault="007E6A10" w:rsidP="007E6A10">
            <w:pPr>
              <w:widowControl w:val="0"/>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Ô tô vận chuyển 15 tấn</w:t>
            </w:r>
          </w:p>
        </w:tc>
        <w:tc>
          <w:tcPr>
            <w:tcW w:w="1231"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xe</w:t>
            </w:r>
          </w:p>
        </w:tc>
        <w:tc>
          <w:tcPr>
            <w:tcW w:w="1370"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3</w:t>
            </w:r>
          </w:p>
        </w:tc>
        <w:tc>
          <w:tcPr>
            <w:tcW w:w="2450"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6</w:t>
            </w:r>
          </w:p>
        </w:tc>
        <w:tc>
          <w:tcPr>
            <w:tcW w:w="3296"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bơm nước 20CV</w:t>
            </w:r>
          </w:p>
        </w:tc>
        <w:tc>
          <w:tcPr>
            <w:tcW w:w="1231"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2450"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bl>
    <w:p w:rsidR="007E6A10" w:rsidRPr="0075144F" w:rsidRDefault="007E6A10" w:rsidP="007E6A10">
      <w:pPr>
        <w:spacing w:before="60" w:after="60" w:line="360" w:lineRule="exact"/>
        <w:ind w:firstLine="720"/>
        <w:jc w:val="right"/>
        <w:rPr>
          <w:i/>
        </w:rPr>
      </w:pPr>
      <w:r w:rsidRPr="0075144F">
        <w:rPr>
          <w:i/>
        </w:rPr>
        <w:t>Nguồn: Báo cáo đầu tư xây dựng dự án</w:t>
      </w:r>
    </w:p>
    <w:p w:rsidR="007E6A10" w:rsidRPr="0075144F" w:rsidRDefault="007E6A10" w:rsidP="007E6A10">
      <w:pPr>
        <w:spacing w:before="60" w:after="60" w:line="360" w:lineRule="exact"/>
        <w:ind w:firstLine="720"/>
        <w:jc w:val="both"/>
        <w:rPr>
          <w:b/>
          <w:i/>
        </w:rPr>
      </w:pPr>
      <w:r w:rsidRPr="0075144F">
        <w:rPr>
          <w:b/>
          <w:i/>
        </w:rPr>
        <w:t>1.3.4. Nguyên vật liệu thi công dự án</w:t>
      </w:r>
    </w:p>
    <w:p w:rsidR="007E6A10" w:rsidRPr="0075144F" w:rsidRDefault="007E6A10" w:rsidP="007E6A10">
      <w:pPr>
        <w:spacing w:before="60" w:after="60" w:line="360" w:lineRule="exact"/>
        <w:ind w:firstLine="720"/>
        <w:jc w:val="both"/>
      </w:pPr>
      <w:r w:rsidRPr="0075144F">
        <w:t>Khối lượng nguyên vật liệu phục vụ thi công các hạng mục của dự án, cụ thể ở bảng sau:</w:t>
      </w:r>
    </w:p>
    <w:p w:rsidR="007E6A10" w:rsidRPr="0075144F" w:rsidRDefault="007E6A10" w:rsidP="007E6A10">
      <w:pPr>
        <w:spacing w:before="60" w:after="60" w:line="360" w:lineRule="exact"/>
        <w:jc w:val="center"/>
        <w:rPr>
          <w:b/>
          <w:iCs/>
          <w:szCs w:val="18"/>
        </w:rPr>
      </w:pPr>
      <w:bookmarkStart w:id="52" w:name="_Toc108602782"/>
      <w:r w:rsidRPr="0075144F">
        <w:rPr>
          <w:b/>
          <w:iCs/>
          <w:szCs w:val="18"/>
        </w:rPr>
        <w:t>Bảng 1.</w:t>
      </w:r>
      <w:r w:rsidRPr="0075144F">
        <w:rPr>
          <w:b/>
          <w:iCs/>
          <w:szCs w:val="18"/>
        </w:rPr>
        <w:fldChar w:fldCharType="begin"/>
      </w:r>
      <w:r w:rsidRPr="0075144F">
        <w:rPr>
          <w:b/>
          <w:iCs/>
          <w:szCs w:val="18"/>
        </w:rPr>
        <w:instrText xml:space="preserve"> SEQ Bảng_1. \* ARABIC </w:instrText>
      </w:r>
      <w:r w:rsidRPr="0075144F">
        <w:rPr>
          <w:b/>
          <w:iCs/>
          <w:szCs w:val="18"/>
        </w:rPr>
        <w:fldChar w:fldCharType="separate"/>
      </w:r>
      <w:r w:rsidRPr="0075144F">
        <w:rPr>
          <w:b/>
          <w:iCs/>
          <w:noProof/>
          <w:szCs w:val="18"/>
        </w:rPr>
        <w:t>6</w:t>
      </w:r>
      <w:r w:rsidRPr="0075144F">
        <w:rPr>
          <w:b/>
          <w:iCs/>
          <w:noProof/>
          <w:szCs w:val="18"/>
        </w:rPr>
        <w:fldChar w:fldCharType="end"/>
      </w:r>
      <w:r w:rsidRPr="0075144F">
        <w:rPr>
          <w:b/>
          <w:iCs/>
          <w:szCs w:val="18"/>
        </w:rPr>
        <w:t xml:space="preserve">. </w:t>
      </w:r>
      <w:r w:rsidRPr="0075144F">
        <w:rPr>
          <w:iCs/>
          <w:szCs w:val="18"/>
        </w:rPr>
        <w:t>Nhu cầu nguyên vật liệu chính trong giai đoạn thi công</w:t>
      </w:r>
      <w:bookmarkEnd w:id="5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268"/>
        <w:gridCol w:w="1134"/>
        <w:gridCol w:w="1559"/>
        <w:gridCol w:w="1843"/>
        <w:gridCol w:w="1559"/>
      </w:tblGrid>
      <w:tr w:rsidR="007E6A10" w:rsidRPr="0075144F" w:rsidTr="0075144F">
        <w:trPr>
          <w:trHeight w:val="737"/>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TT</w:t>
            </w:r>
          </w:p>
        </w:tc>
        <w:tc>
          <w:tcPr>
            <w:tcW w:w="2268"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Nguyên vật liệu</w:t>
            </w:r>
          </w:p>
        </w:tc>
        <w:tc>
          <w:tcPr>
            <w:tcW w:w="1134"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Đơn vị</w:t>
            </w:r>
          </w:p>
        </w:tc>
        <w:tc>
          <w:tcPr>
            <w:tcW w:w="1559"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Số lượng</w:t>
            </w:r>
          </w:p>
        </w:tc>
        <w:tc>
          <w:tcPr>
            <w:tcW w:w="1843"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Nguồn cung cấp</w:t>
            </w:r>
          </w:p>
        </w:tc>
        <w:tc>
          <w:tcPr>
            <w:tcW w:w="1559" w:type="dxa"/>
            <w:vAlign w:val="center"/>
          </w:tcPr>
          <w:p w:rsidR="007E6A10" w:rsidRPr="0075144F" w:rsidRDefault="007E6A10" w:rsidP="007E6A10">
            <w:pPr>
              <w:spacing w:before="60" w:after="60" w:line="360" w:lineRule="exact"/>
              <w:ind w:left="-113" w:right="-113"/>
              <w:jc w:val="center"/>
              <w:rPr>
                <w:rFonts w:eastAsia="Times New Roman" w:cs="Times New Roman"/>
                <w:b/>
                <w:bCs/>
                <w:iCs/>
                <w:sz w:val="26"/>
                <w:szCs w:val="26"/>
              </w:rPr>
            </w:pPr>
            <w:r w:rsidRPr="0075144F">
              <w:rPr>
                <w:rFonts w:eastAsia="Times New Roman" w:cs="Times New Roman"/>
                <w:b/>
                <w:bCs/>
                <w:iCs/>
                <w:sz w:val="26"/>
                <w:szCs w:val="26"/>
              </w:rPr>
              <w:t>Cự ly vận chuyển (km)</w:t>
            </w:r>
          </w:p>
        </w:tc>
      </w:tr>
      <w:tr w:rsidR="007E6A10" w:rsidRPr="0075144F" w:rsidTr="0075144F">
        <w:trPr>
          <w:trHeight w:val="482"/>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1</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Đá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vertAlign w:val="superscript"/>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6.656,91</w:t>
            </w:r>
          </w:p>
        </w:tc>
        <w:tc>
          <w:tcPr>
            <w:tcW w:w="1843"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Tiến Hóa</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35</w:t>
            </w: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2</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Cát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15.998,51</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Hưng Trạch</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25</w:t>
            </w:r>
          </w:p>
        </w:tc>
      </w:tr>
      <w:tr w:rsidR="007E6A10" w:rsidRPr="0075144F" w:rsidTr="0075144F">
        <w:trPr>
          <w:trHeight w:val="751"/>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lastRenderedPageBreak/>
              <w:t>3</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Xi măng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Tấn</w:t>
            </w:r>
          </w:p>
        </w:tc>
        <w:tc>
          <w:tcPr>
            <w:tcW w:w="1559"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178,36</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TT Hoàn Lão</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5</w:t>
            </w: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4</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Thép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kg</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18.634,46</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TT Hoàn Lão</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5</w:t>
            </w:r>
          </w:p>
        </w:tc>
      </w:tr>
      <w:tr w:rsidR="007E6A10" w:rsidRPr="0075144F" w:rsidTr="0075144F">
        <w:trPr>
          <w:trHeight w:val="496"/>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5</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Đất cấp phối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vertAlign w:val="superscript"/>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59.519,05</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Nông Trường Việt Trung</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17</w:t>
            </w: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6</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Đất đào</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15.140,24</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Xã Đồng Trạch</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7</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Đất đắp tận dụng từ đào</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6.736,20</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Xã Đồng Trạch</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p>
        </w:tc>
      </w:tr>
    </w:tbl>
    <w:p w:rsidR="007E6A10" w:rsidRPr="0075144F" w:rsidRDefault="007E6A10" w:rsidP="007E6A10">
      <w:pPr>
        <w:spacing w:before="60" w:after="60" w:line="360" w:lineRule="exact"/>
        <w:ind w:firstLine="720"/>
        <w:jc w:val="both"/>
        <w:rPr>
          <w:i/>
        </w:rPr>
      </w:pPr>
      <w:r w:rsidRPr="0075144F">
        <w:rPr>
          <w:i/>
        </w:rPr>
        <w:t>(Nguồn: Dự toán xây dựng công trình Khai thác quỹ đất phát triển kết cấu hạ tầng khu vực Cây xăng Đồng Trạch, xã Đồng Trạch, huyện Bố Trạch.)</w:t>
      </w:r>
    </w:p>
    <w:p w:rsidR="007E6A10" w:rsidRPr="0075144F" w:rsidRDefault="007E6A10" w:rsidP="007E6A10">
      <w:pPr>
        <w:keepNext/>
        <w:keepLines/>
        <w:spacing w:before="60" w:after="60" w:line="360" w:lineRule="exact"/>
        <w:ind w:firstLine="720"/>
        <w:outlineLvl w:val="2"/>
        <w:rPr>
          <w:rFonts w:eastAsiaTheme="majorEastAsia" w:cstheme="majorBidi"/>
          <w:b/>
          <w:i/>
          <w:szCs w:val="24"/>
        </w:rPr>
      </w:pPr>
      <w:bookmarkStart w:id="53" w:name="_Toc111535951"/>
      <w:r w:rsidRPr="0075144F">
        <w:rPr>
          <w:rFonts w:eastAsiaTheme="majorEastAsia" w:cstheme="majorBidi"/>
          <w:b/>
          <w:i/>
          <w:szCs w:val="24"/>
        </w:rPr>
        <w:t>1.4. Biện pháp tổ chức thi công</w:t>
      </w:r>
      <w:bookmarkEnd w:id="53"/>
      <w:r w:rsidRPr="0075144F">
        <w:rPr>
          <w:rFonts w:eastAsiaTheme="majorEastAsia" w:cstheme="majorBidi"/>
          <w:b/>
          <w:i/>
          <w:szCs w:val="24"/>
        </w:rPr>
        <w:tab/>
      </w:r>
    </w:p>
    <w:p w:rsidR="007E6A10" w:rsidRPr="0075144F" w:rsidRDefault="007E6A10" w:rsidP="007E6A10">
      <w:pPr>
        <w:spacing w:before="60" w:after="60" w:line="360" w:lineRule="exact"/>
        <w:ind w:firstLine="720"/>
        <w:jc w:val="both"/>
      </w:pPr>
      <w:r w:rsidRPr="0075144F">
        <w:t>Dự án được thi công trên khu đất quy hoạch hoàn toàn mới, diện tích quy hoạch 4,9ha) với nền đất tương đối bằng phẳng, phía Nam giáp tuyến đường đất phục vụ đi lại, canh tác của người dân và phía Đông giáp đường Quốc lộ 1A nên rất thuận lợi trong tổ chức thi công, vận chuyển, tập kết nguyên vật liệu. Tuy nhiên, nhằm đảm bảo an toàn lao động, hạn chế tác động tới môi trường xung quanh trong quá trình thi công, đại diện chủ dự án sẽ yêu cầu đơn vị thi công phải tuân thủ tuyệt đối các quy trình, quy phạm trong công tác xây dựng cơ bản. Thứ tự thực hiện được thực hiện theo các bước sau:</w:t>
      </w:r>
    </w:p>
    <w:p w:rsidR="007E6A10" w:rsidRPr="0075144F" w:rsidRDefault="007E6A10" w:rsidP="007E6A10">
      <w:pPr>
        <w:spacing w:before="60" w:after="60" w:line="360" w:lineRule="exact"/>
        <w:ind w:firstLine="720"/>
        <w:jc w:val="both"/>
      </w:pPr>
      <w:r w:rsidRPr="0075144F">
        <w:t>- Đo đạc và định vị lại các vị trí công trình, khôi phục cọc trên toàn tuyến.</w:t>
      </w:r>
    </w:p>
    <w:p w:rsidR="007E6A10" w:rsidRPr="0075144F" w:rsidRDefault="007E6A10" w:rsidP="007E6A10">
      <w:pPr>
        <w:spacing w:before="60" w:after="60" w:line="360" w:lineRule="exact"/>
        <w:ind w:firstLine="720"/>
        <w:jc w:val="both"/>
      </w:pPr>
      <w:r w:rsidRPr="0075144F">
        <w:t>- Công tác xử lý các chướng ngại vật.</w:t>
      </w:r>
    </w:p>
    <w:p w:rsidR="007E6A10" w:rsidRPr="0075144F" w:rsidRDefault="007E6A10" w:rsidP="007E6A10">
      <w:pPr>
        <w:spacing w:before="60" w:after="60" w:line="360" w:lineRule="exact"/>
        <w:ind w:firstLine="720"/>
        <w:jc w:val="both"/>
      </w:pPr>
      <w:r w:rsidRPr="0075144F">
        <w:t xml:space="preserve">- Thi công nền đường. </w:t>
      </w:r>
    </w:p>
    <w:p w:rsidR="007E6A10" w:rsidRPr="0075144F" w:rsidRDefault="007E6A10" w:rsidP="007E6A10">
      <w:pPr>
        <w:spacing w:before="60" w:after="60" w:line="360" w:lineRule="exact"/>
        <w:ind w:firstLine="720"/>
        <w:jc w:val="both"/>
      </w:pPr>
      <w:r w:rsidRPr="0075144F">
        <w:t>- Thi công san lấp mặt bằng.</w:t>
      </w:r>
    </w:p>
    <w:p w:rsidR="007E6A10" w:rsidRPr="0075144F" w:rsidRDefault="007E6A10" w:rsidP="007E6A10">
      <w:pPr>
        <w:spacing w:before="60" w:after="60" w:line="360" w:lineRule="exact"/>
        <w:ind w:firstLine="720"/>
        <w:jc w:val="both"/>
      </w:pPr>
      <w:r w:rsidRPr="0075144F">
        <w:t>- Thi công hệ thống thoát nước mưa.</w:t>
      </w:r>
    </w:p>
    <w:p w:rsidR="007E6A10" w:rsidRPr="0075144F" w:rsidRDefault="007E6A10" w:rsidP="007E6A10">
      <w:pPr>
        <w:spacing w:before="60" w:after="60" w:line="360" w:lineRule="exact"/>
        <w:ind w:firstLine="720"/>
        <w:jc w:val="both"/>
      </w:pPr>
      <w:r w:rsidRPr="0075144F">
        <w:t>- Thi công hệ thống thoát nước thải.</w:t>
      </w:r>
    </w:p>
    <w:p w:rsidR="007E6A10" w:rsidRPr="0075144F" w:rsidRDefault="007E6A10" w:rsidP="007E6A10">
      <w:pPr>
        <w:spacing w:before="60" w:after="60" w:line="360" w:lineRule="exact"/>
        <w:ind w:firstLine="720"/>
        <w:jc w:val="both"/>
      </w:pPr>
      <w:r w:rsidRPr="0075144F">
        <w:t>- Thi công hệ thống cấp nước.</w:t>
      </w:r>
    </w:p>
    <w:p w:rsidR="007E6A10" w:rsidRPr="0075144F" w:rsidRDefault="007E6A10" w:rsidP="007E6A10">
      <w:pPr>
        <w:spacing w:before="60" w:after="60" w:line="360" w:lineRule="exact"/>
        <w:ind w:firstLine="720"/>
        <w:jc w:val="both"/>
      </w:pPr>
      <w:r w:rsidRPr="0075144F">
        <w:t>- Thi công hệ thống cấp điện.</w:t>
      </w:r>
    </w:p>
    <w:p w:rsidR="007E6A10" w:rsidRPr="0075144F" w:rsidRDefault="007E6A10" w:rsidP="007E6A10">
      <w:pPr>
        <w:spacing w:before="60" w:after="60" w:line="360" w:lineRule="exact"/>
        <w:ind w:firstLine="720"/>
        <w:jc w:val="both"/>
      </w:pPr>
      <w:r w:rsidRPr="0075144F">
        <w:t>- Thi công các lớp mặt đường.</w:t>
      </w:r>
    </w:p>
    <w:p w:rsidR="007E6A10" w:rsidRPr="0075144F" w:rsidRDefault="007E6A10" w:rsidP="007E6A10">
      <w:pPr>
        <w:spacing w:before="60" w:after="60" w:line="360" w:lineRule="exact"/>
        <w:ind w:firstLine="720"/>
        <w:jc w:val="both"/>
      </w:pPr>
      <w:r w:rsidRPr="0075144F">
        <w:t>- Thi công hệ thống vỉa hè</w:t>
      </w:r>
    </w:p>
    <w:p w:rsidR="007E6A10" w:rsidRPr="0075144F" w:rsidRDefault="007E6A10" w:rsidP="007E6A10">
      <w:pPr>
        <w:spacing w:before="60" w:after="60" w:line="360" w:lineRule="exact"/>
        <w:ind w:firstLine="720"/>
        <w:jc w:val="both"/>
      </w:pPr>
      <w:r w:rsidRPr="0075144F">
        <w:t>- Thi công hệ thống cây xanh, đường dạo</w:t>
      </w:r>
    </w:p>
    <w:p w:rsidR="007E6A10" w:rsidRPr="0075144F" w:rsidRDefault="007E6A10" w:rsidP="007E6A10">
      <w:pPr>
        <w:spacing w:before="60" w:after="60" w:line="360" w:lineRule="exact"/>
        <w:ind w:firstLine="720"/>
        <w:jc w:val="both"/>
      </w:pPr>
      <w:r w:rsidRPr="0075144F">
        <w:t>- Hoàn thiện toàn bộ công trình.</w:t>
      </w:r>
    </w:p>
    <w:p w:rsidR="007E6A10" w:rsidRPr="0075144F" w:rsidRDefault="007E6A10" w:rsidP="007E6A10">
      <w:pPr>
        <w:spacing w:before="60" w:after="60" w:line="360" w:lineRule="exact"/>
        <w:ind w:firstLine="720"/>
        <w:jc w:val="both"/>
        <w:rPr>
          <w:b/>
        </w:rPr>
      </w:pPr>
      <w:r w:rsidRPr="0075144F">
        <w:rPr>
          <w:b/>
        </w:rPr>
        <w:t xml:space="preserve">  a. San nền, cắm mốc phân lô</w:t>
      </w:r>
    </w:p>
    <w:p w:rsidR="007E6A10" w:rsidRPr="0075144F" w:rsidRDefault="007E6A10" w:rsidP="007E6A10">
      <w:pPr>
        <w:spacing w:before="60" w:after="60" w:line="360" w:lineRule="exact"/>
        <w:ind w:firstLine="720"/>
        <w:jc w:val="both"/>
        <w:rPr>
          <w:b/>
        </w:rPr>
      </w:pPr>
      <w:r w:rsidRPr="0075144F">
        <w:rPr>
          <w:b/>
        </w:rPr>
        <w:t>* Công tác đào, đắp nền:</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lang w:val="vi-VN"/>
        </w:rPr>
        <w:t xml:space="preserve">- Khu đất thiết kế nằm ở vị trí tương đối bằng phẳng, chủ yếu là đất ruộng, cao độ thay đổi từ +0,2 ÷ </w:t>
      </w:r>
      <w:r w:rsidRPr="0075144F">
        <w:rPr>
          <w:rFonts w:eastAsia="Times New Roman" w:cs="Times New Roman"/>
          <w:szCs w:val="28"/>
        </w:rPr>
        <w:t>+</w:t>
      </w:r>
      <w:r w:rsidRPr="0075144F">
        <w:rPr>
          <w:rFonts w:eastAsia="Times New Roman" w:cs="Times New Roman"/>
          <w:szCs w:val="28"/>
          <w:lang w:val="vi-VN"/>
        </w:rPr>
        <w:t>4,5m.</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lastRenderedPageBreak/>
        <w:t>- Phù hợp với mặt bằng quy hoạch phân lô và sử dụng đất.</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Đảm bảo độ dốc thoát nước mặt tự chảy với khối lượng đắp hợp lý.</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Thuận tiện cho việc bố trí hạ tầng kỹ thuật giao thông, cấp điện và cấp nước.</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Khu vực san lấp không bị ngập lụt.</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Cốt quy hoạch cao độ giao thông, san nền theo đúng đồ án quy hoạch chi tiết tỷ lệ 1/500 được duyệt. Cao độ san nền dựa trên dựa trên cao độ quy hoạch của các tuyến đường giao thông để định hướng thoát nước mặt đảm bao nguyên tắc tự chảy, hướng thoát nước từ Tây Nam đến Đông Bắc, cao độ san nền đắp thấp hơn cao độ vai đường 1,5m. Đắp cát K85 hoàn thiện.</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Do địa hình khu quy hoạch thấp hơn địa hình khu vực xung quanh dự án, để tạo điều kiện thuận lợi thoát nước mặt tiến hành đắp nền tạo độ dốc từ 0,1%÷0,5%.</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Khu vực được thiết kế san nền với nguyên tắc nước mặt tự chảy từ các lô ra các tuyến đường giao thông xung quanh, nước từ các lô không chảy sang lô đất bên cạnh và phù hợp tối đa với khả năng tiêu thoát nước mưa.</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Độ chặt yêu cầu của nền đắp: Các lớp cát đắp có chiều dày không quá 30cm, độ chặt yêu cầu K ≥ 0,85. Nền đào lu lèn độ chặt yêu cầu K ≥ 0,85. Khu vực san gạt cục bộ: sau khi đào gốc cây, san gạt tạo phẳng tiến hành lu lèn đạt K ≥ 0,85. </w:t>
      </w:r>
    </w:p>
    <w:p w:rsidR="007E6A10" w:rsidRPr="0075144F" w:rsidRDefault="007E6A10" w:rsidP="007E6A10">
      <w:pPr>
        <w:spacing w:before="60" w:after="60" w:line="360" w:lineRule="exact"/>
        <w:ind w:firstLine="720"/>
        <w:jc w:val="both"/>
        <w:rPr>
          <w:color w:val="FFFFFF" w:themeColor="background1"/>
          <w:lang w:val="vi-VN"/>
        </w:rPr>
      </w:pPr>
      <w:r w:rsidRPr="0075144F">
        <w:rPr>
          <w:rFonts w:eastAsia="Times New Roman" w:cs="Times New Roman"/>
          <w:szCs w:val="28"/>
          <w:lang w:val="vi-VN"/>
        </w:rPr>
        <w:t>- Vật liệu đắp là cát đắp bù xử lý nền đất yếu phần đào phong hóa, đất yếu</w:t>
      </w:r>
      <w:r w:rsidRPr="0075144F">
        <w:rPr>
          <w:lang w:val="vi-VN"/>
        </w:rPr>
        <w:t xml:space="preserve"> </w:t>
      </w:r>
    </w:p>
    <w:p w:rsidR="007E6A10" w:rsidRPr="0075144F" w:rsidRDefault="007E6A10" w:rsidP="007E6A10">
      <w:pPr>
        <w:spacing w:before="60" w:after="60" w:line="360" w:lineRule="exact"/>
        <w:ind w:firstLine="720"/>
        <w:jc w:val="both"/>
        <w:rPr>
          <w:lang w:val="vi-VN"/>
        </w:rPr>
      </w:pPr>
      <w:r w:rsidRPr="0075144F">
        <w:rPr>
          <w:lang w:val="vi-VN"/>
        </w:rPr>
        <w:t>- Khối lượng đào, đắp san nền</w:t>
      </w:r>
    </w:p>
    <w:p w:rsidR="0098277C" w:rsidRPr="0075144F" w:rsidRDefault="0098277C" w:rsidP="0098277C">
      <w:pPr>
        <w:pStyle w:val="Caption"/>
        <w:rPr>
          <w:b w:val="0"/>
          <w:lang w:val="vi-VN"/>
        </w:rPr>
      </w:pPr>
      <w:bookmarkStart w:id="54" w:name="_Toc108602783"/>
      <w:r w:rsidRPr="0075144F">
        <w:rPr>
          <w:lang w:val="vi-VN"/>
        </w:rPr>
        <w:t>Bảng 1.</w:t>
      </w:r>
      <w:r w:rsidRPr="0075144F">
        <w:fldChar w:fldCharType="begin"/>
      </w:r>
      <w:r w:rsidRPr="0075144F">
        <w:rPr>
          <w:lang w:val="vi-VN"/>
        </w:rPr>
        <w:instrText xml:space="preserve"> SEQ Bảng_1. \* ARABIC </w:instrText>
      </w:r>
      <w:r w:rsidRPr="0075144F">
        <w:fldChar w:fldCharType="separate"/>
      </w:r>
      <w:r w:rsidRPr="0075144F">
        <w:rPr>
          <w:noProof/>
          <w:lang w:val="vi-VN"/>
        </w:rPr>
        <w:t>7</w:t>
      </w:r>
      <w:r w:rsidRPr="0075144F">
        <w:rPr>
          <w:noProof/>
        </w:rPr>
        <w:fldChar w:fldCharType="end"/>
      </w:r>
      <w:r w:rsidRPr="0075144F">
        <w:rPr>
          <w:lang w:val="vi-VN"/>
        </w:rPr>
        <w:t xml:space="preserve">. </w:t>
      </w:r>
      <w:r w:rsidRPr="0075144F">
        <w:rPr>
          <w:b w:val="0"/>
          <w:lang w:val="vi-VN"/>
        </w:rPr>
        <w:t>Tổng hợp khối lượng đào đắp của dự án</w:t>
      </w:r>
      <w:bookmarkEnd w:id="54"/>
    </w:p>
    <w:tbl>
      <w:tblPr>
        <w:tblW w:w="0" w:type="auto"/>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239"/>
        <w:gridCol w:w="3239"/>
      </w:tblGrid>
      <w:tr w:rsidR="0098277C" w:rsidRPr="000A0105" w:rsidTr="0075144F">
        <w:trPr>
          <w:trHeight w:val="448"/>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b/>
                <w:color w:val="000000" w:themeColor="text1"/>
                <w:spacing w:val="-4"/>
                <w:sz w:val="27"/>
                <w:szCs w:val="27"/>
                <w:lang w:val="it-IT"/>
              </w:rPr>
            </w:pPr>
            <w:r w:rsidRPr="000A0105">
              <w:rPr>
                <w:rFonts w:eastAsia="Times New Roman" w:cs="Times New Roman"/>
                <w:b/>
                <w:color w:val="000000" w:themeColor="text1"/>
                <w:spacing w:val="-4"/>
                <w:sz w:val="27"/>
                <w:szCs w:val="27"/>
                <w:lang w:val="it-IT"/>
              </w:rPr>
              <w:t>STT</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b/>
                <w:color w:val="000000" w:themeColor="text1"/>
                <w:spacing w:val="-4"/>
                <w:sz w:val="27"/>
                <w:szCs w:val="27"/>
                <w:lang w:val="it-IT"/>
              </w:rPr>
            </w:pPr>
            <w:r w:rsidRPr="000A0105">
              <w:rPr>
                <w:rFonts w:eastAsia="Times New Roman" w:cs="Times New Roman"/>
                <w:b/>
                <w:color w:val="000000" w:themeColor="text1"/>
                <w:spacing w:val="-4"/>
                <w:sz w:val="27"/>
                <w:szCs w:val="27"/>
                <w:lang w:val="it-IT"/>
              </w:rPr>
              <w:t>Hạng mục</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b/>
                <w:color w:val="000000" w:themeColor="text1"/>
                <w:spacing w:val="-4"/>
                <w:sz w:val="27"/>
                <w:szCs w:val="27"/>
                <w:lang w:val="it-IT"/>
              </w:rPr>
            </w:pPr>
            <w:r w:rsidRPr="000A0105">
              <w:rPr>
                <w:rFonts w:eastAsia="Times New Roman" w:cs="Times New Roman"/>
                <w:b/>
                <w:color w:val="000000" w:themeColor="text1"/>
                <w:spacing w:val="-4"/>
                <w:sz w:val="27"/>
                <w:szCs w:val="27"/>
                <w:lang w:val="it-IT"/>
              </w:rPr>
              <w:t>Khối lượng (m</w:t>
            </w:r>
            <w:r w:rsidRPr="000A0105">
              <w:rPr>
                <w:rFonts w:eastAsia="Times New Roman" w:cs="Times New Roman"/>
                <w:b/>
                <w:color w:val="000000" w:themeColor="text1"/>
                <w:spacing w:val="-4"/>
                <w:sz w:val="27"/>
                <w:szCs w:val="27"/>
                <w:vertAlign w:val="superscript"/>
                <w:lang w:val="it-IT"/>
              </w:rPr>
              <w:t>3</w:t>
            </w:r>
            <w:r w:rsidRPr="000A0105">
              <w:rPr>
                <w:rFonts w:eastAsia="Times New Roman" w:cs="Times New Roman"/>
                <w:b/>
                <w:color w:val="000000" w:themeColor="text1"/>
                <w:spacing w:val="-4"/>
                <w:sz w:val="27"/>
                <w:szCs w:val="27"/>
                <w:lang w:val="it-IT"/>
              </w:rPr>
              <w:t>)</w:t>
            </w:r>
          </w:p>
        </w:tc>
      </w:tr>
      <w:tr w:rsidR="0098277C" w:rsidRPr="000A0105" w:rsidTr="0075144F">
        <w:trPr>
          <w:trHeight w:val="431"/>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1</w:t>
            </w:r>
          </w:p>
        </w:tc>
        <w:tc>
          <w:tcPr>
            <w:tcW w:w="3239" w:type="dxa"/>
            <w:shd w:val="clear" w:color="auto" w:fill="auto"/>
          </w:tcPr>
          <w:p w:rsidR="0098277C" w:rsidRPr="000A0105" w:rsidRDefault="0098277C" w:rsidP="0075144F">
            <w:pPr>
              <w:spacing w:before="40" w:after="40" w:line="240" w:lineRule="auto"/>
              <w:jc w:val="both"/>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 xml:space="preserve">Đào đất </w:t>
            </w:r>
          </w:p>
        </w:tc>
        <w:tc>
          <w:tcPr>
            <w:tcW w:w="3239" w:type="dxa"/>
            <w:shd w:val="clear" w:color="auto" w:fill="auto"/>
            <w:vAlign w:val="bottom"/>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15.140,24</w:t>
            </w:r>
          </w:p>
        </w:tc>
      </w:tr>
      <w:tr w:rsidR="0098277C" w:rsidRPr="000A0105" w:rsidTr="0075144F">
        <w:trPr>
          <w:trHeight w:val="448"/>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2</w:t>
            </w:r>
          </w:p>
        </w:tc>
        <w:tc>
          <w:tcPr>
            <w:tcW w:w="3239" w:type="dxa"/>
            <w:shd w:val="clear" w:color="auto" w:fill="auto"/>
          </w:tcPr>
          <w:p w:rsidR="0098277C" w:rsidRPr="000A0105" w:rsidRDefault="0098277C" w:rsidP="0075144F">
            <w:pPr>
              <w:spacing w:before="40" w:after="40" w:line="240" w:lineRule="auto"/>
              <w:jc w:val="both"/>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Đất đắp tận dụng từ đào</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z w:val="26"/>
                <w:szCs w:val="26"/>
              </w:rPr>
              <w:t>3.265,24</w:t>
            </w:r>
          </w:p>
        </w:tc>
      </w:tr>
      <w:tr w:rsidR="0098277C" w:rsidRPr="000A0105" w:rsidTr="0075144F">
        <w:trPr>
          <w:trHeight w:val="431"/>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3</w:t>
            </w:r>
          </w:p>
        </w:tc>
        <w:tc>
          <w:tcPr>
            <w:tcW w:w="3239" w:type="dxa"/>
            <w:shd w:val="clear" w:color="auto" w:fill="auto"/>
          </w:tcPr>
          <w:p w:rsidR="0098277C" w:rsidRPr="000A0105" w:rsidRDefault="0098277C" w:rsidP="0075144F">
            <w:pPr>
              <w:spacing w:before="40" w:after="40" w:line="240" w:lineRule="auto"/>
              <w:jc w:val="both"/>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Đắp đất san nền</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z w:val="27"/>
                <w:szCs w:val="27"/>
              </w:rPr>
              <w:t>59.519,05</w:t>
            </w:r>
          </w:p>
        </w:tc>
      </w:tr>
    </w:tbl>
    <w:p w:rsidR="0098277C" w:rsidRPr="0075144F" w:rsidRDefault="0098277C" w:rsidP="0098277C">
      <w:pPr>
        <w:spacing w:before="60" w:after="60" w:line="360" w:lineRule="exact"/>
        <w:ind w:firstLine="720"/>
        <w:jc w:val="center"/>
        <w:rPr>
          <w:i/>
        </w:rPr>
      </w:pPr>
      <w:r w:rsidRPr="0075144F">
        <w:rPr>
          <w:i/>
        </w:rPr>
        <w:t xml:space="preserve">                                 (Nguồn: Tổng hợp dự toán công trình, 2021)</w:t>
      </w:r>
    </w:p>
    <w:p w:rsidR="0098277C" w:rsidRPr="0075144F" w:rsidRDefault="0098277C" w:rsidP="0098277C">
      <w:pPr>
        <w:spacing w:before="60" w:after="60" w:line="360" w:lineRule="exact"/>
        <w:ind w:firstLine="720"/>
        <w:jc w:val="both"/>
        <w:rPr>
          <w:b/>
        </w:rPr>
      </w:pPr>
      <w:r w:rsidRPr="0075144F">
        <w:rPr>
          <w:b/>
        </w:rPr>
        <w:t>* Cắm móc phân lô:</w:t>
      </w:r>
    </w:p>
    <w:p w:rsidR="0098277C" w:rsidRPr="0075144F" w:rsidRDefault="0098277C" w:rsidP="0098277C">
      <w:pPr>
        <w:spacing w:before="60" w:after="60" w:line="360" w:lineRule="exact"/>
        <w:ind w:firstLine="720"/>
        <w:jc w:val="both"/>
      </w:pPr>
      <w:r w:rsidRPr="0075144F">
        <w:t>Sau khi san nền xong tiến hành cắm mốc phân lô theo bản vẽ thiết kế phân lô. Mỗi lô góc được cắm 05 mốc/lô, lô giữa cắm 04 mốc/lô.</w:t>
      </w:r>
    </w:p>
    <w:p w:rsidR="0098277C" w:rsidRPr="0075144F" w:rsidRDefault="0098277C" w:rsidP="0098277C">
      <w:pPr>
        <w:widowControl w:val="0"/>
        <w:spacing w:before="60" w:after="60" w:line="360" w:lineRule="exact"/>
        <w:ind w:firstLine="720"/>
        <w:jc w:val="both"/>
      </w:pPr>
      <w:r w:rsidRPr="0075144F">
        <w:t>Quy cách mốc phân lô: Mốc bằng bêtông cốt thép M200#, kích thước mốc hình tam giác 15x15x90cm. Móng bằng bê tông M150#, kích thước 40x40x40cm. Chôn mốc sau 40cm.</w:t>
      </w:r>
    </w:p>
    <w:p w:rsidR="0098277C" w:rsidRPr="0075144F" w:rsidRDefault="0098277C" w:rsidP="0098277C">
      <w:pPr>
        <w:spacing w:before="60" w:after="60" w:line="360" w:lineRule="exact"/>
        <w:ind w:firstLine="720"/>
        <w:jc w:val="both"/>
        <w:rPr>
          <w:b/>
        </w:rPr>
      </w:pPr>
      <w:r w:rsidRPr="0075144F">
        <w:rPr>
          <w:b/>
        </w:rPr>
        <w:t>b. Hạng mục giao thông</w:t>
      </w:r>
    </w:p>
    <w:p w:rsidR="0098277C" w:rsidRPr="0075144F" w:rsidRDefault="0098277C" w:rsidP="0098277C">
      <w:pPr>
        <w:spacing w:before="60" w:after="60" w:line="360" w:lineRule="exact"/>
        <w:ind w:firstLine="720"/>
        <w:jc w:val="both"/>
        <w:rPr>
          <w:b/>
        </w:rPr>
      </w:pPr>
      <w:r w:rsidRPr="0075144F">
        <w:rPr>
          <w:b/>
        </w:rPr>
        <w:t>* Nguyên tắc chọn mặt bằng tuyến:</w:t>
      </w:r>
    </w:p>
    <w:p w:rsidR="0098277C" w:rsidRPr="0075144F" w:rsidRDefault="0098277C" w:rsidP="0098277C">
      <w:pPr>
        <w:spacing w:before="60" w:after="60" w:line="360" w:lineRule="exact"/>
        <w:ind w:firstLine="720"/>
        <w:jc w:val="both"/>
      </w:pPr>
      <w:r w:rsidRPr="0075144F">
        <w:lastRenderedPageBreak/>
        <w:t>Mặt bằng tuyến được thiết kế trong phạm vi xây dựng theo quy hoạch được duyệt.</w:t>
      </w:r>
    </w:p>
    <w:p w:rsidR="0098277C" w:rsidRPr="0075144F" w:rsidRDefault="0098277C" w:rsidP="0098277C">
      <w:pPr>
        <w:spacing w:before="60" w:after="60" w:line="360" w:lineRule="exact"/>
        <w:ind w:firstLine="720"/>
        <w:jc w:val="both"/>
        <w:rPr>
          <w:b/>
        </w:rPr>
      </w:pPr>
      <w:r w:rsidRPr="0075144F">
        <w:rPr>
          <w:b/>
        </w:rPr>
        <w:t>* Kết quả thiết kế tuyến:</w:t>
      </w:r>
    </w:p>
    <w:p w:rsidR="0098277C" w:rsidRPr="0075144F" w:rsidRDefault="0098277C" w:rsidP="0098277C">
      <w:pPr>
        <w:spacing w:before="60" w:after="60" w:line="360" w:lineRule="exact"/>
        <w:ind w:firstLine="720"/>
        <w:jc w:val="both"/>
        <w:rPr>
          <w:rFonts w:eastAsia="Times New Roman" w:cs="Times New Roman"/>
          <w:iCs/>
          <w:szCs w:val="28"/>
        </w:rPr>
      </w:pPr>
      <w:bookmarkStart w:id="55" w:name="_Toc309424349"/>
      <w:bookmarkStart w:id="56" w:name="_Toc309424479"/>
      <w:bookmarkStart w:id="57" w:name="_Toc488759617"/>
      <w:bookmarkStart w:id="58" w:name="_Toc489016998"/>
      <w:bookmarkStart w:id="59" w:name="_Toc514007380"/>
      <w:r w:rsidRPr="0075144F">
        <w:rPr>
          <w:rFonts w:eastAsia="Times New Roman" w:cs="Times New Roman"/>
          <w:iCs/>
          <w:szCs w:val="28"/>
        </w:rPr>
        <w:t>- Hướng tuyến theo quy hoạch được phê duyệt.</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 Bình đồ thể hiện đầy đủ các cọc chi tiết, vị trí các công trình thoát nước và các công trình phụ trợ trên tuyến, các địa vật lân cận tuyến, ranh giới địa lý.</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 Cao độ thiết kế đường đỏ tuân thủ theo cao độ quy hoạch được phê duyệt.</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 Điểm giao cắt với đường hiện trạng được khống chế cao độ theo mép mặt đường hiện trạng để tạo êm thuận cho các phương tiện lưu thông.</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Các trục nội bộ phù hợp với Quy hoạch đã được UBND huyện Bố Trạch phê duyệt tại Quyết định số 3035/QĐ-UBND ngày 10/7/2020 của Chủ tịch UBND huyện Bố Trạch về việc phê duyệt Quy hoạch chi tiết xây dựng Dự án Khai thác quỹ đất phát triển kết cấu hạ tầng khu vực Cây xăng Đồng Trạch, xã Đồng Trạch, huyện Bố Trạch.</w:t>
      </w:r>
    </w:p>
    <w:p w:rsidR="0098277C" w:rsidRPr="0075144F" w:rsidRDefault="0098277C" w:rsidP="0098277C">
      <w:pPr>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Trắc dọc thiết kế tuân thủ theo cao độ khống chế của Quy hoạch, cao độ khống chế tại các công trình trên các tuyến và tham khảo phối hợp với các điểm kết nối của các dự án liên quan. Kết quả thiết kế cụ thể: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4"/>
        <w:gridCol w:w="2855"/>
        <w:gridCol w:w="2043"/>
      </w:tblGrid>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Độ dốc dọc</w:t>
            </w:r>
          </w:p>
        </w:tc>
        <w:tc>
          <w:tcPr>
            <w:tcW w:w="1543" w:type="pct"/>
            <w:vAlign w:val="center"/>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Chiều dài (m)</w:t>
            </w: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Tỷ lệ (%)</w:t>
            </w:r>
          </w:p>
        </w:tc>
      </w:tr>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1:D1-D2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28,48</w:t>
            </w: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2:D4-D7</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99,91</w:t>
            </w: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3:D9-D13</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194,24</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4:D14-D18</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195,71</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dọc 1: D2-D15</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340,61</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dọc 2: D6-D16</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238,51</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dọc 3: D12-D17</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125,50</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Tổng</w:t>
            </w:r>
          </w:p>
        </w:tc>
        <w:tc>
          <w:tcPr>
            <w:tcW w:w="1543" w:type="pct"/>
            <w:vAlign w:val="center"/>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1.222,96</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bl>
    <w:p w:rsidR="0098277C" w:rsidRPr="0075144F" w:rsidRDefault="0098277C" w:rsidP="0075144F">
      <w:pPr>
        <w:rPr>
          <w:rFonts w:eastAsia="Times New Roman" w:cs="Times New Roman"/>
          <w:szCs w:val="28"/>
          <w:lang w:val="x-none" w:eastAsia="x-none"/>
        </w:rPr>
      </w:pPr>
      <w:r w:rsidRPr="0075144F">
        <w:rPr>
          <w:rFonts w:eastAsia="Times New Roman" w:cs="Times New Roman"/>
          <w:szCs w:val="28"/>
          <w:lang w:val="x-none" w:eastAsia="x-none"/>
        </w:rPr>
        <w:t>Trắc ngang</w:t>
      </w:r>
      <w:bookmarkEnd w:id="55"/>
      <w:bookmarkEnd w:id="56"/>
      <w:r w:rsidRPr="0075144F">
        <w:rPr>
          <w:rFonts w:eastAsia="Times New Roman" w:cs="Times New Roman"/>
          <w:szCs w:val="28"/>
          <w:lang w:val="x-none" w:eastAsia="x-none"/>
        </w:rPr>
        <w:t>:</w:t>
      </w:r>
      <w:bookmarkEnd w:id="57"/>
      <w:bookmarkEnd w:id="58"/>
      <w:bookmarkEnd w:id="59"/>
    </w:p>
    <w:p w:rsidR="0098277C" w:rsidRPr="0075144F" w:rsidRDefault="0098277C" w:rsidP="0098277C">
      <w:pPr>
        <w:spacing w:before="60" w:after="60" w:line="360" w:lineRule="exact"/>
        <w:ind w:firstLine="720"/>
        <w:rPr>
          <w:rFonts w:eastAsia="Times New Roman" w:cs="Times New Roman"/>
          <w:szCs w:val="28"/>
          <w:lang w:val="pt-BR"/>
        </w:rPr>
      </w:pPr>
      <w:r w:rsidRPr="0075144F">
        <w:rPr>
          <w:rFonts w:eastAsia="Times New Roman" w:cs="Times New Roman"/>
          <w:szCs w:val="28"/>
          <w:lang w:val="pt-BR"/>
        </w:rPr>
        <w:t>Thiết kế phù hợp với quy hoạch của các tuyến đã được phê duyệt, cụ thể:</w:t>
      </w: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116"/>
        <w:gridCol w:w="1798"/>
        <w:gridCol w:w="2471"/>
        <w:gridCol w:w="2032"/>
      </w:tblGrid>
      <w:tr w:rsidR="0098277C" w:rsidRPr="0075144F" w:rsidTr="0075144F">
        <w:trPr>
          <w:trHeight w:val="781"/>
          <w:tblHeader/>
          <w:jc w:val="center"/>
        </w:trPr>
        <w:tc>
          <w:tcPr>
            <w:tcW w:w="398" w:type="pct"/>
            <w:vMerge w:val="restart"/>
            <w:vAlign w:val="center"/>
          </w:tcPr>
          <w:p w:rsidR="0098277C" w:rsidRPr="0075144F" w:rsidRDefault="0098277C" w:rsidP="0075144F">
            <w:pPr>
              <w:spacing w:after="0" w:line="240" w:lineRule="auto"/>
              <w:rPr>
                <w:rFonts w:eastAsia="Times New Roman" w:cs="Times New Roman"/>
                <w:b/>
                <w:sz w:val="26"/>
                <w:szCs w:val="26"/>
                <w:lang w:val="pt-BR"/>
              </w:rPr>
            </w:pPr>
            <w:r w:rsidRPr="0075144F">
              <w:rPr>
                <w:rFonts w:eastAsia="Times New Roman" w:cs="Times New Roman"/>
                <w:b/>
                <w:sz w:val="26"/>
                <w:szCs w:val="26"/>
                <w:lang w:val="pt-BR"/>
              </w:rPr>
              <w:lastRenderedPageBreak/>
              <w:t>STT</w:t>
            </w:r>
          </w:p>
        </w:tc>
        <w:tc>
          <w:tcPr>
            <w:tcW w:w="1157" w:type="pct"/>
            <w:vMerge w:val="restar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Hạng mục</w:t>
            </w:r>
          </w:p>
        </w:tc>
        <w:tc>
          <w:tcPr>
            <w:tcW w:w="983"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Tuyến ngang 4</w:t>
            </w:r>
          </w:p>
        </w:tc>
        <w:tc>
          <w:tcPr>
            <w:tcW w:w="135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Tuyến ngang 2;3; Tuyến dọc 1;2;3</w:t>
            </w:r>
          </w:p>
        </w:tc>
        <w:tc>
          <w:tcPr>
            <w:tcW w:w="111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Tuyến ngang 1</w:t>
            </w:r>
          </w:p>
        </w:tc>
      </w:tr>
      <w:tr w:rsidR="0098277C" w:rsidRPr="0075144F" w:rsidTr="0075144F">
        <w:trPr>
          <w:trHeight w:val="451"/>
          <w:tblHeader/>
          <w:jc w:val="center"/>
        </w:trPr>
        <w:tc>
          <w:tcPr>
            <w:tcW w:w="398" w:type="pct"/>
            <w:vMerge/>
            <w:vAlign w:val="center"/>
          </w:tcPr>
          <w:p w:rsidR="0098277C" w:rsidRPr="0075144F" w:rsidRDefault="0098277C" w:rsidP="0075144F">
            <w:pPr>
              <w:spacing w:after="0" w:line="240" w:lineRule="auto"/>
              <w:jc w:val="center"/>
              <w:rPr>
                <w:rFonts w:eastAsia="Times New Roman" w:cs="Times New Roman"/>
                <w:b/>
                <w:sz w:val="26"/>
                <w:szCs w:val="26"/>
                <w:lang w:val="pt-BR"/>
              </w:rPr>
            </w:pPr>
          </w:p>
        </w:tc>
        <w:tc>
          <w:tcPr>
            <w:tcW w:w="1157" w:type="pct"/>
            <w:vMerge/>
            <w:vAlign w:val="center"/>
          </w:tcPr>
          <w:p w:rsidR="0098277C" w:rsidRPr="0075144F" w:rsidRDefault="0098277C" w:rsidP="0075144F">
            <w:pPr>
              <w:spacing w:after="0" w:line="240" w:lineRule="auto"/>
              <w:jc w:val="center"/>
              <w:rPr>
                <w:rFonts w:eastAsia="Times New Roman" w:cs="Times New Roman"/>
                <w:b/>
                <w:sz w:val="26"/>
                <w:szCs w:val="26"/>
                <w:lang w:val="pt-BR"/>
              </w:rPr>
            </w:pPr>
          </w:p>
        </w:tc>
        <w:tc>
          <w:tcPr>
            <w:tcW w:w="983" w:type="pct"/>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L = 195,71m</w:t>
            </w:r>
          </w:p>
        </w:tc>
        <w:tc>
          <w:tcPr>
            <w:tcW w:w="135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L = 998,77m</w:t>
            </w:r>
          </w:p>
        </w:tc>
        <w:tc>
          <w:tcPr>
            <w:tcW w:w="111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L = 28,48m</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1</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Bề rộng nền đường (m)</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22,50</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13,00</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10,50</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Bề rộng mặt đường (m)</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2x5,25</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2x3,5</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2x2,75</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3</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Bề rộng vỉa hè (m)</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2x6,0</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2x3,0</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2x2,5</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Độ dốc ngang mặt đường (%)</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5</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Độ dốc ngang vỉa hè</w:t>
            </w:r>
          </w:p>
        </w:tc>
        <w:tc>
          <w:tcPr>
            <w:tcW w:w="983" w:type="pct"/>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4.0%</w:t>
            </w:r>
          </w:p>
        </w:tc>
        <w:tc>
          <w:tcPr>
            <w:tcW w:w="1351" w:type="pct"/>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4.0%</w:t>
            </w:r>
          </w:p>
        </w:tc>
        <w:tc>
          <w:tcPr>
            <w:tcW w:w="1111" w:type="pct"/>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4.0%</w:t>
            </w:r>
          </w:p>
        </w:tc>
      </w:tr>
    </w:tbl>
    <w:p w:rsidR="0098277C" w:rsidRPr="0075144F" w:rsidRDefault="0098277C" w:rsidP="0075144F">
      <w:pPr>
        <w:spacing w:before="60" w:after="60" w:line="360" w:lineRule="exact"/>
        <w:ind w:firstLine="720"/>
        <w:rPr>
          <w:rFonts w:eastAsia="Times New Roman" w:cs="Times New Roman"/>
          <w:b/>
          <w:szCs w:val="28"/>
          <w:lang w:val="x-none" w:eastAsia="x-none"/>
        </w:rPr>
      </w:pPr>
      <w:bookmarkStart w:id="60" w:name="_Toc309424350"/>
      <w:bookmarkStart w:id="61" w:name="_Toc309424480"/>
      <w:bookmarkStart w:id="62" w:name="_Toc488759618"/>
      <w:bookmarkStart w:id="63" w:name="_Toc489016999"/>
      <w:bookmarkStart w:id="64" w:name="_Toc514007381"/>
      <w:r w:rsidRPr="0075144F">
        <w:rPr>
          <w:rFonts w:eastAsia="Times New Roman" w:cs="Times New Roman"/>
          <w:b/>
          <w:szCs w:val="28"/>
          <w:lang w:eastAsia="x-none"/>
        </w:rPr>
        <w:t>*</w:t>
      </w:r>
      <w:r w:rsidRPr="0075144F">
        <w:rPr>
          <w:rFonts w:eastAsia="Times New Roman" w:cs="Times New Roman"/>
          <w:b/>
          <w:szCs w:val="28"/>
          <w:lang w:val="x-none" w:eastAsia="x-none"/>
        </w:rPr>
        <w:t xml:space="preserve"> Nền đường:</w:t>
      </w:r>
      <w:bookmarkEnd w:id="60"/>
      <w:bookmarkEnd w:id="61"/>
      <w:bookmarkEnd w:id="62"/>
      <w:bookmarkEnd w:id="63"/>
      <w:bookmarkEnd w:id="64"/>
    </w:p>
    <w:p w:rsidR="0098277C" w:rsidRPr="0075144F" w:rsidRDefault="0098277C" w:rsidP="0075144F">
      <w:pPr>
        <w:spacing w:before="60" w:after="60" w:line="360" w:lineRule="exact"/>
        <w:ind w:firstLine="720"/>
        <w:jc w:val="both"/>
        <w:rPr>
          <w:rFonts w:eastAsia="Times New Roman" w:cs="Times New Roman"/>
          <w:szCs w:val="28"/>
        </w:rPr>
      </w:pPr>
      <w:r w:rsidRPr="0075144F">
        <w:rPr>
          <w:rFonts w:eastAsia="Times New Roman" w:cs="Times New Roman"/>
          <w:szCs w:val="28"/>
          <w:lang w:val="vi-VN"/>
        </w:rPr>
        <w:t>Đối với nền đường đắp</w:t>
      </w:r>
      <w:r w:rsidRPr="0075144F">
        <w:rPr>
          <w:rFonts w:eastAsia="Times New Roman" w:cs="Times New Roman"/>
          <w:szCs w:val="28"/>
        </w:rPr>
        <w:t xml:space="preserve"> (đắp đất cấp phối </w:t>
      </w:r>
      <w:r w:rsidRPr="0075144F">
        <w:rPr>
          <w:rFonts w:eastAsia="Times New Roman" w:cs="Times New Roman"/>
          <w:szCs w:val="28"/>
          <w:lang w:val="vi-VN"/>
        </w:rPr>
        <w:t>K</w:t>
      </w:r>
      <w:r w:rsidRPr="0075144F">
        <w:rPr>
          <w:rFonts w:eastAsia="Times New Roman" w:cs="Times New Roman"/>
          <w:szCs w:val="28"/>
        </w:rPr>
        <w:t xml:space="preserve"> </w:t>
      </w:r>
      <w:r w:rsidRPr="0075144F">
        <w:rPr>
          <w:rFonts w:eastAsia="Times New Roman" w:cs="Times New Roman"/>
          <w:szCs w:val="28"/>
          <w:lang w:val="vi-VN"/>
        </w:rPr>
        <w:t>≥</w:t>
      </w:r>
      <w:r w:rsidRPr="0075144F">
        <w:rPr>
          <w:rFonts w:eastAsia="Times New Roman" w:cs="Times New Roman"/>
          <w:szCs w:val="28"/>
        </w:rPr>
        <w:t xml:space="preserve"> </w:t>
      </w:r>
      <w:r w:rsidRPr="0075144F">
        <w:rPr>
          <w:rFonts w:eastAsia="Times New Roman" w:cs="Times New Roman"/>
          <w:szCs w:val="28"/>
          <w:lang w:val="vi-VN"/>
        </w:rPr>
        <w:t>0,95</w:t>
      </w:r>
      <w:r w:rsidRPr="0075144F">
        <w:rPr>
          <w:rFonts w:eastAsia="Times New Roman" w:cs="Times New Roman"/>
          <w:szCs w:val="28"/>
        </w:rPr>
        <w:t xml:space="preserve"> và </w:t>
      </w:r>
      <w:r w:rsidRPr="0075144F">
        <w:rPr>
          <w:rFonts w:eastAsia="Times New Roman" w:cs="Times New Roman"/>
          <w:szCs w:val="28"/>
          <w:lang w:val="vi-VN"/>
        </w:rPr>
        <w:t>K</w:t>
      </w:r>
      <w:r w:rsidRPr="0075144F">
        <w:rPr>
          <w:rFonts w:eastAsia="Times New Roman" w:cs="Times New Roman"/>
          <w:szCs w:val="28"/>
        </w:rPr>
        <w:t xml:space="preserve"> </w:t>
      </w:r>
      <w:r w:rsidRPr="0075144F">
        <w:rPr>
          <w:rFonts w:eastAsia="Times New Roman" w:cs="Times New Roman"/>
          <w:szCs w:val="28"/>
          <w:lang w:val="vi-VN"/>
        </w:rPr>
        <w:t>≥</w:t>
      </w:r>
      <w:r w:rsidRPr="0075144F">
        <w:rPr>
          <w:rFonts w:eastAsia="Times New Roman" w:cs="Times New Roman"/>
          <w:szCs w:val="28"/>
        </w:rPr>
        <w:t xml:space="preserve"> </w:t>
      </w:r>
      <w:r w:rsidRPr="0075144F">
        <w:rPr>
          <w:rFonts w:eastAsia="Times New Roman" w:cs="Times New Roman"/>
          <w:szCs w:val="28"/>
          <w:lang w:val="vi-VN"/>
        </w:rPr>
        <w:t>0,98</w:t>
      </w:r>
      <w:r w:rsidRPr="0075144F">
        <w:rPr>
          <w:rFonts w:eastAsia="Times New Roman" w:cs="Times New Roman"/>
          <w:szCs w:val="28"/>
        </w:rPr>
        <w:t>)</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Trước khi đắp phải tiến hành đào hữu cơ </w:t>
      </w:r>
      <w:r w:rsidRPr="0075144F">
        <w:rPr>
          <w:rFonts w:eastAsia="Times New Roman" w:cs="Times New Roman"/>
          <w:szCs w:val="28"/>
        </w:rPr>
        <w:t>5</w:t>
      </w:r>
      <w:r w:rsidRPr="0075144F">
        <w:rPr>
          <w:rFonts w:eastAsia="Times New Roman" w:cs="Times New Roman"/>
          <w:szCs w:val="28"/>
          <w:lang w:val="vi-VN"/>
        </w:rPr>
        <w:t>0cm sau đó thay đắp trả cát xử lý nền đất yếu. Tiếp tục đắp K ≥ 0,95 đến cao độ dưới đáy lớp đất K ≥ 0,98.</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Đối với nền đường đào:</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Đào đến cao độ thiết kế tiến hành san gạt, lu lèn tạo phẵng mặt bằng. </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Mái ta luy đắp đất:  1/1,5.</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Mái ta luy đào: 1/1,0</w:t>
      </w:r>
    </w:p>
    <w:p w:rsidR="0098277C" w:rsidRPr="0075144F" w:rsidRDefault="0098277C" w:rsidP="0075144F">
      <w:pPr>
        <w:spacing w:before="60" w:after="60" w:line="360" w:lineRule="exact"/>
        <w:ind w:firstLine="720"/>
        <w:rPr>
          <w:rFonts w:eastAsia="Times New Roman" w:cs="Times New Roman"/>
          <w:b/>
          <w:szCs w:val="28"/>
          <w:lang w:val="fr-FR" w:eastAsia="x-none"/>
        </w:rPr>
      </w:pPr>
      <w:bookmarkStart w:id="65" w:name="_Toc309424351"/>
      <w:bookmarkStart w:id="66" w:name="_Toc309424481"/>
      <w:bookmarkStart w:id="67" w:name="_Toc488759619"/>
      <w:bookmarkStart w:id="68" w:name="_Toc489017000"/>
      <w:bookmarkStart w:id="69" w:name="_Toc514007382"/>
      <w:r w:rsidRPr="0075144F">
        <w:rPr>
          <w:rFonts w:eastAsia="Times New Roman" w:cs="Times New Roman"/>
          <w:b/>
          <w:szCs w:val="28"/>
          <w:lang w:val="fr-FR" w:eastAsia="x-none"/>
        </w:rPr>
        <w:t>* Mặt đường:</w:t>
      </w:r>
      <w:bookmarkEnd w:id="65"/>
      <w:bookmarkEnd w:id="66"/>
      <w:bookmarkEnd w:id="67"/>
      <w:bookmarkEnd w:id="68"/>
      <w:bookmarkEnd w:id="69"/>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Kết cấu mặt đường thiết kế cấp cao A2 mặt đường đá dăm láng nhựa đảm bảo Eyc=</w:t>
      </w:r>
      <w:r w:rsidRPr="0075144F">
        <w:rPr>
          <w:rFonts w:eastAsia="Times New Roman" w:cs="Times New Roman"/>
          <w:szCs w:val="28"/>
          <w:lang w:val="fr-FR"/>
        </w:rPr>
        <w:t>95</w:t>
      </w:r>
      <w:r w:rsidRPr="0075144F">
        <w:rPr>
          <w:rFonts w:eastAsia="Times New Roman" w:cs="Times New Roman"/>
          <w:szCs w:val="28"/>
          <w:lang w:val="vi-VN"/>
        </w:rPr>
        <w:t>Mpa, theo tiêu chuẩn thiết kế áo đường mềm 22TCN 211-06.</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Kết cấu áo đường:</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lang w:val="vi-VN"/>
        </w:rPr>
      </w:pPr>
      <w:r w:rsidRPr="0075144F">
        <w:rPr>
          <w:rFonts w:eastAsia="Times New Roman" w:cs="Times New Roman"/>
          <w:kern w:val="24"/>
          <w:szCs w:val="28"/>
          <w:lang w:val="vi-VN"/>
        </w:rPr>
        <w:t>+ Mặt đường đá dăm láng nhựa 4,5Kg/m2 dày 3,5cm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lang w:val="vi-VN"/>
        </w:rPr>
      </w:pPr>
      <w:r w:rsidRPr="0075144F">
        <w:rPr>
          <w:rFonts w:eastAsia="Times New Roman" w:cs="Times New Roman"/>
          <w:kern w:val="24"/>
          <w:szCs w:val="28"/>
          <w:lang w:val="vi-VN"/>
        </w:rPr>
        <w:t>+ Tưới nhựa dính bám 1kg/m</w:t>
      </w:r>
      <w:r w:rsidRPr="0075144F">
        <w:rPr>
          <w:rFonts w:eastAsia="Times New Roman" w:cs="Times New Roman"/>
          <w:kern w:val="24"/>
          <w:szCs w:val="28"/>
          <w:vertAlign w:val="superscript"/>
          <w:lang w:val="vi-VN"/>
        </w:rPr>
        <w:t>2</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Cấp phối đá dăm loại I dày 12 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Cấp phối đá dăm loại II dày 15 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xml:space="preserve">+ Đắp đất cấp phối đồi K98 dày 50cm </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Đắp đất cấp phối đồi K95 dày 30cm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Nền đường đắp cát K95</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Lề đường đắp đất K95</w:t>
      </w:r>
    </w:p>
    <w:p w:rsidR="0098277C" w:rsidRPr="0075144F" w:rsidRDefault="0098277C" w:rsidP="0075144F">
      <w:pPr>
        <w:spacing w:before="60" w:after="60" w:line="360" w:lineRule="exact"/>
        <w:ind w:firstLine="720"/>
        <w:jc w:val="both"/>
        <w:rPr>
          <w:rFonts w:eastAsia="Times New Roman" w:cs="Times New Roman"/>
          <w:szCs w:val="28"/>
        </w:rPr>
      </w:pPr>
      <w:r w:rsidRPr="0075144F">
        <w:rPr>
          <w:rFonts w:eastAsia="Times New Roman" w:cs="Times New Roman"/>
          <w:szCs w:val="28"/>
          <w:lang w:val="vi-VN"/>
        </w:rPr>
        <w:t xml:space="preserve">- Tần suất thiết kế: Theo quy hoạch chi tiết đã </w:t>
      </w:r>
      <w:r w:rsidRPr="0075144F">
        <w:rPr>
          <w:rFonts w:eastAsia="Times New Roman" w:cs="Times New Roman" w:hint="eastAsia"/>
          <w:szCs w:val="28"/>
          <w:lang w:val="vi-VN"/>
        </w:rPr>
        <w:t>đư</w:t>
      </w:r>
      <w:r w:rsidRPr="0075144F">
        <w:rPr>
          <w:rFonts w:eastAsia="Times New Roman" w:cs="Times New Roman"/>
          <w:szCs w:val="28"/>
          <w:lang w:val="vi-VN"/>
        </w:rPr>
        <w:t>ợc</w:t>
      </w:r>
      <w:r w:rsidRPr="0075144F">
        <w:rPr>
          <w:rFonts w:eastAsia="Times New Roman" w:cs="Times New Roman"/>
          <w:szCs w:val="28"/>
        </w:rPr>
        <w:t>.</w:t>
      </w:r>
    </w:p>
    <w:p w:rsidR="0098277C" w:rsidRPr="0075144F" w:rsidRDefault="0098277C" w:rsidP="0075144F">
      <w:pPr>
        <w:spacing w:before="60" w:after="60" w:line="360" w:lineRule="exact"/>
        <w:ind w:firstLine="720"/>
        <w:rPr>
          <w:rFonts w:eastAsia="Times New Roman" w:cs="Times New Roman"/>
          <w:b/>
          <w:szCs w:val="28"/>
          <w:lang w:val="fr-FR" w:eastAsia="x-none"/>
        </w:rPr>
      </w:pPr>
      <w:bookmarkStart w:id="70" w:name="_Toc488759620"/>
      <w:bookmarkStart w:id="71" w:name="_Toc489017001"/>
      <w:bookmarkStart w:id="72" w:name="_Toc514007383"/>
      <w:r w:rsidRPr="0075144F">
        <w:rPr>
          <w:rFonts w:eastAsia="Times New Roman" w:cs="Times New Roman"/>
          <w:b/>
          <w:szCs w:val="28"/>
          <w:lang w:val="fr-FR" w:eastAsia="x-none"/>
        </w:rPr>
        <w:t>* Nút giao</w:t>
      </w:r>
      <w:bookmarkEnd w:id="70"/>
      <w:bookmarkEnd w:id="71"/>
      <w:r w:rsidRPr="0075144F">
        <w:rPr>
          <w:rFonts w:eastAsia="Times New Roman" w:cs="Times New Roman"/>
          <w:b/>
          <w:szCs w:val="28"/>
          <w:lang w:val="fr-FR" w:eastAsia="x-none"/>
        </w:rPr>
        <w:t>:</w:t>
      </w:r>
      <w:bookmarkEnd w:id="72"/>
    </w:p>
    <w:p w:rsidR="0098277C" w:rsidRPr="0075144F" w:rsidRDefault="0098277C" w:rsidP="0075144F">
      <w:pPr>
        <w:spacing w:before="60" w:after="60" w:line="360" w:lineRule="exact"/>
        <w:ind w:firstLine="720"/>
        <w:jc w:val="both"/>
        <w:rPr>
          <w:rFonts w:eastAsia="Times New Roman" w:cs="Times New Roman"/>
          <w:szCs w:val="28"/>
          <w:lang w:val="fr-FR"/>
        </w:rPr>
      </w:pPr>
      <w:r w:rsidRPr="0075144F">
        <w:rPr>
          <w:rFonts w:eastAsia="Times New Roman" w:cs="Times New Roman"/>
          <w:szCs w:val="28"/>
          <w:lang w:val="fr-FR"/>
        </w:rPr>
        <w:lastRenderedPageBreak/>
        <w:t xml:space="preserve">Hệ thống giao cắt các tuyến đường trong khu vực là dạng “nút giao đồng mức” và tạo thành các ngã ba, ngã tư. Bán </w:t>
      </w:r>
      <w:r w:rsidRPr="0075144F">
        <w:rPr>
          <w:rFonts w:eastAsia="Times New Roman" w:cs="Times New Roman"/>
          <w:szCs w:val="28"/>
          <w:lang w:val="vi-VN"/>
        </w:rPr>
        <w:t>kính</w:t>
      </w:r>
      <w:r w:rsidRPr="0075144F">
        <w:rPr>
          <w:rFonts w:eastAsia="Times New Roman" w:cs="Times New Roman"/>
          <w:szCs w:val="28"/>
          <w:lang w:val="fr-FR"/>
        </w:rPr>
        <w:t xml:space="preserve"> cong bó vỉa tại các vị trí nút giao R = (6-30)m. Kết cấu nút giao giống kết cấu tuyến.</w:t>
      </w:r>
    </w:p>
    <w:p w:rsidR="0098277C" w:rsidRPr="0075144F" w:rsidRDefault="0098277C" w:rsidP="0075144F">
      <w:pPr>
        <w:spacing w:before="60" w:after="60" w:line="360" w:lineRule="exact"/>
        <w:ind w:firstLine="720"/>
        <w:jc w:val="both"/>
        <w:rPr>
          <w:rFonts w:eastAsia="Times New Roman" w:cs="Times New Roman"/>
          <w:b/>
          <w:szCs w:val="28"/>
          <w:lang w:val="fr-FR"/>
        </w:rPr>
      </w:pPr>
      <w:bookmarkStart w:id="73" w:name="_Toc514007384"/>
      <w:r w:rsidRPr="0075144F">
        <w:rPr>
          <w:rFonts w:eastAsia="Times New Roman" w:cs="Times New Roman"/>
          <w:b/>
          <w:szCs w:val="28"/>
          <w:lang w:val="fr-FR"/>
        </w:rPr>
        <w:t>* Thiết kế bó vỉa:</w:t>
      </w:r>
      <w:bookmarkEnd w:id="73"/>
    </w:p>
    <w:p w:rsidR="0098277C" w:rsidRPr="0075144F" w:rsidRDefault="0098277C" w:rsidP="0075144F">
      <w:pPr>
        <w:spacing w:before="60" w:after="60" w:line="360" w:lineRule="exact"/>
        <w:ind w:firstLine="720"/>
        <w:jc w:val="both"/>
        <w:rPr>
          <w:rFonts w:eastAsia="Times New Roman" w:cs="Times New Roman"/>
          <w:szCs w:val="28"/>
          <w:lang w:val="fr-FR"/>
        </w:rPr>
      </w:pPr>
      <w:r w:rsidRPr="0075144F">
        <w:rPr>
          <w:rFonts w:eastAsia="Times New Roman" w:cs="Times New Roman"/>
          <w:szCs w:val="28"/>
          <w:lang w:val="fr-FR"/>
        </w:rPr>
        <w:t>+ Bó vỉa hè: Móng bó vỉa bằng bê tông M200#. Phần trên là các cấu kiện BTXM M250# đá 1x2 lắp ghép, kích thước cấu kiện gồm loại dài 1,0m áp dụng cho các đoạn đường thẳng, loại dài 0,5m cho các đoạn đường cong, đoạn qua các hố ga thu nước dùng loại dài 1,2m có bố trí cốt thép, cao độ bó vỉa cao hơn cao độ đan rãnh 15cm.</w:t>
      </w:r>
    </w:p>
    <w:p w:rsidR="0098277C" w:rsidRPr="0075144F" w:rsidRDefault="0098277C" w:rsidP="0075144F">
      <w:pPr>
        <w:spacing w:before="60" w:after="60" w:line="360" w:lineRule="exact"/>
        <w:ind w:firstLine="720"/>
        <w:jc w:val="both"/>
        <w:rPr>
          <w:rFonts w:eastAsia="Times New Roman" w:cs="Times New Roman"/>
          <w:szCs w:val="28"/>
          <w:lang w:val="fr-FR"/>
        </w:rPr>
      </w:pPr>
      <w:r w:rsidRPr="0075144F">
        <w:rPr>
          <w:rFonts w:eastAsia="Times New Roman" w:cs="Times New Roman"/>
          <w:szCs w:val="28"/>
          <w:lang w:val="fr-FR"/>
        </w:rPr>
        <w:t>Đan rãnh được thiết kế bằng bê tông M250# lắp ghép có hướng dốc 10% vào phía bó vĩa.</w:t>
      </w:r>
    </w:p>
    <w:p w:rsidR="0098277C" w:rsidRPr="0075144F" w:rsidRDefault="0098277C" w:rsidP="0075144F">
      <w:pPr>
        <w:spacing w:before="60" w:after="60" w:line="360" w:lineRule="exact"/>
        <w:ind w:firstLine="720"/>
        <w:contextualSpacing/>
        <w:jc w:val="both"/>
        <w:rPr>
          <w:rFonts w:eastAsia="Times New Roman" w:cs="Times New Roman"/>
          <w:szCs w:val="28"/>
          <w:lang w:val="fr-FR"/>
        </w:rPr>
      </w:pPr>
      <w:r w:rsidRPr="0075144F">
        <w:rPr>
          <w:rFonts w:eastAsia="Times New Roman" w:cs="Times New Roman"/>
          <w:szCs w:val="28"/>
          <w:lang w:val="fr-FR"/>
        </w:rPr>
        <w:t>+ Bó vỉa hè trong: Bê tông M150# đá 1x2; kích thước 150x300 đệm trên lớp đá dăm.</w:t>
      </w:r>
    </w:p>
    <w:p w:rsidR="0098277C" w:rsidRPr="0075144F" w:rsidRDefault="0098277C" w:rsidP="0075144F">
      <w:pPr>
        <w:spacing w:before="60" w:after="60" w:line="360" w:lineRule="exact"/>
        <w:ind w:firstLine="720"/>
        <w:rPr>
          <w:rFonts w:eastAsia="Times New Roman" w:cs="Times New Roman"/>
          <w:b/>
          <w:szCs w:val="28"/>
          <w:lang w:val="x-none" w:eastAsia="x-none"/>
        </w:rPr>
      </w:pPr>
      <w:r w:rsidRPr="0075144F">
        <w:rPr>
          <w:rFonts w:eastAsia="Times New Roman" w:cs="Times New Roman"/>
          <w:b/>
          <w:szCs w:val="28"/>
          <w:lang w:eastAsia="x-none"/>
        </w:rPr>
        <w:t>*</w:t>
      </w:r>
      <w:r w:rsidRPr="0075144F">
        <w:rPr>
          <w:rFonts w:eastAsia="Times New Roman" w:cs="Times New Roman"/>
          <w:b/>
          <w:szCs w:val="28"/>
          <w:lang w:val="x-none" w:eastAsia="x-none"/>
        </w:rPr>
        <w:t xml:space="preserve"> Hệ thống an toàn giao thông.</w:t>
      </w:r>
    </w:p>
    <w:p w:rsidR="0098277C" w:rsidRPr="0075144F" w:rsidRDefault="0098277C" w:rsidP="0075144F">
      <w:pPr>
        <w:spacing w:before="60" w:after="60" w:line="360" w:lineRule="exact"/>
        <w:ind w:firstLine="720"/>
        <w:jc w:val="both"/>
        <w:rPr>
          <w:rFonts w:eastAsia="Times New Roman" w:cs="Times New Roman"/>
          <w:szCs w:val="28"/>
        </w:rPr>
      </w:pPr>
      <w:r w:rsidRPr="0075144F">
        <w:rPr>
          <w:rFonts w:eastAsia="Times New Roman" w:cs="Times New Roman"/>
          <w:szCs w:val="28"/>
        </w:rPr>
        <w:t>Hệ thống an toàn giao thông tuân thủ theo Quy chuẩn Quốc Gia về Báo hiệu đường bộ QCVN 41:2019/BGTVT ngày 01/7/2020 của Bộ Giao thông vận tải.</w:t>
      </w:r>
    </w:p>
    <w:p w:rsidR="0098277C" w:rsidRPr="0075144F" w:rsidRDefault="0098277C" w:rsidP="0098277C">
      <w:pPr>
        <w:spacing w:before="60" w:after="60" w:line="360" w:lineRule="exact"/>
        <w:ind w:firstLine="720"/>
        <w:jc w:val="both"/>
        <w:rPr>
          <w:b/>
        </w:rPr>
      </w:pPr>
      <w:r w:rsidRPr="0075144F">
        <w:rPr>
          <w:b/>
        </w:rPr>
        <w:t>b. Hạng mục cấp nước</w:t>
      </w:r>
    </w:p>
    <w:p w:rsidR="0098277C" w:rsidRPr="0075144F" w:rsidRDefault="0098277C" w:rsidP="0098277C">
      <w:pPr>
        <w:spacing w:before="60" w:after="60" w:line="360" w:lineRule="exact"/>
        <w:ind w:firstLine="720"/>
        <w:jc w:val="both"/>
      </w:pPr>
      <w:r w:rsidRPr="0075144F">
        <w:t>- Nguồn cấp nước: Khu vực lập dự án được cấp nước sạch từ hệ thống cấp thị trấn Hoàn Lão.</w:t>
      </w:r>
    </w:p>
    <w:p w:rsidR="0098277C" w:rsidRPr="0075144F" w:rsidRDefault="0098277C" w:rsidP="0098277C">
      <w:pPr>
        <w:spacing w:before="60" w:after="60" w:line="360" w:lineRule="exact"/>
        <w:ind w:firstLine="720"/>
        <w:jc w:val="both"/>
      </w:pPr>
      <w:r w:rsidRPr="0075144F">
        <w:t>- Vị trí đấu nối: Đấu nối với tuyến ống D160 hiện có dọc đường Quốc lộ 1A có đồng hồ tổng ở vị trí điểm đầu đường ống phân phối.</w:t>
      </w:r>
    </w:p>
    <w:p w:rsidR="0098277C" w:rsidRPr="0075144F" w:rsidRDefault="0098277C" w:rsidP="0098277C">
      <w:pPr>
        <w:spacing w:before="60" w:after="60" w:line="360" w:lineRule="exact"/>
        <w:ind w:firstLine="720"/>
        <w:jc w:val="both"/>
        <w:rPr>
          <w:rFonts w:eastAsia="Times New Roman" w:cs="Times New Roman"/>
          <w:szCs w:val="28"/>
        </w:rPr>
      </w:pPr>
      <w:r w:rsidRPr="0075144F">
        <w:rPr>
          <w:rFonts w:eastAsia="Times New Roman" w:cs="Times New Roman"/>
          <w:szCs w:val="28"/>
        </w:rPr>
        <w:t>Trên cơ sở nguồn chính D160, xây dựng thêm tuyến ống D63 trên vỉa hè các trục giao thông để cấp nước cho các khu chức năng và các hộ dân.</w:t>
      </w:r>
    </w:p>
    <w:p w:rsidR="0098277C" w:rsidRPr="0075144F" w:rsidRDefault="0098277C" w:rsidP="0098277C">
      <w:pPr>
        <w:spacing w:before="60" w:after="60" w:line="360" w:lineRule="exact"/>
        <w:ind w:firstLine="720"/>
        <w:jc w:val="both"/>
        <w:rPr>
          <w:rFonts w:eastAsia="Times New Roman" w:cs="Times New Roman"/>
          <w:szCs w:val="28"/>
        </w:rPr>
      </w:pPr>
      <w:r w:rsidRPr="0075144F">
        <w:rPr>
          <w:rFonts w:eastAsia="Times New Roman" w:cs="Times New Roman"/>
          <w:szCs w:val="28"/>
        </w:rPr>
        <w:t>- Các tuyến cấp nước: Mạng ống cấp nước bố trí theo quy hoạch được duyệt, dọc theo các trục đường giao thông nội bộ, bố trí các đường ống nhánh D63 để cấp nước cho các hộ dân và các khu chức năng, độ sâu chôn ống trung bình khoảng 0,7m so với cao độ vỉa hè, ống cấp nước nằm trong lớp đệm cát, phía trên đặt gạch đánh dấu và lấp đất đầm chặt K ≥ 0,95, tại các vị trí qua đường, ống nước luồn trong ống thép tráng kẽm. Cuối các đoạn ống Φ63 cấp nước cho các khu chức năng đặt các đầu bịt có đường kính tương ứng. Tại các đầu bịt ống và cút chuyển hướng có các gối đỡ bê tông. Bố trí các hố van chặn, hố van khóa và hố van đặt tê chờ để đảm bảo vận hành và dự phòng đấu nối, kích thước của các hố van tuỳ thuộc vào đường kính ống cấp nước và số lượng van khoá đặt tại hố van. Hố van xây bằng gạch vữa xi măng mác 75, kích thước 0,52m x 0,52m;1,04x1,04m; 1,24m x 1,24m, xà mũ bằng BTCT M150#, nắp hố van đậy bằng tấm đan BTCT.</w:t>
      </w:r>
    </w:p>
    <w:p w:rsidR="0098277C" w:rsidRPr="0075144F" w:rsidRDefault="0098277C" w:rsidP="0098277C">
      <w:pPr>
        <w:widowControl w:val="0"/>
        <w:spacing w:before="60" w:after="60" w:line="360" w:lineRule="exact"/>
        <w:ind w:firstLine="720"/>
        <w:jc w:val="both"/>
        <w:rPr>
          <w:rFonts w:eastAsia="Times New Roman" w:cs="Times New Roman"/>
          <w:b/>
          <w:i/>
          <w:szCs w:val="28"/>
          <w:lang w:val="pt-BR"/>
        </w:rPr>
      </w:pPr>
      <w:r w:rsidRPr="0075144F">
        <w:rPr>
          <w:rFonts w:eastAsia="Times New Roman" w:cs="Times New Roman"/>
          <w:b/>
          <w:i/>
          <w:szCs w:val="28"/>
          <w:lang w:val="pt-BR"/>
        </w:rPr>
        <w:t>Cấp nước cứu hoả:</w:t>
      </w:r>
    </w:p>
    <w:p w:rsidR="0098277C" w:rsidRPr="006749D2" w:rsidRDefault="0098277C" w:rsidP="0098277C">
      <w:pPr>
        <w:spacing w:before="60" w:after="60" w:line="360" w:lineRule="exact"/>
        <w:ind w:firstLine="720"/>
        <w:jc w:val="both"/>
        <w:rPr>
          <w:rFonts w:eastAsia="Times New Roman" w:cs="Times New Roman"/>
          <w:szCs w:val="28"/>
          <w:lang w:val="pt-BR"/>
        </w:rPr>
      </w:pPr>
      <w:r w:rsidRPr="006749D2">
        <w:rPr>
          <w:rFonts w:eastAsia="Times New Roman" w:cs="Times New Roman"/>
          <w:szCs w:val="28"/>
          <w:lang w:val="pt-BR"/>
        </w:rPr>
        <w:lastRenderedPageBreak/>
        <w:t xml:space="preserve">- Bố trí các họng cứu hỏa trên tuyến ống chính D110 nhằm phục vụ cấp nước chữa cháy khi có sự cố xảy ra. Vị trí các họng cứu hỏa được ưu tiên bố trí tại vỉa hè các nút giao thông ngã 3, ngã 4 của các tuyến đường để thuận tiện cho xe cứu hỏa đi lại lấy nước chữa cháy. </w:t>
      </w:r>
    </w:p>
    <w:p w:rsidR="0098277C" w:rsidRPr="006749D2" w:rsidRDefault="0098277C" w:rsidP="0098277C">
      <w:pPr>
        <w:spacing w:before="60" w:after="60" w:line="360" w:lineRule="exact"/>
        <w:ind w:firstLine="720"/>
        <w:jc w:val="both"/>
        <w:rPr>
          <w:rFonts w:eastAsia="Times New Roman" w:cs="Times New Roman"/>
          <w:szCs w:val="28"/>
          <w:lang w:val="pt-BR"/>
        </w:rPr>
      </w:pPr>
      <w:r w:rsidRPr="006749D2">
        <w:rPr>
          <w:rFonts w:eastAsia="Times New Roman" w:cs="Times New Roman"/>
          <w:szCs w:val="28"/>
          <w:lang w:val="pt-BR"/>
        </w:rPr>
        <w:t xml:space="preserve">- Khoảng cách giữa các họng cứu hỏa trên mạng lưới ≤ 150m </w:t>
      </w:r>
      <w:r w:rsidRPr="0075144F">
        <w:rPr>
          <w:rFonts w:eastAsia="Times New Roman" w:cs="Times New Roman"/>
          <w:szCs w:val="28"/>
          <w:lang w:val="pt-BR"/>
        </w:rPr>
        <w:t>theo quy chuẩn hiện hành, đảm bảo thuận lợi cho công tác phòng cháy, chữa cháy.</w:t>
      </w:r>
    </w:p>
    <w:p w:rsidR="0098277C" w:rsidRPr="0075144F" w:rsidRDefault="0098277C" w:rsidP="0098277C">
      <w:pPr>
        <w:tabs>
          <w:tab w:val="center" w:pos="4981"/>
        </w:tabs>
        <w:spacing w:before="60" w:after="60" w:line="360" w:lineRule="exact"/>
        <w:ind w:firstLine="720"/>
        <w:jc w:val="both"/>
        <w:rPr>
          <w:b/>
        </w:rPr>
      </w:pPr>
      <w:r w:rsidRPr="0075144F">
        <w:rPr>
          <w:b/>
        </w:rPr>
        <w:t>c. Hạng mục thoát nước mưa</w:t>
      </w:r>
      <w:r w:rsidRPr="0075144F">
        <w:rPr>
          <w:b/>
        </w:rPr>
        <w:tab/>
      </w:r>
    </w:p>
    <w:p w:rsidR="0098277C" w:rsidRPr="0075144F" w:rsidRDefault="0098277C" w:rsidP="0098277C">
      <w:pPr>
        <w:spacing w:before="60" w:after="60" w:line="360" w:lineRule="exact"/>
        <w:ind w:firstLine="720"/>
        <w:jc w:val="both"/>
        <w:rPr>
          <w:rFonts w:eastAsia="Times New Roman" w:cs="Times New Roman"/>
          <w:color w:val="000000"/>
          <w:szCs w:val="28"/>
          <w:lang w:val="pt-BR"/>
        </w:rPr>
      </w:pPr>
      <w:r w:rsidRPr="0075144F">
        <w:rPr>
          <w:rFonts w:eastAsia="Times New Roman" w:cs=".VnArialH"/>
          <w:szCs w:val="28"/>
          <w:lang w:val="pt-BR" w:bidi="th-TH"/>
        </w:rPr>
        <w:t>-  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98277C" w:rsidRPr="0075144F" w:rsidRDefault="0098277C" w:rsidP="00294432">
      <w:pPr>
        <w:tabs>
          <w:tab w:val="left" w:pos="5880"/>
        </w:tabs>
        <w:spacing w:before="60" w:after="60" w:line="360" w:lineRule="exact"/>
        <w:ind w:firstLine="720"/>
        <w:jc w:val="both"/>
        <w:rPr>
          <w:b/>
          <w:lang w:val="vi-VN"/>
        </w:rPr>
      </w:pPr>
      <w:r w:rsidRPr="0075144F">
        <w:rPr>
          <w:b/>
          <w:lang w:val="vi-VN"/>
        </w:rPr>
        <w:t>d. Hạng mục thoát nước thải</w:t>
      </w:r>
      <w:r w:rsidR="00294432" w:rsidRPr="0075144F">
        <w:rPr>
          <w:b/>
          <w:lang w:val="vi-VN"/>
        </w:rPr>
        <w:tab/>
      </w:r>
    </w:p>
    <w:p w:rsidR="0098277C" w:rsidRPr="0075144F" w:rsidRDefault="0098277C" w:rsidP="0098277C">
      <w:pPr>
        <w:spacing w:before="60" w:after="60" w:line="360" w:lineRule="exact"/>
        <w:ind w:firstLine="720"/>
        <w:jc w:val="both"/>
        <w:rPr>
          <w:rFonts w:eastAsia="Times New Roman" w:cs="Times New Roman"/>
          <w:color w:val="000000"/>
          <w:szCs w:val="28"/>
          <w:lang w:val="pt-BR"/>
        </w:rPr>
      </w:pPr>
      <w:r w:rsidRPr="0075144F">
        <w:rPr>
          <w:rFonts w:eastAsia="Times New Roman" w:cs=".VnArialH"/>
          <w:szCs w:val="28"/>
          <w:lang w:val="pt-BR" w:bidi="th-TH"/>
        </w:rPr>
        <w:t>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98277C" w:rsidRPr="0075144F" w:rsidRDefault="0098277C" w:rsidP="0098277C">
      <w:pPr>
        <w:spacing w:before="60" w:after="60" w:line="360" w:lineRule="exact"/>
        <w:ind w:firstLine="720"/>
        <w:jc w:val="both"/>
        <w:rPr>
          <w:b/>
          <w:lang w:val="vi-VN"/>
        </w:rPr>
      </w:pPr>
      <w:r w:rsidRPr="0075144F">
        <w:rPr>
          <w:b/>
          <w:lang w:val="vi-VN"/>
        </w:rPr>
        <w:t>e. Hạng mục cấp điện</w:t>
      </w:r>
    </w:p>
    <w:p w:rsidR="0098277C" w:rsidRPr="0075144F" w:rsidRDefault="0098277C" w:rsidP="0098277C">
      <w:pPr>
        <w:spacing w:before="60" w:after="60" w:line="360" w:lineRule="exact"/>
        <w:ind w:firstLine="720"/>
        <w:jc w:val="both"/>
        <w:rPr>
          <w:lang w:val="vi-VN"/>
        </w:rPr>
      </w:pPr>
      <w:r w:rsidRPr="0075144F">
        <w:rPr>
          <w:lang w:val="vi-VN"/>
        </w:rPr>
        <w:t>- Nguồn điện: nguồn cung cấp điện cho khu quy hoạch lấy trên tuyến điện 22 Kv nằm trên Quốc lộ 1. Điểm đấu nối M157/7 XT 473 TBA 110kV Bố Trạch.</w:t>
      </w:r>
    </w:p>
    <w:p w:rsidR="0098277C" w:rsidRPr="0075144F" w:rsidRDefault="0098277C" w:rsidP="0098277C">
      <w:pPr>
        <w:spacing w:before="60" w:after="60" w:line="360" w:lineRule="exact"/>
        <w:ind w:firstLine="720"/>
        <w:jc w:val="both"/>
        <w:rPr>
          <w:lang w:val="vi-VN"/>
        </w:rPr>
      </w:pPr>
      <w:r w:rsidRPr="0075144F">
        <w:rPr>
          <w:lang w:val="vi-VN"/>
        </w:rPr>
        <w:t>- Trạm biến áp: dự kiến xây 01 trạm biến áp cấp điện cho các khu theo phân chia công suất trong bảng tính với công suất là 560 KVA.</w:t>
      </w:r>
    </w:p>
    <w:p w:rsidR="0098277C" w:rsidRPr="0075144F" w:rsidRDefault="0098277C" w:rsidP="0098277C">
      <w:pPr>
        <w:spacing w:before="60" w:after="60" w:line="360" w:lineRule="exact"/>
        <w:ind w:firstLine="720"/>
        <w:jc w:val="both"/>
        <w:rPr>
          <w:lang w:val="vi-VN"/>
        </w:rPr>
      </w:pPr>
      <w:r w:rsidRPr="0075144F">
        <w:rPr>
          <w:lang w:val="vi-VN"/>
        </w:rPr>
        <w:t>- Toàn bộ hệ thống đường dây cấp điện được thiết kế đi ngầm nhằm đảm bảo an toàn và mỹ quan cho khu vực quy hoạch.</w:t>
      </w:r>
    </w:p>
    <w:p w:rsidR="0098277C" w:rsidRPr="0075144F" w:rsidRDefault="0098277C" w:rsidP="0098277C">
      <w:pPr>
        <w:spacing w:before="60" w:after="60" w:line="360" w:lineRule="exact"/>
        <w:ind w:firstLine="720"/>
        <w:jc w:val="both"/>
        <w:rPr>
          <w:lang w:val="vi-VN"/>
        </w:rPr>
      </w:pPr>
      <w:r w:rsidRPr="0075144F">
        <w:rPr>
          <w:rFonts w:eastAsia="Times New Roman" w:cs="Times New Roman"/>
          <w:szCs w:val="28"/>
          <w:lang w:val="vi-VN"/>
        </w:rPr>
        <w:t>- Xây dựng mới đường dây 22kV từ điểm đấu nối tại vị trí M157/7 XT 473 TBA 110kV Bố Trạch bằng dây ACSR/XLPE-240mm2-12,7/24kV tới vị trí hạ ngầm, chiều dài tuyến: 250m đường dây bọc 22kV. Từ vị trí này đấu nối hạ ngầm và xây dựng mới đường dây 22kV bằng dây AXV/SE/DSTA-3x240mm2-12,7/24kV đi ngầm trong hào cáp đến vị trí đặt trạm biến áp xây dựng mới, chiều dài tuyến: 225m cáp ngầm</w:t>
      </w:r>
      <w:r w:rsidRPr="0075144F">
        <w:rPr>
          <w:lang w:val="vi-VN"/>
        </w:rPr>
        <w:t>- Cáp ngầm hạ thế đấu vào tủ điện phân phối bằng các đầu cáp thích hợp.</w:t>
      </w:r>
    </w:p>
    <w:p w:rsidR="0098277C" w:rsidRPr="0075144F" w:rsidRDefault="0098277C" w:rsidP="0098277C">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Từ sau tủ điện hạ thế tại trạm biến áp xây dựng các tuyến cáp ngầm bọc lỏi nhôm sử dụng cáp ngầm hạ thế AXV/DSTA 3x185+1x120mm2, AXV/DSTA 3x150+1x95mm2- 0,6/1kV; AXV/DSTA-3x120+1x95mm2- 0,6/1kV, AXV/DSTA-3x95+1x70mm2 - 0,6/1kV, AXV/DSTA 3x70+1x50mm2 - 0,6/1kV </w:t>
      </w:r>
      <w:r w:rsidRPr="0075144F">
        <w:rPr>
          <w:rFonts w:eastAsia="Times New Roman" w:cs="Times New Roman"/>
          <w:szCs w:val="28"/>
          <w:lang w:val="vi-VN"/>
        </w:rPr>
        <w:lastRenderedPageBreak/>
        <w:t xml:space="preserve">tùy theo phụ tải, dây dẫn đặt trong hệ thống mương cáp BTCT KT.1020x740mm để cấp điện cho các tủ hạ thế gắn công tơ (xây dựng trên vĩa hè hoặt trong hành lang kỹ thuật (R3)).  </w:t>
      </w:r>
    </w:p>
    <w:p w:rsidR="0098277C" w:rsidRPr="0075144F" w:rsidRDefault="0098277C" w:rsidP="0098277C">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Tủ hạ thế dùng loại tủ ngoài trời gắn trên móng BTCT thiết kế đặt trên thành mương cáp có độ cao 0,5m so cốt hoàn thiện. Các tủ hạ thế bố trí tối đa 9 công tơ/1tủ), đặt sát chỉ giới đường đỏ mỗi lô nhà và nằm giữa ranh giới 2 lô đất để đảm bảo mỹ quan. </w:t>
      </w:r>
    </w:p>
    <w:p w:rsidR="0098277C" w:rsidRPr="0075144F" w:rsidRDefault="0098277C" w:rsidP="0098277C">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Tiếp địa tủ hạ thế đảm bảo theo quy định hiện hành.</w:t>
      </w:r>
    </w:p>
    <w:p w:rsidR="0098277C" w:rsidRPr="0075144F" w:rsidRDefault="0098277C" w:rsidP="0098277C">
      <w:pPr>
        <w:spacing w:before="60" w:after="60" w:line="360" w:lineRule="exact"/>
        <w:ind w:firstLine="720"/>
        <w:jc w:val="both"/>
        <w:rPr>
          <w:lang w:val="vi-VN"/>
        </w:rPr>
      </w:pPr>
      <w:r w:rsidRPr="0075144F">
        <w:rPr>
          <w:lang w:val="vi-VN"/>
        </w:rPr>
        <w:t>- Toàn bộ cột chiếu sáng các dọc các đường chọn cột thép tròn côn cao 8m cần rời và bóng 120W, bố trí các cột một bên đường, khoảng cách giữa hai cột trung bình từ 30m đến 45m.</w:t>
      </w:r>
    </w:p>
    <w:p w:rsidR="0098277C" w:rsidRPr="0075144F" w:rsidRDefault="0098277C" w:rsidP="0098277C">
      <w:pPr>
        <w:spacing w:before="60" w:after="60" w:line="360" w:lineRule="exact"/>
        <w:ind w:firstLine="720"/>
        <w:jc w:val="both"/>
        <w:rPr>
          <w:lang w:val="vi-VN"/>
        </w:rPr>
      </w:pPr>
      <w:r w:rsidRPr="0075144F">
        <w:rPr>
          <w:lang w:val="vi-VN"/>
        </w:rPr>
        <w:t>- Cột đèn trang trí dùng loại cột thân nhôm áp lực cao, cột cao 3,5m.</w:t>
      </w:r>
    </w:p>
    <w:p w:rsidR="0098277C" w:rsidRPr="0075144F" w:rsidRDefault="0098277C" w:rsidP="0098277C">
      <w:pPr>
        <w:spacing w:before="60" w:after="60" w:line="360" w:lineRule="exact"/>
        <w:ind w:firstLine="720"/>
        <w:jc w:val="both"/>
        <w:rPr>
          <w:lang w:val="vi-VN"/>
        </w:rPr>
      </w:pPr>
      <w:r w:rsidRPr="0075144F">
        <w:rPr>
          <w:lang w:val="vi-VN"/>
        </w:rPr>
        <w:t>- Cần đèn cao 2m vươn xa 1,5m.</w:t>
      </w:r>
    </w:p>
    <w:p w:rsidR="0098277C" w:rsidRPr="0075144F" w:rsidRDefault="0098277C" w:rsidP="0098277C">
      <w:pPr>
        <w:spacing w:before="60" w:after="60" w:line="360" w:lineRule="exact"/>
        <w:ind w:firstLine="720"/>
        <w:jc w:val="both"/>
        <w:rPr>
          <w:lang w:val="vi-VN"/>
        </w:rPr>
      </w:pPr>
      <w:r w:rsidRPr="0075144F">
        <w:rPr>
          <w:lang w:val="vi-VN"/>
        </w:rPr>
        <w:t>- Thân đèn chế tạo từ hợp kim nhôm đúc áp lực, sơn phủ có tính chống bụi, liên kết lắp cần đèn trong thân đèn có kết cấu chỉnh góc nghiêng.</w:t>
      </w:r>
    </w:p>
    <w:p w:rsidR="0098277C" w:rsidRPr="0075144F" w:rsidRDefault="0098277C" w:rsidP="0098277C">
      <w:pPr>
        <w:spacing w:before="60" w:after="60" w:line="360" w:lineRule="exact"/>
        <w:ind w:firstLine="720"/>
        <w:jc w:val="both"/>
        <w:rPr>
          <w:lang w:val="vi-VN"/>
        </w:rPr>
      </w:pPr>
      <w:r w:rsidRPr="0075144F">
        <w:rPr>
          <w:lang w:val="vi-VN"/>
        </w:rPr>
        <w:t>- Dây dẫn từ hộp nối cáp domino lên đèn là loại cáp đồng bọc PVC 600V-2x2.5mm</w:t>
      </w:r>
      <w:r w:rsidRPr="0075144F">
        <w:rPr>
          <w:vertAlign w:val="superscript"/>
          <w:lang w:val="vi-VN"/>
        </w:rPr>
        <w:t>2</w:t>
      </w:r>
    </w:p>
    <w:p w:rsidR="0098277C" w:rsidRPr="0075144F" w:rsidRDefault="0098277C" w:rsidP="0098277C">
      <w:pPr>
        <w:spacing w:before="60" w:after="60" w:line="360" w:lineRule="exact"/>
        <w:ind w:firstLine="720"/>
        <w:jc w:val="both"/>
        <w:rPr>
          <w:lang w:val="vi-VN"/>
        </w:rPr>
      </w:pPr>
      <w:r w:rsidRPr="0075144F">
        <w:rPr>
          <w:lang w:val="vi-VN"/>
        </w:rPr>
        <w:t xml:space="preserve">- Tại mỗi vị trí cột đèn chiếu sáng lắp 1 bộ tiếp địa cho chân cột. </w:t>
      </w:r>
    </w:p>
    <w:p w:rsidR="0098277C" w:rsidRPr="0075144F" w:rsidRDefault="0098277C" w:rsidP="0098277C">
      <w:pPr>
        <w:spacing w:before="60" w:after="60" w:line="360" w:lineRule="exact"/>
        <w:ind w:firstLine="720"/>
        <w:jc w:val="both"/>
        <w:rPr>
          <w:lang w:val="vi-VN"/>
        </w:rPr>
      </w:pPr>
      <w:r w:rsidRPr="0075144F">
        <w:rPr>
          <w:lang w:val="vi-VN"/>
        </w:rPr>
        <w:t>- Đèn chiếu sáng đường phố dùng loại bóng đèn LED 1 x 120W - 220V, loại đèn này có ưu điểm có công suất điện tiêu thụ thấp hơn 1,5 lần đèn LED nhưng cùng công suất chiếu sáng, ngoài ra đèn này còn có tuổi thọ cao.</w:t>
      </w:r>
    </w:p>
    <w:p w:rsidR="0098277C" w:rsidRPr="0075144F" w:rsidRDefault="0098277C" w:rsidP="0098277C">
      <w:pPr>
        <w:spacing w:before="60" w:after="60" w:line="360" w:lineRule="exact"/>
        <w:ind w:firstLine="720"/>
        <w:jc w:val="both"/>
        <w:rPr>
          <w:lang w:val="vi-VN"/>
        </w:rPr>
      </w:pPr>
      <w:r w:rsidRPr="0075144F">
        <w:rPr>
          <w:lang w:val="vi-VN"/>
        </w:rPr>
        <w:t>- Đèn chiếu sáng trang trí dùng loại đèn bóng LED 70W.</w:t>
      </w:r>
    </w:p>
    <w:p w:rsidR="0098277C" w:rsidRPr="0075144F" w:rsidRDefault="0098277C" w:rsidP="0098277C">
      <w:pPr>
        <w:spacing w:before="60" w:after="60" w:line="360" w:lineRule="exact"/>
        <w:ind w:firstLine="720"/>
        <w:jc w:val="both"/>
        <w:rPr>
          <w:lang w:val="vi-VN"/>
        </w:rPr>
      </w:pPr>
      <w:r w:rsidRPr="0075144F">
        <w:rPr>
          <w:lang w:val="vi-VN"/>
        </w:rPr>
        <w:t>- Dây dẫn được chọn là loại cáp ngầm đồng CXV/DSTA - 0,4kV chạy dọc tuyến chiếu sáng cấp điện từ tủ điều khiển đến các trụ đèn chiếu sáng và giữa các trụ đèn chiếu sáng.</w:t>
      </w:r>
    </w:p>
    <w:p w:rsidR="0098277C" w:rsidRPr="0075144F" w:rsidRDefault="0098277C" w:rsidP="0098277C">
      <w:pPr>
        <w:spacing w:before="60" w:after="60" w:line="360" w:lineRule="exact"/>
        <w:ind w:firstLine="720"/>
        <w:jc w:val="both"/>
        <w:rPr>
          <w:b/>
          <w:lang w:val="vi-VN"/>
        </w:rPr>
      </w:pPr>
      <w:r w:rsidRPr="0075144F">
        <w:rPr>
          <w:b/>
          <w:lang w:val="vi-VN"/>
        </w:rPr>
        <w:t>f. Hạng mục phòng cháy chữa cháy</w:t>
      </w:r>
    </w:p>
    <w:p w:rsidR="0098277C" w:rsidRPr="0075144F" w:rsidRDefault="0098277C" w:rsidP="0098277C">
      <w:pPr>
        <w:widowControl w:val="0"/>
        <w:spacing w:before="60" w:after="60" w:line="360" w:lineRule="exact"/>
        <w:ind w:firstLine="720"/>
        <w:jc w:val="both"/>
        <w:rPr>
          <w:lang w:val="vi-VN"/>
        </w:rPr>
      </w:pPr>
      <w:r w:rsidRPr="0075144F">
        <w:rPr>
          <w:lang w:val="vi-VN"/>
        </w:rPr>
        <w:t>Xây dựng các hệ thống trụ cứu hoả trên các vỉa hè đường phố và trong các khu dân cư để dễ sử dụng và thuận tiện thao tác khi có hoả hoạn xảy ra. Khi tiến hành triển khai phải có thoả thuận với cơ quan cảnh sát PCCC để đảm bảo hệ thống PCCC thoả mãn các yêu cầu đặt ra khi có cháy trong khu vực.</w:t>
      </w:r>
    </w:p>
    <w:p w:rsidR="0098277C" w:rsidRPr="0075144F" w:rsidRDefault="0098277C" w:rsidP="0098277C">
      <w:pPr>
        <w:spacing w:before="60" w:after="60" w:line="360" w:lineRule="exact"/>
        <w:ind w:firstLine="720"/>
        <w:jc w:val="both"/>
        <w:rPr>
          <w:b/>
          <w:lang w:val="vi-VN"/>
        </w:rPr>
      </w:pPr>
      <w:r w:rsidRPr="0075144F">
        <w:rPr>
          <w:b/>
          <w:lang w:val="vi-VN"/>
        </w:rPr>
        <w:t xml:space="preserve">g. Phương án bóc và vận chuyển bùn đổ thải </w:t>
      </w:r>
    </w:p>
    <w:p w:rsidR="0098277C" w:rsidRPr="0075144F" w:rsidRDefault="0098277C" w:rsidP="0098277C">
      <w:pPr>
        <w:spacing w:before="60" w:after="60" w:line="360" w:lineRule="exact"/>
        <w:ind w:firstLine="720"/>
        <w:jc w:val="both"/>
        <w:rPr>
          <w:lang w:val="vi-VN"/>
        </w:rPr>
      </w:pPr>
      <w:r w:rsidRPr="0075144F">
        <w:rPr>
          <w:lang w:val="vi-VN"/>
        </w:rPr>
        <w:t>Lớp đất bóc hữu cơ của dự án là đất bùn lẫn nước nhiều. Do đó, để bóc và vận chuyển bùn thải không gây ô nhiễm. Dùng máy ủi công suất 110CV san ủi từng đống, phạm vi san ủi &lt;=50m. Sau khi bùn đã khô, tiến hành dùng máy đào dung tích gầu 1,25m</w:t>
      </w:r>
      <w:r w:rsidRPr="0075144F">
        <w:rPr>
          <w:vertAlign w:val="superscript"/>
          <w:lang w:val="vi-VN"/>
        </w:rPr>
        <w:t>3</w:t>
      </w:r>
      <w:r w:rsidRPr="0075144F">
        <w:rPr>
          <w:lang w:val="vi-VN"/>
        </w:rPr>
        <w:t xml:space="preserve"> bốc lên ô tô 7 tấn, vận chuyển đến tập kết tại các lô đất có mục đích sử dụng là đất công viên cây xanh trong phạm vi dự án để trồng cây xanh tại công viên cây xanh, vỉa hè, taluy giải phân cách đường giao thông. </w:t>
      </w:r>
    </w:p>
    <w:p w:rsidR="0098277C" w:rsidRPr="0075144F" w:rsidRDefault="0098277C" w:rsidP="0098277C">
      <w:pPr>
        <w:spacing w:before="60" w:after="60" w:line="360" w:lineRule="exact"/>
        <w:ind w:firstLine="720"/>
        <w:jc w:val="both"/>
        <w:rPr>
          <w:b/>
          <w:lang w:val="vi-VN"/>
        </w:rPr>
      </w:pPr>
      <w:r w:rsidRPr="0075144F">
        <w:rPr>
          <w:b/>
          <w:lang w:val="vi-VN"/>
        </w:rPr>
        <w:lastRenderedPageBreak/>
        <w:t>h. Xây dựng bãi tập kết vật liệu và lán trại và nhà vệ sinh tạm</w:t>
      </w:r>
    </w:p>
    <w:p w:rsidR="0098277C" w:rsidRPr="0075144F" w:rsidRDefault="0098277C" w:rsidP="0098277C">
      <w:pPr>
        <w:spacing w:before="60" w:after="60" w:line="360" w:lineRule="exact"/>
        <w:ind w:firstLine="720"/>
        <w:jc w:val="both"/>
        <w:rPr>
          <w:lang w:val="vi-VN"/>
        </w:rPr>
      </w:pPr>
      <w:r w:rsidRPr="0075144F">
        <w:rPr>
          <w:lang w:val="vi-VN"/>
        </w:rPr>
        <w:t xml:space="preserve">Các vật liệu phục vụ xây dựng dự án như đất, cát, đá,...sẽ được vận chuyển theo ca về bố trí gần vị trí thi công (tại chân công trình) để thuận tiện cho công tác kiểm tra, đánh giá chất lượng vật liệu và thi công, xây dựng. Bãi chứa vật liệu phải được gia cố để không bị cày xới, xáo trộn do sự đi lại của các phương tiện vận chuyển, thi công và không để bị ngập nước. </w:t>
      </w:r>
    </w:p>
    <w:p w:rsidR="0098277C" w:rsidRPr="0075144F" w:rsidRDefault="0098277C" w:rsidP="0098277C">
      <w:pPr>
        <w:spacing w:before="60" w:after="60" w:line="360" w:lineRule="exact"/>
        <w:ind w:firstLine="720"/>
        <w:jc w:val="both"/>
        <w:rPr>
          <w:lang w:val="vi-VN"/>
        </w:rPr>
      </w:pPr>
      <w:r w:rsidRPr="0075144F">
        <w:rPr>
          <w:lang w:val="vi-VN"/>
        </w:rPr>
        <w:t xml:space="preserve">Trên cơ sở khảo sát đặc điểm hiện trạng của Dự án, chúng tôi dự kiến đặt 01 điểm tập kết NVL: vị trí có tọa độ   17°37'2.81"N 106°31'46.17"E để phục vụ cho quá trình thi công dự án. </w:t>
      </w:r>
    </w:p>
    <w:p w:rsidR="0098277C" w:rsidRPr="0075144F" w:rsidRDefault="0098277C" w:rsidP="0098277C">
      <w:pPr>
        <w:spacing w:before="60" w:after="60" w:line="360" w:lineRule="exact"/>
        <w:ind w:firstLine="720"/>
        <w:jc w:val="both"/>
        <w:rPr>
          <w:lang w:val="vi-VN"/>
        </w:rPr>
      </w:pPr>
      <w:r w:rsidRPr="0075144F">
        <w:rPr>
          <w:lang w:val="vi-VN"/>
        </w:rPr>
        <w:t>Trong quá trình thi công, dự kiến sẽ thuê 20 công nhân. Do đó, chủ dự án yêu cầu nhà thầu thi công phải chuẩn bị lán trại để phục vụ cho việc ăn ở và sinh hoạt của công nhân. Vị trí đặt lán trại có tọa độ  17°37'2.62"N 106°31'45.30"E. Lán trại cho cán bộ công nhân sinh hoạt, nghỉ ngơi là nhà lắp ghép Container được sử dụng linh hoạt và có thể di chuyển khi thi công hoặc sau khi dự án hoàn thành có thể di dời dễ dàng.</w:t>
      </w:r>
    </w:p>
    <w:p w:rsidR="0098277C" w:rsidRPr="0075144F" w:rsidRDefault="0098277C" w:rsidP="0098277C">
      <w:pPr>
        <w:spacing w:before="60" w:after="60" w:line="360" w:lineRule="exact"/>
        <w:ind w:firstLine="720"/>
        <w:jc w:val="both"/>
        <w:rPr>
          <w:lang w:val="vi-VN"/>
        </w:rPr>
      </w:pPr>
      <w:r w:rsidRPr="0075144F">
        <w:rPr>
          <w:lang w:val="vi-VN"/>
        </w:rPr>
        <w:t>- Nhà vệ sinh lưu động đặt tại khu vực lán trại, sau khi kết thúc dự án sẽ tháo dỡ và vận chuyển đi nơi khác. Nước thải sau khi xử lý qua hệ thống tự hoại đạt QCVN 14:2008/BTNMT – Quy chuẩn kỹ thuật quốc gia về nước thải sinh hoạt trước khi thoát ra môi trường.</w:t>
      </w:r>
    </w:p>
    <w:p w:rsidR="0098277C" w:rsidRPr="0075144F" w:rsidRDefault="0098277C" w:rsidP="0098277C">
      <w:pPr>
        <w:spacing w:before="60" w:after="60" w:line="360" w:lineRule="exact"/>
        <w:ind w:firstLine="720"/>
        <w:jc w:val="both"/>
        <w:rPr>
          <w:lang w:val="vi-VN"/>
        </w:rPr>
      </w:pPr>
      <w:r w:rsidRPr="0075144F">
        <w:rPr>
          <w:noProof/>
        </w:rPr>
        <mc:AlternateContent>
          <mc:Choice Requires="wps">
            <w:drawing>
              <wp:anchor distT="0" distB="0" distL="114300" distR="114300" simplePos="0" relativeHeight="251720704" behindDoc="0" locked="0" layoutInCell="1" allowOverlap="1" wp14:anchorId="6C4DC7B0" wp14:editId="7EF2A4C4">
                <wp:simplePos x="0" y="0"/>
                <wp:positionH relativeFrom="margin">
                  <wp:align>left</wp:align>
                </wp:positionH>
                <wp:positionV relativeFrom="paragraph">
                  <wp:posOffset>4157980</wp:posOffset>
                </wp:positionV>
                <wp:extent cx="58686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868670" cy="635"/>
                        </a:xfrm>
                        <a:prstGeom prst="rect">
                          <a:avLst/>
                        </a:prstGeom>
                        <a:solidFill>
                          <a:prstClr val="white"/>
                        </a:solidFill>
                        <a:ln>
                          <a:noFill/>
                        </a:ln>
                        <a:effectLst/>
                      </wps:spPr>
                      <wps:txbx>
                        <w:txbxContent>
                          <w:p w:rsidR="0075144F" w:rsidRPr="00CC4A16" w:rsidRDefault="0075144F" w:rsidP="0098277C">
                            <w:pPr>
                              <w:pStyle w:val="Caption"/>
                              <w:rPr>
                                <w:noProof/>
                              </w:rPr>
                            </w:pPr>
                            <w:bookmarkStart w:id="74" w:name="_Toc111538202"/>
                            <w:r w:rsidRPr="00CC4A16">
                              <w:t>Hình 1.</w:t>
                            </w:r>
                            <w:fldSimple w:instr=" SEQ Hình_1. \* ARABIC ">
                              <w:r>
                                <w:rPr>
                                  <w:noProof/>
                                </w:rPr>
                                <w:t>4</w:t>
                              </w:r>
                            </w:fldSimple>
                            <w:r w:rsidRPr="00CC4A16">
                              <w:t xml:space="preserve">. </w:t>
                            </w:r>
                            <w:r w:rsidRPr="00CC4A16">
                              <w:rPr>
                                <w:b w:val="0"/>
                              </w:rPr>
                              <w:t>Vị trí lán trại, nhà vệ sinh tạm và bãi tập kết vật liệu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C4DC7B0" id="Text Box 1" o:spid="_x0000_s1035" type="#_x0000_t202" style="position:absolute;left:0;text-align:left;margin-left:0;margin-top:327.4pt;width:462.1pt;height:.05pt;z-index:251720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" stroked="f">
                <v:textbox style="mso-fit-shape-to-text:t" inset="0,0,0,0">
                  <w:txbxContent>
                    <w:p w:rsidR="0075144F" w:rsidRPr="00CC4A16" w:rsidRDefault="0075144F" w:rsidP="0098277C">
                      <w:pPr>
                        <w:pStyle w:val="Caption"/>
                        <w:rPr>
                          <w:noProof/>
                        </w:rPr>
                      </w:pPr>
                      <w:bookmarkStart w:id="78" w:name="_Toc111538202"/>
                      <w:r w:rsidRPr="00CC4A16">
                        <w:t>Hình 1.</w:t>
                      </w:r>
                      <w:r w:rsidR="00965B0F">
                        <w:fldChar w:fldCharType="begin"/>
                      </w:r>
                      <w:r w:rsidR="00965B0F">
                        <w:instrText xml:space="preserve"> SEQ Hình_1. \* ARABIC </w:instrText>
                      </w:r>
                      <w:r w:rsidR="00965B0F">
                        <w:fldChar w:fldCharType="separate"/>
                      </w:r>
                      <w:r>
                        <w:rPr>
                          <w:noProof/>
                        </w:rPr>
                        <w:t>4</w:t>
                      </w:r>
                      <w:r w:rsidR="00965B0F">
                        <w:rPr>
                          <w:noProof/>
                        </w:rPr>
                        <w:fldChar w:fldCharType="end"/>
                      </w:r>
                      <w:r w:rsidRPr="00CC4A16">
                        <w:t xml:space="preserve">. </w:t>
                      </w:r>
                      <w:r w:rsidRPr="00CC4A16">
                        <w:rPr>
                          <w:b w:val="0"/>
                        </w:rPr>
                        <w:t>Vị trí lán trại, nhà vệ sinh tạm và bãi tập kết vật liệu</w:t>
                      </w:r>
                      <w:bookmarkEnd w:id="78"/>
                    </w:p>
                  </w:txbxContent>
                </v:textbox>
                <w10:wrap type="topAndBottom" anchorx="margin"/>
              </v:shape>
            </w:pict>
          </mc:Fallback>
        </mc:AlternateContent>
      </w:r>
      <w:r w:rsidRPr="0075144F">
        <w:rPr>
          <w:noProof/>
        </w:rPr>
        <mc:AlternateContent>
          <mc:Choice Requires="wps">
            <w:drawing>
              <wp:anchor distT="0" distB="0" distL="114300" distR="114300" simplePos="0" relativeHeight="251723776" behindDoc="0" locked="0" layoutInCell="1" allowOverlap="1" wp14:anchorId="3DA800E5" wp14:editId="7137173F">
                <wp:simplePos x="0" y="0"/>
                <wp:positionH relativeFrom="column">
                  <wp:posOffset>0</wp:posOffset>
                </wp:positionH>
                <wp:positionV relativeFrom="paragraph">
                  <wp:posOffset>4171950</wp:posOffset>
                </wp:positionV>
                <wp:extent cx="5868670" cy="635"/>
                <wp:effectExtent l="0" t="0" r="0" b="0"/>
                <wp:wrapTopAndBottom/>
                <wp:docPr id="962" name="Text Box 962"/>
                <wp:cNvGraphicFramePr/>
                <a:graphic xmlns:a="http://schemas.openxmlformats.org/drawingml/2006/main">
                  <a:graphicData uri="http://schemas.microsoft.com/office/word/2010/wordprocessingShape">
                    <wps:wsp>
                      <wps:cNvSpPr txBox="1"/>
                      <wps:spPr>
                        <a:xfrm>
                          <a:off x="0" y="0"/>
                          <a:ext cx="5868670" cy="635"/>
                        </a:xfrm>
                        <a:prstGeom prst="rect">
                          <a:avLst/>
                        </a:prstGeom>
                        <a:solidFill>
                          <a:prstClr val="white"/>
                        </a:solidFill>
                        <a:ln>
                          <a:noFill/>
                        </a:ln>
                        <a:effectLst/>
                      </wps:spPr>
                      <wps:txbx>
                        <w:txbxContent>
                          <w:p w:rsidR="0075144F" w:rsidRPr="004C57B5" w:rsidRDefault="0075144F" w:rsidP="0098277C">
                            <w:pPr>
                              <w:pStyle w:val="Caption"/>
                              <w:rPr>
                                <w:noProof/>
                                <w:color w:val="000000" w:themeColor="text1"/>
                              </w:rPr>
                            </w:pPr>
                            <w:bookmarkStart w:id="75" w:name="_Toc111538203"/>
                            <w:r>
                              <w:t>Hình 1.</w:t>
                            </w:r>
                            <w:fldSimple w:instr=" SEQ Hình_1. \* ARABIC ">
                              <w:r>
                                <w:rPr>
                                  <w:noProof/>
                                </w:rPr>
                                <w:t>5</w:t>
                              </w:r>
                            </w:fldSimple>
                            <w:r>
                              <w:t xml:space="preserve">. </w:t>
                            </w:r>
                            <w:r w:rsidRPr="006404AA">
                              <w:rPr>
                                <w:b w:val="0"/>
                              </w:rPr>
                              <w:t xml:space="preserve">Vị trí lán trại, nhà vệ sinh </w:t>
                            </w:r>
                            <w:r w:rsidRPr="004C57B5">
                              <w:rPr>
                                <w:b w:val="0"/>
                                <w:color w:val="000000" w:themeColor="text1"/>
                              </w:rPr>
                              <w:t>tạm và bãi tập kết vật liệu</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DA800E5" id="Text Box 962" o:spid="_x0000_s1036" type="#_x0000_t202" style="position:absolute;left:0;text-align:left;margin-left:0;margin-top:328.5pt;width:462.1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" stroked="f">
                <v:textbox style="mso-fit-shape-to-text:t" inset="0,0,0,0">
                  <w:txbxContent>
                    <w:p w:rsidR="0075144F" w:rsidRPr="004C57B5" w:rsidRDefault="0075144F" w:rsidP="0098277C">
                      <w:pPr>
                        <w:pStyle w:val="Caption"/>
                        <w:rPr>
                          <w:noProof/>
                          <w:color w:val="000000" w:themeColor="text1"/>
                        </w:rPr>
                      </w:pPr>
                      <w:bookmarkStart w:id="80" w:name="_Toc111538203"/>
                      <w:r>
                        <w:t>Hình 1.</w:t>
                      </w:r>
                      <w:r w:rsidR="00965B0F">
                        <w:fldChar w:fldCharType="begin"/>
                      </w:r>
                      <w:r w:rsidR="00965B0F">
                        <w:instrText xml:space="preserve"> SEQ Hình_1. \* ARABIC </w:instrText>
                      </w:r>
                      <w:r w:rsidR="00965B0F">
                        <w:fldChar w:fldCharType="separate"/>
                      </w:r>
                      <w:r>
                        <w:rPr>
                          <w:noProof/>
                        </w:rPr>
                        <w:t>5</w:t>
                      </w:r>
                      <w:r w:rsidR="00965B0F">
                        <w:rPr>
                          <w:noProof/>
                        </w:rPr>
                        <w:fldChar w:fldCharType="end"/>
                      </w:r>
                      <w:r>
                        <w:t xml:space="preserve">. </w:t>
                      </w:r>
                      <w:r w:rsidRPr="006404AA">
                        <w:rPr>
                          <w:b w:val="0"/>
                        </w:rPr>
                        <w:t xml:space="preserve">Vị trí lán trại, nhà vệ sinh </w:t>
                      </w:r>
                      <w:r w:rsidRPr="004C57B5">
                        <w:rPr>
                          <w:b w:val="0"/>
                          <w:color w:val="000000" w:themeColor="text1"/>
                        </w:rPr>
                        <w:t>tạm và bãi tập kết vật liệu</w:t>
                      </w:r>
                      <w:bookmarkEnd w:id="80"/>
                    </w:p>
                  </w:txbxContent>
                </v:textbox>
                <w10:wrap type="topAndBottom"/>
              </v:shape>
            </w:pict>
          </mc:Fallback>
        </mc:AlternateContent>
      </w:r>
      <w:r w:rsidRPr="0075144F">
        <w:rPr>
          <w:noProof/>
        </w:rPr>
        <mc:AlternateContent>
          <mc:Choice Requires="wpg">
            <w:drawing>
              <wp:anchor distT="0" distB="0" distL="114300" distR="114300" simplePos="0" relativeHeight="251722752" behindDoc="0" locked="0" layoutInCell="1" allowOverlap="1" wp14:anchorId="6983C5B8" wp14:editId="7F450B2B">
                <wp:simplePos x="0" y="0"/>
                <wp:positionH relativeFrom="margin">
                  <wp:align>left</wp:align>
                </wp:positionH>
                <wp:positionV relativeFrom="paragraph">
                  <wp:posOffset>763270</wp:posOffset>
                </wp:positionV>
                <wp:extent cx="5868670" cy="3351530"/>
                <wp:effectExtent l="0" t="0" r="0" b="1270"/>
                <wp:wrapTopAndBottom/>
                <wp:docPr id="960" name="Group 960"/>
                <wp:cNvGraphicFramePr/>
                <a:graphic xmlns:a="http://schemas.openxmlformats.org/drawingml/2006/main">
                  <a:graphicData uri="http://schemas.microsoft.com/office/word/2010/wordprocessingGroup">
                    <wpg:wgp>
                      <wpg:cNvGrpSpPr/>
                      <wpg:grpSpPr>
                        <a:xfrm>
                          <a:off x="0" y="0"/>
                          <a:ext cx="5868670" cy="3351530"/>
                          <a:chOff x="0" y="0"/>
                          <a:chExt cx="5868670" cy="3351530"/>
                        </a:xfrm>
                      </wpg:grpSpPr>
                      <pic:pic xmlns:pic="http://schemas.openxmlformats.org/drawingml/2006/picture">
                        <pic:nvPicPr>
                          <pic:cNvPr id="39" name="Picture 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68670" cy="3351530"/>
                          </a:xfrm>
                          <a:prstGeom prst="rect">
                            <a:avLst/>
                          </a:prstGeom>
                        </pic:spPr>
                      </pic:pic>
                      <wps:wsp>
                        <wps:cNvPr id="41" name="Speech Bubble: Rectangle with Corners Rounded 4"/>
                        <wps:cNvSpPr/>
                        <wps:spPr>
                          <a:xfrm>
                            <a:off x="428625" y="923925"/>
                            <a:ext cx="1034415" cy="394970"/>
                          </a:xfrm>
                          <a:prstGeom prst="wedgeRoundRectCallout">
                            <a:avLst>
                              <a:gd name="adj1" fmla="val 65872"/>
                              <a:gd name="adj2" fmla="val 18167"/>
                              <a:gd name="adj3" fmla="val 16667"/>
                            </a:avLst>
                          </a:prstGeom>
                          <a:solidFill>
                            <a:sysClr val="window" lastClr="FFFFFF"/>
                          </a:solidFill>
                          <a:ln w="3175" cap="flat" cmpd="sng" algn="ctr">
                            <a:solidFill>
                              <a:sysClr val="windowText" lastClr="000000"/>
                            </a:solidFill>
                            <a:prstDash val="solid"/>
                          </a:ln>
                          <a:effectLst/>
                        </wps:spPr>
                        <wps:txbx>
                          <w:txbxContent>
                            <w:p w:rsidR="0075144F" w:rsidRPr="000E42F1" w:rsidRDefault="0075144F" w:rsidP="0098277C">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75144F" w:rsidRPr="000E42F1" w:rsidRDefault="0075144F" w:rsidP="0098277C">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a:spLocks noChangeArrowheads="1"/>
                        </wps:cNvSpPr>
                        <wps:spPr bwMode="auto">
                          <a:xfrm rot="20732065">
                            <a:off x="3181350" y="2200275"/>
                            <a:ext cx="197094" cy="393315"/>
                          </a:xfrm>
                          <a:prstGeom prst="rect">
                            <a:avLst/>
                          </a:prstGeom>
                          <a:solidFill>
                            <a:srgbClr val="4BACC6">
                              <a:lumMod val="20000"/>
                              <a:lumOff val="80000"/>
                            </a:srgbClr>
                          </a:solidFill>
                          <a:ln w="3175" algn="ctr">
                            <a:solidFill>
                              <a:srgbClr val="2F528F"/>
                            </a:solidFill>
                            <a:miter lim="800000"/>
                            <a:headEnd/>
                            <a:tailEnd/>
                          </a:ln>
                        </wps:spPr>
                        <wps:txbx>
                          <w:txbxContent>
                            <w:p w:rsidR="0075144F" w:rsidRPr="00F507E2" w:rsidRDefault="0075144F" w:rsidP="0098277C">
                              <w:pPr>
                                <w:rPr>
                                  <w:color w:val="000000"/>
                                  <w:sz w:val="12"/>
                                  <w:szCs w:val="12"/>
                                </w:rPr>
                              </w:pPr>
                              <w:r>
                                <w:rPr>
                                  <w:color w:val="000000"/>
                                  <w:sz w:val="12"/>
                                  <w:szCs w:val="12"/>
                                </w:rPr>
                                <w:t xml:space="preserve">    </w:t>
                              </w:r>
                              <w:r>
                                <w:rPr>
                                  <w:noProof/>
                                  <w:color w:val="000000"/>
                                  <w:sz w:val="12"/>
                                  <w:szCs w:val="12"/>
                                </w:rPr>
                                <w:drawing>
                                  <wp:inline distT="0" distB="0" distL="0" distR="0" wp14:anchorId="6D7FB436" wp14:editId="57316005">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5144F" w:rsidRPr="00F507E2" w:rsidRDefault="0075144F" w:rsidP="0098277C">
                              <w:pPr>
                                <w:rPr>
                                  <w:color w:val="000000"/>
                                  <w:sz w:val="10"/>
                                  <w:szCs w:val="10"/>
                                </w:rPr>
                              </w:pPr>
                            </w:p>
                          </w:txbxContent>
                        </wps:txbx>
                        <wps:bodyPr rot="0" vert="horz" wrap="square" lIns="91440" tIns="45720" rIns="91440" bIns="45720" anchor="ctr" anchorCtr="0" upright="1">
                          <a:noAutofit/>
                        </wps:bodyPr>
                      </wps:wsp>
                      <wps:wsp>
                        <wps:cNvPr id="43" name="Rectangle 43"/>
                        <wps:cNvSpPr>
                          <a:spLocks/>
                        </wps:cNvSpPr>
                        <wps:spPr>
                          <a:xfrm rot="4601724">
                            <a:off x="2914650" y="2419350"/>
                            <a:ext cx="288936" cy="147302"/>
                          </a:xfrm>
                          <a:prstGeom prst="rect">
                            <a:avLst/>
                          </a:prstGeom>
                          <a:solidFill>
                            <a:srgbClr val="FFFF00"/>
                          </a:solidFill>
                          <a:ln w="3175" cap="flat" cmpd="sng" algn="ctr">
                            <a:solidFill>
                              <a:srgbClr val="4472C4">
                                <a:shade val="50000"/>
                              </a:srgbClr>
                            </a:solidFill>
                            <a:prstDash val="solid"/>
                            <a:miter lim="800000"/>
                          </a:ln>
                          <a:effectLst/>
                        </wps:spPr>
                        <wps:txbx>
                          <w:txbxContent>
                            <w:p w:rsidR="0075144F" w:rsidRPr="00F507E2" w:rsidRDefault="0075144F" w:rsidP="0098277C">
                              <w:pPr>
                                <w:rPr>
                                  <w:color w:val="000000"/>
                                  <w:sz w:val="12"/>
                                  <w:szCs w:val="12"/>
                                </w:rPr>
                              </w:pPr>
                            </w:p>
                            <w:p w:rsidR="0075144F" w:rsidRPr="00F507E2" w:rsidRDefault="0075144F" w:rsidP="0098277C">
                              <w:pPr>
                                <w:rPr>
                                  <w:color w:val="000000"/>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ular Callout 57"/>
                        <wps:cNvSpPr/>
                        <wps:spPr>
                          <a:xfrm>
                            <a:off x="1981200" y="2333625"/>
                            <a:ext cx="866775" cy="342900"/>
                          </a:xfrm>
                          <a:prstGeom prst="wedgeRectCallout">
                            <a:avLst>
                              <a:gd name="adj1" fmla="val 66453"/>
                              <a:gd name="adj2" fmla="val 11342"/>
                            </a:avLst>
                          </a:prstGeom>
                          <a:solidFill>
                            <a:sysClr val="window" lastClr="FFFFFF"/>
                          </a:solidFill>
                          <a:ln w="3175" cap="flat" cmpd="sng" algn="ctr">
                            <a:solidFill>
                              <a:sysClr val="windowText" lastClr="000000"/>
                            </a:solidFill>
                            <a:prstDash val="solid"/>
                          </a:ln>
                          <a:effectLst/>
                        </wps:spPr>
                        <wps:txbx>
                          <w:txbxContent>
                            <w:p w:rsidR="0075144F" w:rsidRPr="00D32118" w:rsidRDefault="0075144F" w:rsidP="0098277C">
                              <w:pPr>
                                <w:jc w:val="center"/>
                                <w:rPr>
                                  <w:rFonts w:cs="Times New Roman"/>
                                  <w:sz w:val="16"/>
                                  <w:szCs w:val="16"/>
                                </w:rPr>
                              </w:pPr>
                              <w:r w:rsidRPr="00D32118">
                                <w:rPr>
                                  <w:rFonts w:cs="Times New Roman"/>
                                  <w:sz w:val="16"/>
                                  <w:szCs w:val="16"/>
                                </w:rPr>
                                <w:t>Khu vực lán trạ</w:t>
                              </w:r>
                              <w:r>
                                <w:rPr>
                                  <w:rFonts w:cs="Times New Roman"/>
                                  <w:sz w:val="16"/>
                                  <w:szCs w:val="16"/>
                                </w:rPr>
                                <w:t>i</w:t>
                              </w:r>
                              <w:r w:rsidRPr="00D32118">
                                <w:rPr>
                                  <w:rFonts w:cs="Times New Roman"/>
                                  <w:sz w:val="16"/>
                                  <w:szCs w:val="16"/>
                                </w:rPr>
                                <w:t xml:space="preserve"> + nhà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ular Callout 59"/>
                        <wps:cNvSpPr/>
                        <wps:spPr>
                          <a:xfrm>
                            <a:off x="3476625" y="2171700"/>
                            <a:ext cx="828675" cy="354029"/>
                          </a:xfrm>
                          <a:prstGeom prst="wedgeRectCallout">
                            <a:avLst>
                              <a:gd name="adj1" fmla="val -62262"/>
                              <a:gd name="adj2" fmla="val 14026"/>
                            </a:avLst>
                          </a:prstGeom>
                          <a:solidFill>
                            <a:sysClr val="window" lastClr="FFFFFF"/>
                          </a:solidFill>
                          <a:ln w="12700" cap="flat" cmpd="sng" algn="ctr">
                            <a:solidFill>
                              <a:sysClr val="windowText" lastClr="000000"/>
                            </a:solidFill>
                            <a:prstDash val="solid"/>
                            <a:miter lim="800000"/>
                          </a:ln>
                          <a:effectLst/>
                        </wps:spPr>
                        <wps:txbx>
                          <w:txbxContent>
                            <w:p w:rsidR="0075144F" w:rsidRPr="006404AA" w:rsidRDefault="0075144F" w:rsidP="0098277C">
                              <w:pPr>
                                <w:jc w:val="center"/>
                                <w:rPr>
                                  <w:color w:val="000000" w:themeColor="text1"/>
                                  <w:sz w:val="16"/>
                                  <w:szCs w:val="16"/>
                                </w:rPr>
                              </w:pPr>
                              <w:r>
                                <w:rPr>
                                  <w:color w:val="000000" w:themeColor="text1"/>
                                  <w:sz w:val="16"/>
                                  <w:szCs w:val="16"/>
                                </w:rPr>
                                <w:t>Vị trí bãi chứa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983C5B8" id="Group 960" o:spid="_x0000_s1037" style="position:absolute;left:0;text-align:left;margin-left:0;margin-top:60.1pt;width:462.1pt;height:263.9pt;z-index:251722752;mso-position-horizontal:left;mso-position-horizontal-relative:margin" coordsize="58686,3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8" type="#_x0000_t75" style="position:absolute;width:58686;height:3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al/CAAAA2wAAAA8AAABkcnMvZG93bnJldi54bWxEj09rAjEUxO9Cv0N4hd40WwXdbo1iBUXw&#10;5J/S62Pzulm6eVk20U2/vREEj8PM/IaZL6NtxJU6XztW8D7KQBCXTtdcKTifNsMchA/IGhvHpOCf&#10;PCwXL4M5Ftr1fKDrMVQiQdgXqMCE0BZS+tKQRT9yLXHyfl1nMSTZVVJ32Ce4beQ4y6bSYs1pwWBL&#10;a0Pl3/FiFeQ/hzzut2bWY/zW/YqtuXxtlXp7jatPEIFieIYf7Z1WMPmA+5f0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2pfwgAAANsAAAAPAAAAAAAAAAAAAAAAAJ8C&#10;AABkcnMvZG93bnJldi54bWxQSwUGAAAAAAQABAD3AAAAjgMAAAAA&#10;">
                  <v:imagedata r:id="rId27" o:title=""/>
                  <v:path arrowok="t"/>
                </v:shape>
                <v:shape id="_x0000_s1039" type="#_x0000_t62" style="position:absolute;left:4286;top:9239;width:10344;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XPr4A&#10;AADbAAAADwAAAGRycy9kb3ducmV2LnhtbESPzQrCMBCE74LvEFbwpqm/SDWKCIIiHqw+wNKsbbHZ&#10;lCba+vZGEDwOM/MNs9q0phQvql1hWcFoGIEgTq0uOFNwu+4HCxDOI2ssLZOCNznYrLudFcbaNnyh&#10;V+IzESDsYlSQe1/FUro0J4NuaCvi4N1tbdAHWWdS19gEuCnlOIrm0mDBYSHHinY5pY/kaRRcyyJ5&#10;TG5bP76cjm1znhHf+alUv9dulyA8tf4f/rUPWsF0BN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ulz6+AAAA2wAAAA8AAAAAAAAAAAAAAAAAmAIAAGRycy9kb3ducmV2&#10;LnhtbFBLBQYAAAAABAAEAPUAAACDAwAAAAA=&#10;" adj="25028,14724" fillcolor="window" strokecolor="windowText" strokeweight=".25pt">
                  <v:textbox>
                    <w:txbxContent>
                      <w:p w:rsidR="0075144F" w:rsidRPr="000E42F1" w:rsidRDefault="0075144F" w:rsidP="0098277C">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75144F" w:rsidRPr="000E42F1" w:rsidRDefault="0075144F" w:rsidP="0098277C">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v:textbox>
                </v:shape>
                <v:rect id="Rectangle 42" o:spid="_x0000_s1040" style="position:absolute;left:31813;top:22002;width:1971;height:3933;rotation:-9480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jd8MA&#10;AADbAAAADwAAAGRycy9kb3ducmV2LnhtbESPT2vCQBTE7wW/w/IKvdVNRaREV1H7T/BU68HjI/vM&#10;BrNv0+wzpt/eFQoeh5n5DTNb9L5WHbWxCmzgZZiBIi6Crbg0sP/5eH4FFQXZYh2YDPxRhMV88DDD&#10;3IYLf1O3k1IlCMccDTiRJtc6Fo48xmFoiJN3DK1HSbIttW3xkuC+1qMsm2iPFacFhw2tHRWn3dkb&#10;OJ3Fjj8P7kBLoVW33eLb1/uvMU+P/XIKSqiXe/i/vbEGxiO4fUk/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jd8MAAADbAAAADwAAAAAAAAAAAAAAAACYAgAAZHJzL2Rv&#10;d25yZXYueG1sUEsFBgAAAAAEAAQA9QAAAIgDAAAAAA==&#10;" fillcolor="#dbeef4" strokecolor="#2f528f" strokeweight=".25pt">
                  <v:textbox>
                    <w:txbxContent>
                      <w:p w:rsidR="0075144F" w:rsidRPr="00F507E2" w:rsidRDefault="0075144F" w:rsidP="0098277C">
                        <w:pPr>
                          <w:rPr>
                            <w:color w:val="000000"/>
                            <w:sz w:val="12"/>
                            <w:szCs w:val="12"/>
                          </w:rPr>
                        </w:pPr>
                        <w:r>
                          <w:rPr>
                            <w:color w:val="000000"/>
                            <w:sz w:val="12"/>
                            <w:szCs w:val="12"/>
                          </w:rPr>
                          <w:t xml:space="preserve">    </w:t>
                        </w:r>
                        <w:r>
                          <w:rPr>
                            <w:noProof/>
                            <w:color w:val="000000"/>
                            <w:sz w:val="12"/>
                            <w:szCs w:val="12"/>
                          </w:rPr>
                          <w:drawing>
                            <wp:inline distT="0" distB="0" distL="0" distR="0" wp14:anchorId="6D7FB436" wp14:editId="57316005">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5144F" w:rsidRPr="00F507E2" w:rsidRDefault="0075144F" w:rsidP="0098277C">
                        <w:pPr>
                          <w:rPr>
                            <w:color w:val="000000"/>
                            <w:sz w:val="10"/>
                            <w:szCs w:val="10"/>
                          </w:rPr>
                        </w:pPr>
                      </w:p>
                    </w:txbxContent>
                  </v:textbox>
                </v:rect>
                <v:rect id="Rectangle 43" o:spid="_x0000_s1041" style="position:absolute;left:29146;top:24193;width:2889;height:1473;rotation:50263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JzMQA&#10;AADbAAAADwAAAGRycy9kb3ducmV2LnhtbESP3YrCMBSE7xd8h3AE79ZULavUpiIuguIi+PMAh+bY&#10;FpuT0mS1+vRGWNjLYWa+YdJFZ2pxo9ZVlhWMhhEI4tzqigsF59P6cwbCeWSNtWVS8CAHi6z3kWKi&#10;7Z0PdDv6QgQIuwQVlN43iZQuL8mgG9qGOHgX2xr0QbaF1C3eA9zUchxFX9JgxWGhxIZWJeXX469R&#10;UG2/p/vl+hBvV3V3iXfNz9NETqlBv1vOQXjq/H/4r73RCuIJv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SczEAAAA2wAAAA8AAAAAAAAAAAAAAAAAmAIAAGRycy9k&#10;b3ducmV2LnhtbFBLBQYAAAAABAAEAPUAAACJAwAAAAA=&#10;" fillcolor="yellow" strokecolor="#2f528f" strokeweight=".25pt">
                  <v:path arrowok="t"/>
                  <v:textbox>
                    <w:txbxContent>
                      <w:p w:rsidR="0075144F" w:rsidRPr="00F507E2" w:rsidRDefault="0075144F" w:rsidP="0098277C">
                        <w:pPr>
                          <w:rPr>
                            <w:color w:val="000000"/>
                            <w:sz w:val="12"/>
                            <w:szCs w:val="12"/>
                          </w:rPr>
                        </w:pPr>
                      </w:p>
                      <w:p w:rsidR="0075144F" w:rsidRPr="00F507E2" w:rsidRDefault="0075144F" w:rsidP="0098277C">
                        <w:pPr>
                          <w:rPr>
                            <w:color w:val="000000"/>
                            <w:sz w:val="10"/>
                            <w:szCs w:val="10"/>
                          </w:rPr>
                        </w:pP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7" o:spid="_x0000_s1042" type="#_x0000_t61" style="position:absolute;left:19812;top:23336;width:8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ewMIA&#10;AADbAAAADwAAAGRycy9kb3ducmV2LnhtbESPQWvCQBSE7wX/w/IEb81GJa1EV7GVgNdq6PmZfSbB&#10;7NuYXTX5965Q6HGYmW+Y1aY3jbhT52rLCqZRDIK4sLrmUkF+zN4XIJxH1thYJgUDOdisR28rTLV9&#10;8A/dD74UAcIuRQWV920qpSsqMugi2xIH72w7gz7IrpS6w0eAm0bO4vhDGqw5LFTY0ndFxeVwMwrs&#10;14nsdToM2l2SPPs18+NuNldqMu63SxCeev8f/mvvtYLkE15fw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N7AwgAAANsAAAAPAAAAAAAAAAAAAAAAAJgCAABkcnMvZG93&#10;bnJldi54bWxQSwUGAAAAAAQABAD1AAAAhwMAAAAA&#10;" adj="25154,13250" fillcolor="window" strokecolor="windowText" strokeweight=".25pt">
                  <v:textbox>
                    <w:txbxContent>
                      <w:p w:rsidR="0075144F" w:rsidRPr="00D32118" w:rsidRDefault="0075144F" w:rsidP="0098277C">
                        <w:pPr>
                          <w:jc w:val="center"/>
                          <w:rPr>
                            <w:rFonts w:cs="Times New Roman"/>
                            <w:sz w:val="16"/>
                            <w:szCs w:val="16"/>
                          </w:rPr>
                        </w:pPr>
                        <w:r w:rsidRPr="00D32118">
                          <w:rPr>
                            <w:rFonts w:cs="Times New Roman"/>
                            <w:sz w:val="16"/>
                            <w:szCs w:val="16"/>
                          </w:rPr>
                          <w:t>Khu vực lán trạ</w:t>
                        </w:r>
                        <w:r>
                          <w:rPr>
                            <w:rFonts w:cs="Times New Roman"/>
                            <w:sz w:val="16"/>
                            <w:szCs w:val="16"/>
                          </w:rPr>
                          <w:t>i</w:t>
                        </w:r>
                        <w:r w:rsidRPr="00D32118">
                          <w:rPr>
                            <w:rFonts w:cs="Times New Roman"/>
                            <w:sz w:val="16"/>
                            <w:szCs w:val="16"/>
                          </w:rPr>
                          <w:t xml:space="preserve"> + nhà vệ sinh</w:t>
                        </w:r>
                      </w:p>
                    </w:txbxContent>
                  </v:textbox>
                </v:shape>
                <v:shape id="Rectangular Callout 59" o:spid="_x0000_s1043" type="#_x0000_t61" style="position:absolute;left:34766;top:21717;width:8287;height:3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uK8QA&#10;AADbAAAADwAAAGRycy9kb3ducmV2LnhtbESPzWrDMBCE74W8g9hAb42UQEviRg4hxFAoJeTn0OPW&#10;WlturJWx1MR9+6hQyHGYmW+Y5WpwrbhQHxrPGqYTBYK49KbhWsPpWDzNQYSIbLD1TBp+KcAqHz0s&#10;MTP+ynu6HGItEoRDhhpsjF0mZSgtOQwT3xEnr/K9w5hkX0vT4zXBXStnSr1Ihw2nBYsdbSyV58OP&#10;07Deyi/7PpWqKj6Lb8OzD7XZGa0fx8P6FUSkId7D/+03o+F5AX9f0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rivEAAAA2wAAAA8AAAAAAAAAAAAAAAAAmAIAAGRycy9k&#10;b3ducmV2LnhtbFBLBQYAAAAABAAEAPUAAACJAwAAAAA=&#10;" adj="-2649,13830" fillcolor="window" strokecolor="windowText" strokeweight="1pt">
                  <v:textbox>
                    <w:txbxContent>
                      <w:p w:rsidR="0075144F" w:rsidRPr="006404AA" w:rsidRDefault="0075144F" w:rsidP="0098277C">
                        <w:pPr>
                          <w:jc w:val="center"/>
                          <w:rPr>
                            <w:color w:val="000000" w:themeColor="text1"/>
                            <w:sz w:val="16"/>
                            <w:szCs w:val="16"/>
                          </w:rPr>
                        </w:pPr>
                        <w:r>
                          <w:rPr>
                            <w:color w:val="000000" w:themeColor="text1"/>
                            <w:sz w:val="16"/>
                            <w:szCs w:val="16"/>
                          </w:rPr>
                          <w:t>Vị trí bãi chứa vật liệu</w:t>
                        </w:r>
                      </w:p>
                    </w:txbxContent>
                  </v:textbox>
                </v:shape>
                <w10:wrap type="topAndBottom" anchorx="margin"/>
              </v:group>
            </w:pict>
          </mc:Fallback>
        </mc:AlternateContent>
      </w:r>
      <w:r w:rsidRPr="0075144F">
        <w:rPr>
          <w:lang w:val="vi-VN"/>
        </w:rPr>
        <w:t>Khi dự án được các cấp có thẩm quyền phê duyệt và chuẩn bị tiến hành thi công xây dựng thì chủ dự án và nhà thầu thi công dự án sẽ có biên bản làm việc cụ thể với chính quyền địa phương tại từng vị trí cụ thể.</w:t>
      </w:r>
    </w:p>
    <w:p w:rsidR="0098277C" w:rsidRPr="0075144F" w:rsidRDefault="0098277C" w:rsidP="0098277C">
      <w:pPr>
        <w:pStyle w:val="Heading3"/>
        <w:rPr>
          <w:lang w:val="vi-VN"/>
        </w:rPr>
      </w:pPr>
      <w:bookmarkStart w:id="76" w:name="_Toc111535952"/>
      <w:r w:rsidRPr="0075144F">
        <w:rPr>
          <w:lang w:val="vi-VN"/>
        </w:rPr>
        <w:lastRenderedPageBreak/>
        <w:t>1.5. Tiến độ, vốn đầu tư, tổ chức quản lý và thực hiện Dự án</w:t>
      </w:r>
      <w:bookmarkEnd w:id="76"/>
    </w:p>
    <w:p w:rsidR="0098277C" w:rsidRPr="0075144F" w:rsidRDefault="0098277C" w:rsidP="0098277C">
      <w:pPr>
        <w:spacing w:before="60" w:after="60" w:line="360" w:lineRule="exact"/>
        <w:ind w:firstLine="720"/>
        <w:jc w:val="both"/>
        <w:rPr>
          <w:lang w:val="vi-VN"/>
        </w:rPr>
      </w:pPr>
      <w:r w:rsidRPr="0075144F">
        <w:rPr>
          <w:b/>
          <w:lang w:val="vi-VN"/>
        </w:rPr>
        <w:t>a. Tiến độ thi công dự án</w:t>
      </w:r>
      <w:r w:rsidRPr="0075144F">
        <w:rPr>
          <w:lang w:val="vi-VN"/>
        </w:rPr>
        <w:t xml:space="preserve"> </w:t>
      </w:r>
    </w:p>
    <w:p w:rsidR="0098277C" w:rsidRPr="0075144F" w:rsidRDefault="0098277C" w:rsidP="0098277C">
      <w:pPr>
        <w:spacing w:before="60" w:after="60" w:line="360" w:lineRule="exact"/>
        <w:ind w:firstLine="720"/>
        <w:jc w:val="both"/>
      </w:pPr>
      <w:r w:rsidRPr="0075144F">
        <w:t xml:space="preserve">Thời gian thực hiện dự án: 2021 - 2023 </w:t>
      </w:r>
    </w:p>
    <w:p w:rsidR="0098277C" w:rsidRPr="0075144F" w:rsidRDefault="0098277C" w:rsidP="0098277C">
      <w:pPr>
        <w:spacing w:before="60" w:after="60" w:line="360" w:lineRule="exact"/>
        <w:ind w:firstLine="720"/>
        <w:jc w:val="both"/>
      </w:pPr>
      <w:r w:rsidRPr="0075144F">
        <w:t>- Tổng mức đầu tư (dự kiến): 47.222.000.000 đồng.</w:t>
      </w:r>
    </w:p>
    <w:p w:rsidR="0098277C" w:rsidRPr="0075144F" w:rsidRDefault="0098277C" w:rsidP="0098277C">
      <w:pPr>
        <w:spacing w:before="60" w:after="60" w:line="360" w:lineRule="exact"/>
        <w:ind w:firstLine="720"/>
        <w:jc w:val="both"/>
      </w:pPr>
      <w:r w:rsidRPr="0075144F">
        <w:t xml:space="preserve">(Bằng chữ: Bốn mươi bảy tỷ hai trăm hai mươi hai tỷ đồng chẵn./.)                 </w:t>
      </w:r>
    </w:p>
    <w:p w:rsidR="0098277C" w:rsidRPr="0075144F" w:rsidRDefault="0098277C" w:rsidP="0098277C">
      <w:pPr>
        <w:spacing w:before="60" w:after="60" w:line="360" w:lineRule="exact"/>
        <w:ind w:firstLine="720"/>
        <w:jc w:val="both"/>
      </w:pPr>
      <w:r w:rsidRPr="0075144F">
        <w:t>- Nguồn vốn đầu tư: Nguồn thu từ đấu giá quyền sử dụng đất dự án (trước mắt tạm ứng Quỹ phát triển đất tỉnh để thực hiện).</w:t>
      </w:r>
    </w:p>
    <w:p w:rsidR="0098277C" w:rsidRPr="0075144F" w:rsidRDefault="0098277C" w:rsidP="0098277C">
      <w:pPr>
        <w:spacing w:before="60" w:after="60" w:line="360" w:lineRule="exact"/>
        <w:ind w:firstLine="720"/>
        <w:jc w:val="both"/>
        <w:rPr>
          <w:b/>
        </w:rPr>
      </w:pPr>
      <w:r w:rsidRPr="0075144F">
        <w:rPr>
          <w:b/>
        </w:rPr>
        <w:t>b. Tổ chức quản lý và thực hiện Dự án</w:t>
      </w:r>
    </w:p>
    <w:p w:rsidR="0098277C" w:rsidRPr="0075144F" w:rsidRDefault="0098277C" w:rsidP="0098277C">
      <w:pPr>
        <w:spacing w:before="60" w:after="60" w:line="360" w:lineRule="exact"/>
        <w:ind w:firstLine="720"/>
        <w:jc w:val="both"/>
      </w:pPr>
      <w:r w:rsidRPr="0075144F">
        <w:t>- Hình thức quản lý Dự án: Chủ đầu tư tự tổ chức.</w:t>
      </w:r>
    </w:p>
    <w:p w:rsidR="0098277C" w:rsidRPr="0075144F" w:rsidRDefault="0098277C" w:rsidP="0098277C">
      <w:pPr>
        <w:spacing w:before="60" w:after="60" w:line="360" w:lineRule="exact"/>
        <w:ind w:firstLine="720"/>
        <w:jc w:val="both"/>
      </w:pPr>
      <w:r w:rsidRPr="0075144F">
        <w:t xml:space="preserve">- Tổ chức thực hiện Dự án: </w:t>
      </w:r>
    </w:p>
    <w:p w:rsidR="0098277C" w:rsidRPr="0075144F" w:rsidRDefault="0098277C" w:rsidP="0098277C">
      <w:pPr>
        <w:spacing w:before="60" w:after="60" w:line="360" w:lineRule="exact"/>
        <w:ind w:firstLine="720"/>
        <w:jc w:val="both"/>
        <w:rPr>
          <w:b/>
        </w:rPr>
      </w:pPr>
      <w:r w:rsidRPr="0075144F">
        <w:t>+ Chủ đầu tư: UBND huyện Bố Trạch</w:t>
      </w:r>
    </w:p>
    <w:p w:rsidR="0098277C" w:rsidRPr="0075144F" w:rsidRDefault="0098277C" w:rsidP="0098277C">
      <w:pPr>
        <w:spacing w:before="60" w:after="60" w:line="360" w:lineRule="exact"/>
        <w:ind w:firstLine="720"/>
        <w:jc w:val="both"/>
        <w:rPr>
          <w:b/>
          <w:spacing w:val="-4"/>
        </w:rPr>
      </w:pPr>
      <w:r w:rsidRPr="0075144F">
        <w:rPr>
          <w:spacing w:val="-4"/>
        </w:rPr>
        <w:t>+ Đại diện chủ đầu tư: Ban quản lý dự án ĐTXD và PTQĐ huyện Bố Trạch</w:t>
      </w:r>
    </w:p>
    <w:p w:rsidR="0098277C" w:rsidRPr="0075144F" w:rsidRDefault="0098277C" w:rsidP="0098277C">
      <w:pPr>
        <w:spacing w:before="60" w:after="60" w:line="360" w:lineRule="exact"/>
        <w:ind w:firstLine="720"/>
        <w:jc w:val="both"/>
        <w:rPr>
          <w:spacing w:val="-5"/>
        </w:rPr>
      </w:pPr>
      <w:r w:rsidRPr="0075144F">
        <w:rPr>
          <w:spacing w:val="-5"/>
        </w:rPr>
        <w:t>- Số lượng công nhân thi công dự án: Với quy mô các hạng mục công trình được đầu tư của dự án thì lượng công nhân tham gia xây dựng dự kiến khoảng 20 người.</w:t>
      </w:r>
    </w:p>
    <w:p w:rsidR="0098277C" w:rsidRPr="004C57B5" w:rsidRDefault="0098277C" w:rsidP="0098277C">
      <w:pPr>
        <w:spacing w:before="60" w:after="60" w:line="360" w:lineRule="exact"/>
        <w:ind w:firstLine="720"/>
        <w:jc w:val="both"/>
        <w:rPr>
          <w:color w:val="000000" w:themeColor="text1"/>
        </w:rPr>
      </w:pPr>
      <w:r w:rsidRPr="0075144F">
        <w:t>- Quy mô dân số trong giai đoạn dự án hoàn thành</w:t>
      </w:r>
      <w:r w:rsidRPr="004C57B5">
        <w:rPr>
          <w:color w:val="000000" w:themeColor="text1"/>
        </w:rPr>
        <w:t>: 650 người.</w:t>
      </w:r>
    </w:p>
    <w:p w:rsidR="0098277C" w:rsidRPr="0075144F" w:rsidRDefault="0098277C" w:rsidP="0098277C">
      <w:pPr>
        <w:spacing w:before="60" w:after="60" w:line="360" w:lineRule="exact"/>
        <w:ind w:firstLine="720"/>
        <w:jc w:val="both"/>
        <w:rPr>
          <w:b/>
          <w:i/>
        </w:rPr>
      </w:pPr>
      <w:r w:rsidRPr="0075144F">
        <w:rPr>
          <w:b/>
          <w:i/>
        </w:rPr>
        <w:t xml:space="preserve">1.5.3. Tổ chức quản lý và thực hiện Dự án                                                                                                                                                                                                                                                                                                                                                  </w:t>
      </w:r>
    </w:p>
    <w:p w:rsidR="0098277C" w:rsidRPr="0075144F" w:rsidRDefault="0098277C" w:rsidP="0098277C">
      <w:pPr>
        <w:tabs>
          <w:tab w:val="left" w:pos="7755"/>
        </w:tabs>
        <w:spacing w:before="60" w:after="60" w:line="360" w:lineRule="exact"/>
        <w:ind w:firstLine="720"/>
        <w:jc w:val="both"/>
        <w:rPr>
          <w:b/>
        </w:rPr>
      </w:pPr>
      <w:r w:rsidRPr="0075144F">
        <w:rPr>
          <w:b/>
        </w:rPr>
        <w:t>a. Giai đoạn thi công xây dựng</w:t>
      </w:r>
      <w:r w:rsidRPr="0075144F">
        <w:rPr>
          <w:b/>
        </w:rPr>
        <w:tab/>
      </w:r>
    </w:p>
    <w:p w:rsidR="0098277C" w:rsidRPr="0075144F" w:rsidRDefault="0098277C" w:rsidP="0098277C">
      <w:pPr>
        <w:widowControl w:val="0"/>
        <w:spacing w:before="60" w:after="60" w:line="360" w:lineRule="exact"/>
        <w:ind w:firstLine="720"/>
        <w:jc w:val="both"/>
      </w:pPr>
      <w:r w:rsidRPr="0075144F">
        <w:t>Chủ đầu tư sẽ thực hiện hoạt động đền bù và giải phóng mặt bằng: phát quang cây bụi,... Chủ đầu tư sẽ thuê nhóm nhân công có chuyên môn để thực hiện hoạt động GPMB;</w:t>
      </w:r>
    </w:p>
    <w:p w:rsidR="0098277C" w:rsidRPr="0075144F" w:rsidRDefault="0098277C" w:rsidP="0098277C">
      <w:pPr>
        <w:spacing w:before="60" w:after="60" w:line="360" w:lineRule="exact"/>
        <w:ind w:firstLine="720"/>
        <w:jc w:val="both"/>
      </w:pPr>
      <w:r w:rsidRPr="0075144F">
        <w:rPr>
          <w:rFonts w:eastAsia="Times New Roman" w:cs="Times New Roman"/>
          <w:b/>
          <w:noProof/>
          <w:color w:val="000000"/>
          <w:spacing w:val="-4"/>
          <w:sz w:val="27"/>
          <w:szCs w:val="27"/>
        </w:rPr>
        <mc:AlternateContent>
          <mc:Choice Requires="wpc">
            <w:drawing>
              <wp:anchor distT="0" distB="0" distL="114300" distR="114300" simplePos="0" relativeHeight="251719680" behindDoc="0" locked="0" layoutInCell="1" allowOverlap="1" wp14:anchorId="16CA5CF8" wp14:editId="6C5D62BE">
                <wp:simplePos x="0" y="0"/>
                <wp:positionH relativeFrom="page">
                  <wp:posOffset>1113790</wp:posOffset>
                </wp:positionH>
                <wp:positionV relativeFrom="paragraph">
                  <wp:posOffset>715010</wp:posOffset>
                </wp:positionV>
                <wp:extent cx="5469890" cy="3157220"/>
                <wp:effectExtent l="0" t="0" r="16510" b="5080"/>
                <wp:wrapTopAndBottom/>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1330"/>
                        <wps:cNvSpPr>
                          <a:spLocks noChangeArrowheads="1"/>
                        </wps:cNvSpPr>
                        <wps:spPr bwMode="auto">
                          <a:xfrm>
                            <a:off x="1965332" y="0"/>
                            <a:ext cx="1869431" cy="504824"/>
                          </a:xfrm>
                          <a:prstGeom prst="rect">
                            <a:avLst/>
                          </a:prstGeom>
                          <a:solidFill>
                            <a:srgbClr val="FFFFFF"/>
                          </a:solidFill>
                          <a:ln w="9525">
                            <a:solidFill>
                              <a:srgbClr val="000000"/>
                            </a:solidFill>
                            <a:miter lim="800000"/>
                            <a:headEnd/>
                            <a:tailEnd/>
                          </a:ln>
                        </wps:spPr>
                        <wps:txbx>
                          <w:txbxContent>
                            <w:p w:rsidR="0075144F" w:rsidRPr="005C3657" w:rsidRDefault="0075144F" w:rsidP="0098277C">
                              <w:pPr>
                                <w:spacing w:after="0" w:line="240" w:lineRule="auto"/>
                                <w:jc w:val="center"/>
                                <w:rPr>
                                  <w:sz w:val="26"/>
                                  <w:szCs w:val="26"/>
                                </w:rPr>
                              </w:pPr>
                              <w:r w:rsidRPr="005C3657">
                                <w:rPr>
                                  <w:sz w:val="26"/>
                                  <w:szCs w:val="26"/>
                                </w:rPr>
                                <w:t>Giám đốc</w:t>
                              </w:r>
                            </w:p>
                            <w:p w:rsidR="0075144F" w:rsidRPr="00EE5346" w:rsidRDefault="0075144F" w:rsidP="0098277C">
                              <w:pPr>
                                <w:spacing w:after="0" w:line="240" w:lineRule="auto"/>
                                <w:jc w:val="center"/>
                              </w:pPr>
                              <w:r>
                                <w:rPr>
                                  <w:sz w:val="26"/>
                                  <w:szCs w:val="26"/>
                                </w:rPr>
                                <w:t>t</w:t>
                              </w:r>
                              <w:r w:rsidRPr="005C3657">
                                <w:rPr>
                                  <w:sz w:val="26"/>
                                  <w:szCs w:val="26"/>
                                </w:rPr>
                                <w:t>rực tiếp điều hành</w:t>
                              </w:r>
                            </w:p>
                          </w:txbxContent>
                        </wps:txbx>
                        <wps:bodyPr rot="0" vert="horz" wrap="square" lIns="91440" tIns="45720" rIns="91440" bIns="45720" anchor="t" anchorCtr="0" upright="1">
                          <a:noAutofit/>
                        </wps:bodyPr>
                      </wps:wsp>
                      <wps:wsp>
                        <wps:cNvPr id="18" name="Rectangle 1331"/>
                        <wps:cNvSpPr>
                          <a:spLocks noChangeArrowheads="1"/>
                        </wps:cNvSpPr>
                        <wps:spPr bwMode="auto">
                          <a:xfrm>
                            <a:off x="2021833" y="797506"/>
                            <a:ext cx="1869431" cy="469320"/>
                          </a:xfrm>
                          <a:prstGeom prst="rect">
                            <a:avLst/>
                          </a:prstGeom>
                          <a:solidFill>
                            <a:srgbClr val="FFFFFF"/>
                          </a:solidFill>
                          <a:ln w="9525">
                            <a:solidFill>
                              <a:srgbClr val="000000"/>
                            </a:solidFill>
                            <a:miter lim="800000"/>
                            <a:headEnd/>
                            <a:tailEnd/>
                          </a:ln>
                        </wps:spPr>
                        <wps:txbx>
                          <w:txbxContent>
                            <w:p w:rsidR="0075144F" w:rsidRPr="005C3657" w:rsidRDefault="0075144F" w:rsidP="0098277C">
                              <w:pPr>
                                <w:spacing w:after="0" w:line="240" w:lineRule="auto"/>
                                <w:jc w:val="center"/>
                                <w:rPr>
                                  <w:sz w:val="26"/>
                                  <w:szCs w:val="26"/>
                                </w:rPr>
                              </w:pPr>
                              <w:r w:rsidRPr="005C3657">
                                <w:rPr>
                                  <w:sz w:val="26"/>
                                  <w:szCs w:val="26"/>
                                </w:rPr>
                                <w:t>Chỉ huy trưởng</w:t>
                              </w:r>
                            </w:p>
                            <w:p w:rsidR="0075144F" w:rsidRPr="00EE5346" w:rsidRDefault="0075144F" w:rsidP="0098277C">
                              <w:pPr>
                                <w:spacing w:after="0" w:line="240" w:lineRule="auto"/>
                                <w:jc w:val="center"/>
                              </w:pPr>
                              <w:r>
                                <w:rPr>
                                  <w:sz w:val="26"/>
                                  <w:szCs w:val="26"/>
                                </w:rPr>
                                <w:t>c</w:t>
                              </w:r>
                              <w:r w:rsidRPr="005C3657">
                                <w:rPr>
                                  <w:sz w:val="26"/>
                                  <w:szCs w:val="26"/>
                                </w:rPr>
                                <w:t>ông trường</w:t>
                              </w:r>
                            </w:p>
                          </w:txbxContent>
                        </wps:txbx>
                        <wps:bodyPr rot="0" vert="horz" wrap="square" lIns="91440" tIns="45720" rIns="91440" bIns="45720" anchor="t" anchorCtr="0" upright="1">
                          <a:noAutofit/>
                        </wps:bodyPr>
                      </wps:wsp>
                      <wps:wsp>
                        <wps:cNvPr id="19" name="Rectangle 1332"/>
                        <wps:cNvSpPr>
                          <a:spLocks noChangeArrowheads="1"/>
                        </wps:cNvSpPr>
                        <wps:spPr bwMode="auto">
                          <a:xfrm>
                            <a:off x="613410" y="1763411"/>
                            <a:ext cx="1478924" cy="513064"/>
                          </a:xfrm>
                          <a:prstGeom prst="rect">
                            <a:avLst/>
                          </a:prstGeom>
                          <a:solidFill>
                            <a:srgbClr val="FFFFFF"/>
                          </a:solidFill>
                          <a:ln w="9525">
                            <a:solidFill>
                              <a:srgbClr val="000000"/>
                            </a:solidFill>
                            <a:miter lim="800000"/>
                            <a:headEnd/>
                            <a:tailEnd/>
                          </a:ln>
                        </wps:spPr>
                        <wps:txbx>
                          <w:txbxContent>
                            <w:p w:rsidR="0075144F" w:rsidRDefault="0075144F" w:rsidP="0098277C">
                              <w:pPr>
                                <w:spacing w:after="0" w:line="240" w:lineRule="auto"/>
                                <w:jc w:val="center"/>
                                <w:rPr>
                                  <w:sz w:val="26"/>
                                  <w:szCs w:val="26"/>
                                </w:rPr>
                              </w:pPr>
                              <w:r w:rsidRPr="005C3657">
                                <w:rPr>
                                  <w:sz w:val="26"/>
                                  <w:szCs w:val="26"/>
                                </w:rPr>
                                <w:t xml:space="preserve">Tổ khảo sát </w:t>
                              </w:r>
                            </w:p>
                            <w:p w:rsidR="0075144F" w:rsidRPr="005C3657" w:rsidRDefault="0075144F" w:rsidP="0098277C">
                              <w:pPr>
                                <w:spacing w:after="0" w:line="240" w:lineRule="auto"/>
                                <w:jc w:val="center"/>
                                <w:rPr>
                                  <w:sz w:val="26"/>
                                  <w:szCs w:val="26"/>
                                </w:rPr>
                              </w:pPr>
                              <w:r w:rsidRPr="005C3657">
                                <w:rPr>
                                  <w:sz w:val="26"/>
                                  <w:szCs w:val="26"/>
                                </w:rPr>
                                <w:t>kỹ thuật thi công</w:t>
                              </w:r>
                            </w:p>
                          </w:txbxContent>
                        </wps:txbx>
                        <wps:bodyPr rot="0" vert="horz" wrap="square" lIns="91440" tIns="45720" rIns="91440" bIns="45720" anchor="t" anchorCtr="0" upright="1">
                          <a:noAutofit/>
                        </wps:bodyPr>
                      </wps:wsp>
                      <wps:wsp>
                        <wps:cNvPr id="20" name="Rectangle 1333"/>
                        <wps:cNvSpPr>
                          <a:spLocks noChangeArrowheads="1"/>
                        </wps:cNvSpPr>
                        <wps:spPr bwMode="auto">
                          <a:xfrm>
                            <a:off x="3719861" y="1764011"/>
                            <a:ext cx="1407123" cy="493414"/>
                          </a:xfrm>
                          <a:prstGeom prst="rect">
                            <a:avLst/>
                          </a:prstGeom>
                          <a:solidFill>
                            <a:srgbClr val="FFFFFF"/>
                          </a:solidFill>
                          <a:ln w="9525">
                            <a:solidFill>
                              <a:srgbClr val="000000"/>
                            </a:solidFill>
                            <a:miter lim="800000"/>
                            <a:headEnd/>
                            <a:tailEnd/>
                          </a:ln>
                        </wps:spPr>
                        <wps:txbx>
                          <w:txbxContent>
                            <w:p w:rsidR="0075144F" w:rsidRPr="005C3657" w:rsidRDefault="0075144F" w:rsidP="0098277C">
                              <w:pPr>
                                <w:spacing w:after="0" w:line="240" w:lineRule="auto"/>
                                <w:jc w:val="center"/>
                                <w:rPr>
                                  <w:sz w:val="26"/>
                                  <w:szCs w:val="26"/>
                                </w:rPr>
                              </w:pPr>
                              <w:r w:rsidRPr="005C3657">
                                <w:rPr>
                                  <w:sz w:val="26"/>
                                  <w:szCs w:val="26"/>
                                </w:rPr>
                                <w:t>Tổ kỹ thuật</w:t>
                              </w:r>
                            </w:p>
                            <w:p w:rsidR="0075144F" w:rsidRPr="00EE5346" w:rsidRDefault="0075144F" w:rsidP="0098277C">
                              <w:pPr>
                                <w:spacing w:after="0" w:line="240" w:lineRule="auto"/>
                                <w:jc w:val="center"/>
                              </w:pPr>
                              <w:r>
                                <w:rPr>
                                  <w:sz w:val="26"/>
                                  <w:szCs w:val="26"/>
                                </w:rPr>
                                <w:t>m</w:t>
                              </w:r>
                              <w:r w:rsidRPr="005C3657">
                                <w:rPr>
                                  <w:sz w:val="26"/>
                                  <w:szCs w:val="26"/>
                                </w:rPr>
                                <w:t>áy thi công</w:t>
                              </w:r>
                            </w:p>
                          </w:txbxContent>
                        </wps:txbx>
                        <wps:bodyPr rot="0" vert="horz" wrap="square" lIns="91440" tIns="45720" rIns="91440" bIns="45720" anchor="t" anchorCtr="0" upright="1">
                          <a:noAutofit/>
                        </wps:bodyPr>
                      </wps:wsp>
                      <wps:wsp>
                        <wps:cNvPr id="21" name="Rectangle 1334"/>
                        <wps:cNvSpPr>
                          <a:spLocks noChangeArrowheads="1"/>
                        </wps:cNvSpPr>
                        <wps:spPr bwMode="auto">
                          <a:xfrm>
                            <a:off x="0" y="2818718"/>
                            <a:ext cx="1800230" cy="286432"/>
                          </a:xfrm>
                          <a:prstGeom prst="rect">
                            <a:avLst/>
                          </a:prstGeom>
                          <a:solidFill>
                            <a:srgbClr val="FFFFFF"/>
                          </a:solidFill>
                          <a:ln w="9525">
                            <a:solidFill>
                              <a:srgbClr val="000000"/>
                            </a:solidFill>
                            <a:miter lim="800000"/>
                            <a:headEnd/>
                            <a:tailEnd/>
                          </a:ln>
                        </wps:spPr>
                        <wps:txbx>
                          <w:txbxContent>
                            <w:p w:rsidR="0075144F" w:rsidRPr="005C3657" w:rsidRDefault="0075144F" w:rsidP="0098277C">
                              <w:pPr>
                                <w:spacing w:after="0" w:line="240" w:lineRule="auto"/>
                                <w:jc w:val="center"/>
                                <w:rPr>
                                  <w:sz w:val="26"/>
                                  <w:szCs w:val="26"/>
                                </w:rPr>
                              </w:pPr>
                              <w:r w:rsidRPr="005C3657">
                                <w:rPr>
                                  <w:sz w:val="26"/>
                                  <w:szCs w:val="26"/>
                                </w:rPr>
                                <w:t>Đội thi công số 1</w:t>
                              </w:r>
                            </w:p>
                          </w:txbxContent>
                        </wps:txbx>
                        <wps:bodyPr rot="0" vert="horz" wrap="square" lIns="91440" tIns="45720" rIns="91440" bIns="45720" anchor="t" anchorCtr="0" upright="1">
                          <a:noAutofit/>
                        </wps:bodyPr>
                      </wps:wsp>
                      <wps:wsp>
                        <wps:cNvPr id="22" name="AutoShape 1340"/>
                        <wps:cNvCnPr>
                          <a:cxnSpLocks noChangeShapeType="1"/>
                        </wps:cNvCnPr>
                        <wps:spPr bwMode="auto">
                          <a:xfrm>
                            <a:off x="772113" y="2468216"/>
                            <a:ext cx="4125068"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341"/>
                        <wps:cNvCnPr>
                          <a:cxnSpLocks noChangeShapeType="1"/>
                        </wps:cNvCnPr>
                        <wps:spPr bwMode="auto">
                          <a:xfrm>
                            <a:off x="772113" y="24682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1342"/>
                        <wps:cNvSpPr>
                          <a:spLocks noChangeArrowheads="1"/>
                        </wps:cNvSpPr>
                        <wps:spPr bwMode="auto">
                          <a:xfrm>
                            <a:off x="3834763" y="2818718"/>
                            <a:ext cx="1635127" cy="276907"/>
                          </a:xfrm>
                          <a:prstGeom prst="rect">
                            <a:avLst/>
                          </a:prstGeom>
                          <a:solidFill>
                            <a:srgbClr val="FFFFFF"/>
                          </a:solidFill>
                          <a:ln w="9525">
                            <a:solidFill>
                              <a:srgbClr val="000000"/>
                            </a:solidFill>
                            <a:miter lim="800000"/>
                            <a:headEnd/>
                            <a:tailEnd/>
                          </a:ln>
                        </wps:spPr>
                        <wps:txbx>
                          <w:txbxContent>
                            <w:p w:rsidR="0075144F" w:rsidRPr="005C3657" w:rsidRDefault="0075144F" w:rsidP="0098277C">
                              <w:pPr>
                                <w:spacing w:after="0" w:line="240" w:lineRule="auto"/>
                                <w:jc w:val="center"/>
                                <w:rPr>
                                  <w:sz w:val="26"/>
                                  <w:szCs w:val="26"/>
                                </w:rPr>
                              </w:pPr>
                              <w:r w:rsidRPr="005C3657">
                                <w:rPr>
                                  <w:sz w:val="26"/>
                                  <w:szCs w:val="26"/>
                                </w:rPr>
                                <w:t>Đội thi công số…</w:t>
                              </w:r>
                            </w:p>
                          </w:txbxContent>
                        </wps:txbx>
                        <wps:bodyPr rot="0" vert="horz" wrap="square" lIns="91440" tIns="45720" rIns="91440" bIns="45720" anchor="t" anchorCtr="0" upright="1">
                          <a:noAutofit/>
                        </wps:bodyPr>
                      </wps:wsp>
                      <wps:wsp>
                        <wps:cNvPr id="25" name="AutoShape 1345"/>
                        <wps:cNvCnPr>
                          <a:cxnSpLocks noChangeShapeType="1"/>
                        </wps:cNvCnPr>
                        <wps:spPr bwMode="auto">
                          <a:xfrm>
                            <a:off x="4895881" y="2470116"/>
                            <a:ext cx="1300" cy="348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5521"/>
                        <wps:cNvCnPr>
                          <a:cxnSpLocks noChangeShapeType="1"/>
                        </wps:cNvCnPr>
                        <wps:spPr bwMode="auto">
                          <a:xfrm flipH="1">
                            <a:off x="1336022" y="963206"/>
                            <a:ext cx="68581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522"/>
                        <wps:cNvCnPr>
                          <a:cxnSpLocks noChangeShapeType="1"/>
                        </wps:cNvCnPr>
                        <wps:spPr bwMode="auto">
                          <a:xfrm>
                            <a:off x="1336022" y="963906"/>
                            <a:ext cx="6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523"/>
                        <wps:cNvCnPr>
                          <a:cxnSpLocks noChangeShapeType="1"/>
                        </wps:cNvCnPr>
                        <wps:spPr bwMode="auto">
                          <a:xfrm>
                            <a:off x="3891264" y="963906"/>
                            <a:ext cx="4572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524"/>
                        <wps:cNvCnPr>
                          <a:cxnSpLocks noChangeShapeType="1"/>
                        </wps:cNvCnPr>
                        <wps:spPr bwMode="auto">
                          <a:xfrm>
                            <a:off x="4348472" y="963206"/>
                            <a:ext cx="7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334"/>
                        <wps:cNvSpPr>
                          <a:spLocks noChangeArrowheads="1"/>
                        </wps:cNvSpPr>
                        <wps:spPr bwMode="auto">
                          <a:xfrm>
                            <a:off x="1919632" y="2818718"/>
                            <a:ext cx="1800230" cy="276907"/>
                          </a:xfrm>
                          <a:prstGeom prst="rect">
                            <a:avLst/>
                          </a:prstGeom>
                          <a:solidFill>
                            <a:srgbClr val="FFFFFF"/>
                          </a:solidFill>
                          <a:ln w="9525">
                            <a:solidFill>
                              <a:srgbClr val="000000"/>
                            </a:solidFill>
                            <a:miter lim="800000"/>
                            <a:headEnd/>
                            <a:tailEnd/>
                          </a:ln>
                        </wps:spPr>
                        <wps:txbx>
                          <w:txbxContent>
                            <w:p w:rsidR="0075144F" w:rsidRPr="005C3657" w:rsidRDefault="0075144F" w:rsidP="0098277C">
                              <w:pPr>
                                <w:spacing w:after="0" w:line="240" w:lineRule="auto"/>
                                <w:jc w:val="center"/>
                                <w:rPr>
                                  <w:sz w:val="26"/>
                                  <w:szCs w:val="26"/>
                                </w:rPr>
                              </w:pPr>
                              <w:r w:rsidRPr="005C3657">
                                <w:rPr>
                                  <w:sz w:val="26"/>
                                  <w:szCs w:val="26"/>
                                </w:rPr>
                                <w:t>Đội thi công số2</w:t>
                              </w:r>
                            </w:p>
                          </w:txbxContent>
                        </wps:txbx>
                        <wps:bodyPr rot="0" vert="horz" wrap="square" lIns="91440" tIns="45720" rIns="91440" bIns="45720" anchor="t" anchorCtr="0" upright="1">
                          <a:noAutofit/>
                        </wps:bodyPr>
                      </wps:wsp>
                      <wps:wsp>
                        <wps:cNvPr id="31" name="AutoShape 1341"/>
                        <wps:cNvCnPr>
                          <a:cxnSpLocks noChangeShapeType="1"/>
                        </wps:cNvCnPr>
                        <wps:spPr bwMode="auto">
                          <a:xfrm>
                            <a:off x="2923548" y="24695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738"/>
                        <wps:cNvCnPr>
                          <a:cxnSpLocks noChangeShapeType="1"/>
                        </wps:cNvCnPr>
                        <wps:spPr bwMode="auto">
                          <a:xfrm>
                            <a:off x="2912148" y="523875"/>
                            <a:ext cx="0" cy="273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739"/>
                        <wps:cNvCnPr>
                          <a:cxnSpLocks noChangeShapeType="1"/>
                        </wps:cNvCnPr>
                        <wps:spPr bwMode="auto">
                          <a:xfrm flipH="1">
                            <a:off x="2911448" y="1285875"/>
                            <a:ext cx="700" cy="1172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6CA5CF8" id="Canvas 34" o:spid="_x0000_s1044" editas="canvas" style="position:absolute;left:0;text-align:left;margin-left:87.7pt;margin-top:56.3pt;width:430.7pt;height:248.6pt;z-index:251719680;mso-position-horizontal-relative:page" coordsize="54698,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">
                <v:shape id="_x0000_s1045" type="#_x0000_t75" style="position:absolute;width:54698;height:31572;visibility:visible;mso-wrap-style:square">
                  <v:fill o:detectmouseclick="t"/>
                  <v:path o:connecttype="none"/>
                </v:shape>
                <v:rect id="Rectangle 1330" o:spid="_x0000_s1046" style="position:absolute;left:19653;width:1869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75144F" w:rsidRPr="005C3657" w:rsidRDefault="0075144F" w:rsidP="0098277C">
                        <w:pPr>
                          <w:spacing w:after="0" w:line="240" w:lineRule="auto"/>
                          <w:jc w:val="center"/>
                          <w:rPr>
                            <w:sz w:val="26"/>
                            <w:szCs w:val="26"/>
                          </w:rPr>
                        </w:pPr>
                        <w:r w:rsidRPr="005C3657">
                          <w:rPr>
                            <w:sz w:val="26"/>
                            <w:szCs w:val="26"/>
                          </w:rPr>
                          <w:t>Giám đốc</w:t>
                        </w:r>
                      </w:p>
                      <w:p w:rsidR="0075144F" w:rsidRPr="00EE5346" w:rsidRDefault="0075144F" w:rsidP="0098277C">
                        <w:pPr>
                          <w:spacing w:after="0" w:line="240" w:lineRule="auto"/>
                          <w:jc w:val="center"/>
                        </w:pPr>
                        <w:r>
                          <w:rPr>
                            <w:sz w:val="26"/>
                            <w:szCs w:val="26"/>
                          </w:rPr>
                          <w:t>t</w:t>
                        </w:r>
                        <w:r w:rsidRPr="005C3657">
                          <w:rPr>
                            <w:sz w:val="26"/>
                            <w:szCs w:val="26"/>
                          </w:rPr>
                          <w:t>rực tiếp điều hành</w:t>
                        </w:r>
                      </w:p>
                    </w:txbxContent>
                  </v:textbox>
                </v:rect>
                <v:rect id="Rectangle 1331" o:spid="_x0000_s1047" style="position:absolute;left:20218;top:7975;width:1869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75144F" w:rsidRPr="005C3657" w:rsidRDefault="0075144F" w:rsidP="0098277C">
                        <w:pPr>
                          <w:spacing w:after="0" w:line="240" w:lineRule="auto"/>
                          <w:jc w:val="center"/>
                          <w:rPr>
                            <w:sz w:val="26"/>
                            <w:szCs w:val="26"/>
                          </w:rPr>
                        </w:pPr>
                        <w:r w:rsidRPr="005C3657">
                          <w:rPr>
                            <w:sz w:val="26"/>
                            <w:szCs w:val="26"/>
                          </w:rPr>
                          <w:t>Chỉ huy trưởng</w:t>
                        </w:r>
                      </w:p>
                      <w:p w:rsidR="0075144F" w:rsidRPr="00EE5346" w:rsidRDefault="0075144F" w:rsidP="0098277C">
                        <w:pPr>
                          <w:spacing w:after="0" w:line="240" w:lineRule="auto"/>
                          <w:jc w:val="center"/>
                        </w:pPr>
                        <w:r>
                          <w:rPr>
                            <w:sz w:val="26"/>
                            <w:szCs w:val="26"/>
                          </w:rPr>
                          <w:t>c</w:t>
                        </w:r>
                        <w:r w:rsidRPr="005C3657">
                          <w:rPr>
                            <w:sz w:val="26"/>
                            <w:szCs w:val="26"/>
                          </w:rPr>
                          <w:t>ông trường</w:t>
                        </w:r>
                      </w:p>
                    </w:txbxContent>
                  </v:textbox>
                </v:rect>
                <v:rect id="Rectangle 1332" o:spid="_x0000_s1048" style="position:absolute;left:6134;top:17634;width:14789;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75144F" w:rsidRDefault="0075144F" w:rsidP="0098277C">
                        <w:pPr>
                          <w:spacing w:after="0" w:line="240" w:lineRule="auto"/>
                          <w:jc w:val="center"/>
                          <w:rPr>
                            <w:sz w:val="26"/>
                            <w:szCs w:val="26"/>
                          </w:rPr>
                        </w:pPr>
                        <w:r w:rsidRPr="005C3657">
                          <w:rPr>
                            <w:sz w:val="26"/>
                            <w:szCs w:val="26"/>
                          </w:rPr>
                          <w:t xml:space="preserve">Tổ khảo sát </w:t>
                        </w:r>
                      </w:p>
                      <w:p w:rsidR="0075144F" w:rsidRPr="005C3657" w:rsidRDefault="0075144F" w:rsidP="0098277C">
                        <w:pPr>
                          <w:spacing w:after="0" w:line="240" w:lineRule="auto"/>
                          <w:jc w:val="center"/>
                          <w:rPr>
                            <w:sz w:val="26"/>
                            <w:szCs w:val="26"/>
                          </w:rPr>
                        </w:pPr>
                        <w:r w:rsidRPr="005C3657">
                          <w:rPr>
                            <w:sz w:val="26"/>
                            <w:szCs w:val="26"/>
                          </w:rPr>
                          <w:t>kỹ thuật thi công</w:t>
                        </w:r>
                      </w:p>
                    </w:txbxContent>
                  </v:textbox>
                </v:rect>
                <v:rect id="Rectangle 1333" o:spid="_x0000_s1049" style="position:absolute;left:37198;top:17640;width:14071;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75144F" w:rsidRPr="005C3657" w:rsidRDefault="0075144F" w:rsidP="0098277C">
                        <w:pPr>
                          <w:spacing w:after="0" w:line="240" w:lineRule="auto"/>
                          <w:jc w:val="center"/>
                          <w:rPr>
                            <w:sz w:val="26"/>
                            <w:szCs w:val="26"/>
                          </w:rPr>
                        </w:pPr>
                        <w:r w:rsidRPr="005C3657">
                          <w:rPr>
                            <w:sz w:val="26"/>
                            <w:szCs w:val="26"/>
                          </w:rPr>
                          <w:t>Tổ kỹ thuật</w:t>
                        </w:r>
                      </w:p>
                      <w:p w:rsidR="0075144F" w:rsidRPr="00EE5346" w:rsidRDefault="0075144F" w:rsidP="0098277C">
                        <w:pPr>
                          <w:spacing w:after="0" w:line="240" w:lineRule="auto"/>
                          <w:jc w:val="center"/>
                        </w:pPr>
                        <w:r>
                          <w:rPr>
                            <w:sz w:val="26"/>
                            <w:szCs w:val="26"/>
                          </w:rPr>
                          <w:t>m</w:t>
                        </w:r>
                        <w:r w:rsidRPr="005C3657">
                          <w:rPr>
                            <w:sz w:val="26"/>
                            <w:szCs w:val="26"/>
                          </w:rPr>
                          <w:t>áy thi công</w:t>
                        </w:r>
                      </w:p>
                    </w:txbxContent>
                  </v:textbox>
                </v:rect>
                <v:rect id="Rectangle 1334" o:spid="_x0000_s1050" style="position:absolute;top:28187;width:1800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75144F" w:rsidRPr="005C3657" w:rsidRDefault="0075144F" w:rsidP="0098277C">
                        <w:pPr>
                          <w:spacing w:after="0" w:line="240" w:lineRule="auto"/>
                          <w:jc w:val="center"/>
                          <w:rPr>
                            <w:sz w:val="26"/>
                            <w:szCs w:val="26"/>
                          </w:rPr>
                        </w:pPr>
                        <w:r w:rsidRPr="005C3657">
                          <w:rPr>
                            <w:sz w:val="26"/>
                            <w:szCs w:val="26"/>
                          </w:rPr>
                          <w:t>Đội thi công số 1</w:t>
                        </w:r>
                      </w:p>
                    </w:txbxContent>
                  </v:textbox>
                </v:rect>
                <v:shapetype id="_x0000_t32" coordsize="21600,21600" o:spt="32" o:oned="t" path="m,l21600,21600e" filled="f">
                  <v:path arrowok="t" fillok="f" o:connecttype="none"/>
                  <o:lock v:ext="edit" shapetype="t"/>
                </v:shapetype>
                <v:shape id="AutoShape 1340" o:spid="_x0000_s1051" type="#_x0000_t32" style="position:absolute;left:7721;top:24682;width:4125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341" o:spid="_x0000_s1052" type="#_x0000_t32" style="position:absolute;left:7721;top:24682;width:6;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1342" o:spid="_x0000_s1053" style="position:absolute;left:38347;top:28187;width:16351;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75144F" w:rsidRPr="005C3657" w:rsidRDefault="0075144F" w:rsidP="0098277C">
                        <w:pPr>
                          <w:spacing w:after="0" w:line="240" w:lineRule="auto"/>
                          <w:jc w:val="center"/>
                          <w:rPr>
                            <w:sz w:val="26"/>
                            <w:szCs w:val="26"/>
                          </w:rPr>
                        </w:pPr>
                        <w:r w:rsidRPr="005C3657">
                          <w:rPr>
                            <w:sz w:val="26"/>
                            <w:szCs w:val="26"/>
                          </w:rPr>
                          <w:t>Đội thi công số…</w:t>
                        </w:r>
                      </w:p>
                    </w:txbxContent>
                  </v:textbox>
                </v:rect>
                <v:shape id="AutoShape 1345" o:spid="_x0000_s1054" type="#_x0000_t32" style="position:absolute;left:48958;top:24701;width:13;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line id="Line 5521" o:spid="_x0000_s1055" style="position:absolute;flip:x;visibility:visible;mso-wrap-style:square" from="13360,9632" to="2021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522" o:spid="_x0000_s1056" style="position:absolute;visibility:visible;mso-wrap-style:square" from="13360,9639" to="13366,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5523" o:spid="_x0000_s1057" style="position:absolute;visibility:visible;mso-wrap-style:square" from="38912,9639" to="43484,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524" o:spid="_x0000_s1058" style="position:absolute;visibility:visible;mso-wrap-style:square" from="43484,9632" to="4349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1334" o:spid="_x0000_s1059" style="position:absolute;left:19196;top:28187;width:1800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75144F" w:rsidRPr="005C3657" w:rsidRDefault="0075144F" w:rsidP="0098277C">
                        <w:pPr>
                          <w:spacing w:after="0" w:line="240" w:lineRule="auto"/>
                          <w:jc w:val="center"/>
                          <w:rPr>
                            <w:sz w:val="26"/>
                            <w:szCs w:val="26"/>
                          </w:rPr>
                        </w:pPr>
                        <w:r w:rsidRPr="005C3657">
                          <w:rPr>
                            <w:sz w:val="26"/>
                            <w:szCs w:val="26"/>
                          </w:rPr>
                          <w:t>Đội thi công số2</w:t>
                        </w:r>
                      </w:p>
                    </w:txbxContent>
                  </v:textbox>
                </v:rect>
                <v:shape id="AutoShape 1341" o:spid="_x0000_s1060" type="#_x0000_t32" style="position:absolute;left:29235;top:24695;width:6;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line id="Line 5738" o:spid="_x0000_s1061" style="position:absolute;visibility:visible;mso-wrap-style:square" from="29121,5238" to="29121,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5739" o:spid="_x0000_s1062" style="position:absolute;flip:x;visibility:visible;mso-wrap-style:square" from="29114,12858" to="29121,2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w10:wrap type="topAndBottom" anchorx="page"/>
              </v:group>
            </w:pict>
          </mc:Fallback>
        </mc:AlternateContent>
      </w:r>
      <w:r w:rsidRPr="0075144F">
        <w:t xml:space="preserve">Giai đoạn thi công sẽ do nhà thầu thi công được lựa chọn thực hiện. Chủ đầu tư thuê đơn vị có chức năng giám sát thi công. Việc tổ chức quản lý và thi </w:t>
      </w:r>
      <w:r w:rsidRPr="0075144F">
        <w:lastRenderedPageBreak/>
        <w:t>công do đơn vị thi công thực hiện với cơ cấu tổ chức dự kiến như sau:</w:t>
      </w:r>
    </w:p>
    <w:p w:rsidR="0098277C" w:rsidRPr="0075144F" w:rsidRDefault="0098277C" w:rsidP="0098277C">
      <w:pPr>
        <w:spacing w:before="60" w:after="60" w:line="360" w:lineRule="exact"/>
        <w:ind w:firstLine="720"/>
        <w:jc w:val="both"/>
      </w:pPr>
      <w:r w:rsidRPr="0075144F">
        <w:rPr>
          <w:noProof/>
        </w:rPr>
        <mc:AlternateContent>
          <mc:Choice Requires="wps">
            <w:drawing>
              <wp:anchor distT="0" distB="0" distL="114300" distR="114300" simplePos="0" relativeHeight="251721728" behindDoc="0" locked="0" layoutInCell="1" allowOverlap="1" wp14:anchorId="55A20C42" wp14:editId="44BD15EB">
                <wp:simplePos x="0" y="0"/>
                <wp:positionH relativeFrom="margin">
                  <wp:align>center</wp:align>
                </wp:positionH>
                <wp:positionV relativeFrom="paragraph">
                  <wp:posOffset>3163570</wp:posOffset>
                </wp:positionV>
                <wp:extent cx="5022215" cy="285750"/>
                <wp:effectExtent l="0" t="0" r="6985" b="0"/>
                <wp:wrapNone/>
                <wp:docPr id="961" name="Text Box 961"/>
                <wp:cNvGraphicFramePr/>
                <a:graphic xmlns:a="http://schemas.openxmlformats.org/drawingml/2006/main">
                  <a:graphicData uri="http://schemas.microsoft.com/office/word/2010/wordprocessingShape">
                    <wps:wsp>
                      <wps:cNvSpPr txBox="1"/>
                      <wps:spPr>
                        <a:xfrm>
                          <a:off x="0" y="0"/>
                          <a:ext cx="5022215" cy="285750"/>
                        </a:xfrm>
                        <a:prstGeom prst="rect">
                          <a:avLst/>
                        </a:prstGeom>
                        <a:solidFill>
                          <a:prstClr val="white"/>
                        </a:solidFill>
                        <a:ln>
                          <a:noFill/>
                        </a:ln>
                        <a:effectLst/>
                      </wps:spPr>
                      <wps:txbx>
                        <w:txbxContent>
                          <w:p w:rsidR="0075144F" w:rsidRPr="007A0DC6" w:rsidRDefault="0075144F" w:rsidP="0098277C">
                            <w:pPr>
                              <w:pStyle w:val="Caption"/>
                              <w:rPr>
                                <w:rFonts w:eastAsia="Times New Roman" w:cs="Times New Roman"/>
                                <w:noProof/>
                                <w:spacing w:val="-4"/>
                              </w:rPr>
                            </w:pPr>
                            <w:bookmarkStart w:id="77" w:name="_Toc111538204"/>
                            <w:r w:rsidRPr="007A0DC6">
                              <w:t>Hình 1.</w:t>
                            </w:r>
                            <w:fldSimple w:instr=" SEQ Hình_1. \* ARABIC ">
                              <w:r>
                                <w:rPr>
                                  <w:noProof/>
                                </w:rPr>
                                <w:t>6</w:t>
                              </w:r>
                            </w:fldSimple>
                            <w:r w:rsidRPr="007A0DC6">
                              <w:t xml:space="preserve">. </w:t>
                            </w:r>
                            <w:r w:rsidRPr="007A0DC6">
                              <w:rPr>
                                <w:b w:val="0"/>
                              </w:rPr>
                              <w:t>Sơ đồ tổ chức nhân sự thi công của Dự án</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A20C42" id="Text Box 961" o:spid="_x0000_s1063" type="#_x0000_t202" style="position:absolute;left:0;text-align:left;margin-left:0;margin-top:249.1pt;width:395.45pt;height:22.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" stroked="f">
                <v:textbox inset="0,0,0,0">
                  <w:txbxContent>
                    <w:p w:rsidR="0075144F" w:rsidRPr="007A0DC6" w:rsidRDefault="0075144F" w:rsidP="0098277C">
                      <w:pPr>
                        <w:pStyle w:val="Caption"/>
                        <w:rPr>
                          <w:rFonts w:eastAsia="Times New Roman" w:cs="Times New Roman"/>
                          <w:noProof/>
                          <w:spacing w:val="-4"/>
                        </w:rPr>
                      </w:pPr>
                      <w:bookmarkStart w:id="83" w:name="_Toc111538204"/>
                      <w:r w:rsidRPr="007A0DC6">
                        <w:t>Hình 1.</w:t>
                      </w:r>
                      <w:r w:rsidR="00965B0F">
                        <w:fldChar w:fldCharType="begin"/>
                      </w:r>
                      <w:r w:rsidR="00965B0F">
                        <w:instrText xml:space="preserve"> SEQ Hình_1. \* ARABIC </w:instrText>
                      </w:r>
                      <w:r w:rsidR="00965B0F">
                        <w:fldChar w:fldCharType="separate"/>
                      </w:r>
                      <w:r>
                        <w:rPr>
                          <w:noProof/>
                        </w:rPr>
                        <w:t>6</w:t>
                      </w:r>
                      <w:r w:rsidR="00965B0F">
                        <w:rPr>
                          <w:noProof/>
                        </w:rPr>
                        <w:fldChar w:fldCharType="end"/>
                      </w:r>
                      <w:r w:rsidRPr="007A0DC6">
                        <w:t xml:space="preserve">. </w:t>
                      </w:r>
                      <w:r w:rsidRPr="007A0DC6">
                        <w:rPr>
                          <w:b w:val="0"/>
                        </w:rPr>
                        <w:t>Sơ đồ tổ chức nhân sự thi công của Dự án</w:t>
                      </w:r>
                      <w:bookmarkEnd w:id="83"/>
                    </w:p>
                  </w:txbxContent>
                </v:textbox>
                <w10:wrap anchorx="margin"/>
              </v:shape>
            </w:pict>
          </mc:Fallback>
        </mc:AlternateContent>
      </w:r>
      <w:r w:rsidRPr="0075144F">
        <w:t xml:space="preserve"> </w:t>
      </w:r>
    </w:p>
    <w:p w:rsidR="0098277C" w:rsidRPr="0075144F" w:rsidRDefault="0098277C" w:rsidP="0098277C">
      <w:pPr>
        <w:spacing w:before="60" w:after="60" w:line="360" w:lineRule="exact"/>
        <w:ind w:firstLine="720"/>
        <w:jc w:val="both"/>
      </w:pPr>
      <w:r w:rsidRPr="0075144F">
        <w:t>Chế độ làm việc của Dự án là 01 ca/ngày; 8h/ca.</w:t>
      </w:r>
    </w:p>
    <w:p w:rsidR="0098277C" w:rsidRPr="0075144F" w:rsidRDefault="0098277C" w:rsidP="0098277C">
      <w:pPr>
        <w:spacing w:before="60" w:after="60" w:line="360" w:lineRule="exact"/>
        <w:ind w:firstLine="720"/>
        <w:jc w:val="both"/>
      </w:pPr>
      <w:r w:rsidRPr="0075144F">
        <w:t>Toàn bộ công nhân viên ở lại nghỉ ngơi, ăn uống tại khu vực lán trại được dựng lên trong khu vực Dự án. Toàn bộ lao động thường xuyên trong giai đoạn thi công xây dựng Dự án khoảng 20 người.</w:t>
      </w:r>
    </w:p>
    <w:p w:rsidR="0098277C" w:rsidRPr="0075144F" w:rsidRDefault="0098277C" w:rsidP="0098277C">
      <w:pPr>
        <w:spacing w:before="60" w:after="60" w:line="360" w:lineRule="exact"/>
        <w:ind w:firstLine="720"/>
        <w:jc w:val="both"/>
        <w:rPr>
          <w:b/>
        </w:rPr>
      </w:pPr>
      <w:r w:rsidRPr="0075144F">
        <w:rPr>
          <w:b/>
        </w:rPr>
        <w:t>b. Giai đoạn vận hành</w:t>
      </w:r>
    </w:p>
    <w:p w:rsidR="0098277C" w:rsidRPr="0075144F" w:rsidRDefault="0098277C" w:rsidP="0098277C">
      <w:pPr>
        <w:spacing w:before="60" w:after="60" w:line="360" w:lineRule="exact"/>
        <w:ind w:firstLine="720"/>
        <w:jc w:val="both"/>
      </w:pPr>
      <w:r w:rsidRPr="0075144F">
        <w:t>Khi công trình xây dựng hoàn thành tổ chức bàn giao cho Ban quản lý dự án ĐTXD&amp;PTQĐ huyện Bố Trạch và các đơn vị có liên quan ở địa phương quản lý thực hiện công tác vận hành bảo trì thường xuyên và định kỳ.</w:t>
      </w:r>
    </w:p>
    <w:p w:rsidR="0098277C" w:rsidRPr="0075144F" w:rsidRDefault="0098277C" w:rsidP="0098277C">
      <w:pPr>
        <w:spacing w:before="60" w:after="60" w:line="360" w:lineRule="exact"/>
        <w:ind w:firstLine="720"/>
        <w:jc w:val="both"/>
        <w:rPr>
          <w:lang w:val="vi-VN"/>
        </w:rPr>
      </w:pPr>
      <w:r w:rsidRPr="0075144F">
        <w:br w:type="page"/>
      </w:r>
    </w:p>
    <w:p w:rsidR="00677A42" w:rsidRPr="00677A42" w:rsidRDefault="00677A42" w:rsidP="00677A42">
      <w:pPr>
        <w:keepNext/>
        <w:keepLines/>
        <w:spacing w:before="120" w:after="120" w:line="360" w:lineRule="exact"/>
        <w:jc w:val="center"/>
        <w:outlineLvl w:val="0"/>
        <w:rPr>
          <w:rFonts w:eastAsiaTheme="majorEastAsia" w:cstheme="majorBidi"/>
          <w:b/>
          <w:sz w:val="32"/>
          <w:szCs w:val="32"/>
          <w:lang w:val="vi-VN"/>
        </w:rPr>
      </w:pPr>
      <w:bookmarkStart w:id="78" w:name="_Toc98324825"/>
      <w:bookmarkStart w:id="79" w:name="_Toc111535953"/>
      <w:r w:rsidRPr="00677A42">
        <w:rPr>
          <w:rFonts w:eastAsiaTheme="majorEastAsia" w:cstheme="majorBidi"/>
          <w:b/>
          <w:sz w:val="32"/>
          <w:szCs w:val="32"/>
          <w:lang w:val="vi-VN"/>
        </w:rPr>
        <w:lastRenderedPageBreak/>
        <w:t>Chương 2</w:t>
      </w:r>
      <w:bookmarkEnd w:id="78"/>
      <w:bookmarkEnd w:id="79"/>
    </w:p>
    <w:p w:rsidR="00677A42" w:rsidRPr="00677A42" w:rsidRDefault="00677A42" w:rsidP="00677A42">
      <w:pPr>
        <w:keepNext/>
        <w:keepLines/>
        <w:spacing w:before="120" w:after="120" w:line="360" w:lineRule="exact"/>
        <w:jc w:val="center"/>
        <w:outlineLvl w:val="0"/>
        <w:rPr>
          <w:rFonts w:eastAsiaTheme="majorEastAsia" w:cstheme="majorBidi"/>
          <w:b/>
          <w:sz w:val="32"/>
          <w:szCs w:val="32"/>
          <w:lang w:val="vi-VN"/>
        </w:rPr>
      </w:pPr>
      <w:bookmarkStart w:id="80" w:name="_Toc98324826"/>
      <w:bookmarkStart w:id="81" w:name="_Toc111535954"/>
      <w:r w:rsidRPr="00677A42">
        <w:rPr>
          <w:rFonts w:eastAsiaTheme="majorEastAsia" w:cstheme="majorBidi"/>
          <w:b/>
          <w:sz w:val="32"/>
          <w:szCs w:val="32"/>
          <w:lang w:val="vi-VN"/>
        </w:rPr>
        <w:t>ĐIỀU KIỆN TỰ NHIÊN, KINH TẾ - XÃ HỘI VÀ</w:t>
      </w:r>
      <w:bookmarkEnd w:id="80"/>
      <w:bookmarkEnd w:id="81"/>
    </w:p>
    <w:p w:rsidR="00677A42" w:rsidRPr="00677A42" w:rsidRDefault="00677A42" w:rsidP="00677A42">
      <w:pPr>
        <w:keepNext/>
        <w:keepLines/>
        <w:spacing w:before="120" w:after="120" w:line="360" w:lineRule="exact"/>
        <w:jc w:val="center"/>
        <w:outlineLvl w:val="0"/>
        <w:rPr>
          <w:rFonts w:eastAsiaTheme="majorEastAsia" w:cstheme="majorBidi"/>
          <w:b/>
          <w:sz w:val="32"/>
          <w:szCs w:val="32"/>
          <w:lang w:val="vi-VN"/>
        </w:rPr>
      </w:pPr>
      <w:bookmarkStart w:id="82" w:name="_Toc98324827"/>
      <w:bookmarkStart w:id="83" w:name="_Toc111535955"/>
      <w:r w:rsidRPr="00677A42">
        <w:rPr>
          <w:rFonts w:eastAsiaTheme="majorEastAsia" w:cstheme="majorBidi"/>
          <w:b/>
          <w:sz w:val="32"/>
          <w:szCs w:val="32"/>
          <w:lang w:val="vi-VN"/>
        </w:rPr>
        <w:t>HIỆN TRẠNG MÔI TRƯỜNG KHU VỰC THỰC HIỆN DỰ ÁN</w:t>
      </w:r>
      <w:bookmarkEnd w:id="82"/>
      <w:bookmarkEnd w:id="83"/>
    </w:p>
    <w:p w:rsidR="00677A42" w:rsidRPr="00677A42" w:rsidRDefault="00677A42" w:rsidP="00677A42">
      <w:pPr>
        <w:keepNext/>
        <w:keepLines/>
        <w:spacing w:before="60" w:after="60" w:line="360" w:lineRule="exact"/>
        <w:ind w:firstLine="720"/>
        <w:outlineLvl w:val="1"/>
        <w:rPr>
          <w:rFonts w:eastAsiaTheme="majorEastAsia" w:cstheme="majorBidi"/>
          <w:b/>
          <w:szCs w:val="26"/>
          <w:lang w:val="vi-VN"/>
        </w:rPr>
      </w:pPr>
      <w:bookmarkStart w:id="84" w:name="_Toc98324828"/>
      <w:bookmarkStart w:id="85" w:name="_Toc111535956"/>
      <w:r w:rsidRPr="00677A42">
        <w:rPr>
          <w:rFonts w:eastAsiaTheme="majorEastAsia" w:cstheme="majorBidi"/>
          <w:b/>
          <w:szCs w:val="26"/>
          <w:lang w:val="vi-VN"/>
        </w:rPr>
        <w:t>2.1. Điều kiện tự nhiên, kinh tế - xã hội</w:t>
      </w:r>
      <w:bookmarkEnd w:id="84"/>
      <w:bookmarkEnd w:id="85"/>
    </w:p>
    <w:p w:rsidR="00677A42" w:rsidRPr="00677A42" w:rsidRDefault="00677A42" w:rsidP="00677A42">
      <w:pPr>
        <w:keepNext/>
        <w:keepLines/>
        <w:spacing w:before="60" w:after="60" w:line="360" w:lineRule="exact"/>
        <w:ind w:firstLine="720"/>
        <w:outlineLvl w:val="2"/>
        <w:rPr>
          <w:rFonts w:eastAsiaTheme="majorEastAsia" w:cstheme="majorBidi"/>
          <w:b/>
          <w:i/>
          <w:szCs w:val="24"/>
          <w:lang w:val="vi-VN"/>
        </w:rPr>
      </w:pPr>
      <w:bookmarkStart w:id="86" w:name="_Toc98324829"/>
      <w:bookmarkStart w:id="87" w:name="_Toc111535957"/>
      <w:r w:rsidRPr="00677A42">
        <w:rPr>
          <w:rFonts w:eastAsiaTheme="majorEastAsia" w:cstheme="majorBidi"/>
          <w:b/>
          <w:i/>
          <w:szCs w:val="24"/>
          <w:lang w:val="vi-VN"/>
        </w:rPr>
        <w:t>2.1.1. Điều kiện tự nhiên</w:t>
      </w:r>
      <w:bookmarkEnd w:id="86"/>
      <w:bookmarkEnd w:id="87"/>
    </w:p>
    <w:p w:rsidR="00677A42" w:rsidRPr="00677A42" w:rsidRDefault="00677A42" w:rsidP="00677A42">
      <w:pPr>
        <w:spacing w:before="60" w:after="60" w:line="360" w:lineRule="exact"/>
        <w:ind w:firstLine="720"/>
        <w:jc w:val="both"/>
        <w:rPr>
          <w:b/>
          <w:i/>
          <w:lang w:val="vi-VN"/>
        </w:rPr>
      </w:pPr>
      <w:r w:rsidRPr="00677A42">
        <w:rPr>
          <w:b/>
          <w:i/>
          <w:lang w:val="vi-VN"/>
        </w:rPr>
        <w:t>2.1.1.1. Đặc điểm địa hình và địa chất</w:t>
      </w:r>
    </w:p>
    <w:p w:rsidR="00677A42" w:rsidRPr="00677A42" w:rsidRDefault="00677A42" w:rsidP="00677A42">
      <w:pPr>
        <w:spacing w:before="60" w:after="60" w:line="360" w:lineRule="exact"/>
        <w:ind w:firstLine="720"/>
        <w:jc w:val="both"/>
        <w:rPr>
          <w:b/>
          <w:lang w:val="vi-VN"/>
        </w:rPr>
      </w:pPr>
      <w:r w:rsidRPr="00677A42">
        <w:rPr>
          <w:b/>
          <w:lang w:val="vi-VN"/>
        </w:rPr>
        <w:t>a. Địa hình</w:t>
      </w:r>
    </w:p>
    <w:p w:rsidR="00677A42" w:rsidRPr="00677A42" w:rsidRDefault="00677A42" w:rsidP="00677A42">
      <w:pPr>
        <w:spacing w:before="60" w:after="60" w:line="360" w:lineRule="exact"/>
        <w:ind w:firstLine="720"/>
        <w:jc w:val="both"/>
        <w:rPr>
          <w:lang w:val="vi-VN"/>
        </w:rPr>
      </w:pPr>
      <w:r w:rsidRPr="00677A42">
        <w:rPr>
          <w:lang w:val="vi-VN"/>
        </w:rPr>
        <w:t>Đặc điểm địa hình khu vực dự án chủ yếu là đất ruộng, ao hồ và đầm lầy, có cao độ thấp hơn so với các khu vực xung quanh. Cốt cao độ biến thiên từ +0,06</w:t>
      </w:r>
      <w:r w:rsidRPr="00677A42">
        <w:rPr>
          <w:rFonts w:cs="Times New Roman"/>
          <w:lang w:val="vi-VN"/>
        </w:rPr>
        <w:t>m đến</w:t>
      </w:r>
      <w:r w:rsidRPr="00677A42">
        <w:rPr>
          <w:lang w:val="vi-VN"/>
        </w:rPr>
        <w:t xml:space="preserve"> +4,5m so với mực nước biển. Phía Tây có cao độ dao động từ +0,06m đến +0,79m. Phía Nam có cao độ dao động từ +0,03m đến +1.90m. Phía Đông có cao độ dao động từ +0,20m đến +3,48m. Phía Bắc có cao động dao động từ +0,06m đến +2,26m.</w:t>
      </w:r>
    </w:p>
    <w:p w:rsidR="00677A42" w:rsidRPr="00677A42" w:rsidRDefault="00677A42" w:rsidP="00677A42">
      <w:pPr>
        <w:spacing w:before="60" w:after="60" w:line="360" w:lineRule="exact"/>
        <w:ind w:firstLine="720"/>
        <w:jc w:val="both"/>
        <w:rPr>
          <w:lang w:val="vi-VN"/>
        </w:rPr>
      </w:pPr>
      <w:r w:rsidRPr="00677A42">
        <w:rPr>
          <w:lang w:val="vi-VN"/>
        </w:rPr>
        <w:t>Khu vực dự án thấp hơn so với mặt đường tiếp giáp từ +3,15 đến +3,43m, nên hiện nay khu vực thực hiện dự án là nơi tiếp nhận nước mặt của các khu vực xung quanh đổ về.</w:t>
      </w:r>
    </w:p>
    <w:p w:rsidR="00677A42" w:rsidRPr="004C57B5" w:rsidRDefault="00677A42" w:rsidP="00677A42">
      <w:pPr>
        <w:spacing w:before="60" w:after="60" w:line="360" w:lineRule="exact"/>
        <w:ind w:firstLine="720"/>
        <w:jc w:val="both"/>
        <w:rPr>
          <w:b/>
          <w:color w:val="000000" w:themeColor="text1"/>
          <w:lang w:val="vi-VN"/>
        </w:rPr>
      </w:pPr>
      <w:r w:rsidRPr="004C57B5">
        <w:rPr>
          <w:b/>
          <w:color w:val="000000" w:themeColor="text1"/>
          <w:lang w:val="vi-VN"/>
        </w:rPr>
        <w:t>b. Đặc điểm địa chất</w:t>
      </w:r>
    </w:p>
    <w:p w:rsidR="00677A42" w:rsidRPr="004C57B5" w:rsidRDefault="00677A42" w:rsidP="00677A42">
      <w:pPr>
        <w:spacing w:before="60" w:after="60" w:line="360" w:lineRule="exact"/>
        <w:ind w:firstLine="720"/>
        <w:jc w:val="both"/>
        <w:rPr>
          <w:color w:val="000000" w:themeColor="text1"/>
          <w:lang w:val="vi-VN"/>
        </w:rPr>
      </w:pPr>
      <w:r w:rsidRPr="004C57B5">
        <w:rPr>
          <w:color w:val="000000" w:themeColor="text1"/>
          <w:lang w:val="vi-VN"/>
        </w:rPr>
        <w:t>Theo báo cáo khảo sát địa chất, đặc điểm địa chất khu vực dự án như sau:</w:t>
      </w:r>
    </w:p>
    <w:p w:rsidR="00677A42" w:rsidRPr="004C57B5" w:rsidRDefault="00677A42" w:rsidP="00677A42">
      <w:pPr>
        <w:spacing w:before="60" w:after="60" w:line="360" w:lineRule="exact"/>
        <w:ind w:firstLine="720"/>
        <w:jc w:val="both"/>
        <w:rPr>
          <w:color w:val="000000" w:themeColor="text1"/>
          <w:lang w:val="vi-VN"/>
        </w:rPr>
      </w:pPr>
      <w:r w:rsidRPr="004C57B5">
        <w:rPr>
          <w:color w:val="000000" w:themeColor="text1"/>
          <w:lang w:val="vi-VN"/>
        </w:rPr>
        <w:t>+ Lớp số 1: Đất sét màu xám đen, trạng thái dẻo chảy (sét dạng bùn lẫn tạp chất hữu cơ).</w:t>
      </w:r>
    </w:p>
    <w:p w:rsidR="00677A42" w:rsidRPr="004C57B5" w:rsidRDefault="00677A42" w:rsidP="00677A42">
      <w:pPr>
        <w:spacing w:before="60" w:after="60" w:line="360" w:lineRule="exact"/>
        <w:ind w:firstLine="720"/>
        <w:jc w:val="both"/>
        <w:rPr>
          <w:color w:val="000000" w:themeColor="text1"/>
          <w:lang w:val="vi-VN"/>
        </w:rPr>
      </w:pPr>
      <w:r w:rsidRPr="004C57B5">
        <w:rPr>
          <w:color w:val="000000" w:themeColor="text1"/>
          <w:lang w:val="vi-VN"/>
        </w:rPr>
        <w:t>Phạm vi phân bố: trên toàn khu vực khảo sát, bề dày trung bình 2m.</w:t>
      </w:r>
    </w:p>
    <w:p w:rsidR="00677A42" w:rsidRPr="004C57B5" w:rsidRDefault="00677A42" w:rsidP="00677A42">
      <w:pPr>
        <w:spacing w:before="60" w:after="60" w:line="360" w:lineRule="exact"/>
        <w:ind w:firstLine="720"/>
        <w:jc w:val="both"/>
        <w:rPr>
          <w:color w:val="000000" w:themeColor="text1"/>
          <w:lang w:val="vi-VN"/>
        </w:rPr>
      </w:pPr>
      <w:r w:rsidRPr="004C57B5">
        <w:rPr>
          <w:color w:val="000000" w:themeColor="text1"/>
          <w:lang w:val="vi-VN"/>
        </w:rPr>
        <w:t>+ Lớp số 2: đất sét, màu xám vàng, chặt vừa</w:t>
      </w:r>
    </w:p>
    <w:p w:rsidR="00677A42" w:rsidRPr="004C57B5" w:rsidRDefault="00677A42" w:rsidP="00677A42">
      <w:pPr>
        <w:spacing w:before="60" w:after="60" w:line="360" w:lineRule="exact"/>
        <w:ind w:firstLine="720"/>
        <w:jc w:val="both"/>
        <w:rPr>
          <w:color w:val="000000" w:themeColor="text1"/>
          <w:lang w:val="vi-VN"/>
        </w:rPr>
      </w:pPr>
      <w:r w:rsidRPr="004C57B5">
        <w:rPr>
          <w:color w:val="000000" w:themeColor="text1"/>
          <w:lang w:val="vi-VN"/>
        </w:rPr>
        <w:t>Phạm vi phân bố: trên toàn khu vực khảo sát, bề dày trung bình 2m.</w:t>
      </w:r>
    </w:p>
    <w:p w:rsidR="00677A42" w:rsidRPr="004C57B5" w:rsidRDefault="00677A42" w:rsidP="00677A42">
      <w:pPr>
        <w:spacing w:before="60" w:after="60" w:line="360" w:lineRule="exact"/>
        <w:ind w:firstLine="720"/>
        <w:jc w:val="both"/>
        <w:rPr>
          <w:color w:val="000000" w:themeColor="text1"/>
          <w:lang w:val="vi-VN"/>
        </w:rPr>
      </w:pPr>
      <w:r w:rsidRPr="004C57B5">
        <w:rPr>
          <w:color w:val="000000" w:themeColor="text1"/>
          <w:lang w:val="vi-VN"/>
        </w:rPr>
        <w:t>+ Lớp số 3: Đất sét màu xám nâu, trạng thái dẻo mềm</w:t>
      </w:r>
    </w:p>
    <w:p w:rsidR="00677A42" w:rsidRPr="004C57B5" w:rsidRDefault="00677A42" w:rsidP="00677A42">
      <w:pPr>
        <w:spacing w:before="60" w:after="60" w:line="360" w:lineRule="exact"/>
        <w:ind w:firstLine="720"/>
        <w:jc w:val="both"/>
        <w:rPr>
          <w:color w:val="000000" w:themeColor="text1"/>
          <w:lang w:val="vi-VN"/>
        </w:rPr>
      </w:pPr>
      <w:r w:rsidRPr="004C57B5">
        <w:rPr>
          <w:color w:val="000000" w:themeColor="text1"/>
          <w:lang w:val="vi-VN"/>
        </w:rPr>
        <w:t>Phạm vi phân bố: trên toàn khu vực khảo sát, bề dày trung bình 6m</w:t>
      </w:r>
    </w:p>
    <w:p w:rsidR="00677A42" w:rsidRPr="00677A42" w:rsidRDefault="00677A42" w:rsidP="00677A42">
      <w:pPr>
        <w:spacing w:before="60" w:after="60" w:line="360" w:lineRule="exact"/>
        <w:ind w:firstLine="720"/>
        <w:jc w:val="both"/>
        <w:rPr>
          <w:b/>
          <w:i/>
          <w:lang w:val="vi-VN"/>
        </w:rPr>
      </w:pPr>
      <w:r w:rsidRPr="00677A42">
        <w:rPr>
          <w:b/>
          <w:i/>
          <w:lang w:val="vi-VN"/>
        </w:rPr>
        <w:t>2.1.1.2. Đặc điểm khí hậu</w:t>
      </w:r>
    </w:p>
    <w:p w:rsidR="00677A42" w:rsidRPr="00677A42" w:rsidRDefault="00677A42" w:rsidP="00677A42">
      <w:pPr>
        <w:spacing w:before="60" w:after="60" w:line="360" w:lineRule="exact"/>
        <w:ind w:firstLine="720"/>
        <w:jc w:val="both"/>
        <w:rPr>
          <w:b/>
          <w:lang w:val="vi-VN"/>
        </w:rPr>
      </w:pPr>
      <w:r w:rsidRPr="00677A42">
        <w:rPr>
          <w:b/>
          <w:lang w:val="vi-VN"/>
        </w:rPr>
        <w:t xml:space="preserve">a. Đặc điểm khí hậu </w:t>
      </w:r>
    </w:p>
    <w:p w:rsidR="00677A42" w:rsidRPr="00677A42" w:rsidRDefault="00677A42" w:rsidP="00677A42">
      <w:pPr>
        <w:spacing w:before="60" w:after="60" w:line="360" w:lineRule="exact"/>
        <w:ind w:firstLine="720"/>
        <w:jc w:val="both"/>
        <w:rPr>
          <w:lang w:val="vi-VN"/>
        </w:rPr>
      </w:pPr>
      <w:r w:rsidRPr="00677A42">
        <w:rPr>
          <w:lang w:val="vi-VN"/>
        </w:rPr>
        <w:t>Theo TS.Nguyễn Đức Lý, KS.Ngô Hải Dương, KS.Nguyễn Đại (Đồng chủ biên, Khí hậu và thủy văn tỉnh Quảng Bình, NXB KHKT Hà Nội, 2013, và số liệu khí tượng thủy văn từ năm 2014-2018, đặc điểm khí hậu của khu vực Dự án mang những nét đặc trưng sau:</w:t>
      </w:r>
    </w:p>
    <w:p w:rsidR="00677A42" w:rsidRPr="00677A42" w:rsidRDefault="00677A42" w:rsidP="00677A42">
      <w:pPr>
        <w:spacing w:before="60" w:after="60" w:line="360" w:lineRule="exact"/>
        <w:ind w:firstLine="720"/>
        <w:jc w:val="both"/>
        <w:rPr>
          <w:b/>
          <w:lang w:val="vi-VN"/>
        </w:rPr>
      </w:pPr>
      <w:r w:rsidRPr="00677A42">
        <w:rPr>
          <w:b/>
          <w:lang w:val="vi-VN"/>
        </w:rPr>
        <w:t>* Nhiệt độ:</w:t>
      </w:r>
    </w:p>
    <w:p w:rsidR="00677A42" w:rsidRPr="00677A42" w:rsidRDefault="00677A42" w:rsidP="00677A42">
      <w:pPr>
        <w:spacing w:before="60" w:after="60" w:line="360" w:lineRule="exact"/>
        <w:ind w:firstLine="720"/>
        <w:jc w:val="both"/>
        <w:rPr>
          <w:lang w:val="vi-VN"/>
        </w:rPr>
      </w:pPr>
      <w:r w:rsidRPr="00677A42">
        <w:rPr>
          <w:lang w:val="vi-VN"/>
        </w:rPr>
        <w:t>Nhiệt độ bình quân hàng năm ở đồng bằng ven biển dao động từ 24</w:t>
      </w:r>
      <w:r w:rsidRPr="00677A42">
        <w:rPr>
          <w:rFonts w:cs="Times New Roman"/>
          <w:vertAlign w:val="superscript"/>
          <w:lang w:val="vi-VN"/>
        </w:rPr>
        <w:t>○</w:t>
      </w:r>
      <w:r w:rsidRPr="00677A42">
        <w:rPr>
          <w:lang w:val="vi-VN"/>
        </w:rPr>
        <w:t>C đến 25</w:t>
      </w:r>
      <w:r w:rsidRPr="00677A42">
        <w:rPr>
          <w:rFonts w:cs="Times New Roman"/>
          <w:vertAlign w:val="superscript"/>
          <w:lang w:val="vi-VN"/>
        </w:rPr>
        <w:t>○</w:t>
      </w:r>
      <w:r w:rsidRPr="00677A42">
        <w:rPr>
          <w:lang w:val="vi-VN"/>
        </w:rPr>
        <w:t>C, miền núi tùy theo độ cao mà giảm xuống dưới 24</w:t>
      </w:r>
      <w:r w:rsidRPr="00677A42">
        <w:rPr>
          <w:rFonts w:cs="Times New Roman"/>
          <w:vertAlign w:val="superscript"/>
          <w:lang w:val="vi-VN"/>
        </w:rPr>
        <w:t>○</w:t>
      </w:r>
      <w:r w:rsidRPr="00677A42">
        <w:rPr>
          <w:lang w:val="vi-VN"/>
        </w:rPr>
        <w:t>C và được chia thành 2 mùa rõ rệt:</w:t>
      </w:r>
    </w:p>
    <w:p w:rsidR="00677A42" w:rsidRPr="00677A42" w:rsidRDefault="00677A42" w:rsidP="00677A42">
      <w:pPr>
        <w:spacing w:before="60" w:after="60" w:line="360" w:lineRule="exact"/>
        <w:ind w:firstLine="720"/>
        <w:jc w:val="both"/>
        <w:rPr>
          <w:lang w:val="vi-VN"/>
        </w:rPr>
      </w:pPr>
      <w:r w:rsidRPr="00677A42">
        <w:rPr>
          <w:lang w:val="vi-VN"/>
        </w:rPr>
        <w:lastRenderedPageBreak/>
        <w:t>- Mùa hè: ở Quảng Bình vào các tháng VI, VII là các tháng nóng nhất, nhiệt độ trung bình các tháng này từ 29,5 - 30,0</w:t>
      </w:r>
      <w:r w:rsidRPr="00677A42">
        <w:rPr>
          <w:rFonts w:cs="Times New Roman"/>
          <w:vertAlign w:val="superscript"/>
          <w:lang w:val="vi-VN"/>
        </w:rPr>
        <w:t>○</w:t>
      </w:r>
      <w:r w:rsidRPr="00677A42">
        <w:rPr>
          <w:lang w:val="vi-VN"/>
        </w:rPr>
        <w:t>C ở vùng đồng bằng ven biển, từ 29,0 - 29,5</w:t>
      </w:r>
      <w:r w:rsidRPr="00677A42">
        <w:rPr>
          <w:rFonts w:cs="Times New Roman"/>
          <w:vertAlign w:val="superscript"/>
          <w:lang w:val="vi-VN"/>
        </w:rPr>
        <w:t>○</w:t>
      </w:r>
      <w:r w:rsidRPr="00677A42">
        <w:rPr>
          <w:lang w:val="vi-VN"/>
        </w:rPr>
        <w:t>C ở vùng núi.</w:t>
      </w:r>
    </w:p>
    <w:p w:rsidR="00677A42" w:rsidRPr="00677A42" w:rsidRDefault="00677A42" w:rsidP="00677A42">
      <w:pPr>
        <w:spacing w:before="60" w:after="60" w:line="360" w:lineRule="exact"/>
        <w:ind w:firstLine="720"/>
        <w:jc w:val="both"/>
        <w:rPr>
          <w:lang w:val="vi-VN"/>
        </w:rPr>
      </w:pPr>
      <w:r w:rsidRPr="00677A42">
        <w:rPr>
          <w:lang w:val="vi-VN"/>
        </w:rPr>
        <w:t>- Mùa đông: Nhiệt độ trung bình tháng giêng ở vùng đồng bằng ven biển khoảng 19</w:t>
      </w:r>
      <w:r w:rsidRPr="00677A42">
        <w:rPr>
          <w:rFonts w:cs="Times New Roman"/>
          <w:vertAlign w:val="superscript"/>
          <w:lang w:val="vi-VN"/>
        </w:rPr>
        <w:t>○</w:t>
      </w:r>
      <w:r w:rsidRPr="00677A42">
        <w:rPr>
          <w:lang w:val="vi-VN"/>
        </w:rPr>
        <w:t>C, ở miền núi là 18</w:t>
      </w:r>
      <w:r w:rsidRPr="00677A42">
        <w:rPr>
          <w:rFonts w:cs="Times New Roman"/>
          <w:vertAlign w:val="superscript"/>
          <w:lang w:val="vi-VN"/>
        </w:rPr>
        <w:t>○</w:t>
      </w:r>
      <w:r w:rsidRPr="00677A42">
        <w:rPr>
          <w:lang w:val="vi-VN"/>
        </w:rPr>
        <w:t>C. Nhiệt độ trung bình tối thấp vùng đồng bằng ven biển từ 16 - 17</w:t>
      </w:r>
      <w:r w:rsidRPr="00677A42">
        <w:rPr>
          <w:rFonts w:cs="Times New Roman"/>
          <w:vertAlign w:val="superscript"/>
          <w:lang w:val="vi-VN"/>
        </w:rPr>
        <w:t>○</w:t>
      </w:r>
      <w:r w:rsidRPr="00677A42">
        <w:rPr>
          <w:lang w:val="vi-VN"/>
        </w:rPr>
        <w:t>C. Khi có không khí lạnh tràn về với cường độ mạnh, nhiệt độ thấp nhất xuống dưới 10</w:t>
      </w:r>
      <w:r w:rsidRPr="00677A42">
        <w:rPr>
          <w:rFonts w:cs="Times New Roman"/>
          <w:vertAlign w:val="superscript"/>
          <w:lang w:val="vi-VN"/>
        </w:rPr>
        <w:t>○</w:t>
      </w:r>
      <w:r w:rsidRPr="00677A42">
        <w:rPr>
          <w:lang w:val="vi-VN"/>
        </w:rPr>
        <w:t>C, thậm chí xuống dưới 5</w:t>
      </w:r>
      <w:r w:rsidRPr="00677A42">
        <w:rPr>
          <w:rFonts w:cs="Times New Roman"/>
          <w:vertAlign w:val="superscript"/>
          <w:lang w:val="vi-VN"/>
        </w:rPr>
        <w:t>○</w:t>
      </w:r>
      <w:r w:rsidRPr="00677A42">
        <w:rPr>
          <w:lang w:val="vi-VN"/>
        </w:rPr>
        <w:t xml:space="preserve">C. </w:t>
      </w:r>
    </w:p>
    <w:p w:rsidR="00677A42" w:rsidRPr="00677A42" w:rsidRDefault="00677A42" w:rsidP="00677A42">
      <w:pPr>
        <w:spacing w:before="60" w:after="60" w:line="360" w:lineRule="exact"/>
        <w:ind w:firstLine="720"/>
        <w:jc w:val="both"/>
        <w:rPr>
          <w:lang w:val="vi-VN"/>
        </w:rPr>
      </w:pPr>
      <w:r w:rsidRPr="00677A42">
        <w:rPr>
          <w:lang w:val="vi-VN"/>
        </w:rPr>
        <w:t>Bình quân nhiệt độ các tháng như sau:</w:t>
      </w:r>
    </w:p>
    <w:p w:rsidR="00677A42" w:rsidRPr="00677A42" w:rsidRDefault="00677A42" w:rsidP="00677A42">
      <w:pPr>
        <w:keepNext/>
        <w:spacing w:before="60" w:after="60" w:line="360" w:lineRule="exact"/>
        <w:jc w:val="center"/>
        <w:rPr>
          <w:iCs/>
          <w:szCs w:val="28"/>
          <w:lang w:val="vi-VN"/>
        </w:rPr>
      </w:pPr>
      <w:bookmarkStart w:id="88" w:name="_Toc98330600"/>
      <w:r w:rsidRPr="00677A42">
        <w:rPr>
          <w:b/>
          <w:iCs/>
          <w:szCs w:val="28"/>
          <w:lang w:val="vi-VN"/>
        </w:rPr>
        <w:t>Bảng 2.</w:t>
      </w:r>
      <w:r w:rsidRPr="00677A42">
        <w:rPr>
          <w:b/>
          <w:iCs/>
          <w:szCs w:val="28"/>
        </w:rPr>
        <w:fldChar w:fldCharType="begin"/>
      </w:r>
      <w:r w:rsidRPr="00677A42">
        <w:rPr>
          <w:b/>
          <w:iCs/>
          <w:szCs w:val="28"/>
          <w:lang w:val="vi-VN"/>
        </w:rPr>
        <w:instrText xml:space="preserve"> SEQ Bảng_2. \* ARABIC </w:instrText>
      </w:r>
      <w:r w:rsidRPr="00677A42">
        <w:rPr>
          <w:b/>
          <w:iCs/>
          <w:szCs w:val="28"/>
        </w:rPr>
        <w:fldChar w:fldCharType="separate"/>
      </w:r>
      <w:r w:rsidRPr="00677A42">
        <w:rPr>
          <w:b/>
          <w:iCs/>
          <w:noProof/>
          <w:szCs w:val="28"/>
          <w:lang w:val="vi-VN"/>
        </w:rPr>
        <w:t>1</w:t>
      </w:r>
      <w:r w:rsidRPr="00677A42">
        <w:rPr>
          <w:b/>
          <w:iCs/>
          <w:szCs w:val="28"/>
        </w:rPr>
        <w:fldChar w:fldCharType="end"/>
      </w:r>
      <w:r w:rsidRPr="00677A42">
        <w:rPr>
          <w:b/>
          <w:iCs/>
          <w:szCs w:val="28"/>
          <w:lang w:val="vi-VN"/>
        </w:rPr>
        <w:t xml:space="preserve">. </w:t>
      </w:r>
      <w:r w:rsidRPr="00677A42">
        <w:rPr>
          <w:iCs/>
          <w:szCs w:val="28"/>
          <w:lang w:val="vi-VN"/>
        </w:rPr>
        <w:t xml:space="preserve">Nhiệt độ trung bình tháng của khu vực dự án (đơn vị: </w:t>
      </w:r>
      <w:r w:rsidRPr="00677A42">
        <w:rPr>
          <w:rFonts w:cs="Times New Roman"/>
          <w:iCs/>
          <w:szCs w:val="28"/>
          <w:vertAlign w:val="superscript"/>
          <w:lang w:val="vi-VN"/>
        </w:rPr>
        <w:t>○</w:t>
      </w:r>
      <w:r w:rsidRPr="00677A42">
        <w:rPr>
          <w:iCs/>
          <w:szCs w:val="28"/>
          <w:lang w:val="vi-VN"/>
        </w:rPr>
        <w:t>C).</w:t>
      </w:r>
      <w:bookmarkEnd w:id="88"/>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727"/>
        <w:gridCol w:w="688"/>
        <w:gridCol w:w="687"/>
        <w:gridCol w:w="687"/>
        <w:gridCol w:w="687"/>
        <w:gridCol w:w="687"/>
        <w:gridCol w:w="687"/>
        <w:gridCol w:w="752"/>
        <w:gridCol w:w="710"/>
        <w:gridCol w:w="691"/>
        <w:gridCol w:w="843"/>
        <w:gridCol w:w="709"/>
      </w:tblGrid>
      <w:tr w:rsidR="00677A42" w:rsidRPr="00677A42" w:rsidTr="0075144F">
        <w:trPr>
          <w:trHeight w:val="558"/>
          <w:jc w:val="center"/>
        </w:trPr>
        <w:tc>
          <w:tcPr>
            <w:tcW w:w="1213"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Tháng</w:t>
            </w:r>
          </w:p>
        </w:tc>
        <w:tc>
          <w:tcPr>
            <w:tcW w:w="727"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w:t>
            </w:r>
          </w:p>
        </w:tc>
        <w:tc>
          <w:tcPr>
            <w:tcW w:w="688"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w:t>
            </w:r>
          </w:p>
        </w:tc>
        <w:tc>
          <w:tcPr>
            <w:tcW w:w="687"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III</w:t>
            </w:r>
          </w:p>
        </w:tc>
        <w:tc>
          <w:tcPr>
            <w:tcW w:w="687"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IV</w:t>
            </w:r>
          </w:p>
        </w:tc>
        <w:tc>
          <w:tcPr>
            <w:tcW w:w="687"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w:t>
            </w:r>
          </w:p>
        </w:tc>
        <w:tc>
          <w:tcPr>
            <w:tcW w:w="687"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w:t>
            </w:r>
          </w:p>
        </w:tc>
        <w:tc>
          <w:tcPr>
            <w:tcW w:w="687"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w:t>
            </w:r>
          </w:p>
        </w:tc>
        <w:tc>
          <w:tcPr>
            <w:tcW w:w="752"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VIII</w:t>
            </w:r>
          </w:p>
        </w:tc>
        <w:tc>
          <w:tcPr>
            <w:tcW w:w="710"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IX</w:t>
            </w:r>
          </w:p>
        </w:tc>
        <w:tc>
          <w:tcPr>
            <w:tcW w:w="691"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w:t>
            </w:r>
          </w:p>
        </w:tc>
        <w:tc>
          <w:tcPr>
            <w:tcW w:w="843"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w:t>
            </w:r>
          </w:p>
        </w:tc>
        <w:tc>
          <w:tcPr>
            <w:tcW w:w="709"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XII</w:t>
            </w:r>
          </w:p>
        </w:tc>
      </w:tr>
      <w:tr w:rsidR="00677A42" w:rsidRPr="00677A42" w:rsidTr="0075144F">
        <w:trPr>
          <w:trHeight w:val="558"/>
          <w:jc w:val="center"/>
        </w:trPr>
        <w:tc>
          <w:tcPr>
            <w:tcW w:w="1213"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Nhiệt độ</w:t>
            </w:r>
          </w:p>
        </w:tc>
        <w:tc>
          <w:tcPr>
            <w:tcW w:w="727"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18,7</w:t>
            </w:r>
          </w:p>
        </w:tc>
        <w:tc>
          <w:tcPr>
            <w:tcW w:w="688"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19,4</w:t>
            </w:r>
          </w:p>
        </w:tc>
        <w:tc>
          <w:tcPr>
            <w:tcW w:w="687"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21,5</w:t>
            </w:r>
          </w:p>
        </w:tc>
        <w:tc>
          <w:tcPr>
            <w:tcW w:w="687"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24,8</w:t>
            </w:r>
          </w:p>
        </w:tc>
        <w:tc>
          <w:tcPr>
            <w:tcW w:w="687"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27,9</w:t>
            </w:r>
          </w:p>
        </w:tc>
        <w:tc>
          <w:tcPr>
            <w:tcW w:w="687"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29,6</w:t>
            </w:r>
          </w:p>
        </w:tc>
        <w:tc>
          <w:tcPr>
            <w:tcW w:w="687"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29,6</w:t>
            </w:r>
          </w:p>
        </w:tc>
        <w:tc>
          <w:tcPr>
            <w:tcW w:w="752"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28,8</w:t>
            </w:r>
          </w:p>
        </w:tc>
        <w:tc>
          <w:tcPr>
            <w:tcW w:w="710"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26,9</w:t>
            </w:r>
          </w:p>
        </w:tc>
        <w:tc>
          <w:tcPr>
            <w:tcW w:w="691"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24,8</w:t>
            </w:r>
          </w:p>
        </w:tc>
        <w:tc>
          <w:tcPr>
            <w:tcW w:w="843" w:type="dxa"/>
            <w:vAlign w:val="center"/>
          </w:tcPr>
          <w:p w:rsidR="00677A42" w:rsidRPr="00677A42" w:rsidRDefault="00677A42" w:rsidP="00677A42">
            <w:pPr>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23,3</w:t>
            </w:r>
          </w:p>
        </w:tc>
        <w:tc>
          <w:tcPr>
            <w:tcW w:w="709" w:type="dxa"/>
            <w:vAlign w:val="center"/>
          </w:tcPr>
          <w:p w:rsidR="00677A42" w:rsidRPr="00677A42" w:rsidRDefault="00677A42" w:rsidP="00677A42">
            <w:pPr>
              <w:keepNext/>
              <w:spacing w:before="120" w:after="120" w:line="288"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19,6</w:t>
            </w:r>
          </w:p>
        </w:tc>
      </w:tr>
    </w:tbl>
    <w:p w:rsidR="00677A42" w:rsidRPr="00677A42" w:rsidRDefault="00677A42" w:rsidP="00677A42">
      <w:pPr>
        <w:spacing w:before="60" w:after="60" w:line="360" w:lineRule="exact"/>
        <w:ind w:firstLine="720"/>
        <w:jc w:val="right"/>
        <w:rPr>
          <w:i/>
        </w:rPr>
      </w:pPr>
      <w:r w:rsidRPr="00677A42">
        <w:rPr>
          <w:i/>
        </w:rPr>
        <w:t xml:space="preserve">Nguồn: Báo cáo tổng hợp đề tài Khí tượng Thủy văn Quảng Bình  </w:t>
      </w:r>
    </w:p>
    <w:p w:rsidR="00677A42" w:rsidRPr="00677A42" w:rsidRDefault="00677A42" w:rsidP="00677A42">
      <w:pPr>
        <w:spacing w:before="60" w:after="60" w:line="360" w:lineRule="exact"/>
        <w:ind w:firstLine="720"/>
        <w:jc w:val="both"/>
        <w:rPr>
          <w:b/>
        </w:rPr>
      </w:pPr>
      <w:r w:rsidRPr="00677A42">
        <w:rPr>
          <w:b/>
        </w:rPr>
        <w:t>* Lượng mưa:</w:t>
      </w:r>
    </w:p>
    <w:p w:rsidR="00677A42" w:rsidRPr="00677A42" w:rsidRDefault="00677A42" w:rsidP="00677A42">
      <w:pPr>
        <w:spacing w:before="60" w:after="60" w:line="360" w:lineRule="exact"/>
        <w:ind w:firstLine="720"/>
        <w:jc w:val="both"/>
      </w:pPr>
      <w:r w:rsidRPr="00677A42">
        <w:t>Tổng lượng mưa bình quân nhiều năm tại khu vực huyện Bố Trạch là 2.100 – 2.300mm. Mùa mưa thường từ các tháng VIII đến tháng XII với tổng lượng mưa các tháng này là 1.708mm; mùa khô từ tháng I đến tháng VII với tổng lượng mưa là 610,4mm. Tháng có lượng mưa lớn nhất là tháng IX và tháng X với lượng mưa trung bình nhiều năm là 662,2mm; tháng có lượng mưa thấp là tháng II với lượng mưa trung bình nhiều năm là 42,1mm.</w:t>
      </w:r>
    </w:p>
    <w:p w:rsidR="00677A42" w:rsidRPr="00677A42" w:rsidRDefault="00677A42" w:rsidP="00677A42">
      <w:pPr>
        <w:spacing w:before="60" w:after="60" w:line="360" w:lineRule="exact"/>
        <w:ind w:firstLine="720"/>
        <w:jc w:val="both"/>
      </w:pPr>
      <w:r w:rsidRPr="00677A42">
        <w:t>Lượng bốc hơi khá cao, biến động từ 960mm đến 1.200 mm/năm. Lượng bốc hơi lớn nhất vào các tháng V, VI, VII vì thời gian này chịu ảnh hưởng của gió phơn Tây Nam khô nóng.</w:t>
      </w:r>
    </w:p>
    <w:p w:rsidR="00677A42" w:rsidRPr="00677A42" w:rsidRDefault="00677A42" w:rsidP="00677A42">
      <w:pPr>
        <w:spacing w:before="60" w:after="60" w:line="360" w:lineRule="exact"/>
        <w:ind w:firstLine="720"/>
        <w:jc w:val="both"/>
      </w:pPr>
      <w:r w:rsidRPr="00677A42">
        <w:t>Theo Trung tâm Khí tượng thủy văn Quảng Bình, tại Quảng Bình, do ảnh hưởng của Elnino kéo dài từ cuối năm 2014 đến những tháng đầu năm 2017 nên từ tháng 1 đến tháng 5/2017 tổng lượng mưa thiếu hụt so với trung bình nhiều năm, gây hạn hán, thiếu nước sản xuất nông nghiệp cho một số địa phương trên trong tỉnh, những tháng cuối năm hiện tượng Enso chuyển sang pha trung tính và Lanila nên tổng lượng mưa các tháng cuối năm tăng đột biến. Tổng lượng mưa năm 2017 đã vượt từ 40 - 60% so với TBNN.</w:t>
      </w:r>
    </w:p>
    <w:p w:rsidR="00677A42" w:rsidRPr="00677A42" w:rsidRDefault="00677A42" w:rsidP="00677A42">
      <w:pPr>
        <w:spacing w:before="60" w:after="60" w:line="360" w:lineRule="exact"/>
        <w:ind w:firstLine="720"/>
        <w:jc w:val="both"/>
      </w:pPr>
      <w:r w:rsidRPr="00677A42">
        <w:t>Mưa lớn diện rộng: Trong năm 2017 Quảng Bình đã xảy ra 06 đợt mưa lớn diện rộng:</w:t>
      </w:r>
    </w:p>
    <w:p w:rsidR="00677A42" w:rsidRPr="00677A42" w:rsidRDefault="00677A42" w:rsidP="00677A42">
      <w:pPr>
        <w:spacing w:before="60" w:after="60" w:line="360" w:lineRule="exact"/>
        <w:ind w:firstLine="720"/>
        <w:jc w:val="both"/>
      </w:pPr>
      <w:r w:rsidRPr="00677A42">
        <w:t>- Đợt thứ nhất: Do ảnh hưởng của hoàn lưu bão số 04 nên từ ngày 12 - 14/9 Quảng Bình đã có mưa to đến rất to tổng lượng mưa phổ biến từ 100 - 300mm.</w:t>
      </w:r>
    </w:p>
    <w:p w:rsidR="00677A42" w:rsidRPr="00677A42" w:rsidRDefault="00677A42" w:rsidP="00677A42">
      <w:pPr>
        <w:spacing w:before="60" w:after="60" w:line="360" w:lineRule="exact"/>
        <w:ind w:firstLine="720"/>
        <w:jc w:val="both"/>
      </w:pPr>
      <w:r w:rsidRPr="00677A42">
        <w:t>- Đợt thứ 2: Do ảnh hưởng của không khí lạnh kết hợp với rìa bắc rãnh áp thấp qua Nam Trung Bộ (từ ngày 20 đến ngày 23/9). Tổng lượng mưa phổ biến đợt này từ 150 - 500mm.</w:t>
      </w:r>
    </w:p>
    <w:p w:rsidR="00677A42" w:rsidRPr="00677A42" w:rsidRDefault="00677A42" w:rsidP="00677A42">
      <w:pPr>
        <w:spacing w:before="60" w:after="60" w:line="360" w:lineRule="exact"/>
        <w:ind w:firstLine="720"/>
        <w:jc w:val="both"/>
      </w:pPr>
      <w:r w:rsidRPr="00677A42">
        <w:lastRenderedPageBreak/>
        <w:t>- Đợt thứ 3: Do ảnh hưởng của áp thấp nhiệt đới kết hợp với nhiễu động trong đới gió đông trên cao và rìa tây nam cao lạnh lục địa tăng cường (từ ngày 13 đến ngày 15/10), Quảng Bình đã có mưa to đến rất to. Tổng lượng mưa đợt này phổ biến từ 600 – 1.000mm. Do lượng mưa quá lớn tập trung trong ngày và đêm 14/10 nên đã gây ra 01 trận lũ đặc biệt lớn trên các sông tỉnh Quảng Bình.</w:t>
      </w:r>
    </w:p>
    <w:p w:rsidR="00677A42" w:rsidRPr="00677A42" w:rsidRDefault="00677A42" w:rsidP="00677A42">
      <w:pPr>
        <w:spacing w:before="60" w:after="60" w:line="360" w:lineRule="exact"/>
        <w:ind w:firstLine="720"/>
        <w:jc w:val="both"/>
      </w:pPr>
      <w:r w:rsidRPr="00677A42">
        <w:t>- Đợt thứ 4: Từ ngày 30/10 đến 01/11. Do ảnh hưởng của KKL, kết hợp với nhiễu động trong đới gió đông trên cao, Quảng Bình đã có mưa to với tổng lượng mưa phổ biến từ 300 - 500mm có nơi đạt 800 - 900mm (Bố Trạch).</w:t>
      </w:r>
    </w:p>
    <w:p w:rsidR="00677A42" w:rsidRPr="00677A42" w:rsidRDefault="00677A42" w:rsidP="00677A42">
      <w:pPr>
        <w:spacing w:before="60" w:after="60" w:line="360" w:lineRule="exact"/>
        <w:ind w:firstLine="720"/>
        <w:jc w:val="both"/>
      </w:pPr>
      <w:r w:rsidRPr="00677A42">
        <w:t>- Đợt thứ 5: Ngày 24/11 do ảnh hưởng của gió mùa đông bắc, đã gây mưa to đến rất to trên lưu vực sông Kiến Giang, lượng mưa đó được phổ biến 150 - 200mm.</w:t>
      </w:r>
    </w:p>
    <w:p w:rsidR="00677A42" w:rsidRPr="00677A42" w:rsidRDefault="00677A42" w:rsidP="00677A42">
      <w:pPr>
        <w:spacing w:before="60" w:after="60" w:line="360" w:lineRule="exact"/>
        <w:ind w:firstLine="720"/>
        <w:jc w:val="both"/>
      </w:pPr>
      <w:r w:rsidRPr="00677A42">
        <w:t>- Đợt thứ 6: Trong các ngày 15 -16/12 do ảnh hưởng của KKL, kết hợp với nhiễu động trong đới gió đông trên cao ở khu vực phía nam tỉnh (lưu vực sông Kiến Giang) có mưa to đến rất to phổ biến 150 - 200mm.</w:t>
      </w:r>
    </w:p>
    <w:p w:rsidR="00677A42" w:rsidRPr="00677A42" w:rsidRDefault="00677A42" w:rsidP="00677A42">
      <w:pPr>
        <w:spacing w:before="60" w:after="60" w:line="360" w:lineRule="exact"/>
        <w:ind w:firstLine="720"/>
        <w:jc w:val="both"/>
      </w:pPr>
      <w:r w:rsidRPr="00677A42">
        <w:t>Từ tháng 4 - 6/2018 tổng lượng mưa lượng mưa tại Quảng Bình xấp xỉ và thấp hơn TBNN một ít. Cụ thể như sau:</w:t>
      </w:r>
    </w:p>
    <w:p w:rsidR="00677A42" w:rsidRPr="00677A42" w:rsidRDefault="00677A42" w:rsidP="00677A42">
      <w:pPr>
        <w:spacing w:before="60" w:after="60" w:line="360" w:lineRule="exact"/>
        <w:ind w:firstLine="720"/>
        <w:jc w:val="both"/>
      </w:pPr>
      <w:r w:rsidRPr="00677A42">
        <w:t>- Tháng 1 có khoảng 15 - 20 ngày mưa. Tổng lượng mưa phổ biến xấp xỉ trung bình nhiều năm (TBNN) và đạt từ 35 - 65mm, có nơi lớn hơn.</w:t>
      </w:r>
    </w:p>
    <w:p w:rsidR="00677A42" w:rsidRPr="00677A42" w:rsidRDefault="00677A42" w:rsidP="00677A42">
      <w:pPr>
        <w:spacing w:before="60" w:after="60" w:line="360" w:lineRule="exact"/>
        <w:ind w:firstLine="720"/>
        <w:jc w:val="both"/>
      </w:pPr>
      <w:r w:rsidRPr="00677A42">
        <w:t>- Tháng 2 có khoảng 13- 18 ngày mưa. Tổng lượng mưa phổ biến xấp xỉ và thấp hơn TBNN một ít, đạt từ 25- 45mm, có nơi lớn hơn.</w:t>
      </w:r>
    </w:p>
    <w:p w:rsidR="00677A42" w:rsidRPr="00677A42" w:rsidRDefault="00677A42" w:rsidP="00677A42">
      <w:pPr>
        <w:spacing w:before="60" w:after="60" w:line="360" w:lineRule="exact"/>
        <w:ind w:firstLine="720"/>
        <w:jc w:val="both"/>
      </w:pPr>
      <w:r w:rsidRPr="00677A42">
        <w:t>- Tháng 3 có khoảng 10 - 15 ngày mưa. Tổng lượng mưa phổ biến xấp xỉ và cao hơn TBNN một ít, đạt từ 50 - 70mm.</w:t>
      </w:r>
    </w:p>
    <w:p w:rsidR="00677A42" w:rsidRPr="00677A42" w:rsidRDefault="00677A42" w:rsidP="00677A42">
      <w:pPr>
        <w:spacing w:before="60" w:after="60" w:line="360" w:lineRule="exact"/>
        <w:ind w:firstLine="720"/>
        <w:jc w:val="both"/>
      </w:pPr>
      <w:r w:rsidRPr="00677A42">
        <w:t>Từ tháng 4 - 6/2018 tổng lượng mưa lượng mưa tại Quảng Bình xấp xỉ và lớn hơn TBNN một ít. Cụ thể như sau:</w:t>
      </w:r>
    </w:p>
    <w:p w:rsidR="00677A42" w:rsidRPr="00677A42" w:rsidRDefault="00677A42" w:rsidP="00677A42">
      <w:pPr>
        <w:spacing w:before="60" w:after="60" w:line="360" w:lineRule="exact"/>
        <w:ind w:firstLine="720"/>
        <w:jc w:val="both"/>
      </w:pPr>
      <w:r w:rsidRPr="00677A42">
        <w:t>- Tháng 4: Trên toàn tỉnh phổ biến lớn hơn TBNN một ít, đạt từ 100 - 120% so với TBNN.</w:t>
      </w:r>
    </w:p>
    <w:p w:rsidR="00677A42" w:rsidRPr="00677A42" w:rsidRDefault="00677A42" w:rsidP="00677A42">
      <w:pPr>
        <w:spacing w:before="60" w:after="60" w:line="360" w:lineRule="exact"/>
        <w:ind w:firstLine="720"/>
        <w:jc w:val="both"/>
      </w:pPr>
      <w:r w:rsidRPr="00677A42">
        <w:t>- Tháng 5 - 6: Trên toàn tỉnh phổ biến xấp xỉ TBNN, đạt từ 90 - 110% so với TBNN.</w:t>
      </w:r>
    </w:p>
    <w:p w:rsidR="00677A42" w:rsidRPr="00677A42" w:rsidRDefault="00677A42" w:rsidP="00677A42">
      <w:pPr>
        <w:spacing w:before="60" w:after="60" w:line="360" w:lineRule="exact"/>
        <w:ind w:firstLine="720"/>
        <w:jc w:val="both"/>
      </w:pPr>
      <w:r w:rsidRPr="00677A42">
        <w:t>Từ tháng 8 - 10/2018 tổng lượng mưa lượng mưa tại Quảng Bình thấp hơn TBNN một ít. Cụ thể như sau:</w:t>
      </w:r>
    </w:p>
    <w:p w:rsidR="00677A42" w:rsidRPr="00677A42" w:rsidRDefault="00677A42" w:rsidP="00677A42">
      <w:pPr>
        <w:spacing w:before="60" w:after="60" w:line="360" w:lineRule="exact"/>
        <w:ind w:firstLine="720"/>
        <w:jc w:val="both"/>
      </w:pPr>
      <w:r w:rsidRPr="00677A42">
        <w:t>- Tháng 8: Thấp hơn TBNN, đạt từ 70 - 90% so với TBNN.</w:t>
      </w:r>
    </w:p>
    <w:p w:rsidR="00677A42" w:rsidRPr="00677A42" w:rsidRDefault="00677A42" w:rsidP="00677A42">
      <w:pPr>
        <w:spacing w:before="60" w:after="60" w:line="360" w:lineRule="exact"/>
        <w:ind w:firstLine="720"/>
        <w:jc w:val="both"/>
      </w:pPr>
      <w:r w:rsidRPr="00677A42">
        <w:t>- Tháng 9, 10: Xấp xỉ TBNN, đạt từ 80 - 120% so với TBNN.</w:t>
      </w:r>
    </w:p>
    <w:p w:rsidR="00677A42" w:rsidRPr="00677A42" w:rsidRDefault="00677A42" w:rsidP="00677A42">
      <w:pPr>
        <w:spacing w:before="60" w:after="60" w:line="360" w:lineRule="exact"/>
        <w:ind w:firstLine="720"/>
        <w:jc w:val="both"/>
      </w:pPr>
      <w:r w:rsidRPr="00677A42">
        <w:t>Thời kỳ này có khả năng xuất hiện khoảng 2 - 4 đợt mưa lớn trên diện rộng.</w:t>
      </w:r>
    </w:p>
    <w:p w:rsidR="00677A42" w:rsidRPr="00677A42" w:rsidRDefault="00677A42" w:rsidP="00677A42">
      <w:pPr>
        <w:keepNext/>
        <w:spacing w:before="60" w:after="60" w:line="360" w:lineRule="exact"/>
        <w:jc w:val="center"/>
        <w:rPr>
          <w:iCs/>
          <w:szCs w:val="28"/>
        </w:rPr>
      </w:pPr>
      <w:bookmarkStart w:id="89" w:name="_Toc98330601"/>
      <w:r w:rsidRPr="00677A42">
        <w:rPr>
          <w:b/>
          <w:iCs/>
          <w:szCs w:val="28"/>
        </w:rPr>
        <w:t>Bảng 2.</w:t>
      </w:r>
      <w:r w:rsidRPr="00677A42">
        <w:rPr>
          <w:b/>
          <w:iCs/>
          <w:szCs w:val="28"/>
        </w:rPr>
        <w:fldChar w:fldCharType="begin"/>
      </w:r>
      <w:r w:rsidRPr="00677A42">
        <w:rPr>
          <w:b/>
          <w:iCs/>
          <w:szCs w:val="28"/>
        </w:rPr>
        <w:instrText xml:space="preserve"> SEQ Bảng_2. \* ARABIC </w:instrText>
      </w:r>
      <w:r w:rsidRPr="00677A42">
        <w:rPr>
          <w:b/>
          <w:iCs/>
          <w:szCs w:val="28"/>
        </w:rPr>
        <w:fldChar w:fldCharType="separate"/>
      </w:r>
      <w:r w:rsidRPr="00677A42">
        <w:rPr>
          <w:b/>
          <w:iCs/>
          <w:noProof/>
          <w:szCs w:val="28"/>
        </w:rPr>
        <w:t>2</w:t>
      </w:r>
      <w:r w:rsidRPr="00677A42">
        <w:rPr>
          <w:b/>
          <w:iCs/>
          <w:szCs w:val="28"/>
        </w:rPr>
        <w:fldChar w:fldCharType="end"/>
      </w:r>
      <w:r w:rsidRPr="00677A42">
        <w:rPr>
          <w:b/>
          <w:iCs/>
          <w:szCs w:val="28"/>
        </w:rPr>
        <w:t xml:space="preserve">. </w:t>
      </w:r>
      <w:r w:rsidRPr="00677A42">
        <w:rPr>
          <w:iCs/>
          <w:szCs w:val="28"/>
        </w:rPr>
        <w:t>Lượng mưa tháng tại Trạm Bố Trạch (đơn vị: mm).</w:t>
      </w:r>
      <w:bookmarkEnd w:id="89"/>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567"/>
        <w:gridCol w:w="567"/>
        <w:gridCol w:w="567"/>
        <w:gridCol w:w="567"/>
        <w:gridCol w:w="708"/>
        <w:gridCol w:w="709"/>
        <w:gridCol w:w="567"/>
        <w:gridCol w:w="709"/>
        <w:gridCol w:w="709"/>
        <w:gridCol w:w="708"/>
        <w:gridCol w:w="709"/>
        <w:gridCol w:w="709"/>
        <w:gridCol w:w="876"/>
      </w:tblGrid>
      <w:tr w:rsidR="00677A42" w:rsidRPr="00677A42" w:rsidTr="0075144F">
        <w:trPr>
          <w:trHeight w:val="541"/>
          <w:jc w:val="center"/>
        </w:trPr>
        <w:tc>
          <w:tcPr>
            <w:tcW w:w="1304"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b/>
                <w:bCs/>
                <w:color w:val="000000"/>
                <w:sz w:val="25"/>
                <w:szCs w:val="25"/>
                <w:lang w:val="vi-VN" w:eastAsia="vi-VN"/>
              </w:rPr>
            </w:pPr>
            <w:r w:rsidRPr="00677A42">
              <w:tab/>
            </w:r>
            <w:r w:rsidRPr="00677A42">
              <w:rPr>
                <w:rFonts w:eastAsia="Times New Roman" w:cs="Times New Roman"/>
                <w:b/>
                <w:bCs/>
                <w:color w:val="000000"/>
                <w:sz w:val="25"/>
                <w:szCs w:val="25"/>
                <w:lang w:val="vi-VN" w:eastAsia="vi-VN"/>
              </w:rPr>
              <w:t>Tháng</w:t>
            </w:r>
          </w:p>
        </w:tc>
        <w:tc>
          <w:tcPr>
            <w:tcW w:w="567"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w:t>
            </w:r>
          </w:p>
        </w:tc>
        <w:tc>
          <w:tcPr>
            <w:tcW w:w="567"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w:t>
            </w:r>
          </w:p>
        </w:tc>
        <w:tc>
          <w:tcPr>
            <w:tcW w:w="567"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III</w:t>
            </w:r>
          </w:p>
        </w:tc>
        <w:tc>
          <w:tcPr>
            <w:tcW w:w="567"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IV</w:t>
            </w:r>
          </w:p>
        </w:tc>
        <w:tc>
          <w:tcPr>
            <w:tcW w:w="708"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w:t>
            </w:r>
          </w:p>
        </w:tc>
        <w:tc>
          <w:tcPr>
            <w:tcW w:w="709"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w:t>
            </w:r>
          </w:p>
        </w:tc>
        <w:tc>
          <w:tcPr>
            <w:tcW w:w="567"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w:t>
            </w:r>
          </w:p>
        </w:tc>
        <w:tc>
          <w:tcPr>
            <w:tcW w:w="709"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VIII</w:t>
            </w:r>
          </w:p>
        </w:tc>
        <w:tc>
          <w:tcPr>
            <w:tcW w:w="709"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IX</w:t>
            </w:r>
          </w:p>
        </w:tc>
        <w:tc>
          <w:tcPr>
            <w:tcW w:w="708"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w:t>
            </w:r>
          </w:p>
        </w:tc>
        <w:tc>
          <w:tcPr>
            <w:tcW w:w="709"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w:t>
            </w:r>
          </w:p>
        </w:tc>
        <w:tc>
          <w:tcPr>
            <w:tcW w:w="709"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XII</w:t>
            </w:r>
          </w:p>
        </w:tc>
        <w:tc>
          <w:tcPr>
            <w:tcW w:w="876" w:type="dxa"/>
            <w:vAlign w:val="center"/>
          </w:tcPr>
          <w:p w:rsidR="00677A42" w:rsidRPr="00677A42" w:rsidRDefault="00677A42" w:rsidP="00677A42">
            <w:pPr>
              <w:spacing w:before="40" w:after="40" w:line="240" w:lineRule="auto"/>
              <w:ind w:left="-57" w:right="-57"/>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Năm</w:t>
            </w:r>
          </w:p>
        </w:tc>
      </w:tr>
      <w:tr w:rsidR="00677A42" w:rsidRPr="00677A42" w:rsidTr="0075144F">
        <w:trPr>
          <w:trHeight w:val="521"/>
          <w:jc w:val="center"/>
        </w:trPr>
        <w:tc>
          <w:tcPr>
            <w:tcW w:w="1304"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bCs/>
                <w:color w:val="000000"/>
                <w:sz w:val="25"/>
                <w:szCs w:val="25"/>
                <w:lang w:val="vi-VN" w:eastAsia="vi-VN"/>
              </w:rPr>
            </w:pPr>
            <w:r w:rsidRPr="00677A42">
              <w:rPr>
                <w:rFonts w:eastAsia="Times New Roman" w:cs="Times New Roman"/>
                <w:bCs/>
                <w:color w:val="000000"/>
                <w:sz w:val="25"/>
                <w:szCs w:val="25"/>
                <w:lang w:val="vi-VN" w:eastAsia="vi-VN"/>
              </w:rPr>
              <w:t>Lượng mưa</w:t>
            </w:r>
          </w:p>
        </w:tc>
        <w:tc>
          <w:tcPr>
            <w:tcW w:w="567"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60,2</w:t>
            </w:r>
          </w:p>
        </w:tc>
        <w:tc>
          <w:tcPr>
            <w:tcW w:w="567"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42,1</w:t>
            </w:r>
          </w:p>
        </w:tc>
        <w:tc>
          <w:tcPr>
            <w:tcW w:w="567"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41,3</w:t>
            </w:r>
          </w:p>
        </w:tc>
        <w:tc>
          <w:tcPr>
            <w:tcW w:w="567"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53,6</w:t>
            </w:r>
          </w:p>
        </w:tc>
        <w:tc>
          <w:tcPr>
            <w:tcW w:w="708"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114,3</w:t>
            </w:r>
          </w:p>
        </w:tc>
        <w:tc>
          <w:tcPr>
            <w:tcW w:w="709"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100,9</w:t>
            </w:r>
          </w:p>
        </w:tc>
        <w:tc>
          <w:tcPr>
            <w:tcW w:w="567"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77,3</w:t>
            </w:r>
          </w:p>
        </w:tc>
        <w:tc>
          <w:tcPr>
            <w:tcW w:w="709"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150,7</w:t>
            </w:r>
          </w:p>
        </w:tc>
        <w:tc>
          <w:tcPr>
            <w:tcW w:w="709"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422,5</w:t>
            </w:r>
          </w:p>
        </w:tc>
        <w:tc>
          <w:tcPr>
            <w:tcW w:w="708"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662,2</w:t>
            </w:r>
          </w:p>
        </w:tc>
        <w:tc>
          <w:tcPr>
            <w:tcW w:w="709"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371,1</w:t>
            </w:r>
          </w:p>
        </w:tc>
        <w:tc>
          <w:tcPr>
            <w:tcW w:w="709"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152,2</w:t>
            </w:r>
          </w:p>
        </w:tc>
        <w:tc>
          <w:tcPr>
            <w:tcW w:w="876" w:type="dxa"/>
            <w:vAlign w:val="center"/>
          </w:tcPr>
          <w:p w:rsidR="00677A42" w:rsidRPr="00677A42" w:rsidRDefault="00677A42" w:rsidP="00677A42">
            <w:pPr>
              <w:numPr>
                <w:ilvl w:val="12"/>
                <w:numId w:val="0"/>
              </w:numPr>
              <w:spacing w:before="40" w:after="40" w:line="240" w:lineRule="auto"/>
              <w:ind w:left="-57" w:right="-57"/>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2248,4</w:t>
            </w:r>
          </w:p>
        </w:tc>
      </w:tr>
    </w:tbl>
    <w:p w:rsidR="00677A42" w:rsidRPr="00677A42" w:rsidRDefault="00677A42" w:rsidP="00677A42">
      <w:pPr>
        <w:spacing w:before="60" w:after="60" w:line="360" w:lineRule="exact"/>
        <w:ind w:firstLine="720"/>
        <w:jc w:val="right"/>
        <w:rPr>
          <w:i/>
        </w:rPr>
      </w:pPr>
      <w:r w:rsidRPr="00677A42">
        <w:rPr>
          <w:i/>
        </w:rPr>
        <w:lastRenderedPageBreak/>
        <w:t xml:space="preserve">Nguồn: Báo cáo tổng hợp đề tài Khí tượng Thủy văn Quảng Bình  </w:t>
      </w:r>
    </w:p>
    <w:p w:rsidR="00677A42" w:rsidRPr="00677A42" w:rsidRDefault="00677A42" w:rsidP="00677A42">
      <w:pPr>
        <w:spacing w:before="60" w:after="60" w:line="360" w:lineRule="exact"/>
        <w:ind w:firstLine="720"/>
        <w:jc w:val="both"/>
      </w:pPr>
      <w:r w:rsidRPr="00677A42">
        <w:t>Ngày có lượng mưa lớn nhất mới được ghi nhận ở tỉnh Quảng Bình là 792mm (ngày xuất hiện là 14/10/2016).</w:t>
      </w:r>
    </w:p>
    <w:p w:rsidR="00677A42" w:rsidRPr="00677A42" w:rsidRDefault="00677A42" w:rsidP="00677A42">
      <w:pPr>
        <w:spacing w:before="60" w:after="60" w:line="360" w:lineRule="exact"/>
        <w:ind w:firstLine="720"/>
        <w:jc w:val="both"/>
        <w:rPr>
          <w:b/>
        </w:rPr>
      </w:pPr>
      <w:r w:rsidRPr="00677A42">
        <w:rPr>
          <w:b/>
        </w:rPr>
        <w:t>* Độ ẩm:</w:t>
      </w:r>
    </w:p>
    <w:p w:rsidR="00677A42" w:rsidRPr="00677A42" w:rsidRDefault="00677A42" w:rsidP="00677A42">
      <w:pPr>
        <w:spacing w:before="60" w:after="60" w:line="360" w:lineRule="exact"/>
        <w:ind w:firstLine="720"/>
        <w:jc w:val="both"/>
      </w:pPr>
      <w:r w:rsidRPr="00677A42">
        <w:t>Độ ẩm tương đối trung bình năm tại huyện Bố Trạch là 83%. Giai đoạn từ tháng XI đến tháng III năm sau có độ ẩm lớn trên 90%. Độ ẩm lớn nhất là tháng II.</w:t>
      </w:r>
    </w:p>
    <w:p w:rsidR="00677A42" w:rsidRPr="00677A42" w:rsidRDefault="00677A42" w:rsidP="00677A42">
      <w:pPr>
        <w:spacing w:before="60" w:after="60" w:line="360" w:lineRule="exact"/>
        <w:ind w:firstLine="720"/>
        <w:jc w:val="both"/>
      </w:pPr>
      <w:r w:rsidRPr="00677A42">
        <w:t>Mùa khô có độ ẩm thấp hơn nhiều, chỉ còn ở mức 60 - 70%. Trong thời gian có gió phơn Tây Nam thổi mạnh, thời tiết khô, nóng, độ ẩm thấp, có ngày xuống dưới 30%, là điều kiện hết sức bất lợi cho cây trồng vật nuôi, môi trường.</w:t>
      </w:r>
    </w:p>
    <w:p w:rsidR="00677A42" w:rsidRPr="00677A42" w:rsidRDefault="00677A42" w:rsidP="00677A42">
      <w:pPr>
        <w:keepNext/>
        <w:spacing w:before="60" w:after="60" w:line="360" w:lineRule="exact"/>
        <w:jc w:val="center"/>
        <w:rPr>
          <w:iCs/>
          <w:szCs w:val="28"/>
        </w:rPr>
      </w:pPr>
      <w:bookmarkStart w:id="90" w:name="_Toc98330602"/>
      <w:r w:rsidRPr="00677A42">
        <w:rPr>
          <w:b/>
          <w:iCs/>
          <w:szCs w:val="28"/>
        </w:rPr>
        <w:t>Bảng 2.</w:t>
      </w:r>
      <w:r w:rsidRPr="00677A42">
        <w:rPr>
          <w:b/>
          <w:iCs/>
          <w:szCs w:val="28"/>
        </w:rPr>
        <w:fldChar w:fldCharType="begin"/>
      </w:r>
      <w:r w:rsidRPr="00677A42">
        <w:rPr>
          <w:b/>
          <w:iCs/>
          <w:szCs w:val="28"/>
        </w:rPr>
        <w:instrText xml:space="preserve"> SEQ Bảng_2. \* ARABIC </w:instrText>
      </w:r>
      <w:r w:rsidRPr="00677A42">
        <w:rPr>
          <w:b/>
          <w:iCs/>
          <w:szCs w:val="28"/>
        </w:rPr>
        <w:fldChar w:fldCharType="separate"/>
      </w:r>
      <w:r w:rsidRPr="00677A42">
        <w:rPr>
          <w:b/>
          <w:iCs/>
          <w:noProof/>
          <w:szCs w:val="28"/>
        </w:rPr>
        <w:t>3</w:t>
      </w:r>
      <w:r w:rsidRPr="00677A42">
        <w:rPr>
          <w:b/>
          <w:iCs/>
          <w:szCs w:val="28"/>
        </w:rPr>
        <w:fldChar w:fldCharType="end"/>
      </w:r>
      <w:r w:rsidRPr="00677A42">
        <w:rPr>
          <w:b/>
          <w:iCs/>
          <w:szCs w:val="28"/>
        </w:rPr>
        <w:t xml:space="preserve">.  </w:t>
      </w:r>
      <w:r w:rsidRPr="00677A42">
        <w:rPr>
          <w:iCs/>
          <w:szCs w:val="28"/>
        </w:rPr>
        <w:t>Độ ẩm trung bình của khu vực Dự án (đơn vị: %)</w:t>
      </w:r>
      <w:bookmarkEnd w:id="9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645"/>
        <w:gridCol w:w="645"/>
        <w:gridCol w:w="645"/>
        <w:gridCol w:w="780"/>
        <w:gridCol w:w="642"/>
        <w:gridCol w:w="708"/>
        <w:gridCol w:w="851"/>
        <w:gridCol w:w="709"/>
        <w:gridCol w:w="708"/>
        <w:gridCol w:w="709"/>
        <w:gridCol w:w="709"/>
        <w:gridCol w:w="709"/>
      </w:tblGrid>
      <w:tr w:rsidR="00677A42" w:rsidRPr="00677A42" w:rsidTr="0075144F">
        <w:trPr>
          <w:trHeight w:val="365"/>
          <w:jc w:val="center"/>
        </w:trPr>
        <w:tc>
          <w:tcPr>
            <w:tcW w:w="1033"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312" w:lineRule="auto"/>
              <w:ind w:right="-36"/>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Tháng</w:t>
            </w:r>
          </w:p>
        </w:tc>
        <w:tc>
          <w:tcPr>
            <w:tcW w:w="645"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w:t>
            </w:r>
          </w:p>
        </w:tc>
        <w:tc>
          <w:tcPr>
            <w:tcW w:w="645"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w:t>
            </w:r>
          </w:p>
        </w:tc>
        <w:tc>
          <w:tcPr>
            <w:tcW w:w="645"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III</w:t>
            </w:r>
          </w:p>
        </w:tc>
        <w:tc>
          <w:tcPr>
            <w:tcW w:w="780"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IV</w:t>
            </w:r>
          </w:p>
        </w:tc>
        <w:tc>
          <w:tcPr>
            <w:tcW w:w="642"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w:t>
            </w:r>
          </w:p>
        </w:tc>
        <w:tc>
          <w:tcPr>
            <w:tcW w:w="708"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w:t>
            </w:r>
          </w:p>
        </w:tc>
        <w:tc>
          <w:tcPr>
            <w:tcW w:w="851"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VIII</w:t>
            </w:r>
          </w:p>
        </w:tc>
        <w:tc>
          <w:tcPr>
            <w:tcW w:w="708"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IX</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spacing w:before="60" w:after="60" w:line="312"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XII</w:t>
            </w:r>
          </w:p>
        </w:tc>
      </w:tr>
      <w:tr w:rsidR="00677A42" w:rsidRPr="00677A42" w:rsidTr="0075144F">
        <w:trPr>
          <w:trHeight w:val="379"/>
          <w:jc w:val="center"/>
        </w:trPr>
        <w:tc>
          <w:tcPr>
            <w:tcW w:w="1033"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 xml:space="preserve">Độ ẩm </w:t>
            </w:r>
          </w:p>
        </w:tc>
        <w:tc>
          <w:tcPr>
            <w:tcW w:w="645"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88</w:t>
            </w:r>
          </w:p>
        </w:tc>
        <w:tc>
          <w:tcPr>
            <w:tcW w:w="645"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90</w:t>
            </w:r>
          </w:p>
        </w:tc>
        <w:tc>
          <w:tcPr>
            <w:tcW w:w="645"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89</w:t>
            </w:r>
          </w:p>
        </w:tc>
        <w:tc>
          <w:tcPr>
            <w:tcW w:w="780"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87</w:t>
            </w:r>
          </w:p>
        </w:tc>
        <w:tc>
          <w:tcPr>
            <w:tcW w:w="642"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80</w:t>
            </w:r>
          </w:p>
        </w:tc>
        <w:tc>
          <w:tcPr>
            <w:tcW w:w="708"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72</w:t>
            </w:r>
          </w:p>
        </w:tc>
        <w:tc>
          <w:tcPr>
            <w:tcW w:w="851"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70</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75</w:t>
            </w:r>
          </w:p>
        </w:tc>
        <w:tc>
          <w:tcPr>
            <w:tcW w:w="708"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84</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677A42" w:rsidRPr="00677A42" w:rsidRDefault="00677A42" w:rsidP="00677A42">
            <w:pPr>
              <w:numPr>
                <w:ilvl w:val="12"/>
                <w:numId w:val="0"/>
              </w:numPr>
              <w:spacing w:before="60" w:after="60" w:line="280" w:lineRule="atLeast"/>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83</w:t>
            </w:r>
          </w:p>
        </w:tc>
      </w:tr>
    </w:tbl>
    <w:p w:rsidR="00677A42" w:rsidRPr="00677A42" w:rsidRDefault="00677A42" w:rsidP="00677A42">
      <w:pPr>
        <w:spacing w:before="60" w:after="60" w:line="360" w:lineRule="exact"/>
        <w:ind w:firstLine="720"/>
        <w:jc w:val="right"/>
        <w:rPr>
          <w:i/>
        </w:rPr>
      </w:pPr>
      <w:r w:rsidRPr="00677A42">
        <w:rPr>
          <w:i/>
        </w:rPr>
        <w:t xml:space="preserve">Nguồn: Báo cáo tổng hợp đề tài Khí tượng Thủy văn Quảng Bình  </w:t>
      </w:r>
    </w:p>
    <w:p w:rsidR="00677A42" w:rsidRPr="00677A42" w:rsidRDefault="00677A42" w:rsidP="00677A42">
      <w:pPr>
        <w:spacing w:before="60" w:after="60" w:line="360" w:lineRule="exact"/>
        <w:ind w:firstLine="720"/>
        <w:jc w:val="both"/>
        <w:rPr>
          <w:b/>
        </w:rPr>
      </w:pPr>
      <w:r w:rsidRPr="00677A42">
        <w:rPr>
          <w:b/>
        </w:rPr>
        <w:t>* Chế độ gió:</w:t>
      </w:r>
    </w:p>
    <w:p w:rsidR="00677A42" w:rsidRPr="00677A42" w:rsidRDefault="00677A42" w:rsidP="00677A42">
      <w:pPr>
        <w:spacing w:before="60" w:after="60" w:line="360" w:lineRule="exact"/>
        <w:ind w:firstLine="720"/>
        <w:jc w:val="both"/>
      </w:pPr>
      <w:r w:rsidRPr="00677A42">
        <w:t>Có 2 mùa gió chính là gió mùa đông (Đông Bắc) và gió mùa hè (gió Tây Nam).</w:t>
      </w:r>
    </w:p>
    <w:p w:rsidR="00677A42" w:rsidRPr="00677A42" w:rsidRDefault="00677A42" w:rsidP="00677A42">
      <w:pPr>
        <w:spacing w:before="60" w:after="60" w:line="360" w:lineRule="exact"/>
        <w:ind w:firstLine="720"/>
        <w:jc w:val="both"/>
      </w:pPr>
      <w:r w:rsidRPr="00677A42">
        <w:t>- Gió mùa Đông: Kéo dài từ tháng XI đến tháng IV năm sau. Hướng gió thịnh hành là gió Tây Bắc với tần suất giao động trong khoảng 20 - 53%, xen giữa các đợt gió Bắc hoặc Tây nhưng với tần suất không đáng kể.</w:t>
      </w:r>
    </w:p>
    <w:p w:rsidR="00677A42" w:rsidRPr="00677A42" w:rsidRDefault="00677A42" w:rsidP="00677A42">
      <w:pPr>
        <w:spacing w:before="60" w:after="60" w:line="360" w:lineRule="exact"/>
        <w:ind w:firstLine="720"/>
        <w:jc w:val="both"/>
      </w:pPr>
      <w:r w:rsidRPr="00677A42">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rsidR="00677A42" w:rsidRPr="00677A42" w:rsidRDefault="00677A42" w:rsidP="00677A42">
      <w:pPr>
        <w:keepNext/>
        <w:spacing w:before="60" w:after="60" w:line="360" w:lineRule="exact"/>
        <w:jc w:val="center"/>
        <w:rPr>
          <w:b/>
          <w:iCs/>
          <w:szCs w:val="28"/>
        </w:rPr>
      </w:pPr>
      <w:bookmarkStart w:id="91" w:name="_Toc98330603"/>
      <w:r w:rsidRPr="00677A42">
        <w:rPr>
          <w:b/>
          <w:iCs/>
          <w:szCs w:val="28"/>
        </w:rPr>
        <w:t>Bảng 2.</w:t>
      </w:r>
      <w:r w:rsidRPr="00677A42">
        <w:rPr>
          <w:b/>
          <w:iCs/>
          <w:szCs w:val="28"/>
        </w:rPr>
        <w:fldChar w:fldCharType="begin"/>
      </w:r>
      <w:r w:rsidRPr="00677A42">
        <w:rPr>
          <w:b/>
          <w:iCs/>
          <w:szCs w:val="28"/>
        </w:rPr>
        <w:instrText xml:space="preserve"> SEQ Bảng_2. \* ARABIC </w:instrText>
      </w:r>
      <w:r w:rsidRPr="00677A42">
        <w:rPr>
          <w:b/>
          <w:iCs/>
          <w:szCs w:val="28"/>
        </w:rPr>
        <w:fldChar w:fldCharType="separate"/>
      </w:r>
      <w:r w:rsidRPr="00677A42">
        <w:rPr>
          <w:b/>
          <w:iCs/>
          <w:noProof/>
          <w:szCs w:val="28"/>
        </w:rPr>
        <w:t>4</w:t>
      </w:r>
      <w:r w:rsidRPr="00677A42">
        <w:rPr>
          <w:b/>
          <w:iCs/>
          <w:szCs w:val="28"/>
        </w:rPr>
        <w:fldChar w:fldCharType="end"/>
      </w:r>
      <w:r w:rsidRPr="00677A42">
        <w:rPr>
          <w:b/>
          <w:iCs/>
          <w:szCs w:val="28"/>
        </w:rPr>
        <w:t xml:space="preserve">. </w:t>
      </w:r>
      <w:r w:rsidRPr="00677A42">
        <w:rPr>
          <w:iCs/>
          <w:szCs w:val="28"/>
        </w:rPr>
        <w:t>Tốc độ gió trung bình tại khu vực dự án (đơn vị: m/s)</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606"/>
        <w:gridCol w:w="616"/>
        <w:gridCol w:w="628"/>
        <w:gridCol w:w="629"/>
        <w:gridCol w:w="618"/>
        <w:gridCol w:w="629"/>
        <w:gridCol w:w="657"/>
        <w:gridCol w:w="692"/>
        <w:gridCol w:w="629"/>
        <w:gridCol w:w="618"/>
        <w:gridCol w:w="595"/>
        <w:gridCol w:w="645"/>
      </w:tblGrid>
      <w:tr w:rsidR="00677A42" w:rsidRPr="00677A42" w:rsidTr="0075144F">
        <w:trPr>
          <w:jc w:val="center"/>
        </w:trPr>
        <w:tc>
          <w:tcPr>
            <w:tcW w:w="1670"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Tháng</w:t>
            </w:r>
          </w:p>
        </w:tc>
        <w:tc>
          <w:tcPr>
            <w:tcW w:w="606"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I</w:t>
            </w:r>
          </w:p>
        </w:tc>
        <w:tc>
          <w:tcPr>
            <w:tcW w:w="616"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II</w:t>
            </w:r>
          </w:p>
        </w:tc>
        <w:tc>
          <w:tcPr>
            <w:tcW w:w="628"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III</w:t>
            </w:r>
          </w:p>
        </w:tc>
        <w:tc>
          <w:tcPr>
            <w:tcW w:w="629"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IV</w:t>
            </w:r>
          </w:p>
        </w:tc>
        <w:tc>
          <w:tcPr>
            <w:tcW w:w="618"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V</w:t>
            </w:r>
          </w:p>
        </w:tc>
        <w:tc>
          <w:tcPr>
            <w:tcW w:w="629"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VI</w:t>
            </w:r>
          </w:p>
        </w:tc>
        <w:tc>
          <w:tcPr>
            <w:tcW w:w="657"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VII</w:t>
            </w:r>
          </w:p>
        </w:tc>
        <w:tc>
          <w:tcPr>
            <w:tcW w:w="692"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VIII</w:t>
            </w:r>
          </w:p>
        </w:tc>
        <w:tc>
          <w:tcPr>
            <w:tcW w:w="629"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IV</w:t>
            </w:r>
          </w:p>
        </w:tc>
        <w:tc>
          <w:tcPr>
            <w:tcW w:w="618"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X</w:t>
            </w:r>
          </w:p>
        </w:tc>
        <w:tc>
          <w:tcPr>
            <w:tcW w:w="595"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XI</w:t>
            </w:r>
          </w:p>
        </w:tc>
        <w:tc>
          <w:tcPr>
            <w:tcW w:w="645"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XII</w:t>
            </w:r>
          </w:p>
        </w:tc>
      </w:tr>
      <w:tr w:rsidR="00677A42" w:rsidRPr="00677A42" w:rsidTr="0075144F">
        <w:trPr>
          <w:jc w:val="center"/>
        </w:trPr>
        <w:tc>
          <w:tcPr>
            <w:tcW w:w="1670" w:type="dxa"/>
          </w:tcPr>
          <w:p w:rsidR="00677A42" w:rsidRPr="00677A42" w:rsidRDefault="00677A42" w:rsidP="00677A42">
            <w:pPr>
              <w:spacing w:before="40" w:after="40" w:line="240" w:lineRule="auto"/>
              <w:jc w:val="center"/>
              <w:rPr>
                <w:rFonts w:eastAsia="Times New Roman" w:cs="Times New Roman"/>
                <w:b/>
                <w:color w:val="000000"/>
                <w:sz w:val="25"/>
                <w:szCs w:val="25"/>
                <w:lang w:val="vi-VN" w:eastAsia="vi-VN"/>
              </w:rPr>
            </w:pPr>
            <w:r w:rsidRPr="00677A42">
              <w:rPr>
                <w:rFonts w:eastAsia="Times New Roman" w:cs="Times New Roman"/>
                <w:b/>
                <w:color w:val="000000"/>
                <w:sz w:val="25"/>
                <w:szCs w:val="25"/>
                <w:lang w:val="vi-VN" w:eastAsia="vi-VN"/>
              </w:rPr>
              <w:t>Trạm Bố Trạch</w:t>
            </w:r>
          </w:p>
        </w:tc>
        <w:tc>
          <w:tcPr>
            <w:tcW w:w="606"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3,3</w:t>
            </w:r>
          </w:p>
        </w:tc>
        <w:tc>
          <w:tcPr>
            <w:tcW w:w="616"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2,8</w:t>
            </w:r>
          </w:p>
        </w:tc>
        <w:tc>
          <w:tcPr>
            <w:tcW w:w="628"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2,5</w:t>
            </w:r>
          </w:p>
        </w:tc>
        <w:tc>
          <w:tcPr>
            <w:tcW w:w="629"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2,4</w:t>
            </w:r>
          </w:p>
        </w:tc>
        <w:tc>
          <w:tcPr>
            <w:tcW w:w="618"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2,6</w:t>
            </w:r>
          </w:p>
        </w:tc>
        <w:tc>
          <w:tcPr>
            <w:tcW w:w="629"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2,7</w:t>
            </w:r>
          </w:p>
        </w:tc>
        <w:tc>
          <w:tcPr>
            <w:tcW w:w="657"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3,0</w:t>
            </w:r>
          </w:p>
        </w:tc>
        <w:tc>
          <w:tcPr>
            <w:tcW w:w="692"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2,4</w:t>
            </w:r>
          </w:p>
        </w:tc>
        <w:tc>
          <w:tcPr>
            <w:tcW w:w="629"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2,5</w:t>
            </w:r>
          </w:p>
        </w:tc>
        <w:tc>
          <w:tcPr>
            <w:tcW w:w="618"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3,3</w:t>
            </w:r>
          </w:p>
        </w:tc>
        <w:tc>
          <w:tcPr>
            <w:tcW w:w="595"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3,5</w:t>
            </w:r>
          </w:p>
        </w:tc>
        <w:tc>
          <w:tcPr>
            <w:tcW w:w="645" w:type="dxa"/>
            <w:vAlign w:val="center"/>
          </w:tcPr>
          <w:p w:rsidR="00677A42" w:rsidRPr="00677A42" w:rsidRDefault="00677A42" w:rsidP="00677A42">
            <w:pPr>
              <w:spacing w:before="40" w:after="40" w:line="240" w:lineRule="auto"/>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3,2</w:t>
            </w:r>
          </w:p>
        </w:tc>
      </w:tr>
    </w:tbl>
    <w:p w:rsidR="00677A42" w:rsidRPr="00677A42" w:rsidRDefault="00677A42" w:rsidP="00677A42">
      <w:pPr>
        <w:spacing w:before="60" w:after="60" w:line="360" w:lineRule="exact"/>
        <w:ind w:firstLine="720"/>
        <w:jc w:val="right"/>
        <w:rPr>
          <w:i/>
        </w:rPr>
      </w:pPr>
      <w:r w:rsidRPr="00677A42">
        <w:rPr>
          <w:i/>
        </w:rPr>
        <w:t xml:space="preserve">Nguồn: Báo cáo tổng hợp đề tài Khí tượng Thủy văn Quảng Bình  </w:t>
      </w:r>
    </w:p>
    <w:p w:rsidR="00677A42" w:rsidRPr="00677A42" w:rsidRDefault="00677A42" w:rsidP="00677A42">
      <w:pPr>
        <w:spacing w:before="60" w:after="60" w:line="360" w:lineRule="exact"/>
        <w:ind w:firstLine="720"/>
        <w:jc w:val="both"/>
      </w:pPr>
      <w:r w:rsidRPr="00677A42">
        <w:rPr>
          <w:b/>
        </w:rPr>
        <w:t>* Nắng</w:t>
      </w:r>
      <w:r w:rsidRPr="00677A42">
        <w:t>: Số giờ nắng trong năm khu vực dự án dao động từ 1.500 giờ đến 1.520 giờ, tháng có số giờ nắng ít nhất là tháng II với số giờ nắng khoảng 74,3 giờ, tháng có số giờ nắng nhiều nhất là tháng VII với số giờ nắng trên 237,1 giờ.</w:t>
      </w:r>
    </w:p>
    <w:p w:rsidR="00677A42" w:rsidRPr="00677A42" w:rsidRDefault="00677A42" w:rsidP="00677A42">
      <w:pPr>
        <w:keepNext/>
        <w:spacing w:before="60" w:after="60" w:line="360" w:lineRule="exact"/>
        <w:jc w:val="right"/>
        <w:rPr>
          <w:iCs/>
          <w:szCs w:val="28"/>
        </w:rPr>
      </w:pPr>
      <w:bookmarkStart w:id="92" w:name="_Toc98330604"/>
      <w:r w:rsidRPr="00677A42">
        <w:rPr>
          <w:b/>
          <w:iCs/>
          <w:szCs w:val="28"/>
        </w:rPr>
        <w:t>Bảng 2.</w:t>
      </w:r>
      <w:r w:rsidRPr="00677A42">
        <w:rPr>
          <w:b/>
          <w:iCs/>
          <w:szCs w:val="28"/>
        </w:rPr>
        <w:fldChar w:fldCharType="begin"/>
      </w:r>
      <w:r w:rsidRPr="00677A42">
        <w:rPr>
          <w:b/>
          <w:iCs/>
          <w:szCs w:val="28"/>
        </w:rPr>
        <w:instrText xml:space="preserve"> SEQ Bảng_2. \* ARABIC </w:instrText>
      </w:r>
      <w:r w:rsidRPr="00677A42">
        <w:rPr>
          <w:b/>
          <w:iCs/>
          <w:szCs w:val="28"/>
        </w:rPr>
        <w:fldChar w:fldCharType="separate"/>
      </w:r>
      <w:r w:rsidRPr="00677A42">
        <w:rPr>
          <w:b/>
          <w:iCs/>
          <w:noProof/>
          <w:szCs w:val="28"/>
        </w:rPr>
        <w:t>5</w:t>
      </w:r>
      <w:r w:rsidRPr="00677A42">
        <w:rPr>
          <w:b/>
          <w:iCs/>
          <w:szCs w:val="28"/>
        </w:rPr>
        <w:fldChar w:fldCharType="end"/>
      </w:r>
      <w:r w:rsidRPr="00677A42">
        <w:rPr>
          <w:b/>
          <w:iCs/>
          <w:szCs w:val="28"/>
        </w:rPr>
        <w:t xml:space="preserve">. </w:t>
      </w:r>
      <w:r w:rsidRPr="00677A42">
        <w:rPr>
          <w:iCs/>
          <w:szCs w:val="28"/>
        </w:rPr>
        <w:t>Trung bình nhiều năm số giờ nắng tháng của khu vực dự án (đơn vị tính: h)</w:t>
      </w:r>
      <w:bookmarkEnd w:id="92"/>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622"/>
        <w:gridCol w:w="650"/>
        <w:gridCol w:w="753"/>
        <w:gridCol w:w="779"/>
        <w:gridCol w:w="780"/>
        <w:gridCol w:w="760"/>
        <w:gridCol w:w="798"/>
        <w:gridCol w:w="779"/>
        <w:gridCol w:w="780"/>
        <w:gridCol w:w="779"/>
        <w:gridCol w:w="650"/>
        <w:gridCol w:w="650"/>
      </w:tblGrid>
      <w:tr w:rsidR="00677A42" w:rsidRPr="00677A42" w:rsidTr="0075144F">
        <w:trPr>
          <w:trHeight w:val="430"/>
          <w:jc w:val="center"/>
        </w:trPr>
        <w:tc>
          <w:tcPr>
            <w:tcW w:w="988"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Tháng</w:t>
            </w:r>
          </w:p>
        </w:tc>
        <w:tc>
          <w:tcPr>
            <w:tcW w:w="622"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w:t>
            </w:r>
          </w:p>
        </w:tc>
        <w:tc>
          <w:tcPr>
            <w:tcW w:w="650"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w:t>
            </w:r>
          </w:p>
        </w:tc>
        <w:tc>
          <w:tcPr>
            <w:tcW w:w="753"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III</w:t>
            </w:r>
          </w:p>
        </w:tc>
        <w:tc>
          <w:tcPr>
            <w:tcW w:w="779"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IV</w:t>
            </w:r>
          </w:p>
        </w:tc>
        <w:tc>
          <w:tcPr>
            <w:tcW w:w="780"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w:t>
            </w:r>
          </w:p>
        </w:tc>
        <w:tc>
          <w:tcPr>
            <w:tcW w:w="760"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w:t>
            </w:r>
          </w:p>
        </w:tc>
        <w:tc>
          <w:tcPr>
            <w:tcW w:w="798"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w:t>
            </w:r>
          </w:p>
        </w:tc>
        <w:tc>
          <w:tcPr>
            <w:tcW w:w="779"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VIII</w:t>
            </w:r>
          </w:p>
        </w:tc>
        <w:tc>
          <w:tcPr>
            <w:tcW w:w="780"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IX</w:t>
            </w:r>
          </w:p>
        </w:tc>
        <w:tc>
          <w:tcPr>
            <w:tcW w:w="779"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w:t>
            </w:r>
          </w:p>
        </w:tc>
        <w:tc>
          <w:tcPr>
            <w:tcW w:w="650"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w:t>
            </w:r>
          </w:p>
        </w:tc>
        <w:tc>
          <w:tcPr>
            <w:tcW w:w="650" w:type="dxa"/>
            <w:vAlign w:val="center"/>
          </w:tcPr>
          <w:p w:rsidR="00677A42" w:rsidRPr="00677A42" w:rsidRDefault="00677A42" w:rsidP="00677A42">
            <w:pPr>
              <w:spacing w:before="120" w:after="120" w:line="288" w:lineRule="auto"/>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t>XII</w:t>
            </w:r>
          </w:p>
        </w:tc>
      </w:tr>
      <w:tr w:rsidR="00677A42" w:rsidRPr="00677A42" w:rsidTr="0075144F">
        <w:trPr>
          <w:trHeight w:val="462"/>
          <w:jc w:val="center"/>
        </w:trPr>
        <w:tc>
          <w:tcPr>
            <w:tcW w:w="988"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b/>
                <w:bCs/>
                <w:color w:val="000000"/>
                <w:sz w:val="25"/>
                <w:szCs w:val="25"/>
                <w:lang w:val="vi-VN" w:eastAsia="vi-VN"/>
              </w:rPr>
            </w:pPr>
            <w:r w:rsidRPr="00677A42">
              <w:rPr>
                <w:rFonts w:eastAsia="Times New Roman" w:cs="Times New Roman"/>
                <w:b/>
                <w:bCs/>
                <w:color w:val="000000"/>
                <w:sz w:val="25"/>
                <w:szCs w:val="25"/>
                <w:lang w:val="vi-VN" w:eastAsia="vi-VN"/>
              </w:rPr>
              <w:lastRenderedPageBreak/>
              <w:t xml:space="preserve">Số giờ </w:t>
            </w:r>
          </w:p>
        </w:tc>
        <w:tc>
          <w:tcPr>
            <w:tcW w:w="622"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99,5</w:t>
            </w:r>
          </w:p>
        </w:tc>
        <w:tc>
          <w:tcPr>
            <w:tcW w:w="650"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74,3</w:t>
            </w:r>
          </w:p>
        </w:tc>
        <w:tc>
          <w:tcPr>
            <w:tcW w:w="753"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104,2</w:t>
            </w:r>
          </w:p>
        </w:tc>
        <w:tc>
          <w:tcPr>
            <w:tcW w:w="779"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167,6</w:t>
            </w:r>
          </w:p>
        </w:tc>
        <w:tc>
          <w:tcPr>
            <w:tcW w:w="780"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231,7</w:t>
            </w:r>
          </w:p>
        </w:tc>
        <w:tc>
          <w:tcPr>
            <w:tcW w:w="760"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221,2</w:t>
            </w:r>
          </w:p>
        </w:tc>
        <w:tc>
          <w:tcPr>
            <w:tcW w:w="798"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237,1</w:t>
            </w:r>
          </w:p>
        </w:tc>
        <w:tc>
          <w:tcPr>
            <w:tcW w:w="779"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197,8</w:t>
            </w:r>
          </w:p>
        </w:tc>
        <w:tc>
          <w:tcPr>
            <w:tcW w:w="780"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167,3</w:t>
            </w:r>
          </w:p>
        </w:tc>
        <w:tc>
          <w:tcPr>
            <w:tcW w:w="779"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138,9</w:t>
            </w:r>
          </w:p>
        </w:tc>
        <w:tc>
          <w:tcPr>
            <w:tcW w:w="650"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99,8</w:t>
            </w:r>
          </w:p>
        </w:tc>
        <w:tc>
          <w:tcPr>
            <w:tcW w:w="650" w:type="dxa"/>
            <w:vAlign w:val="center"/>
          </w:tcPr>
          <w:p w:rsidR="00677A42" w:rsidRPr="00677A42" w:rsidRDefault="00677A42" w:rsidP="00677A42">
            <w:pPr>
              <w:numPr>
                <w:ilvl w:val="12"/>
                <w:numId w:val="0"/>
              </w:numPr>
              <w:spacing w:before="120" w:after="120" w:line="288" w:lineRule="auto"/>
              <w:ind w:right="-36"/>
              <w:jc w:val="center"/>
              <w:rPr>
                <w:rFonts w:eastAsia="Times New Roman" w:cs="Times New Roman"/>
                <w:color w:val="000000"/>
                <w:sz w:val="25"/>
                <w:szCs w:val="25"/>
                <w:lang w:val="vi-VN" w:eastAsia="vi-VN"/>
              </w:rPr>
            </w:pPr>
            <w:r w:rsidRPr="00677A42">
              <w:rPr>
                <w:rFonts w:eastAsia="Times New Roman" w:cs="Times New Roman"/>
                <w:color w:val="000000"/>
                <w:sz w:val="25"/>
                <w:szCs w:val="25"/>
                <w:lang w:val="vi-VN" w:eastAsia="vi-VN"/>
              </w:rPr>
              <w:t>81,8</w:t>
            </w:r>
          </w:p>
        </w:tc>
      </w:tr>
    </w:tbl>
    <w:p w:rsidR="00677A42" w:rsidRPr="00677A42" w:rsidRDefault="00677A42" w:rsidP="00677A42">
      <w:pPr>
        <w:spacing w:before="60" w:after="60" w:line="360" w:lineRule="exact"/>
        <w:ind w:firstLine="720"/>
        <w:jc w:val="both"/>
        <w:rPr>
          <w:b/>
        </w:rPr>
      </w:pPr>
    </w:p>
    <w:p w:rsidR="00677A42" w:rsidRPr="00677A42" w:rsidRDefault="00677A42" w:rsidP="00677A42">
      <w:pPr>
        <w:spacing w:before="60" w:after="60" w:line="360" w:lineRule="exact"/>
        <w:ind w:firstLine="720"/>
        <w:jc w:val="both"/>
        <w:rPr>
          <w:b/>
        </w:rPr>
      </w:pPr>
      <w:r w:rsidRPr="00677A42">
        <w:rPr>
          <w:b/>
        </w:rPr>
        <w:t xml:space="preserve">* Bão và áp thấp nhiệt đới: </w:t>
      </w:r>
    </w:p>
    <w:p w:rsidR="00677A42" w:rsidRPr="00677A42" w:rsidRDefault="00677A42" w:rsidP="00677A42">
      <w:pPr>
        <w:spacing w:before="60" w:after="60" w:line="360" w:lineRule="exact"/>
        <w:ind w:firstLine="720"/>
        <w:jc w:val="both"/>
      </w:pPr>
      <w:r w:rsidRPr="00677A42">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rsidR="00677A42" w:rsidRPr="00677A42" w:rsidRDefault="00677A42" w:rsidP="00677A42">
      <w:pPr>
        <w:keepNext/>
        <w:spacing w:before="60" w:after="60" w:line="360" w:lineRule="exact"/>
        <w:rPr>
          <w:iCs/>
          <w:szCs w:val="28"/>
        </w:rPr>
      </w:pPr>
      <w:bookmarkStart w:id="93" w:name="_Toc98330605"/>
      <w:r w:rsidRPr="00677A42">
        <w:rPr>
          <w:b/>
          <w:iCs/>
          <w:szCs w:val="28"/>
        </w:rPr>
        <w:t>Bảng 2.</w:t>
      </w:r>
      <w:r w:rsidRPr="00677A42">
        <w:rPr>
          <w:b/>
          <w:iCs/>
          <w:szCs w:val="28"/>
        </w:rPr>
        <w:fldChar w:fldCharType="begin"/>
      </w:r>
      <w:r w:rsidRPr="00677A42">
        <w:rPr>
          <w:b/>
          <w:iCs/>
          <w:szCs w:val="28"/>
        </w:rPr>
        <w:instrText xml:space="preserve"> SEQ Bảng_2. \* ARABIC </w:instrText>
      </w:r>
      <w:r w:rsidRPr="00677A42">
        <w:rPr>
          <w:b/>
          <w:iCs/>
          <w:szCs w:val="28"/>
        </w:rPr>
        <w:fldChar w:fldCharType="separate"/>
      </w:r>
      <w:r w:rsidRPr="00677A42">
        <w:rPr>
          <w:b/>
          <w:iCs/>
          <w:noProof/>
          <w:szCs w:val="28"/>
        </w:rPr>
        <w:t>6</w:t>
      </w:r>
      <w:r w:rsidRPr="00677A42">
        <w:rPr>
          <w:b/>
          <w:iCs/>
          <w:szCs w:val="28"/>
        </w:rPr>
        <w:fldChar w:fldCharType="end"/>
      </w:r>
      <w:r w:rsidRPr="00677A42">
        <w:rPr>
          <w:b/>
          <w:iCs/>
          <w:szCs w:val="28"/>
        </w:rPr>
        <w:t xml:space="preserve">. </w:t>
      </w:r>
      <w:r w:rsidRPr="00677A42">
        <w:rPr>
          <w:iCs/>
          <w:szCs w:val="28"/>
        </w:rPr>
        <w:t>Số lượng bão và áp thấp nhiệt đới ảnh hưởng trực tiếp vào các khu vực</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899"/>
        <w:gridCol w:w="1900"/>
        <w:gridCol w:w="2155"/>
        <w:gridCol w:w="1547"/>
      </w:tblGrid>
      <w:tr w:rsidR="00677A42" w:rsidRPr="00677A42" w:rsidTr="0075144F">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b/>
                <w:color w:val="000000"/>
                <w:sz w:val="26"/>
                <w:szCs w:val="26"/>
                <w:lang w:val="vi-VN" w:eastAsia="vi-VN"/>
              </w:rPr>
            </w:pPr>
            <w:r w:rsidRPr="00677A42">
              <w:rPr>
                <w:rFonts w:eastAsia="Times New Roman" w:cs="Times New Roman"/>
                <w:b/>
                <w:color w:val="000000"/>
                <w:sz w:val="26"/>
                <w:szCs w:val="26"/>
                <w:lang w:val="vi-VN" w:eastAsia="vi-VN"/>
              </w:rPr>
              <w:t>Đặc trưng</w:t>
            </w:r>
          </w:p>
        </w:tc>
        <w:tc>
          <w:tcPr>
            <w:tcW w:w="189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b/>
                <w:color w:val="000000"/>
                <w:sz w:val="26"/>
                <w:szCs w:val="26"/>
                <w:lang w:val="vi-VN" w:eastAsia="vi-VN"/>
              </w:rPr>
            </w:pPr>
            <w:r w:rsidRPr="00677A42">
              <w:rPr>
                <w:rFonts w:eastAsia="Times New Roman" w:cs="Times New Roman"/>
                <w:b/>
                <w:color w:val="000000"/>
                <w:sz w:val="26"/>
                <w:szCs w:val="26"/>
                <w:lang w:val="vi-VN" w:eastAsia="vi-VN"/>
              </w:rPr>
              <w:t>Phía bắc tỉnh</w:t>
            </w:r>
          </w:p>
        </w:tc>
        <w:tc>
          <w:tcPr>
            <w:tcW w:w="190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b/>
                <w:color w:val="000000"/>
                <w:sz w:val="26"/>
                <w:szCs w:val="26"/>
                <w:lang w:val="vi-VN" w:eastAsia="vi-VN"/>
              </w:rPr>
            </w:pPr>
            <w:r w:rsidRPr="00677A42">
              <w:rPr>
                <w:rFonts w:eastAsia="Times New Roman" w:cs="Times New Roman"/>
                <w:b/>
                <w:color w:val="000000"/>
                <w:sz w:val="26"/>
                <w:szCs w:val="26"/>
                <w:lang w:val="vi-VN" w:eastAsia="vi-VN"/>
              </w:rPr>
              <w:t>Quảng Bình</w:t>
            </w:r>
          </w:p>
        </w:tc>
        <w:tc>
          <w:tcPr>
            <w:tcW w:w="2155"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b/>
                <w:color w:val="000000"/>
                <w:sz w:val="26"/>
                <w:szCs w:val="26"/>
                <w:lang w:val="vi-VN" w:eastAsia="vi-VN"/>
              </w:rPr>
            </w:pPr>
            <w:r w:rsidRPr="00677A42">
              <w:rPr>
                <w:rFonts w:eastAsia="Times New Roman" w:cs="Times New Roman"/>
                <w:b/>
                <w:color w:val="000000"/>
                <w:sz w:val="26"/>
                <w:szCs w:val="26"/>
                <w:lang w:val="vi-VN" w:eastAsia="vi-VN"/>
              </w:rPr>
              <w:t>Phía Nam tỉnh</w:t>
            </w:r>
          </w:p>
        </w:tc>
        <w:tc>
          <w:tcPr>
            <w:tcW w:w="1547"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b/>
                <w:color w:val="000000"/>
                <w:sz w:val="26"/>
                <w:szCs w:val="26"/>
                <w:lang w:val="vi-VN" w:eastAsia="vi-VN"/>
              </w:rPr>
            </w:pPr>
            <w:r w:rsidRPr="00677A42">
              <w:rPr>
                <w:rFonts w:eastAsia="Times New Roman" w:cs="Times New Roman"/>
                <w:b/>
                <w:color w:val="000000"/>
                <w:sz w:val="26"/>
                <w:szCs w:val="26"/>
                <w:lang w:val="vi-VN" w:eastAsia="vi-VN"/>
              </w:rPr>
              <w:t>Tổng số</w:t>
            </w:r>
          </w:p>
        </w:tc>
      </w:tr>
      <w:tr w:rsidR="00677A42" w:rsidRPr="00677A42" w:rsidTr="0075144F">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both"/>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Tổng số cơn</w:t>
            </w:r>
          </w:p>
        </w:tc>
        <w:tc>
          <w:tcPr>
            <w:tcW w:w="189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139</w:t>
            </w:r>
          </w:p>
        </w:tc>
        <w:tc>
          <w:tcPr>
            <w:tcW w:w="190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27</w:t>
            </w:r>
          </w:p>
        </w:tc>
        <w:tc>
          <w:tcPr>
            <w:tcW w:w="2155"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131</w:t>
            </w:r>
          </w:p>
        </w:tc>
        <w:tc>
          <w:tcPr>
            <w:tcW w:w="1547"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297</w:t>
            </w:r>
          </w:p>
        </w:tc>
      </w:tr>
      <w:tr w:rsidR="00677A42" w:rsidRPr="00677A42" w:rsidTr="0075144F">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both"/>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Tần suất</w:t>
            </w:r>
          </w:p>
        </w:tc>
        <w:tc>
          <w:tcPr>
            <w:tcW w:w="189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46.8</w:t>
            </w:r>
          </w:p>
        </w:tc>
        <w:tc>
          <w:tcPr>
            <w:tcW w:w="190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9.1</w:t>
            </w:r>
          </w:p>
        </w:tc>
        <w:tc>
          <w:tcPr>
            <w:tcW w:w="2155"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44.1</w:t>
            </w:r>
          </w:p>
        </w:tc>
        <w:tc>
          <w:tcPr>
            <w:tcW w:w="1547"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120" w:after="120" w:line="300" w:lineRule="auto"/>
              <w:jc w:val="center"/>
              <w:rPr>
                <w:rFonts w:eastAsia="Times New Roman" w:cs="Times New Roman"/>
                <w:color w:val="000000"/>
                <w:sz w:val="26"/>
                <w:szCs w:val="26"/>
                <w:lang w:val="vi-VN" w:eastAsia="vi-VN"/>
              </w:rPr>
            </w:pPr>
            <w:r w:rsidRPr="00677A42">
              <w:rPr>
                <w:rFonts w:eastAsia="Times New Roman" w:cs="Times New Roman"/>
                <w:color w:val="000000"/>
                <w:sz w:val="26"/>
                <w:szCs w:val="26"/>
                <w:lang w:val="vi-VN" w:eastAsia="vi-VN"/>
              </w:rPr>
              <w:t>100</w:t>
            </w:r>
          </w:p>
        </w:tc>
      </w:tr>
    </w:tbl>
    <w:p w:rsidR="00677A42" w:rsidRPr="00677A42" w:rsidRDefault="00677A42" w:rsidP="00677A42">
      <w:pPr>
        <w:spacing w:before="60" w:after="60" w:line="360" w:lineRule="exact"/>
        <w:ind w:firstLine="720"/>
        <w:jc w:val="right"/>
        <w:rPr>
          <w:i/>
        </w:rPr>
      </w:pPr>
      <w:r w:rsidRPr="00677A42">
        <w:t xml:space="preserve">     </w:t>
      </w:r>
      <w:r w:rsidRPr="00677A42">
        <w:rPr>
          <w:i/>
        </w:rPr>
        <w:t>Nguồn: Trung tâm dự báo Khí tượng - thuỷ văn Quảng Bình</w:t>
      </w:r>
    </w:p>
    <w:p w:rsidR="00677A42" w:rsidRPr="00677A42" w:rsidRDefault="00677A42" w:rsidP="00677A42">
      <w:pPr>
        <w:spacing w:before="60" w:after="60" w:line="360" w:lineRule="exact"/>
        <w:ind w:firstLine="720"/>
        <w:jc w:val="both"/>
      </w:pPr>
      <w:r w:rsidRPr="00677A42">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rsidR="00677A42" w:rsidRPr="00677A42" w:rsidRDefault="00677A42" w:rsidP="00677A42">
      <w:pPr>
        <w:spacing w:before="60" w:after="60" w:line="360" w:lineRule="exact"/>
        <w:ind w:firstLine="720"/>
        <w:jc w:val="both"/>
      </w:pPr>
      <w:r w:rsidRPr="00677A42">
        <w:t>Mùa bão khu vực Quảng Bình thường từ tháng VIII đến tháng X. Tần suất bão lớn nhất trong tháng IX: 41%, tháng VIII: 17%, tháng X: 26%. Tuy vậy đã có năm xuất hiện bão trong các tháng VI, VII. Tuy nhiên, trong những năm trở lại đây tần suất xuất hiện bão tại khu vực Quảng Bình là rất thấp, bão có xu hướng dịch chuyển ra các khu vực phía Bắc của nước ta.</w:t>
      </w:r>
    </w:p>
    <w:p w:rsidR="00677A42" w:rsidRPr="00677A42" w:rsidRDefault="00677A42" w:rsidP="00677A42">
      <w:pPr>
        <w:spacing w:before="60" w:after="60" w:line="360" w:lineRule="exact"/>
        <w:ind w:firstLine="720"/>
        <w:jc w:val="both"/>
        <w:rPr>
          <w:b/>
          <w:i/>
        </w:rPr>
      </w:pPr>
      <w:r w:rsidRPr="00677A42">
        <w:rPr>
          <w:b/>
          <w:i/>
        </w:rPr>
        <w:t>2.1.1.3. Đặc điểm thủy văn</w:t>
      </w:r>
      <w:r w:rsidRPr="00677A42">
        <w:rPr>
          <w:b/>
          <w:i/>
        </w:rPr>
        <w:tab/>
      </w:r>
    </w:p>
    <w:p w:rsidR="00677A42" w:rsidRPr="004C57B5" w:rsidRDefault="00677A42" w:rsidP="00677A42">
      <w:pPr>
        <w:spacing w:before="60" w:after="60" w:line="360" w:lineRule="exact"/>
        <w:ind w:firstLine="720"/>
        <w:jc w:val="both"/>
        <w:rPr>
          <w:color w:val="000000" w:themeColor="text1"/>
        </w:rPr>
      </w:pPr>
      <w:r w:rsidRPr="004C57B5">
        <w:rPr>
          <w:color w:val="000000" w:themeColor="text1"/>
        </w:rPr>
        <w:t>- Nguồn nước mặt: Khu vực thực hiện Dự án là vùng đất trồng lúa, trồng hoa màu nên trong khu vực có các mương thủy lợi. Theo kết quả điều tra, cao độ mực nước lũ hàng năm tại khu dự án có cao độ khoảng +1,55m.</w:t>
      </w:r>
    </w:p>
    <w:p w:rsidR="00677A42" w:rsidRPr="004C57B5" w:rsidRDefault="00677A42" w:rsidP="00677A42">
      <w:pPr>
        <w:spacing w:before="60" w:after="60" w:line="360" w:lineRule="exact"/>
        <w:ind w:firstLine="720"/>
        <w:jc w:val="both"/>
        <w:rPr>
          <w:color w:val="000000" w:themeColor="text1"/>
        </w:rPr>
      </w:pPr>
      <w:r w:rsidRPr="004C57B5">
        <w:rPr>
          <w:color w:val="000000" w:themeColor="text1"/>
        </w:rPr>
        <w:t>- Nguồn nước ngầm: Theo điều tra, khảo sát thực tế cho thấy nguồn nước ngầm tương đối phong phú. Chất lượng nguồn nước tương đối tốt, người dân trong xã sử dụng nước ngầm bằng giếng đào, giếng khoan và sử dụng nước từ hệ thống cấp nước sạch của xã để phục vụ sinh hoạt.</w:t>
      </w:r>
    </w:p>
    <w:p w:rsidR="00677A42" w:rsidRPr="004C57B5" w:rsidRDefault="00677A42" w:rsidP="00677A42">
      <w:pPr>
        <w:keepNext/>
        <w:keepLines/>
        <w:spacing w:before="60" w:after="60" w:line="360" w:lineRule="exact"/>
        <w:ind w:firstLine="720"/>
        <w:outlineLvl w:val="2"/>
        <w:rPr>
          <w:rFonts w:eastAsiaTheme="majorEastAsia" w:cstheme="majorBidi"/>
          <w:b/>
          <w:i/>
          <w:color w:val="000000" w:themeColor="text1"/>
          <w:szCs w:val="24"/>
        </w:rPr>
      </w:pPr>
      <w:bookmarkStart w:id="94" w:name="_Toc98324830"/>
      <w:bookmarkStart w:id="95" w:name="_Toc111535958"/>
      <w:r w:rsidRPr="004C57B5">
        <w:rPr>
          <w:rFonts w:eastAsiaTheme="majorEastAsia" w:cstheme="majorBidi"/>
          <w:b/>
          <w:i/>
          <w:color w:val="000000" w:themeColor="text1"/>
          <w:szCs w:val="24"/>
        </w:rPr>
        <w:t>2.1.2. Điều kiện về phát triển kinh tế - xã hội</w:t>
      </w:r>
      <w:bookmarkEnd w:id="94"/>
      <w:bookmarkEnd w:id="95"/>
    </w:p>
    <w:p w:rsidR="00677A42" w:rsidRPr="00677A42" w:rsidRDefault="00677A42" w:rsidP="00677A42">
      <w:pPr>
        <w:spacing w:before="60" w:after="60" w:line="360" w:lineRule="exact"/>
        <w:ind w:firstLine="720"/>
        <w:jc w:val="both"/>
      </w:pPr>
      <w:r w:rsidRPr="004C57B5">
        <w:rPr>
          <w:color w:val="000000" w:themeColor="text1"/>
        </w:rPr>
        <w:t xml:space="preserve">Dự án được xây dựng trong địa phận xã Đồng Trạch, huyện Bố Trạch, cách trung tâm thành phố Đồng Hới khoảng 23km về phía Bắc. Các số liệu về điều kiện kinh tế, xã hội liên quan đến Dự án sẽ được xem xét trong </w:t>
      </w:r>
      <w:r w:rsidRPr="00677A42">
        <w:t xml:space="preserve">phạm vi khu vực </w:t>
      </w:r>
      <w:r w:rsidRPr="00677A42">
        <w:lastRenderedPageBreak/>
        <w:t>xã Đồng Trạch. Theo Báo cáo kinh tế xã hội năm 2021 của UBND xã Đồng Trạch thì tình hình kinh tế xã hội của xã có những đặc điểm sau:</w:t>
      </w:r>
    </w:p>
    <w:p w:rsidR="00677A42" w:rsidRPr="00677A42" w:rsidRDefault="00677A42" w:rsidP="00677A42">
      <w:pPr>
        <w:spacing w:before="60" w:after="60" w:line="360" w:lineRule="exact"/>
        <w:ind w:firstLine="720"/>
        <w:jc w:val="both"/>
        <w:rPr>
          <w:b/>
        </w:rPr>
      </w:pPr>
    </w:p>
    <w:p w:rsidR="00677A42" w:rsidRPr="00677A42" w:rsidRDefault="00677A42" w:rsidP="00677A42">
      <w:pPr>
        <w:spacing w:before="60" w:after="60" w:line="360" w:lineRule="exact"/>
        <w:ind w:firstLine="720"/>
        <w:jc w:val="both"/>
        <w:rPr>
          <w:b/>
        </w:rPr>
      </w:pPr>
      <w:r w:rsidRPr="00677A42">
        <w:rPr>
          <w:b/>
        </w:rPr>
        <w:t>a. Về phát triển kinh tế</w:t>
      </w:r>
    </w:p>
    <w:p w:rsidR="00677A42" w:rsidRPr="00677A42" w:rsidRDefault="00677A42" w:rsidP="00677A42">
      <w:pPr>
        <w:spacing w:before="60" w:after="60" w:line="360" w:lineRule="exact"/>
        <w:ind w:firstLine="720"/>
        <w:jc w:val="both"/>
        <w:rPr>
          <w:szCs w:val="28"/>
          <w:lang w:val="vi-VN"/>
        </w:rPr>
      </w:pPr>
      <w:r w:rsidRPr="00677A42">
        <w:rPr>
          <w:szCs w:val="28"/>
        </w:rPr>
        <w:t xml:space="preserve">- Về trồng trọt: </w:t>
      </w:r>
      <w:r w:rsidRPr="00677A42">
        <w:rPr>
          <w:rFonts w:eastAsia="Times New Roman" w:cs="Times New Roman"/>
          <w:szCs w:val="28"/>
          <w:lang w:val="vi-VN" w:eastAsia="vi-VN" w:bidi="vi-VN"/>
        </w:rPr>
        <w:t>Năng suất, sản lượng nhi</w:t>
      </w:r>
      <w:r w:rsidRPr="00677A42">
        <w:rPr>
          <w:rFonts w:eastAsia="Times New Roman" w:cs="Times New Roman"/>
          <w:szCs w:val="28"/>
          <w:lang w:eastAsia="vi-VN" w:bidi="vi-VN"/>
        </w:rPr>
        <w:t>ề</w:t>
      </w:r>
      <w:r w:rsidRPr="00677A42">
        <w:rPr>
          <w:rFonts w:eastAsia="Times New Roman" w:cs="Times New Roman"/>
          <w:szCs w:val="28"/>
          <w:lang w:val="vi-VN" w:eastAsia="vi-VN" w:bidi="vi-VN"/>
        </w:rPr>
        <w:t xml:space="preserve">u loại cây trồng tăng cao so với cùng kỳ. </w:t>
      </w:r>
      <w:r w:rsidRPr="00677A42">
        <w:rPr>
          <w:rFonts w:eastAsia="Times New Roman" w:cs="Times New Roman"/>
          <w:szCs w:val="28"/>
          <w:lang w:eastAsia="vi-VN" w:bidi="vi-VN"/>
        </w:rPr>
        <w:t xml:space="preserve"> </w:t>
      </w:r>
      <w:r w:rsidRPr="00677A42">
        <w:rPr>
          <w:rFonts w:eastAsia="Times New Roman" w:cs="Times New Roman"/>
          <w:szCs w:val="28"/>
          <w:lang w:val="vi-VN" w:eastAsia="vi-VN" w:bidi="vi-VN"/>
        </w:rPr>
        <w:t>Năm 2021 toàn xã gieo cấy được 427,6 ha lúa; năng suất bình quân đạt 55,8 tạ/ha; sản lượng thu được 2.384,8 tấn. Trồng được 14,5 ha ngô, năng suất đạt 48 tạ/ha, sản lượng đạt 69,6 tấn. Tổng sản lượng lương thực đạt 2.454,4 tấn/KH 1.800 tấn, đạt 136,4% KH, bằng 121,6% so cùng kỳ. Công tác trồng rau tại các thôn, tiểu khu nông nghiệp được chú trọng, diện tích trồng được 28,8 ha.</w:t>
      </w:r>
    </w:p>
    <w:p w:rsidR="00677A42" w:rsidRPr="00677A42" w:rsidRDefault="00677A42" w:rsidP="00677A42">
      <w:pPr>
        <w:spacing w:before="60" w:after="60" w:line="360" w:lineRule="exact"/>
        <w:ind w:firstLine="720"/>
        <w:jc w:val="both"/>
        <w:rPr>
          <w:lang w:val="vi-VN"/>
        </w:rPr>
      </w:pPr>
      <w:r w:rsidRPr="00677A42">
        <w:rPr>
          <w:lang w:val="vi-VN"/>
        </w:rPr>
        <w:t xml:space="preserve">- Về chăn nuôi: Chăn nuôi có sự chuyển biến từ nông hộ sang gia trại. Xu hướng phát triển chăn nuôi theo chuỗi giá trị tiếp tục được quan tâm, chất lượng tổng đàn ngày càng cao, đạt 86,6% KH, bằng 98,8% so cùng kỳ. Tổng đàn lợn, gia cầm phát triển tương đối ổn định. Đàn trâu, bò hiện có 529 con; Đàn lợn 5.527 con, sản lượng lợn hơi xuất chuồng được 390 tấn/KH 450 tấn. Đàn gia cầm có 45.618 con, xuất bán gia cầm được 55,9 tấn. Triển khai quyết liệt các biện pháp phòng, chống dịch bệnh vật nuôi nên tình hình dịch bệnh cơ bản được kiểm soát, đặc biệt là bệnh dịch tả lợn Châu Phi, bệnh viêm da nổi cục trên đàn trâu bò. </w:t>
      </w:r>
    </w:p>
    <w:p w:rsidR="00677A42" w:rsidRPr="00677A42" w:rsidRDefault="00677A42" w:rsidP="00677A42">
      <w:pPr>
        <w:spacing w:before="60" w:after="60" w:line="360" w:lineRule="exact"/>
        <w:ind w:firstLine="720"/>
        <w:jc w:val="both"/>
        <w:rPr>
          <w:lang w:val="vi-VN"/>
        </w:rPr>
      </w:pPr>
      <w:r w:rsidRPr="00677A42">
        <w:rPr>
          <w:lang w:val="vi-VN"/>
        </w:rPr>
        <w:t>- Về nuôi trồng thủy sản: Tăng cường kiểm tra, hướng dẫn người nuôi tiến hành thả giống theo đúng lịch thời vụ, chỉ đạo thu hoạch đối với những diện tích đạt kích cỡ thương phẩm trước mùa mưa bão. Tổng diện tích nuôi trồng thủy sản là 210 ha, sản lượng nuôi trồng thủy sản 129 tấn/KH 140 tấn, đạt 92,1% KH, bằng 101,6% so cùng kỳ.</w:t>
      </w:r>
    </w:p>
    <w:p w:rsidR="00677A42" w:rsidRPr="00677A42" w:rsidRDefault="00677A42" w:rsidP="00677A42">
      <w:pPr>
        <w:spacing w:before="60" w:after="60" w:line="360" w:lineRule="exact"/>
        <w:ind w:firstLine="720"/>
        <w:jc w:val="both"/>
        <w:rPr>
          <w:lang w:val="vi-VN"/>
        </w:rPr>
      </w:pPr>
      <w:r w:rsidRPr="00677A42">
        <w:rPr>
          <w:lang w:val="vi-VN"/>
        </w:rPr>
        <w:t>Tuy vậy, hoạt động thủy sản còn đối mặt với nhiều khó khăn do ảnh hưởng của dịch bệnh Covid-19, thị trường tiêu thụ thu hẹp, giá bán thấp; thời tiết diễn biến phức tạp; tình hình mưa bão những tháng cuối năm diễn biến phức tạp và kéo dài.</w:t>
      </w:r>
    </w:p>
    <w:p w:rsidR="00677A42" w:rsidRPr="00677A42" w:rsidRDefault="00677A42" w:rsidP="00677A42">
      <w:pPr>
        <w:spacing w:before="60" w:after="60" w:line="360" w:lineRule="exact"/>
        <w:ind w:firstLine="720"/>
        <w:jc w:val="both"/>
        <w:rPr>
          <w:lang w:val="vi-VN"/>
        </w:rPr>
      </w:pPr>
      <w:r w:rsidRPr="00677A42">
        <w:rPr>
          <w:lang w:val="vi-VN"/>
        </w:rPr>
        <w:t xml:space="preserve">- Về công nghiệp, tiểu thủ công nghiệp, thương mại- dịch vụ: </w:t>
      </w:r>
    </w:p>
    <w:p w:rsidR="00677A42" w:rsidRPr="00677A42" w:rsidRDefault="00677A42" w:rsidP="00677A42">
      <w:pPr>
        <w:spacing w:before="60" w:after="60" w:line="360" w:lineRule="exact"/>
        <w:ind w:firstLine="720"/>
        <w:jc w:val="both"/>
        <w:rPr>
          <w:spacing w:val="-2"/>
          <w:lang w:val="vi-VN"/>
        </w:rPr>
      </w:pPr>
      <w:r w:rsidRPr="00677A42">
        <w:rPr>
          <w:spacing w:val="-2"/>
          <w:lang w:val="vi-VN"/>
        </w:rPr>
        <w:t>+ Sản xuất công nghiệp, tiểu thủ công nghiệp vẫn duy trì và đạt được những kết quả tích cực. Các nghề truyền thống tiếp tục phát triển cả số lượng, quy mô cơ sở. Duy trì các ngành nghề hiện có như nấu rượu, làm bún bánh, hiện nay đã có một số cơ sở chế biến sản phẩm đã có thương hiệu. Duy trì 59 tổ xây dựng; 135 cơ sở tiểu thủ công nghiệp; có 126 công ty TNHH và doanh nghiệp tư nhân hoạt động ổn định.</w:t>
      </w:r>
    </w:p>
    <w:p w:rsidR="00677A42" w:rsidRPr="00677A42" w:rsidRDefault="00677A42" w:rsidP="00677A42">
      <w:pPr>
        <w:spacing w:before="60" w:after="60" w:line="360" w:lineRule="exact"/>
        <w:ind w:firstLine="720"/>
        <w:jc w:val="both"/>
        <w:rPr>
          <w:lang w:val="vi-VN"/>
        </w:rPr>
      </w:pPr>
      <w:r w:rsidRPr="00677A42">
        <w:rPr>
          <w:lang w:val="vi-VN"/>
        </w:rPr>
        <w:t xml:space="preserve">+ Do ảnh hưởng của dịch Covid-19 nên hoạt động kinh doanh thương mại gặp nhiều khó khăn; số cơ sở sản xuất kinh doanh giảm, theo kết quả Tổng điều tra kinh tế còn có 1.588 cơ sở thương mại, dịch vụ tổng hợp các loại, giảm 196 cơ sở so với 6 tháng đầu năm. Thu nhập của người dân giảm, sức mua thấp, người </w:t>
      </w:r>
      <w:r w:rsidRPr="00677A42">
        <w:rPr>
          <w:lang w:val="vi-VN"/>
        </w:rPr>
        <w:lastRenderedPageBreak/>
        <w:t>dân chủ yếu chi tiêu vào các mặt hàng thiết yếu như: lương thực, thực phẩm, thuốc men và các vật phẩm tiêu dùng thiết yếu khác... Sau thời gian giãn cách xã hội, hoạt động thương mại dần được phục hồi đảm bảo các biện pháp phòng, chống dịch Covid-19.</w:t>
      </w:r>
    </w:p>
    <w:p w:rsidR="00677A42" w:rsidRPr="00677A42" w:rsidRDefault="00677A42" w:rsidP="00677A42">
      <w:pPr>
        <w:spacing w:before="60" w:after="60" w:line="360" w:lineRule="exact"/>
        <w:ind w:firstLine="720"/>
        <w:jc w:val="both"/>
        <w:rPr>
          <w:b/>
          <w:lang w:val="vi-VN"/>
        </w:rPr>
      </w:pPr>
    </w:p>
    <w:p w:rsidR="00677A42" w:rsidRPr="00677A42" w:rsidRDefault="00677A42" w:rsidP="00677A42">
      <w:pPr>
        <w:spacing w:before="60" w:after="60" w:line="360" w:lineRule="exact"/>
        <w:ind w:firstLine="720"/>
        <w:jc w:val="both"/>
        <w:rPr>
          <w:b/>
          <w:lang w:val="vi-VN"/>
        </w:rPr>
      </w:pPr>
      <w:r w:rsidRPr="00677A42">
        <w:rPr>
          <w:b/>
          <w:lang w:val="vi-VN"/>
        </w:rPr>
        <w:t>b. Về văn hoá - xã hội</w:t>
      </w:r>
    </w:p>
    <w:p w:rsidR="00677A42" w:rsidRPr="00677A42" w:rsidRDefault="00677A42" w:rsidP="00677A42">
      <w:pPr>
        <w:spacing w:before="60" w:after="60" w:line="360" w:lineRule="exact"/>
        <w:ind w:firstLine="720"/>
        <w:jc w:val="both"/>
        <w:rPr>
          <w:lang w:val="vi-VN"/>
        </w:rPr>
      </w:pPr>
      <w:r w:rsidRPr="00677A42">
        <w:rPr>
          <w:lang w:val="vi-VN"/>
        </w:rPr>
        <w:t>- Về giáo dục: Công tác quản lý dạy và học được thực hiện nghiêm túc, tạo bước chuyển biến rõ rệt về chất lượng ở các cấp. Kết quả đạt được như sau: 8 trường học hoàn thành tốt các chỉ tiêu nhiệm vụ năm học 2020-2021. Tổ chức xét hoàn thành chương trình tiểu học và công nhận tốt nghiệp THCS đảm bảo quy định. Trong năm có 02 trường (Trường TH số 1, Tiểu học số 3) công nhận lại đạt chuẩn Quốc gia. Tổ chức tuyên dương, khen thưởng giáo viên, học sinh đạt thành tích xuất sắc năm học. Tăng cường đầu tư cơ sở vật chất tạo điều kiện thuận lợi nhất để các trường được công nhận lại trường đạt chuẩn Quốc gia. Do tình hình dịch bệnh Covid-19 diễn biến phức tạp nên các trường đã tổ chức dạy học trực tuyến vào thời gian thực hiện giãn cách và tổ chức dạy học trực tiếp trong trạng thái bình thường mới khi dịch trên địa bàn được kiểm soát.</w:t>
      </w:r>
    </w:p>
    <w:p w:rsidR="00677A42" w:rsidRPr="00677A42" w:rsidRDefault="00677A42" w:rsidP="00677A42">
      <w:pPr>
        <w:spacing w:before="60" w:after="60" w:line="360" w:lineRule="exact"/>
        <w:ind w:firstLine="720"/>
        <w:jc w:val="both"/>
        <w:rPr>
          <w:lang w:val="vi-VN"/>
        </w:rPr>
      </w:pPr>
      <w:r w:rsidRPr="00677A42">
        <w:rPr>
          <w:lang w:val="vi-VN"/>
        </w:rPr>
        <w:t xml:space="preserve">Công tác khuyến học được quan tâm chỉ đạo, phát huy tốt vai trò hỗ trợ, khuyến khích cố gắng phấn đấu của học sinh, giáo viên. </w:t>
      </w:r>
    </w:p>
    <w:p w:rsidR="00677A42" w:rsidRPr="00677A42" w:rsidRDefault="00677A42" w:rsidP="00677A42">
      <w:pPr>
        <w:spacing w:before="60" w:after="60" w:line="360" w:lineRule="exact"/>
        <w:ind w:firstLine="720"/>
        <w:jc w:val="both"/>
        <w:rPr>
          <w:lang w:val="vi-VN"/>
        </w:rPr>
      </w:pPr>
      <w:r w:rsidRPr="00677A42">
        <w:rPr>
          <w:lang w:val="vi-VN"/>
        </w:rPr>
        <w:t xml:space="preserve">- Về y tế, dân số, gia đình và trẻ em: </w:t>
      </w:r>
    </w:p>
    <w:p w:rsidR="00677A42" w:rsidRPr="00677A42" w:rsidRDefault="00677A42" w:rsidP="00677A42">
      <w:pPr>
        <w:spacing w:before="60" w:after="60" w:line="360" w:lineRule="exact"/>
        <w:ind w:firstLine="720"/>
        <w:jc w:val="both"/>
        <w:rPr>
          <w:lang w:val="vi-VN"/>
        </w:rPr>
      </w:pPr>
      <w:r w:rsidRPr="00677A42">
        <w:rPr>
          <w:lang w:val="vi-VN"/>
        </w:rPr>
        <w:t xml:space="preserve">+ Công tác phòng, chống dịch bệnh Covid-19: Ngay sau khi phát hiện trên địa bàn có ca dương tính với Covid-19 tại thôn 3 vào ngày 25/8, UBND xã đã chủ động triển khai các biện pháp khoanh vùng, tạm thời phong toả khu vực thôn 3. Kịp thời tiến hành truy vết F1, kiểm soát chặt chẽ các trường hợp có liên quan. Thành lập Trung tâm Chỉ huy phòng, chống dịch để kích hoạt chế độ chỉ huy tập trung cao độ, thực hiện các nhiệm vụ cấp bách. Thực hiện tốt các biện pháp phòng, chống, kiểm soát dịch bệnh trên địa bàn. </w:t>
      </w:r>
    </w:p>
    <w:p w:rsidR="00677A42" w:rsidRPr="00677A42" w:rsidRDefault="00677A42" w:rsidP="00677A42">
      <w:pPr>
        <w:spacing w:before="60" w:after="60" w:line="360" w:lineRule="exact"/>
        <w:ind w:firstLine="720"/>
        <w:jc w:val="both"/>
        <w:rPr>
          <w:lang w:val="vi-VN"/>
        </w:rPr>
      </w:pPr>
      <w:r w:rsidRPr="00677A42">
        <w:rPr>
          <w:lang w:val="vi-VN"/>
        </w:rPr>
        <w:t>+ Thực hiện tốt các chương trình tiêm chủng mở rộng theo quy định của ngành. Trong năm đã khám được 707 lượt bệnh nhân, cấp thuốc Bảo hiểm y tế gần 23,3 triệu đồng. Triển khai có hiệu quả Tháng hành động vì chất lượng vệ sinh an toàn thực phẩm. Khám và tư vấn các chương trình Y tế Quốc gia 4.667 lượt người. Tỷ lệ trẻ em suy dinh dưỡng đạt 5%, đạt kế hoạch đề ra. Phối hợp với các ngành tổ chức kiểm tra đối với các cơ sở kinh doanh dược phẩm, qua đó chấn chỉnh tình trạng vi phạm tại một số cơ sở.</w:t>
      </w:r>
    </w:p>
    <w:p w:rsidR="00677A42" w:rsidRPr="00677A42" w:rsidRDefault="00677A42" w:rsidP="00677A42">
      <w:pPr>
        <w:spacing w:before="60" w:after="60" w:line="360" w:lineRule="exact"/>
        <w:ind w:firstLine="720"/>
        <w:jc w:val="both"/>
        <w:rPr>
          <w:spacing w:val="-2"/>
          <w:lang w:val="vi-VN"/>
        </w:rPr>
      </w:pPr>
      <w:r w:rsidRPr="00677A42">
        <w:rPr>
          <w:spacing w:val="-2"/>
          <w:lang w:val="vi-VN"/>
        </w:rPr>
        <w:t>+ Thực hiện tốt công tác tuyên truyền Dân số - Kế hoạch hóa gia đình, các hoạt động phòng, chống bạo lực, bình đẳng giới, xây dựng đạo đức, lối sống trong gia đình. Tổ chức truyền thông về dịch vụ dân số, kế hoạch hóa gia đình về chăm sóc sức khỏe sinh sản đối với đối tượng vị thành niên - thanh niên. Năm 2021, toàn xã có 137 ca sinh, trong đó có 10 ca sinh con thứ 3 chiếm 8% trong tổng số sinh.</w:t>
      </w:r>
    </w:p>
    <w:p w:rsidR="00677A42" w:rsidRPr="00677A42" w:rsidRDefault="00677A42" w:rsidP="00677A42">
      <w:pPr>
        <w:spacing w:before="60" w:after="60" w:line="360" w:lineRule="exact"/>
        <w:ind w:firstLine="720"/>
        <w:jc w:val="both"/>
        <w:rPr>
          <w:lang w:val="vi-VN"/>
        </w:rPr>
      </w:pPr>
      <w:r w:rsidRPr="00677A42">
        <w:rPr>
          <w:lang w:val="vi-VN"/>
        </w:rPr>
        <w:lastRenderedPageBreak/>
        <w:t xml:space="preserve">- Về văn hóa, thể thao, thông tin, truyền thanh: </w:t>
      </w:r>
    </w:p>
    <w:p w:rsidR="00677A42" w:rsidRPr="00677A42" w:rsidRDefault="00677A42" w:rsidP="00677A42">
      <w:pPr>
        <w:spacing w:before="60" w:after="60" w:line="360" w:lineRule="exact"/>
        <w:ind w:firstLine="720"/>
        <w:jc w:val="both"/>
        <w:rPr>
          <w:lang w:val="vi-VN"/>
        </w:rPr>
      </w:pPr>
      <w:r w:rsidRPr="00677A42">
        <w:rPr>
          <w:lang w:val="vi-VN"/>
        </w:rPr>
        <w:t xml:space="preserve">+ Phong trào “Toàn dân đoàn kết xây dựng đời sống văn hóa” gắn với Cuộc vận động “Toàn dân đoàn kết xây dựng nông thôn mới, đô thị văn minh” được hưởng ứng sâu rộng, thực sự là động lực trong xây dựng và phát triển kinh tế - xã hội, quốc phòng - an ninh của các khu dân cư. Thực hiện có hiệu quả việc xã hội hóa để xây dựng hệ thống thiết chế văn hoá, thông tin, thể thao, góp phần nâng cao đời sống văn hóa, tinh thần cho nhân dân. </w:t>
      </w:r>
    </w:p>
    <w:p w:rsidR="00677A42" w:rsidRPr="00677A42" w:rsidRDefault="00677A42" w:rsidP="00677A42">
      <w:pPr>
        <w:spacing w:before="60" w:after="60" w:line="360" w:lineRule="exact"/>
        <w:ind w:firstLine="720"/>
        <w:jc w:val="both"/>
        <w:rPr>
          <w:lang w:val="vi-VN"/>
        </w:rPr>
      </w:pPr>
      <w:r w:rsidRPr="00677A42">
        <w:rPr>
          <w:lang w:val="vi-VN"/>
        </w:rPr>
        <w:t xml:space="preserve">+ Công tác tuyên truyền trong các ngày lễ lớn của đất nước, của địa phương, tuyên truyền bầu cử Đại biểu Quốc hội khóa XV và bầu cử HĐND các cấp, nhiệm kỳ 2021-2026; đặc biệt công tác tuyên truyền phòng chống dịch bệnh Covid-19 được chú trọng. </w:t>
      </w:r>
    </w:p>
    <w:p w:rsidR="00677A42" w:rsidRPr="00677A42" w:rsidRDefault="00677A42" w:rsidP="00677A42">
      <w:pPr>
        <w:spacing w:before="60" w:after="60" w:line="360" w:lineRule="exact"/>
        <w:ind w:firstLine="720"/>
        <w:jc w:val="both"/>
        <w:rPr>
          <w:lang w:val="vi-VN"/>
        </w:rPr>
      </w:pPr>
      <w:r w:rsidRPr="00677A42">
        <w:rPr>
          <w:lang w:val="vi-VN"/>
        </w:rPr>
        <w:t>+ Tham gia các giải thể thao do huyện tổ chức được huyện đánh giá cao. Hệ thống Đài truyền thanh của xã phát huy tốt hiệu quả, phục vụ tốt cho công tác tuyên truyền. Đẩy mạnh thực hiện ứng dụng công nghệ thông tin trong hoạt động của cơ quan, phát triển chính quyền điện tử. Năm 2021 có 19/20 thôn, tiểu khu đề nghị huyện công nhận danh hiệu văn hóa; có 2.958/3.207 hộ gia đình được công nhận danh hiệu văn hóa đạt 95,2%; có 2.613 hộ gia đình đạt GĐVH 03 năm liên tục giai đoạn 2019-2021 đạt 81,4%; có 381 hộ gia đình được tặng giấy khen GĐVH tiêu biểu 03 năm liên tục giai đoạn 2019-2021 đạt 14,6%. Tổng số lượt người trên 18 tuối đã tiêm phòng Covid-19 là 7.219 người đạt 95%.</w:t>
      </w:r>
    </w:p>
    <w:p w:rsidR="00677A42" w:rsidRPr="00677A42" w:rsidRDefault="00677A42" w:rsidP="00677A42">
      <w:pPr>
        <w:spacing w:before="60" w:after="60" w:line="360" w:lineRule="exact"/>
        <w:ind w:firstLine="720"/>
        <w:jc w:val="both"/>
        <w:rPr>
          <w:lang w:val="vi-VN"/>
        </w:rPr>
      </w:pPr>
      <w:r w:rsidRPr="00677A42">
        <w:rPr>
          <w:lang w:val="vi-VN"/>
        </w:rPr>
        <w:t>- Về chính sách xã hội: Việc giải quyết các chế độ chính sách đối với thương binh, liệt sỹ, người có công và các đối tượng chính sách được thực hiện theo quy định. Trong năm đã chi trả chế độ cho các đối tượng chính sách với tổng số tiền gần 6,8 tỷ đồng. Triển khai tiếp nhận 403 hồ sơ đề nghị hỗ trợ kịp thời cho các đối tượng lao động tự do theo Quyết định 2502 của tỉnh Quảng Bình với tổng số tiền 604,5 triệu đồng. Tiếp nhận 305 hồ sơ đủ điều kiện chuyển Chi cục thuế thẩm định đề nghị hỗ trợ cho các hộ kinh doanh tạm ngừng hoạt động theo yêu cầu của văn bản có thẩm quyền để phòng chống dịch theo Nghị quyết 68 của Chính phủ và Quyết định 23 của Thủ tướng Chính phủ với tống số tiền 915 triệu đồng.</w:t>
      </w:r>
    </w:p>
    <w:p w:rsidR="00677A42" w:rsidRPr="00677A42" w:rsidRDefault="00677A42" w:rsidP="00677A42">
      <w:pPr>
        <w:spacing w:before="60" w:after="60" w:line="360" w:lineRule="exact"/>
        <w:ind w:firstLine="720"/>
        <w:jc w:val="both"/>
        <w:rPr>
          <w:b/>
          <w:lang w:val="vi-VN"/>
        </w:rPr>
      </w:pPr>
      <w:r w:rsidRPr="00677A42">
        <w:rPr>
          <w:lang w:val="vi-VN"/>
        </w:rPr>
        <w:t xml:space="preserve">Công tác giảm nghèo, giải quyết việc làm, đào tạo nghề, xuất khẩu lao động được quan tâm chỉ đạo; giải quyết việc làm mới cho 323 lao động/ KH 350 lao động, trong đó: xuất khẩu lao động 28 người/KH 65 lao động. Tỷ lệ lao động đến độ tuổi được đào tạo: 80%/KH 80%, trong đó, đào tạo nghề: 60%/KH 60%. Tỷ lệ dân số tham gia bảo hiểm y tế đạt 105% kế hoạch huyện giao. Thu nhập bình quân đầu người đạt 58,07 triệu đồng/KH 61 triệu đồng. Thực hiện rà soát hộ nghèo kết thúc giai đoạn theo chuẩn cũ 2016 -2021 đảm bảo hoàn thành chỉ tiêu huyện giao là giảm 05 hộ nghèo, giảm 06 hộ cận nghèo đưa hộ nghèo đến cuối giai đoạn còn 24 hộ chiếm 0,75%, hộ cận nghèo còn 35 hộ chiếm 1,1%. </w:t>
      </w:r>
    </w:p>
    <w:p w:rsidR="00677A42" w:rsidRPr="00677A42" w:rsidRDefault="00677A42" w:rsidP="00677A42">
      <w:pPr>
        <w:keepNext/>
        <w:keepLines/>
        <w:spacing w:before="60" w:after="60" w:line="360" w:lineRule="exact"/>
        <w:ind w:firstLine="720"/>
        <w:outlineLvl w:val="1"/>
        <w:rPr>
          <w:rFonts w:eastAsiaTheme="majorEastAsia" w:cstheme="majorBidi"/>
          <w:b/>
          <w:szCs w:val="26"/>
          <w:lang w:val="vi-VN"/>
        </w:rPr>
      </w:pPr>
      <w:bookmarkStart w:id="96" w:name="_Toc98324831"/>
      <w:bookmarkStart w:id="97" w:name="_Toc111535959"/>
      <w:r w:rsidRPr="00677A42">
        <w:rPr>
          <w:rFonts w:eastAsiaTheme="majorEastAsia" w:cstheme="majorBidi"/>
          <w:b/>
          <w:szCs w:val="26"/>
          <w:lang w:val="vi-VN"/>
        </w:rPr>
        <w:lastRenderedPageBreak/>
        <w:t>2.2. Hiện trạng chất lượng môi trường và đa dạng sinh học khu vực thực hiện dự án</w:t>
      </w:r>
      <w:bookmarkEnd w:id="96"/>
      <w:bookmarkEnd w:id="97"/>
      <w:r w:rsidRPr="00677A42">
        <w:rPr>
          <w:rFonts w:eastAsiaTheme="majorEastAsia" w:cstheme="majorBidi"/>
          <w:b/>
          <w:szCs w:val="26"/>
          <w:lang w:val="vi-VN"/>
        </w:rPr>
        <w:t xml:space="preserve"> </w:t>
      </w:r>
    </w:p>
    <w:p w:rsidR="00677A42" w:rsidRPr="00677A42" w:rsidRDefault="00677A42" w:rsidP="00677A42">
      <w:pPr>
        <w:keepNext/>
        <w:keepLines/>
        <w:spacing w:before="60" w:after="60" w:line="360" w:lineRule="exact"/>
        <w:ind w:firstLine="720"/>
        <w:outlineLvl w:val="2"/>
        <w:rPr>
          <w:rFonts w:eastAsiaTheme="majorEastAsia" w:cstheme="majorBidi"/>
          <w:b/>
          <w:i/>
          <w:szCs w:val="24"/>
          <w:lang w:val="vi-VN"/>
        </w:rPr>
      </w:pPr>
      <w:bookmarkStart w:id="98" w:name="_Toc98324832"/>
      <w:bookmarkStart w:id="99" w:name="_Toc111535960"/>
      <w:r w:rsidRPr="00677A42">
        <w:rPr>
          <w:rFonts w:eastAsiaTheme="majorEastAsia" w:cstheme="majorBidi"/>
          <w:b/>
          <w:i/>
          <w:szCs w:val="24"/>
          <w:lang w:val="vi-VN"/>
        </w:rPr>
        <w:t>2.2.1. Đánh giá hiện trạng các thành phần môi trường</w:t>
      </w:r>
      <w:bookmarkEnd w:id="98"/>
      <w:bookmarkEnd w:id="99"/>
    </w:p>
    <w:p w:rsidR="00677A42" w:rsidRPr="00677A42" w:rsidRDefault="00677A42" w:rsidP="00677A42">
      <w:pPr>
        <w:spacing w:before="60" w:after="60" w:line="360" w:lineRule="exact"/>
        <w:ind w:firstLine="720"/>
        <w:rPr>
          <w:b/>
          <w:lang w:val="vi-VN"/>
        </w:rPr>
      </w:pPr>
      <w:r w:rsidRPr="00677A42">
        <w:rPr>
          <w:b/>
          <w:lang w:val="vi-VN"/>
        </w:rPr>
        <w:t>* Hiện trạng thành phần môi trường không khí</w:t>
      </w:r>
    </w:p>
    <w:p w:rsidR="00677A42" w:rsidRPr="00677A42" w:rsidRDefault="00677A42" w:rsidP="00677A42">
      <w:pPr>
        <w:spacing w:before="60" w:after="60" w:line="360" w:lineRule="exact"/>
        <w:ind w:firstLine="720"/>
        <w:jc w:val="both"/>
        <w:rPr>
          <w:lang w:val="vi-VN"/>
        </w:rPr>
      </w:pPr>
      <w:r w:rsidRPr="00677A42">
        <w:rPr>
          <w:lang w:val="vi-VN"/>
        </w:rPr>
        <w:t>Để đánh giá hiện trạng môi trường không khí khu vực thực hiện Dự án, Chủ dự án đã phối hợp với Trung tâm Kỹ thuật đo lường thử nghiệm tiến hành lấy mẫu, phân tích tại khu vực Dự án qua 3 đợt khảo sát, các thông số của 3 đợt khảo sát được thể hiện như sau:</w:t>
      </w:r>
    </w:p>
    <w:p w:rsidR="00677A42" w:rsidRPr="00677A42" w:rsidRDefault="00677A42" w:rsidP="00677A42">
      <w:pPr>
        <w:spacing w:before="60" w:after="60" w:line="360" w:lineRule="exact"/>
        <w:ind w:firstLine="720"/>
        <w:jc w:val="both"/>
        <w:rPr>
          <w:lang w:val="vi-VN"/>
        </w:rPr>
      </w:pPr>
      <w:r w:rsidRPr="00677A42">
        <w:rPr>
          <w:lang w:val="vi-VN"/>
        </w:rPr>
        <w:t>Kết quả đo một số chỉ tiêu chất lượng môi trường không khí tại khu vực dự kiến triển khai Dự án được trình bày trong Bảng sau:</w:t>
      </w:r>
    </w:p>
    <w:p w:rsidR="00677A42" w:rsidRPr="00677A42" w:rsidRDefault="00677A42" w:rsidP="00677A42">
      <w:pPr>
        <w:keepNext/>
        <w:spacing w:before="60" w:after="60" w:line="360" w:lineRule="exact"/>
        <w:ind w:firstLine="720"/>
        <w:jc w:val="center"/>
        <w:rPr>
          <w:iCs/>
          <w:szCs w:val="28"/>
          <w:lang w:val="vi-VN"/>
        </w:rPr>
      </w:pPr>
      <w:bookmarkStart w:id="100" w:name="_Toc98330606"/>
      <w:r w:rsidRPr="00677A42">
        <w:rPr>
          <w:b/>
          <w:iCs/>
          <w:szCs w:val="28"/>
          <w:lang w:val="vi-VN"/>
        </w:rPr>
        <w:t>Bảng 2.</w:t>
      </w:r>
      <w:r w:rsidRPr="00677A42">
        <w:rPr>
          <w:b/>
          <w:iCs/>
          <w:szCs w:val="28"/>
        </w:rPr>
        <w:fldChar w:fldCharType="begin"/>
      </w:r>
      <w:r w:rsidRPr="00677A42">
        <w:rPr>
          <w:b/>
          <w:iCs/>
          <w:szCs w:val="28"/>
          <w:lang w:val="vi-VN"/>
        </w:rPr>
        <w:instrText xml:space="preserve"> SEQ Bảng_2. \* ARABIC </w:instrText>
      </w:r>
      <w:r w:rsidRPr="00677A42">
        <w:rPr>
          <w:b/>
          <w:iCs/>
          <w:szCs w:val="28"/>
        </w:rPr>
        <w:fldChar w:fldCharType="separate"/>
      </w:r>
      <w:r w:rsidRPr="00677A42">
        <w:rPr>
          <w:b/>
          <w:iCs/>
          <w:noProof/>
          <w:szCs w:val="28"/>
          <w:lang w:val="vi-VN"/>
        </w:rPr>
        <w:t>7</w:t>
      </w:r>
      <w:r w:rsidRPr="00677A42">
        <w:rPr>
          <w:b/>
          <w:iCs/>
          <w:szCs w:val="28"/>
        </w:rPr>
        <w:fldChar w:fldCharType="end"/>
      </w:r>
      <w:r w:rsidRPr="00677A42">
        <w:rPr>
          <w:b/>
          <w:iCs/>
          <w:szCs w:val="28"/>
          <w:lang w:val="vi-VN"/>
        </w:rPr>
        <w:t xml:space="preserve">. </w:t>
      </w:r>
      <w:r w:rsidRPr="00677A42">
        <w:rPr>
          <w:iCs/>
          <w:szCs w:val="28"/>
          <w:lang w:val="vi-VN"/>
        </w:rPr>
        <w:t>Chất lượng môi trường không khí tại khu vực Dự án quan trắc ngày 04/08/202</w:t>
      </w:r>
      <w:bookmarkEnd w:id="100"/>
      <w:r w:rsidRPr="00677A42">
        <w:rPr>
          <w:iCs/>
          <w:szCs w:val="28"/>
          <w:lang w:val="vi-VN"/>
        </w:rPr>
        <w:t>2</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1922"/>
        <w:gridCol w:w="1110"/>
        <w:gridCol w:w="1616"/>
        <w:gridCol w:w="1701"/>
        <w:gridCol w:w="10"/>
        <w:gridCol w:w="1407"/>
      </w:tblGrid>
      <w:tr w:rsidR="00677A42" w:rsidRPr="006749D2" w:rsidTr="0075144F">
        <w:trPr>
          <w:cantSplit/>
          <w:trHeight w:val="316"/>
        </w:trPr>
        <w:tc>
          <w:tcPr>
            <w:tcW w:w="739" w:type="dxa"/>
            <w:vMerge w:val="restart"/>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
                <w:color w:val="000000" w:themeColor="text1"/>
                <w:spacing w:val="6"/>
                <w:szCs w:val="28"/>
                <w:lang w:val="vi-VN"/>
              </w:rPr>
            </w:pPr>
            <w:r w:rsidRPr="00677A42">
              <w:rPr>
                <w:rFonts w:eastAsia="Times New Roman" w:cs="Times New Roman"/>
                <w:b/>
                <w:color w:val="000000" w:themeColor="text1"/>
                <w:spacing w:val="6"/>
                <w:szCs w:val="28"/>
                <w:lang w:val="vi-VN"/>
              </w:rPr>
              <w:t>TT</w:t>
            </w:r>
          </w:p>
        </w:tc>
        <w:tc>
          <w:tcPr>
            <w:tcW w:w="1922" w:type="dxa"/>
            <w:vMerge w:val="restart"/>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
                <w:color w:val="000000" w:themeColor="text1"/>
                <w:spacing w:val="6"/>
                <w:szCs w:val="28"/>
                <w:lang w:val="vi-VN"/>
              </w:rPr>
            </w:pPr>
            <w:r w:rsidRPr="00677A42">
              <w:rPr>
                <w:rFonts w:eastAsia="Times New Roman" w:cs="Times New Roman"/>
                <w:b/>
                <w:color w:val="000000" w:themeColor="text1"/>
                <w:spacing w:val="6"/>
                <w:szCs w:val="28"/>
                <w:lang w:val="vi-VN"/>
              </w:rPr>
              <w:t>Chỉ tiêu đo</w:t>
            </w:r>
          </w:p>
        </w:tc>
        <w:tc>
          <w:tcPr>
            <w:tcW w:w="1110" w:type="dxa"/>
            <w:vMerge w:val="restart"/>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
                <w:color w:val="000000" w:themeColor="text1"/>
                <w:spacing w:val="6"/>
                <w:szCs w:val="28"/>
                <w:lang w:val="vi-VN"/>
              </w:rPr>
            </w:pPr>
            <w:r w:rsidRPr="00677A42">
              <w:rPr>
                <w:rFonts w:eastAsia="Times New Roman" w:cs="Times New Roman"/>
                <w:b/>
                <w:color w:val="000000" w:themeColor="text1"/>
                <w:spacing w:val="6"/>
                <w:szCs w:val="28"/>
                <w:lang w:val="vi-VN"/>
              </w:rPr>
              <w:t>ĐVT</w:t>
            </w:r>
          </w:p>
        </w:tc>
        <w:tc>
          <w:tcPr>
            <w:tcW w:w="3327" w:type="dxa"/>
            <w:gridSpan w:val="3"/>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SimSun" w:cs="Times New Roman"/>
                <w:b/>
                <w:color w:val="000000" w:themeColor="text1"/>
                <w:kern w:val="2"/>
                <w:szCs w:val="28"/>
                <w:lang w:val="vi-VN"/>
              </w:rPr>
            </w:pPr>
            <w:r w:rsidRPr="00677A42">
              <w:rPr>
                <w:rFonts w:eastAsia="Times New Roman" w:cs="Times New Roman"/>
                <w:b/>
                <w:color w:val="000000" w:themeColor="text1"/>
                <w:spacing w:val="6"/>
                <w:szCs w:val="28"/>
                <w:lang w:val="vi-VN"/>
              </w:rPr>
              <w:t>Kết quả đo</w:t>
            </w:r>
          </w:p>
        </w:tc>
        <w:tc>
          <w:tcPr>
            <w:tcW w:w="1407"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
                <w:color w:val="000000" w:themeColor="text1"/>
                <w:spacing w:val="6"/>
                <w:szCs w:val="28"/>
                <w:lang w:val="vi-VN"/>
              </w:rPr>
            </w:pPr>
            <w:r w:rsidRPr="00677A42">
              <w:rPr>
                <w:rFonts w:eastAsia="SimSun" w:cs="Times New Roman"/>
                <w:b/>
                <w:color w:val="000000" w:themeColor="text1"/>
                <w:kern w:val="2"/>
                <w:szCs w:val="28"/>
                <w:lang w:val="vi-VN"/>
              </w:rPr>
              <w:t>Giới hạn cho phép (TB giờ)</w:t>
            </w:r>
          </w:p>
        </w:tc>
      </w:tr>
      <w:tr w:rsidR="00677A42" w:rsidRPr="00677A42" w:rsidTr="0075144F">
        <w:trPr>
          <w:cantSplit/>
          <w:trHeight w:val="120"/>
        </w:trPr>
        <w:tc>
          <w:tcPr>
            <w:tcW w:w="739" w:type="dxa"/>
            <w:vMerge/>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rPr>
                <w:rFonts w:eastAsia="Times New Roman" w:cs="Times New Roman"/>
                <w:b/>
                <w:color w:val="000000" w:themeColor="text1"/>
                <w:spacing w:val="6"/>
                <w:szCs w:val="28"/>
                <w:lang w:val="vi-VN"/>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rPr>
                <w:rFonts w:eastAsia="Times New Roman" w:cs="Times New Roman"/>
                <w:b/>
                <w:color w:val="000000" w:themeColor="text1"/>
                <w:spacing w:val="6"/>
                <w:szCs w:val="28"/>
                <w:lang w:val="vi-VN"/>
              </w:rPr>
            </w:pPr>
          </w:p>
        </w:tc>
        <w:tc>
          <w:tcPr>
            <w:tcW w:w="1110" w:type="dxa"/>
            <w:vMerge/>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rPr>
                <w:rFonts w:eastAsia="Times New Roman" w:cs="Times New Roman"/>
                <w:b/>
                <w:color w:val="000000" w:themeColor="text1"/>
                <w:spacing w:val="6"/>
                <w:szCs w:val="28"/>
                <w:lang w:val="vi-VN"/>
              </w:rPr>
            </w:pP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
                <w:color w:val="000000" w:themeColor="text1"/>
                <w:spacing w:val="6"/>
                <w:szCs w:val="28"/>
                <w:lang w:val="vi-VN"/>
              </w:rPr>
            </w:pPr>
            <w:r w:rsidRPr="00677A42">
              <w:rPr>
                <w:rFonts w:eastAsia="Times New Roman" w:cs="Times New Roman"/>
                <w:b/>
                <w:color w:val="000000" w:themeColor="text1"/>
                <w:spacing w:val="6"/>
                <w:szCs w:val="28"/>
                <w:lang w:val="vi-VN"/>
              </w:rPr>
              <w:t>K</w:t>
            </w:r>
            <w:r w:rsidRPr="00677A42">
              <w:rPr>
                <w:rFonts w:eastAsia="Times New Roman" w:cs="Times New Roman"/>
                <w:b/>
                <w:color w:val="000000" w:themeColor="text1"/>
                <w:spacing w:val="6"/>
                <w:szCs w:val="28"/>
                <w:vertAlign w:val="subscript"/>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
                <w:color w:val="000000" w:themeColor="text1"/>
                <w:spacing w:val="6"/>
                <w:szCs w:val="28"/>
                <w:lang w:val="vi-VN"/>
              </w:rPr>
            </w:pPr>
            <w:r w:rsidRPr="00677A42">
              <w:rPr>
                <w:rFonts w:eastAsia="Times New Roman" w:cs="Times New Roman"/>
                <w:b/>
                <w:color w:val="000000" w:themeColor="text1"/>
                <w:spacing w:val="6"/>
                <w:szCs w:val="28"/>
                <w:lang w:val="vi-VN"/>
              </w:rPr>
              <w:t>K</w:t>
            </w:r>
            <w:r w:rsidRPr="00677A42">
              <w:rPr>
                <w:rFonts w:eastAsia="Times New Roman" w:cs="Times New Roman"/>
                <w:b/>
                <w:color w:val="000000" w:themeColor="text1"/>
                <w:spacing w:val="6"/>
                <w:szCs w:val="28"/>
                <w:vertAlign w:val="subscript"/>
                <w:lang w:val="vi-VN"/>
              </w:rPr>
              <w:t>2</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rPr>
                <w:rFonts w:eastAsia="Times New Roman" w:cs="Times New Roman"/>
                <w:b/>
                <w:color w:val="000000" w:themeColor="text1"/>
                <w:spacing w:val="6"/>
                <w:szCs w:val="28"/>
                <w:lang w:val="vi-VN"/>
              </w:rPr>
            </w:pPr>
          </w:p>
        </w:tc>
      </w:tr>
      <w:tr w:rsidR="00677A42" w:rsidRPr="00677A42" w:rsidTr="0075144F">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lang w:val="vi-VN"/>
              </w:rPr>
            </w:pPr>
            <w:r w:rsidRPr="00677A42">
              <w:rPr>
                <w:rFonts w:eastAsia="Times New Roman" w:cs="Times New Roman"/>
                <w:bCs/>
                <w:color w:val="000000" w:themeColor="text1"/>
                <w:szCs w:val="28"/>
                <w:lang w:val="vi-VN"/>
              </w:rPr>
              <w:t>1</w:t>
            </w:r>
          </w:p>
        </w:tc>
        <w:tc>
          <w:tcPr>
            <w:tcW w:w="1922"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both"/>
              <w:rPr>
                <w:rFonts w:eastAsia="Times New Roman" w:cs="Times New Roman"/>
                <w:bCs/>
                <w:color w:val="000000" w:themeColor="text1"/>
                <w:szCs w:val="28"/>
                <w:lang w:val="vi-VN"/>
              </w:rPr>
            </w:pPr>
            <w:r w:rsidRPr="00677A42">
              <w:rPr>
                <w:rFonts w:eastAsia="Times New Roman" w:cs="Times New Roman"/>
                <w:bCs/>
                <w:color w:val="000000" w:themeColor="text1"/>
                <w:szCs w:val="28"/>
                <w:lang w:val="vi-VN"/>
              </w:rPr>
              <w:t>Nhiệt độ</w:t>
            </w:r>
          </w:p>
        </w:tc>
        <w:tc>
          <w:tcPr>
            <w:tcW w:w="111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lang w:val="vi-VN"/>
              </w:rPr>
            </w:pPr>
            <w:r w:rsidRPr="00677A42">
              <w:rPr>
                <w:rFonts w:eastAsia="Times New Roman" w:cs="Times New Roman"/>
                <w:bCs/>
                <w:color w:val="000000" w:themeColor="text1"/>
                <w:szCs w:val="28"/>
                <w:vertAlign w:val="superscript"/>
                <w:lang w:val="vi-VN"/>
              </w:rPr>
              <w:t>0</w:t>
            </w:r>
            <w:r w:rsidRPr="00677A42">
              <w:rPr>
                <w:rFonts w:eastAsia="Times New Roman" w:cs="Times New Roman"/>
                <w:bCs/>
                <w:color w:val="000000" w:themeColor="text1"/>
                <w:szCs w:val="28"/>
                <w:lang w:val="vi-VN"/>
              </w:rPr>
              <w:t>C</w:t>
            </w: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25,8</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26,2</w:t>
            </w:r>
          </w:p>
        </w:tc>
        <w:tc>
          <w:tcPr>
            <w:tcW w:w="1417" w:type="dxa"/>
            <w:gridSpan w:val="2"/>
            <w:tcBorders>
              <w:top w:val="single" w:sz="4" w:space="0" w:color="auto"/>
              <w:left w:val="single" w:sz="4" w:space="0" w:color="auto"/>
              <w:bottom w:val="single" w:sz="4" w:space="0" w:color="auto"/>
              <w:right w:val="single" w:sz="4" w:space="0" w:color="auto"/>
            </w:tcBorders>
            <w:hideMark/>
          </w:tcPr>
          <w:p w:rsidR="00677A42" w:rsidRPr="00677A42" w:rsidRDefault="00677A42" w:rsidP="00677A42">
            <w:pPr>
              <w:widowControl w:val="0"/>
              <w:spacing w:before="40" w:after="40" w:line="360" w:lineRule="exact"/>
              <w:ind w:right="-87"/>
              <w:jc w:val="center"/>
              <w:rPr>
                <w:rFonts w:eastAsia="Times New Roman" w:cs="Times New Roman"/>
                <w:bCs/>
                <w:color w:val="000000" w:themeColor="text1"/>
                <w:szCs w:val="28"/>
                <w:lang w:val="vi-VN"/>
              </w:rPr>
            </w:pPr>
            <w:r w:rsidRPr="00677A42">
              <w:rPr>
                <w:rFonts w:eastAsia="Times New Roman" w:cs="Times New Roman"/>
                <w:bCs/>
                <w:color w:val="000000" w:themeColor="text1"/>
                <w:szCs w:val="28"/>
                <w:lang w:val="vi-VN"/>
              </w:rPr>
              <w:t>-</w:t>
            </w:r>
          </w:p>
        </w:tc>
      </w:tr>
      <w:tr w:rsidR="00677A42" w:rsidRPr="00677A42" w:rsidTr="0075144F">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lang w:val="vi-VN"/>
              </w:rPr>
            </w:pPr>
            <w:r w:rsidRPr="00677A42">
              <w:rPr>
                <w:rFonts w:eastAsia="Times New Roman" w:cs="Times New Roman"/>
                <w:bCs/>
                <w:color w:val="000000" w:themeColor="text1"/>
                <w:szCs w:val="28"/>
                <w:lang w:val="vi-VN"/>
              </w:rPr>
              <w:t>2</w:t>
            </w:r>
          </w:p>
        </w:tc>
        <w:tc>
          <w:tcPr>
            <w:tcW w:w="1922"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both"/>
              <w:rPr>
                <w:rFonts w:eastAsia="Times New Roman" w:cs="Times New Roman"/>
                <w:bCs/>
                <w:color w:val="000000" w:themeColor="text1"/>
                <w:szCs w:val="28"/>
                <w:lang w:val="vi-VN"/>
              </w:rPr>
            </w:pPr>
            <w:r w:rsidRPr="00677A42">
              <w:rPr>
                <w:rFonts w:eastAsia="Times New Roman" w:cs="Times New Roman"/>
                <w:bCs/>
                <w:color w:val="000000" w:themeColor="text1"/>
                <w:szCs w:val="28"/>
                <w:lang w:val="vi-VN"/>
              </w:rPr>
              <w:t>CO</w:t>
            </w:r>
          </w:p>
        </w:tc>
        <w:tc>
          <w:tcPr>
            <w:tcW w:w="111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lang w:val="vi-VN"/>
              </w:rPr>
              <w:t>mg/</w:t>
            </w:r>
            <w:r w:rsidRPr="00677A42">
              <w:rPr>
                <w:rFonts w:eastAsia="Times New Roman" w:cs="Times New Roman"/>
                <w:bCs/>
                <w:color w:val="000000" w:themeColor="text1"/>
                <w:szCs w:val="28"/>
              </w:rPr>
              <w:t>m</w:t>
            </w:r>
            <w:r w:rsidRPr="00677A42">
              <w:rPr>
                <w:rFonts w:eastAsia="Times New Roman" w:cs="Times New Roman"/>
                <w:bCs/>
                <w:color w:val="000000" w:themeColor="text1"/>
                <w:szCs w:val="28"/>
                <w:vertAlign w:val="superscript"/>
              </w:rPr>
              <w:t>3</w:t>
            </w: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&lt;3</w:t>
            </w:r>
          </w:p>
        </w:tc>
        <w:tc>
          <w:tcPr>
            <w:tcW w:w="1417" w:type="dxa"/>
            <w:gridSpan w:val="2"/>
            <w:tcBorders>
              <w:top w:val="single" w:sz="4" w:space="0" w:color="auto"/>
              <w:left w:val="single" w:sz="4" w:space="0" w:color="auto"/>
              <w:bottom w:val="single" w:sz="4" w:space="0" w:color="auto"/>
              <w:right w:val="single" w:sz="4" w:space="0" w:color="auto"/>
            </w:tcBorders>
            <w:hideMark/>
          </w:tcPr>
          <w:p w:rsidR="00677A42" w:rsidRPr="00677A42" w:rsidRDefault="00677A42" w:rsidP="00677A42">
            <w:pPr>
              <w:widowControl w:val="0"/>
              <w:spacing w:before="40" w:after="40" w:line="360" w:lineRule="exact"/>
              <w:ind w:right="-87"/>
              <w:jc w:val="center"/>
              <w:rPr>
                <w:rFonts w:eastAsia="Times New Roman" w:cs="Times New Roman"/>
                <w:bCs/>
                <w:color w:val="000000" w:themeColor="text1"/>
                <w:szCs w:val="28"/>
              </w:rPr>
            </w:pPr>
            <w:r w:rsidRPr="00677A42">
              <w:rPr>
                <w:rFonts w:eastAsia="Times New Roman" w:cs="Times New Roman"/>
                <w:bCs/>
                <w:color w:val="000000" w:themeColor="text1"/>
                <w:szCs w:val="28"/>
              </w:rPr>
              <w:t>≤ 30</w:t>
            </w:r>
          </w:p>
        </w:tc>
      </w:tr>
      <w:tr w:rsidR="00677A42" w:rsidRPr="00677A42" w:rsidTr="0075144F">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3</w:t>
            </w:r>
          </w:p>
        </w:tc>
        <w:tc>
          <w:tcPr>
            <w:tcW w:w="1922"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both"/>
              <w:rPr>
                <w:rFonts w:eastAsia="Times New Roman" w:cs="Times New Roman"/>
                <w:bCs/>
                <w:color w:val="000000" w:themeColor="text1"/>
                <w:szCs w:val="28"/>
              </w:rPr>
            </w:pPr>
            <w:r w:rsidRPr="00677A42">
              <w:rPr>
                <w:rFonts w:eastAsia="Times New Roman" w:cs="Times New Roman"/>
                <w:bCs/>
                <w:color w:val="000000" w:themeColor="text1"/>
                <w:szCs w:val="28"/>
              </w:rPr>
              <w:t>SO</w:t>
            </w:r>
            <w:r w:rsidRPr="00677A42">
              <w:rPr>
                <w:rFonts w:eastAsia="Times New Roman" w:cs="Times New Roman"/>
                <w:bCs/>
                <w:color w:val="000000" w:themeColor="text1"/>
                <w:szCs w:val="28"/>
                <w:vertAlign w:val="subscript"/>
              </w:rPr>
              <w:t>2</w:t>
            </w:r>
          </w:p>
        </w:tc>
        <w:tc>
          <w:tcPr>
            <w:tcW w:w="111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mg/m</w:t>
            </w:r>
            <w:r w:rsidRPr="00677A42">
              <w:rPr>
                <w:rFonts w:eastAsia="Times New Roman" w:cs="Times New Roman"/>
                <w:bCs/>
                <w:color w:val="000000" w:themeColor="text1"/>
                <w:szCs w:val="28"/>
                <w:vertAlign w:val="superscript"/>
              </w:rPr>
              <w:t>3</w:t>
            </w: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&lt;0,01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&lt;0,01</w:t>
            </w:r>
          </w:p>
        </w:tc>
        <w:tc>
          <w:tcPr>
            <w:tcW w:w="1417" w:type="dxa"/>
            <w:gridSpan w:val="2"/>
            <w:tcBorders>
              <w:top w:val="single" w:sz="4" w:space="0" w:color="auto"/>
              <w:left w:val="single" w:sz="4" w:space="0" w:color="auto"/>
              <w:bottom w:val="single" w:sz="4" w:space="0" w:color="auto"/>
              <w:right w:val="single" w:sz="4" w:space="0" w:color="auto"/>
            </w:tcBorders>
            <w:hideMark/>
          </w:tcPr>
          <w:p w:rsidR="00677A42" w:rsidRPr="00677A42" w:rsidRDefault="00677A42" w:rsidP="00677A42">
            <w:pPr>
              <w:widowControl w:val="0"/>
              <w:spacing w:before="40" w:after="40" w:line="360" w:lineRule="exact"/>
              <w:ind w:right="-87"/>
              <w:jc w:val="center"/>
              <w:rPr>
                <w:rFonts w:eastAsia="Times New Roman" w:cs="Times New Roman"/>
                <w:bCs/>
                <w:color w:val="000000" w:themeColor="text1"/>
                <w:szCs w:val="28"/>
              </w:rPr>
            </w:pPr>
            <w:r w:rsidRPr="00677A42">
              <w:rPr>
                <w:rFonts w:eastAsia="Times New Roman" w:cs="Times New Roman"/>
                <w:bCs/>
                <w:color w:val="000000" w:themeColor="text1"/>
                <w:szCs w:val="28"/>
              </w:rPr>
              <w:t>≤ 0,35</w:t>
            </w:r>
          </w:p>
        </w:tc>
      </w:tr>
      <w:tr w:rsidR="00677A42" w:rsidRPr="00677A42" w:rsidTr="0075144F">
        <w:trPr>
          <w:trHeight w:val="381"/>
        </w:trPr>
        <w:tc>
          <w:tcPr>
            <w:tcW w:w="73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both"/>
              <w:rPr>
                <w:rFonts w:eastAsia="Times New Roman" w:cs="Times New Roman"/>
                <w:bCs/>
                <w:color w:val="000000" w:themeColor="text1"/>
                <w:szCs w:val="28"/>
              </w:rPr>
            </w:pPr>
            <w:r w:rsidRPr="00677A42">
              <w:rPr>
                <w:rFonts w:eastAsia="Times New Roman" w:cs="Times New Roman"/>
                <w:bCs/>
                <w:color w:val="000000" w:themeColor="text1"/>
                <w:szCs w:val="28"/>
              </w:rPr>
              <w:t>NO</w:t>
            </w:r>
            <w:r w:rsidRPr="00677A42">
              <w:rPr>
                <w:rFonts w:eastAsia="Times New Roman" w:cs="Times New Roman"/>
                <w:bCs/>
                <w:color w:val="000000" w:themeColor="text1"/>
                <w:szCs w:val="28"/>
                <w:vertAlign w:val="subscript"/>
              </w:rPr>
              <w:t>2</w:t>
            </w:r>
          </w:p>
        </w:tc>
        <w:tc>
          <w:tcPr>
            <w:tcW w:w="111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mg/m</w:t>
            </w:r>
            <w:r w:rsidRPr="00677A42">
              <w:rPr>
                <w:rFonts w:eastAsia="Times New Roman" w:cs="Times New Roman"/>
                <w:bCs/>
                <w:color w:val="000000" w:themeColor="text1"/>
                <w:szCs w:val="28"/>
                <w:vertAlign w:val="superscript"/>
              </w:rPr>
              <w:t>3</w:t>
            </w: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&lt;0,01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&lt;0,01</w:t>
            </w:r>
          </w:p>
        </w:tc>
        <w:tc>
          <w:tcPr>
            <w:tcW w:w="1417" w:type="dxa"/>
            <w:gridSpan w:val="2"/>
            <w:tcBorders>
              <w:top w:val="single" w:sz="4" w:space="0" w:color="auto"/>
              <w:left w:val="single" w:sz="4" w:space="0" w:color="auto"/>
              <w:bottom w:val="single" w:sz="4" w:space="0" w:color="auto"/>
              <w:right w:val="single" w:sz="4" w:space="0" w:color="auto"/>
            </w:tcBorders>
            <w:hideMark/>
          </w:tcPr>
          <w:p w:rsidR="00677A42" w:rsidRPr="00677A42" w:rsidRDefault="00677A42" w:rsidP="00677A42">
            <w:pPr>
              <w:widowControl w:val="0"/>
              <w:spacing w:before="40" w:after="40" w:line="360" w:lineRule="exact"/>
              <w:ind w:right="-87"/>
              <w:jc w:val="center"/>
              <w:rPr>
                <w:rFonts w:eastAsia="Times New Roman" w:cs="Times New Roman"/>
                <w:bCs/>
                <w:color w:val="000000" w:themeColor="text1"/>
                <w:szCs w:val="28"/>
              </w:rPr>
            </w:pPr>
            <w:r w:rsidRPr="00677A42">
              <w:rPr>
                <w:rFonts w:eastAsia="Times New Roman" w:cs="Times New Roman"/>
                <w:bCs/>
                <w:color w:val="000000" w:themeColor="text1"/>
                <w:szCs w:val="28"/>
              </w:rPr>
              <w:t>≤ 0,2</w:t>
            </w:r>
          </w:p>
        </w:tc>
      </w:tr>
      <w:tr w:rsidR="00677A42" w:rsidRPr="00677A42" w:rsidTr="0075144F">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5</w:t>
            </w:r>
          </w:p>
        </w:tc>
        <w:tc>
          <w:tcPr>
            <w:tcW w:w="1922"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rPr>
                <w:rFonts w:eastAsia="Times New Roman" w:cs="Times New Roman"/>
                <w:bCs/>
                <w:color w:val="000000" w:themeColor="text1"/>
                <w:szCs w:val="28"/>
              </w:rPr>
            </w:pPr>
            <w:r w:rsidRPr="00677A42">
              <w:rPr>
                <w:rFonts w:eastAsia="Times New Roman" w:cs="Times New Roman"/>
                <w:bCs/>
                <w:color w:val="000000" w:themeColor="text1"/>
                <w:szCs w:val="28"/>
              </w:rPr>
              <w:t>Hàm lượng bụi</w:t>
            </w:r>
          </w:p>
        </w:tc>
        <w:tc>
          <w:tcPr>
            <w:tcW w:w="111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mg/m</w:t>
            </w:r>
            <w:r w:rsidRPr="00677A42">
              <w:rPr>
                <w:rFonts w:eastAsia="Times New Roman" w:cs="Times New Roman"/>
                <w:bCs/>
                <w:color w:val="000000" w:themeColor="text1"/>
                <w:szCs w:val="28"/>
                <w:vertAlign w:val="superscript"/>
              </w:rPr>
              <w:t>3</w:t>
            </w: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&lt;0,05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eastAsia="Times New Roman" w:cs="Times New Roman"/>
                <w:color w:val="000000" w:themeColor="text1"/>
                <w:szCs w:val="28"/>
              </w:rPr>
            </w:pPr>
            <w:r w:rsidRPr="00677A42">
              <w:rPr>
                <w:rFonts w:eastAsia="Times New Roman" w:cs="Times New Roman"/>
                <w:color w:val="000000" w:themeColor="text1"/>
                <w:szCs w:val="28"/>
              </w:rPr>
              <w:t>&lt;0,05</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ind w:right="-87"/>
              <w:jc w:val="center"/>
              <w:rPr>
                <w:rFonts w:eastAsia="Times New Roman" w:cs="Times New Roman"/>
                <w:bCs/>
                <w:color w:val="000000" w:themeColor="text1"/>
                <w:szCs w:val="28"/>
              </w:rPr>
            </w:pPr>
            <w:r w:rsidRPr="00677A42">
              <w:rPr>
                <w:rFonts w:eastAsia="Times New Roman" w:cs="Times New Roman"/>
                <w:bCs/>
                <w:color w:val="000000" w:themeColor="text1"/>
                <w:szCs w:val="28"/>
              </w:rPr>
              <w:t>≤ 0,3</w:t>
            </w:r>
          </w:p>
        </w:tc>
      </w:tr>
      <w:tr w:rsidR="00677A42" w:rsidRPr="00677A42" w:rsidTr="0075144F">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6</w:t>
            </w:r>
          </w:p>
        </w:tc>
        <w:tc>
          <w:tcPr>
            <w:tcW w:w="1922"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both"/>
              <w:rPr>
                <w:rFonts w:eastAsia="Times New Roman" w:cs="Times New Roman"/>
                <w:bCs/>
                <w:color w:val="000000" w:themeColor="text1"/>
                <w:szCs w:val="28"/>
              </w:rPr>
            </w:pPr>
            <w:r w:rsidRPr="00677A42">
              <w:rPr>
                <w:rFonts w:eastAsia="Times New Roman" w:cs="Times New Roman"/>
                <w:bCs/>
                <w:color w:val="000000" w:themeColor="text1"/>
                <w:szCs w:val="28"/>
              </w:rPr>
              <w:t>Tiếng ồn</w:t>
            </w:r>
          </w:p>
        </w:tc>
        <w:tc>
          <w:tcPr>
            <w:tcW w:w="111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dBA</w:t>
            </w: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pacing w:val="-10"/>
                <w:szCs w:val="28"/>
              </w:rPr>
            </w:pPr>
            <w:r w:rsidRPr="00677A42">
              <w:rPr>
                <w:rFonts w:eastAsia="Times New Roman" w:cs="Times New Roman"/>
                <w:bCs/>
                <w:color w:val="000000" w:themeColor="text1"/>
                <w:spacing w:val="-10"/>
                <w:szCs w:val="28"/>
              </w:rPr>
              <w:t>57,4</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pacing w:val="-10"/>
                <w:szCs w:val="28"/>
              </w:rPr>
            </w:pPr>
            <w:r w:rsidRPr="00677A42">
              <w:rPr>
                <w:rFonts w:eastAsia="Times New Roman" w:cs="Times New Roman"/>
                <w:bCs/>
                <w:color w:val="000000" w:themeColor="text1"/>
                <w:spacing w:val="-10"/>
                <w:szCs w:val="28"/>
              </w:rPr>
              <w:t>55,0</w:t>
            </w:r>
          </w:p>
        </w:tc>
        <w:tc>
          <w:tcPr>
            <w:tcW w:w="1417" w:type="dxa"/>
            <w:gridSpan w:val="2"/>
            <w:tcBorders>
              <w:top w:val="single" w:sz="4" w:space="0" w:color="auto"/>
              <w:left w:val="single" w:sz="4" w:space="0" w:color="auto"/>
              <w:bottom w:val="single" w:sz="4" w:space="0" w:color="auto"/>
              <w:right w:val="single" w:sz="4" w:space="0" w:color="auto"/>
            </w:tcBorders>
            <w:hideMark/>
          </w:tcPr>
          <w:p w:rsidR="00677A42" w:rsidRPr="00677A42" w:rsidRDefault="00677A42" w:rsidP="00677A42">
            <w:pPr>
              <w:widowControl w:val="0"/>
              <w:spacing w:before="40" w:after="40" w:line="360" w:lineRule="exact"/>
              <w:ind w:right="-87"/>
              <w:jc w:val="center"/>
              <w:rPr>
                <w:rFonts w:eastAsia="Times New Roman" w:cs="Times New Roman"/>
                <w:bCs/>
                <w:color w:val="000000" w:themeColor="text1"/>
                <w:szCs w:val="28"/>
                <w:vertAlign w:val="superscript"/>
              </w:rPr>
            </w:pPr>
            <w:r w:rsidRPr="00677A42">
              <w:rPr>
                <w:rFonts w:eastAsia="Times New Roman" w:cs="Times New Roman"/>
                <w:bCs/>
                <w:color w:val="000000" w:themeColor="text1"/>
                <w:szCs w:val="28"/>
              </w:rPr>
              <w:t>≤ 70 (*)</w:t>
            </w:r>
          </w:p>
        </w:tc>
      </w:tr>
      <w:tr w:rsidR="00677A42" w:rsidRPr="00677A42" w:rsidTr="0075144F">
        <w:trPr>
          <w:trHeight w:val="363"/>
        </w:trPr>
        <w:tc>
          <w:tcPr>
            <w:tcW w:w="739"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zCs w:val="28"/>
              </w:rPr>
              <w:t>7</w:t>
            </w:r>
          </w:p>
        </w:tc>
        <w:tc>
          <w:tcPr>
            <w:tcW w:w="1922"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both"/>
              <w:rPr>
                <w:rFonts w:eastAsia="Times New Roman" w:cs="Times New Roman"/>
                <w:bCs/>
                <w:color w:val="000000" w:themeColor="text1"/>
                <w:szCs w:val="28"/>
              </w:rPr>
            </w:pPr>
            <w:r w:rsidRPr="00677A42">
              <w:rPr>
                <w:rFonts w:eastAsia="Times New Roman" w:cs="Times New Roman"/>
                <w:bCs/>
                <w:color w:val="000000" w:themeColor="text1"/>
                <w:szCs w:val="28"/>
              </w:rPr>
              <w:t>Độ rung</w:t>
            </w:r>
          </w:p>
        </w:tc>
        <w:tc>
          <w:tcPr>
            <w:tcW w:w="1110"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widowControl w:val="0"/>
              <w:spacing w:before="40" w:after="40" w:line="360" w:lineRule="exact"/>
              <w:jc w:val="center"/>
              <w:rPr>
                <w:rFonts w:eastAsia="Times New Roman" w:cs="Times New Roman"/>
                <w:bCs/>
                <w:color w:val="000000" w:themeColor="text1"/>
                <w:szCs w:val="28"/>
              </w:rPr>
            </w:pPr>
            <w:r w:rsidRPr="00677A42">
              <w:rPr>
                <w:rFonts w:eastAsia="Times New Roman" w:cs="Times New Roman"/>
                <w:bCs/>
                <w:color w:val="000000" w:themeColor="text1"/>
                <w:spacing w:val="-10"/>
                <w:szCs w:val="28"/>
              </w:rPr>
              <w:t>&lt;60</w:t>
            </w:r>
          </w:p>
        </w:tc>
        <w:tc>
          <w:tcPr>
            <w:tcW w:w="1616"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ascii=".VnTime" w:eastAsia="Times New Roman" w:hAnsi=".VnTime" w:cs="Times New Roman"/>
                <w:color w:val="000000" w:themeColor="text1"/>
                <w:szCs w:val="28"/>
              </w:rPr>
            </w:pPr>
            <w:r w:rsidRPr="00677A42">
              <w:rPr>
                <w:rFonts w:eastAsia="Times New Roman" w:cs="Times New Roman"/>
                <w:bCs/>
                <w:color w:val="000000" w:themeColor="text1"/>
                <w:spacing w:val="-10"/>
                <w:szCs w:val="28"/>
              </w:rPr>
              <w:t>&lt;60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77A42" w:rsidRPr="00677A42" w:rsidRDefault="00677A42" w:rsidP="00677A42">
            <w:pPr>
              <w:spacing w:before="40" w:after="40" w:line="360" w:lineRule="exact"/>
              <w:jc w:val="center"/>
              <w:rPr>
                <w:rFonts w:ascii=".VnTime" w:eastAsia="Times New Roman" w:hAnsi=".VnTime" w:cs="Times New Roman"/>
                <w:color w:val="000000" w:themeColor="text1"/>
                <w:szCs w:val="28"/>
              </w:rPr>
            </w:pPr>
            <w:r w:rsidRPr="00677A42">
              <w:rPr>
                <w:rFonts w:eastAsia="Times New Roman" w:cs="Times New Roman"/>
                <w:bCs/>
                <w:color w:val="000000" w:themeColor="text1"/>
                <w:spacing w:val="-10"/>
                <w:szCs w:val="28"/>
              </w:rPr>
              <w:t>&lt;60</w:t>
            </w:r>
          </w:p>
        </w:tc>
        <w:tc>
          <w:tcPr>
            <w:tcW w:w="1417" w:type="dxa"/>
            <w:gridSpan w:val="2"/>
            <w:tcBorders>
              <w:top w:val="single" w:sz="4" w:space="0" w:color="auto"/>
              <w:left w:val="single" w:sz="4" w:space="0" w:color="auto"/>
              <w:bottom w:val="single" w:sz="4" w:space="0" w:color="auto"/>
              <w:right w:val="single" w:sz="4" w:space="0" w:color="auto"/>
            </w:tcBorders>
            <w:hideMark/>
          </w:tcPr>
          <w:p w:rsidR="00677A42" w:rsidRPr="00677A42" w:rsidRDefault="00677A42" w:rsidP="00677A42">
            <w:pPr>
              <w:widowControl w:val="0"/>
              <w:spacing w:before="40" w:after="40" w:line="360" w:lineRule="exact"/>
              <w:ind w:right="-87"/>
              <w:jc w:val="center"/>
              <w:rPr>
                <w:rFonts w:eastAsia="Times New Roman" w:cs="Times New Roman"/>
                <w:bCs/>
                <w:color w:val="000000" w:themeColor="text1"/>
                <w:szCs w:val="28"/>
              </w:rPr>
            </w:pPr>
            <w:r w:rsidRPr="00677A42">
              <w:rPr>
                <w:rFonts w:eastAsia="Times New Roman" w:cs="Times New Roman"/>
                <w:bCs/>
                <w:color w:val="000000" w:themeColor="text1"/>
                <w:szCs w:val="28"/>
              </w:rPr>
              <w:t>≤ 70(**)</w:t>
            </w:r>
          </w:p>
        </w:tc>
      </w:tr>
    </w:tbl>
    <w:p w:rsidR="00677A42" w:rsidRPr="00677A42" w:rsidRDefault="00677A42" w:rsidP="00677A42">
      <w:pPr>
        <w:spacing w:before="60" w:after="60" w:line="360" w:lineRule="exact"/>
        <w:ind w:firstLine="720"/>
        <w:jc w:val="both"/>
      </w:pPr>
      <w:r w:rsidRPr="00677A42">
        <w:t>Ghi chú:</w:t>
      </w:r>
    </w:p>
    <w:p w:rsidR="00677A42" w:rsidRPr="00677A42" w:rsidRDefault="00677A42" w:rsidP="00677A42">
      <w:pPr>
        <w:spacing w:before="60" w:after="60" w:line="360" w:lineRule="exact"/>
        <w:ind w:firstLine="720"/>
        <w:jc w:val="both"/>
      </w:pPr>
      <w:r w:rsidRPr="00677A42">
        <w:t xml:space="preserve">- Giá trị giới hạn: </w:t>
      </w:r>
    </w:p>
    <w:p w:rsidR="00677A42" w:rsidRPr="00677A42" w:rsidRDefault="00677A42" w:rsidP="00677A42">
      <w:pPr>
        <w:spacing w:before="60" w:after="60" w:line="360" w:lineRule="exact"/>
        <w:ind w:firstLine="720"/>
        <w:jc w:val="both"/>
      </w:pPr>
      <w:r w:rsidRPr="00677A42">
        <w:t xml:space="preserve">+ QCVN 05:2013/BTNMT - Quy chuẩn kỹ thuật Quốc gia về chất lượng môi trường không khí xung quanh; </w:t>
      </w:r>
    </w:p>
    <w:p w:rsidR="00677A42" w:rsidRPr="00677A42" w:rsidRDefault="00677A42" w:rsidP="00677A42">
      <w:pPr>
        <w:spacing w:before="60" w:after="60" w:line="360" w:lineRule="exact"/>
        <w:ind w:firstLine="720"/>
        <w:jc w:val="both"/>
      </w:pPr>
      <w:r w:rsidRPr="00677A42">
        <w:t>+ (*): QCVN 26:2010/BTNMT - Quy chuẩn kỹ thuật Quốc gia về tiếng ồn.</w:t>
      </w:r>
    </w:p>
    <w:p w:rsidR="00677A42" w:rsidRPr="00677A42" w:rsidRDefault="00677A42" w:rsidP="00677A42">
      <w:pPr>
        <w:spacing w:before="60" w:after="60" w:line="360" w:lineRule="exact"/>
        <w:ind w:firstLine="720"/>
        <w:jc w:val="both"/>
      </w:pPr>
      <w:r w:rsidRPr="00677A42">
        <w:t>+ (**): QCVN 27:2010/BTNMT – Quy chuẩn kỹ thuật Quốc gia về độ rung</w:t>
      </w:r>
    </w:p>
    <w:p w:rsidR="00677A42" w:rsidRPr="00677A42" w:rsidRDefault="00677A42" w:rsidP="00677A42">
      <w:pPr>
        <w:spacing w:before="60" w:after="60" w:line="360" w:lineRule="exact"/>
        <w:ind w:firstLine="720"/>
        <w:jc w:val="both"/>
      </w:pPr>
      <w:r w:rsidRPr="00677A42">
        <w:t>- Vị trí lấy mẫu:</w:t>
      </w:r>
    </w:p>
    <w:p w:rsidR="00677A42" w:rsidRPr="00677A42" w:rsidRDefault="00677A42" w:rsidP="00677A42">
      <w:pPr>
        <w:widowControl w:val="0"/>
        <w:spacing w:before="60" w:after="60" w:line="380" w:lineRule="exact"/>
        <w:ind w:firstLine="720"/>
        <w:jc w:val="both"/>
        <w:rPr>
          <w:rFonts w:eastAsia="Arial" w:cs="Times New Roman"/>
          <w:bCs/>
          <w:szCs w:val="28"/>
        </w:rPr>
      </w:pPr>
      <w:r w:rsidRPr="00677A42">
        <w:rPr>
          <w:rFonts w:eastAsia="Times New Roman" w:cs="Times New Roman"/>
          <w:szCs w:val="28"/>
        </w:rPr>
        <w:t xml:space="preserve">+ </w:t>
      </w:r>
      <w:r w:rsidRPr="00677A42">
        <w:rPr>
          <w:rFonts w:eastAsia="Times New Roman" w:cs="Times New Roman"/>
          <w:szCs w:val="28"/>
          <w:lang w:val="vi-VN"/>
        </w:rPr>
        <w:t>K</w:t>
      </w:r>
      <w:r w:rsidRPr="00677A42">
        <w:rPr>
          <w:rFonts w:eastAsia="Times New Roman" w:cs="Times New Roman"/>
          <w:szCs w:val="28"/>
          <w:vertAlign w:val="subscript"/>
          <w:lang w:val="vi-VN"/>
        </w:rPr>
        <w:t>1</w:t>
      </w:r>
      <w:r w:rsidRPr="00677A42">
        <w:rPr>
          <w:rFonts w:eastAsia="Times New Roman" w:cs="Times New Roman"/>
          <w:szCs w:val="28"/>
          <w:lang w:val="vi-VN"/>
        </w:rPr>
        <w:t xml:space="preserve">: Tại </w:t>
      </w:r>
      <w:r w:rsidRPr="00677A42">
        <w:rPr>
          <w:rFonts w:eastAsia="Times New Roman" w:cs="Times New Roman"/>
          <w:szCs w:val="28"/>
          <w:shd w:val="clear" w:color="auto" w:fill="FFFFFF"/>
          <w:lang w:val="pt-BR"/>
        </w:rPr>
        <w:t>khu vực Phía đông dự ám giáp đường Quốc lộ 1A</w:t>
      </w:r>
      <w:r w:rsidRPr="00677A42">
        <w:rPr>
          <w:rFonts w:eastAsia="Arial" w:cs="Times New Roman"/>
          <w:bCs/>
          <w:szCs w:val="28"/>
        </w:rPr>
        <w:t>, có tọa độ địa lý: 17°37'10.3"N 106°31'44.7"E.</w:t>
      </w:r>
    </w:p>
    <w:p w:rsidR="00677A42" w:rsidRPr="00677A42" w:rsidRDefault="00677A42" w:rsidP="00677A42">
      <w:pPr>
        <w:widowControl w:val="0"/>
        <w:spacing w:before="60" w:after="60" w:line="380" w:lineRule="exact"/>
        <w:ind w:firstLine="720"/>
        <w:jc w:val="both"/>
        <w:rPr>
          <w:rFonts w:eastAsia="Times New Roman" w:cs="Times New Roman"/>
          <w:szCs w:val="28"/>
        </w:rPr>
      </w:pPr>
      <w:r w:rsidRPr="00677A42">
        <w:rPr>
          <w:rFonts w:eastAsia="Times New Roman" w:cs="Times New Roman"/>
          <w:szCs w:val="28"/>
          <w:lang w:val="pt-BR"/>
        </w:rPr>
        <w:t>+ K</w:t>
      </w:r>
      <w:r w:rsidRPr="00677A42">
        <w:rPr>
          <w:rFonts w:eastAsia="Times New Roman" w:cs="Times New Roman"/>
          <w:szCs w:val="28"/>
          <w:vertAlign w:val="subscript"/>
          <w:lang w:val="pt-BR"/>
        </w:rPr>
        <w:t>2</w:t>
      </w:r>
      <w:r w:rsidRPr="00677A42">
        <w:rPr>
          <w:rFonts w:eastAsia="Times New Roman" w:cs="Times New Roman"/>
          <w:szCs w:val="28"/>
          <w:lang w:val="pt-BR"/>
        </w:rPr>
        <w:t>:</w:t>
      </w:r>
      <w:r w:rsidRPr="00677A42">
        <w:rPr>
          <w:rFonts w:eastAsia="Times New Roman" w:cs="Times New Roman"/>
          <w:szCs w:val="28"/>
          <w:lang w:val="vi-VN"/>
        </w:rPr>
        <w:t xml:space="preserve"> Tại </w:t>
      </w:r>
      <w:r w:rsidRPr="00677A42">
        <w:rPr>
          <w:rFonts w:eastAsia="Times New Roman" w:cs="Times New Roman"/>
          <w:szCs w:val="28"/>
        </w:rPr>
        <w:t>khu vực trung tâm Dự án có tọa độ địa lý: 17°37'09.2"N 106°31'40.6"E.</w:t>
      </w:r>
    </w:p>
    <w:p w:rsidR="00677A42" w:rsidRPr="00677A42" w:rsidRDefault="00677A42" w:rsidP="00677A42">
      <w:pPr>
        <w:spacing w:before="60" w:after="60" w:line="360" w:lineRule="exact"/>
        <w:ind w:firstLine="720"/>
        <w:jc w:val="both"/>
      </w:pPr>
      <w:r w:rsidRPr="00677A42">
        <w:lastRenderedPageBreak/>
        <w:t>-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w:t>
      </w:r>
    </w:p>
    <w:p w:rsidR="00677A42" w:rsidRPr="00677A42" w:rsidRDefault="00677A42" w:rsidP="00677A42">
      <w:pPr>
        <w:spacing w:before="60" w:after="60" w:line="360" w:lineRule="exact"/>
        <w:ind w:firstLine="720"/>
        <w:jc w:val="both"/>
      </w:pPr>
      <w:r w:rsidRPr="00677A42">
        <w:t>-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w:t>
      </w:r>
    </w:p>
    <w:p w:rsidR="00677A42" w:rsidRPr="00677A42" w:rsidRDefault="00677A42" w:rsidP="00677A42">
      <w:pPr>
        <w:spacing w:before="60" w:after="60" w:line="360" w:lineRule="exact"/>
        <w:ind w:firstLine="720"/>
        <w:rPr>
          <w:b/>
        </w:rPr>
      </w:pPr>
      <w:r w:rsidRPr="00677A42">
        <w:rPr>
          <w:b/>
        </w:rPr>
        <w:t>* Hiện trạng môi trường nước mặt</w:t>
      </w:r>
    </w:p>
    <w:p w:rsidR="00677A42" w:rsidRPr="00677A42" w:rsidRDefault="00677A42" w:rsidP="00677A42">
      <w:pPr>
        <w:keepNext/>
        <w:spacing w:before="60" w:after="60" w:line="360" w:lineRule="exact"/>
        <w:ind w:firstLine="720"/>
        <w:jc w:val="center"/>
        <w:rPr>
          <w:iCs/>
          <w:szCs w:val="28"/>
        </w:rPr>
      </w:pPr>
      <w:bookmarkStart w:id="101" w:name="_Toc98330609"/>
      <w:r w:rsidRPr="00677A42">
        <w:rPr>
          <w:b/>
          <w:iCs/>
          <w:szCs w:val="28"/>
        </w:rPr>
        <w:t>Bảng 2.</w:t>
      </w:r>
      <w:r w:rsidRPr="00677A42">
        <w:rPr>
          <w:b/>
          <w:iCs/>
          <w:szCs w:val="28"/>
        </w:rPr>
        <w:fldChar w:fldCharType="begin"/>
      </w:r>
      <w:r w:rsidRPr="00677A42">
        <w:rPr>
          <w:b/>
          <w:iCs/>
          <w:szCs w:val="28"/>
        </w:rPr>
        <w:instrText xml:space="preserve"> SEQ Bảng_2. \* ARABIC </w:instrText>
      </w:r>
      <w:r w:rsidRPr="00677A42">
        <w:rPr>
          <w:b/>
          <w:iCs/>
          <w:szCs w:val="28"/>
        </w:rPr>
        <w:fldChar w:fldCharType="separate"/>
      </w:r>
      <w:r w:rsidRPr="00677A42">
        <w:rPr>
          <w:b/>
          <w:iCs/>
          <w:noProof/>
          <w:szCs w:val="28"/>
        </w:rPr>
        <w:t>10</w:t>
      </w:r>
      <w:r w:rsidRPr="00677A42">
        <w:rPr>
          <w:b/>
          <w:iCs/>
          <w:szCs w:val="28"/>
        </w:rPr>
        <w:fldChar w:fldCharType="end"/>
      </w:r>
      <w:r w:rsidRPr="00677A42">
        <w:rPr>
          <w:b/>
          <w:iCs/>
          <w:szCs w:val="28"/>
        </w:rPr>
        <w:t xml:space="preserve">. </w:t>
      </w:r>
      <w:r w:rsidRPr="00677A42">
        <w:rPr>
          <w:iCs/>
          <w:szCs w:val="28"/>
        </w:rPr>
        <w:t>Chất lượng môi trường nước mặt tại khu vực Dự án quan trắc ngày 04/08/202</w:t>
      </w:r>
      <w:bookmarkEnd w:id="101"/>
      <w:r w:rsidRPr="00677A42">
        <w:rPr>
          <w:iCs/>
          <w:szCs w:val="28"/>
        </w:rPr>
        <w:t>2</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298"/>
        <w:gridCol w:w="1414"/>
        <w:gridCol w:w="2204"/>
        <w:gridCol w:w="2534"/>
      </w:tblGrid>
      <w:tr w:rsidR="00677A42" w:rsidRPr="00677A42" w:rsidTr="0075144F">
        <w:trPr>
          <w:trHeight w:val="836"/>
          <w:jc w:val="center"/>
        </w:trPr>
        <w:tc>
          <w:tcPr>
            <w:tcW w:w="1124" w:type="dxa"/>
            <w:vMerge w:val="restart"/>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r w:rsidRPr="00677A42">
              <w:rPr>
                <w:rFonts w:eastAsia="Times New Roman" w:cs=".VnArialH"/>
                <w:b/>
                <w:szCs w:val="28"/>
                <w:lang w:bidi="th-TH"/>
              </w:rPr>
              <w:t>TT</w:t>
            </w:r>
          </w:p>
        </w:tc>
        <w:tc>
          <w:tcPr>
            <w:tcW w:w="1298" w:type="dxa"/>
            <w:vMerge w:val="restart"/>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r w:rsidRPr="00677A42">
              <w:rPr>
                <w:rFonts w:eastAsia="Times New Roman" w:cs=".VnArialH"/>
                <w:b/>
                <w:szCs w:val="28"/>
                <w:lang w:bidi="th-TH"/>
              </w:rPr>
              <w:t>Chỉ tiêu</w:t>
            </w:r>
          </w:p>
        </w:tc>
        <w:tc>
          <w:tcPr>
            <w:tcW w:w="1411" w:type="dxa"/>
            <w:vMerge w:val="restart"/>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r w:rsidRPr="00677A42">
              <w:rPr>
                <w:rFonts w:eastAsia="Times New Roman" w:cs=".VnArialH"/>
                <w:b/>
                <w:szCs w:val="28"/>
                <w:lang w:bidi="th-TH"/>
              </w:rPr>
              <w:t>Đơn vị tính</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r w:rsidRPr="00677A42">
              <w:rPr>
                <w:rFonts w:eastAsia="Times New Roman" w:cs=".VnArialH"/>
                <w:b/>
                <w:szCs w:val="28"/>
                <w:lang w:bidi="th-TH"/>
              </w:rPr>
              <w:t>Kết quả</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r w:rsidRPr="00677A42">
              <w:rPr>
                <w:rFonts w:eastAsia="Times New Roman" w:cs=".VnArialH"/>
                <w:b/>
                <w:szCs w:val="28"/>
                <w:lang w:val="de-DE" w:bidi="th-TH"/>
              </w:rPr>
              <w:t xml:space="preserve">QCVN 08:2015/BTNMT </w:t>
            </w:r>
          </w:p>
        </w:tc>
      </w:tr>
      <w:tr w:rsidR="00677A42" w:rsidRPr="00677A42" w:rsidTr="0075144F">
        <w:trPr>
          <w:trHeight w:val="156"/>
          <w:jc w:val="center"/>
        </w:trPr>
        <w:tc>
          <w:tcPr>
            <w:tcW w:w="1124" w:type="dxa"/>
            <w:vMerge/>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p>
        </w:tc>
        <w:tc>
          <w:tcPr>
            <w:tcW w:w="1298" w:type="dxa"/>
            <w:vMerge/>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p>
        </w:tc>
        <w:tc>
          <w:tcPr>
            <w:tcW w:w="1411" w:type="dxa"/>
            <w:vMerge/>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b/>
                <w:szCs w:val="28"/>
                <w:lang w:bidi="th-TH"/>
              </w:rPr>
              <w:t>MN</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b/>
                <w:szCs w:val="28"/>
                <w:lang w:bidi="th-TH"/>
              </w:rPr>
            </w:pPr>
          </w:p>
        </w:tc>
      </w:tr>
      <w:tr w:rsidR="00677A42" w:rsidRPr="00677A42" w:rsidTr="0075144F">
        <w:trPr>
          <w:trHeight w:val="418"/>
          <w:jc w:val="center"/>
        </w:trPr>
        <w:tc>
          <w:tcPr>
            <w:tcW w:w="1124" w:type="dxa"/>
            <w:shd w:val="clear" w:color="auto" w:fill="auto"/>
            <w:vAlign w:val="center"/>
          </w:tcPr>
          <w:p w:rsidR="00677A42" w:rsidRPr="00677A42" w:rsidRDefault="00677A42" w:rsidP="00677A42">
            <w:pPr>
              <w:widowControl w:val="0"/>
              <w:spacing w:after="0" w:line="288" w:lineRule="auto"/>
              <w:jc w:val="center"/>
              <w:rPr>
                <w:rFonts w:eastAsia="Times New Roman" w:cs=".VnArialH"/>
                <w:bCs/>
                <w:szCs w:val="28"/>
                <w:lang w:bidi="th-TH"/>
              </w:rPr>
            </w:pPr>
            <w:r w:rsidRPr="00677A42">
              <w:rPr>
                <w:rFonts w:eastAsia="Times New Roman" w:cs=".VnArialH"/>
                <w:bCs/>
                <w:szCs w:val="28"/>
                <w:lang w:bidi="th-TH"/>
              </w:rPr>
              <w:t>1</w:t>
            </w:r>
          </w:p>
        </w:tc>
        <w:tc>
          <w:tcPr>
            <w:tcW w:w="1298" w:type="dxa"/>
            <w:shd w:val="clear" w:color="auto" w:fill="auto"/>
            <w:vAlign w:val="center"/>
          </w:tcPr>
          <w:p w:rsidR="00677A42" w:rsidRPr="00677A42" w:rsidRDefault="00677A42" w:rsidP="00677A42">
            <w:pPr>
              <w:widowControl w:val="0"/>
              <w:spacing w:after="0" w:line="288" w:lineRule="auto"/>
              <w:rPr>
                <w:rFonts w:eastAsia="Times New Roman" w:cs=".VnArialH"/>
                <w:szCs w:val="28"/>
                <w:lang w:bidi="th-TH"/>
              </w:rPr>
            </w:pPr>
            <w:r w:rsidRPr="00677A42">
              <w:rPr>
                <w:rFonts w:eastAsia="Times New Roman" w:cs=".VnArialH"/>
                <w:szCs w:val="28"/>
                <w:lang w:bidi="th-TH"/>
              </w:rPr>
              <w:t>pH</w:t>
            </w:r>
          </w:p>
        </w:tc>
        <w:tc>
          <w:tcPr>
            <w:tcW w:w="1411"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mg/l</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7,6</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5,5-9</w:t>
            </w:r>
          </w:p>
        </w:tc>
      </w:tr>
      <w:tr w:rsidR="00677A42" w:rsidRPr="00677A42" w:rsidTr="0075144F">
        <w:trPr>
          <w:trHeight w:val="392"/>
          <w:jc w:val="center"/>
        </w:trPr>
        <w:tc>
          <w:tcPr>
            <w:tcW w:w="1124" w:type="dxa"/>
            <w:shd w:val="clear" w:color="auto" w:fill="auto"/>
            <w:vAlign w:val="center"/>
          </w:tcPr>
          <w:p w:rsidR="00677A42" w:rsidRPr="00677A42" w:rsidRDefault="00677A42" w:rsidP="00677A42">
            <w:pPr>
              <w:widowControl w:val="0"/>
              <w:spacing w:after="0" w:line="288" w:lineRule="auto"/>
              <w:jc w:val="center"/>
              <w:rPr>
                <w:rFonts w:eastAsia="Times New Roman" w:cs=".VnArialH"/>
                <w:bCs/>
                <w:szCs w:val="28"/>
                <w:lang w:bidi="th-TH"/>
              </w:rPr>
            </w:pPr>
            <w:r w:rsidRPr="00677A42">
              <w:rPr>
                <w:rFonts w:eastAsia="Times New Roman" w:cs=".VnArialH"/>
                <w:bCs/>
                <w:szCs w:val="28"/>
                <w:lang w:bidi="th-TH"/>
              </w:rPr>
              <w:t>2</w:t>
            </w:r>
          </w:p>
        </w:tc>
        <w:tc>
          <w:tcPr>
            <w:tcW w:w="1298" w:type="dxa"/>
            <w:shd w:val="clear" w:color="auto" w:fill="auto"/>
            <w:vAlign w:val="center"/>
          </w:tcPr>
          <w:p w:rsidR="00677A42" w:rsidRPr="00677A42" w:rsidRDefault="00677A42" w:rsidP="00677A42">
            <w:pPr>
              <w:widowControl w:val="0"/>
              <w:spacing w:after="0" w:line="288" w:lineRule="auto"/>
              <w:rPr>
                <w:rFonts w:eastAsia="Times New Roman" w:cs=".VnArialH"/>
                <w:szCs w:val="28"/>
                <w:lang w:bidi="th-TH"/>
              </w:rPr>
            </w:pPr>
            <w:r w:rsidRPr="00677A42">
              <w:rPr>
                <w:rFonts w:eastAsia="Times New Roman" w:cs=".VnArialH"/>
                <w:szCs w:val="28"/>
                <w:lang w:bidi="th-TH"/>
              </w:rPr>
              <w:t>BOD</w:t>
            </w:r>
            <w:r w:rsidRPr="00677A42">
              <w:rPr>
                <w:rFonts w:eastAsia="Times New Roman" w:cs=".VnArialH"/>
                <w:szCs w:val="28"/>
                <w:vertAlign w:val="subscript"/>
                <w:lang w:bidi="th-TH"/>
              </w:rPr>
              <w:t>5</w:t>
            </w:r>
          </w:p>
        </w:tc>
        <w:tc>
          <w:tcPr>
            <w:tcW w:w="1411"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mg/l</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12,7</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15</w:t>
            </w:r>
          </w:p>
        </w:tc>
      </w:tr>
      <w:tr w:rsidR="00677A42" w:rsidRPr="00677A42" w:rsidTr="0075144F">
        <w:trPr>
          <w:trHeight w:val="71"/>
          <w:jc w:val="center"/>
        </w:trPr>
        <w:tc>
          <w:tcPr>
            <w:tcW w:w="1124" w:type="dxa"/>
            <w:shd w:val="clear" w:color="auto" w:fill="auto"/>
            <w:vAlign w:val="center"/>
          </w:tcPr>
          <w:p w:rsidR="00677A42" w:rsidRPr="00677A42" w:rsidRDefault="00677A42" w:rsidP="00677A42">
            <w:pPr>
              <w:widowControl w:val="0"/>
              <w:spacing w:after="0" w:line="288" w:lineRule="auto"/>
              <w:jc w:val="center"/>
              <w:rPr>
                <w:rFonts w:eastAsia="Times New Roman" w:cs=".VnArialH"/>
                <w:bCs/>
                <w:szCs w:val="28"/>
                <w:lang w:bidi="th-TH"/>
              </w:rPr>
            </w:pPr>
            <w:r w:rsidRPr="00677A42">
              <w:rPr>
                <w:rFonts w:eastAsia="Times New Roman" w:cs=".VnArialH"/>
                <w:bCs/>
                <w:szCs w:val="28"/>
                <w:lang w:bidi="th-TH"/>
              </w:rPr>
              <w:t>3</w:t>
            </w:r>
          </w:p>
        </w:tc>
        <w:tc>
          <w:tcPr>
            <w:tcW w:w="1298" w:type="dxa"/>
            <w:shd w:val="clear" w:color="auto" w:fill="auto"/>
            <w:vAlign w:val="center"/>
          </w:tcPr>
          <w:p w:rsidR="00677A42" w:rsidRPr="00677A42" w:rsidRDefault="00677A42" w:rsidP="00677A42">
            <w:pPr>
              <w:widowControl w:val="0"/>
              <w:spacing w:after="0" w:line="288" w:lineRule="auto"/>
              <w:rPr>
                <w:rFonts w:eastAsia="Times New Roman" w:cs=".VnArialH"/>
                <w:szCs w:val="28"/>
                <w:lang w:bidi="th-TH"/>
              </w:rPr>
            </w:pPr>
            <w:r w:rsidRPr="00677A42">
              <w:rPr>
                <w:rFonts w:eastAsia="Times New Roman" w:cs=".VnArialH"/>
                <w:szCs w:val="28"/>
                <w:lang w:bidi="th-TH"/>
              </w:rPr>
              <w:t>COD</w:t>
            </w:r>
          </w:p>
        </w:tc>
        <w:tc>
          <w:tcPr>
            <w:tcW w:w="1411"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mg/l</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22,4</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30</w:t>
            </w:r>
          </w:p>
        </w:tc>
      </w:tr>
      <w:tr w:rsidR="00677A42" w:rsidRPr="00677A42" w:rsidTr="0075144F">
        <w:trPr>
          <w:trHeight w:val="392"/>
          <w:jc w:val="center"/>
        </w:trPr>
        <w:tc>
          <w:tcPr>
            <w:tcW w:w="1124" w:type="dxa"/>
            <w:shd w:val="clear" w:color="auto" w:fill="auto"/>
            <w:vAlign w:val="center"/>
          </w:tcPr>
          <w:p w:rsidR="00677A42" w:rsidRPr="00677A42" w:rsidRDefault="00677A42" w:rsidP="00677A42">
            <w:pPr>
              <w:widowControl w:val="0"/>
              <w:spacing w:after="0" w:line="288" w:lineRule="auto"/>
              <w:jc w:val="center"/>
              <w:rPr>
                <w:rFonts w:eastAsia="Times New Roman" w:cs=".VnArialH"/>
                <w:bCs/>
                <w:szCs w:val="28"/>
                <w:lang w:bidi="th-TH"/>
              </w:rPr>
            </w:pPr>
            <w:r w:rsidRPr="00677A42">
              <w:rPr>
                <w:rFonts w:eastAsia="Times New Roman" w:cs=".VnArialH"/>
                <w:bCs/>
                <w:szCs w:val="28"/>
                <w:lang w:bidi="th-TH"/>
              </w:rPr>
              <w:t>4</w:t>
            </w:r>
          </w:p>
        </w:tc>
        <w:tc>
          <w:tcPr>
            <w:tcW w:w="1298" w:type="dxa"/>
            <w:shd w:val="clear" w:color="auto" w:fill="auto"/>
            <w:vAlign w:val="center"/>
          </w:tcPr>
          <w:p w:rsidR="00677A42" w:rsidRPr="00677A42" w:rsidRDefault="00677A42" w:rsidP="00677A42">
            <w:pPr>
              <w:widowControl w:val="0"/>
              <w:spacing w:after="0" w:line="288" w:lineRule="auto"/>
              <w:rPr>
                <w:rFonts w:eastAsia="Times New Roman" w:cs=".VnArialH"/>
                <w:szCs w:val="28"/>
                <w:lang w:bidi="th-TH"/>
              </w:rPr>
            </w:pPr>
            <w:r w:rsidRPr="00677A42">
              <w:rPr>
                <w:rFonts w:eastAsia="Times New Roman" w:cs=".VnArialH"/>
                <w:szCs w:val="28"/>
                <w:lang w:bidi="th-TH"/>
              </w:rPr>
              <w:t>TSS</w:t>
            </w:r>
          </w:p>
        </w:tc>
        <w:tc>
          <w:tcPr>
            <w:tcW w:w="1411"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mg/l</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14</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50</w:t>
            </w:r>
          </w:p>
        </w:tc>
      </w:tr>
      <w:tr w:rsidR="00677A42" w:rsidRPr="00677A42" w:rsidTr="0075144F">
        <w:trPr>
          <w:trHeight w:val="392"/>
          <w:jc w:val="center"/>
        </w:trPr>
        <w:tc>
          <w:tcPr>
            <w:tcW w:w="1124" w:type="dxa"/>
            <w:shd w:val="clear" w:color="auto" w:fill="auto"/>
            <w:vAlign w:val="center"/>
          </w:tcPr>
          <w:p w:rsidR="00677A42" w:rsidRPr="00677A42" w:rsidRDefault="00677A42" w:rsidP="00677A42">
            <w:pPr>
              <w:widowControl w:val="0"/>
              <w:spacing w:after="0" w:line="288" w:lineRule="auto"/>
              <w:jc w:val="center"/>
              <w:rPr>
                <w:rFonts w:eastAsia="Times New Roman" w:cs=".VnArialH"/>
                <w:bCs/>
                <w:szCs w:val="28"/>
                <w:lang w:bidi="th-TH"/>
              </w:rPr>
            </w:pPr>
            <w:r w:rsidRPr="00677A42">
              <w:rPr>
                <w:rFonts w:eastAsia="Times New Roman" w:cs=".VnArialH"/>
                <w:bCs/>
                <w:szCs w:val="28"/>
                <w:lang w:bidi="th-TH"/>
              </w:rPr>
              <w:t>5</w:t>
            </w:r>
          </w:p>
        </w:tc>
        <w:tc>
          <w:tcPr>
            <w:tcW w:w="1298" w:type="dxa"/>
            <w:shd w:val="clear" w:color="auto" w:fill="auto"/>
            <w:vAlign w:val="center"/>
          </w:tcPr>
          <w:p w:rsidR="00677A42" w:rsidRPr="00677A42" w:rsidRDefault="00677A42" w:rsidP="00677A42">
            <w:pPr>
              <w:widowControl w:val="0"/>
              <w:spacing w:after="0" w:line="288" w:lineRule="auto"/>
              <w:rPr>
                <w:rFonts w:eastAsia="Times New Roman" w:cs=".VnArialH"/>
                <w:szCs w:val="28"/>
                <w:vertAlign w:val="subscript"/>
                <w:lang w:bidi="th-TH"/>
              </w:rPr>
            </w:pPr>
            <w:r w:rsidRPr="00677A42">
              <w:rPr>
                <w:rFonts w:eastAsia="Times New Roman" w:cs=".VnArialH"/>
                <w:szCs w:val="28"/>
                <w:lang w:bidi="th-TH"/>
              </w:rPr>
              <w:t>NH</w:t>
            </w:r>
            <w:r w:rsidRPr="00677A42">
              <w:rPr>
                <w:rFonts w:eastAsia="Times New Roman" w:cs=".VnArialH"/>
                <w:szCs w:val="28"/>
                <w:vertAlign w:val="subscript"/>
                <w:lang w:bidi="th-TH"/>
              </w:rPr>
              <w:t>3</w:t>
            </w:r>
          </w:p>
        </w:tc>
        <w:tc>
          <w:tcPr>
            <w:tcW w:w="1411"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vertAlign w:val="superscript"/>
                <w:lang w:bidi="th-TH"/>
              </w:rPr>
            </w:pPr>
            <w:r w:rsidRPr="00677A42">
              <w:rPr>
                <w:rFonts w:eastAsia="Times New Roman" w:cs=".VnArialH"/>
                <w:szCs w:val="28"/>
                <w:lang w:bidi="th-TH"/>
              </w:rPr>
              <w:t>mg/l</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0,06</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0,5</w:t>
            </w:r>
          </w:p>
        </w:tc>
      </w:tr>
      <w:tr w:rsidR="00677A42" w:rsidRPr="00677A42" w:rsidTr="0075144F">
        <w:trPr>
          <w:trHeight w:val="418"/>
          <w:jc w:val="center"/>
        </w:trPr>
        <w:tc>
          <w:tcPr>
            <w:tcW w:w="1124" w:type="dxa"/>
            <w:shd w:val="clear" w:color="auto" w:fill="auto"/>
            <w:vAlign w:val="center"/>
          </w:tcPr>
          <w:p w:rsidR="00677A42" w:rsidRPr="00677A42" w:rsidRDefault="00677A42" w:rsidP="00677A42">
            <w:pPr>
              <w:widowControl w:val="0"/>
              <w:spacing w:after="0" w:line="288" w:lineRule="auto"/>
              <w:jc w:val="center"/>
              <w:rPr>
                <w:rFonts w:eastAsia="Times New Roman" w:cs=".VnArialH"/>
                <w:bCs/>
                <w:szCs w:val="28"/>
                <w:lang w:bidi="th-TH"/>
              </w:rPr>
            </w:pPr>
            <w:r w:rsidRPr="00677A42">
              <w:rPr>
                <w:rFonts w:eastAsia="Times New Roman" w:cs=".VnArialH"/>
                <w:bCs/>
                <w:szCs w:val="28"/>
                <w:lang w:bidi="th-TH"/>
              </w:rPr>
              <w:t>6</w:t>
            </w:r>
          </w:p>
        </w:tc>
        <w:tc>
          <w:tcPr>
            <w:tcW w:w="1298" w:type="dxa"/>
            <w:shd w:val="clear" w:color="auto" w:fill="auto"/>
            <w:vAlign w:val="center"/>
          </w:tcPr>
          <w:p w:rsidR="00677A42" w:rsidRPr="00677A42" w:rsidRDefault="00677A42" w:rsidP="00677A42">
            <w:pPr>
              <w:widowControl w:val="0"/>
              <w:spacing w:after="0" w:line="288" w:lineRule="auto"/>
              <w:rPr>
                <w:rFonts w:eastAsia="Times New Roman" w:cs=".VnArialH"/>
                <w:szCs w:val="28"/>
                <w:lang w:bidi="th-TH"/>
              </w:rPr>
            </w:pPr>
            <w:r w:rsidRPr="00677A42">
              <w:rPr>
                <w:rFonts w:eastAsia="Times New Roman" w:cs=".VnArialH"/>
                <w:szCs w:val="28"/>
                <w:lang w:bidi="th-TH"/>
              </w:rPr>
              <w:t>NO</w:t>
            </w:r>
            <w:r w:rsidRPr="00677A42">
              <w:rPr>
                <w:rFonts w:eastAsia="Times New Roman" w:cs=".VnArialH"/>
                <w:szCs w:val="28"/>
                <w:vertAlign w:val="subscript"/>
                <w:lang w:bidi="th-TH"/>
              </w:rPr>
              <w:t>3</w:t>
            </w:r>
            <w:r w:rsidRPr="00677A42">
              <w:rPr>
                <w:rFonts w:eastAsia="Times New Roman" w:cs=".VnArialH"/>
                <w:szCs w:val="28"/>
                <w:vertAlign w:val="superscript"/>
                <w:lang w:bidi="th-TH"/>
              </w:rPr>
              <w:t>-</w:t>
            </w:r>
          </w:p>
        </w:tc>
        <w:tc>
          <w:tcPr>
            <w:tcW w:w="1411"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vertAlign w:val="superscript"/>
                <w:lang w:bidi="th-TH"/>
              </w:rPr>
            </w:pPr>
            <w:r w:rsidRPr="00677A42">
              <w:rPr>
                <w:rFonts w:eastAsia="Times New Roman" w:cs=".VnArialH"/>
                <w:szCs w:val="28"/>
                <w:lang w:bidi="th-TH"/>
              </w:rPr>
              <w:t>mg/l</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&lt;0,02</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10</w:t>
            </w:r>
          </w:p>
        </w:tc>
      </w:tr>
      <w:tr w:rsidR="00677A42" w:rsidRPr="00677A42" w:rsidTr="0075144F">
        <w:trPr>
          <w:trHeight w:val="392"/>
          <w:jc w:val="center"/>
        </w:trPr>
        <w:tc>
          <w:tcPr>
            <w:tcW w:w="1124" w:type="dxa"/>
            <w:shd w:val="clear" w:color="auto" w:fill="auto"/>
            <w:vAlign w:val="center"/>
          </w:tcPr>
          <w:p w:rsidR="00677A42" w:rsidRPr="00677A42" w:rsidRDefault="00677A42" w:rsidP="00677A42">
            <w:pPr>
              <w:widowControl w:val="0"/>
              <w:spacing w:after="0" w:line="288" w:lineRule="auto"/>
              <w:jc w:val="center"/>
              <w:rPr>
                <w:rFonts w:eastAsia="Times New Roman" w:cs=".VnArialH"/>
                <w:bCs/>
                <w:szCs w:val="28"/>
                <w:lang w:bidi="th-TH"/>
              </w:rPr>
            </w:pPr>
            <w:r w:rsidRPr="00677A42">
              <w:rPr>
                <w:rFonts w:eastAsia="Times New Roman" w:cs=".VnArialH"/>
                <w:bCs/>
                <w:szCs w:val="28"/>
                <w:lang w:bidi="th-TH"/>
              </w:rPr>
              <w:t>7</w:t>
            </w:r>
          </w:p>
        </w:tc>
        <w:tc>
          <w:tcPr>
            <w:tcW w:w="1298" w:type="dxa"/>
            <w:shd w:val="clear" w:color="auto" w:fill="auto"/>
            <w:vAlign w:val="center"/>
          </w:tcPr>
          <w:p w:rsidR="00677A42" w:rsidRPr="00677A42" w:rsidRDefault="00677A42" w:rsidP="00677A42">
            <w:pPr>
              <w:widowControl w:val="0"/>
              <w:spacing w:after="0" w:line="288" w:lineRule="auto"/>
              <w:rPr>
                <w:rFonts w:eastAsia="Times New Roman" w:cs=".VnArialH"/>
                <w:szCs w:val="28"/>
                <w:lang w:bidi="th-TH"/>
              </w:rPr>
            </w:pPr>
            <w:r w:rsidRPr="00677A42">
              <w:rPr>
                <w:rFonts w:eastAsia="Times New Roman" w:cs=".VnArialH"/>
                <w:szCs w:val="28"/>
                <w:lang w:bidi="th-TH"/>
              </w:rPr>
              <w:t>Coliform</w:t>
            </w:r>
          </w:p>
        </w:tc>
        <w:tc>
          <w:tcPr>
            <w:tcW w:w="1411"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vertAlign w:val="superscript"/>
                <w:lang w:bidi="th-TH"/>
              </w:rPr>
            </w:pPr>
            <w:r w:rsidRPr="00677A42">
              <w:rPr>
                <w:rFonts w:eastAsia="Times New Roman" w:cs=".VnArialH"/>
                <w:szCs w:val="28"/>
                <w:lang w:bidi="th-TH"/>
              </w:rPr>
              <w:t>VK/100ml</w:t>
            </w:r>
          </w:p>
        </w:tc>
        <w:tc>
          <w:tcPr>
            <w:tcW w:w="2206"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950</w:t>
            </w:r>
          </w:p>
        </w:tc>
        <w:tc>
          <w:tcPr>
            <w:tcW w:w="2534" w:type="dxa"/>
            <w:shd w:val="clear" w:color="auto" w:fill="auto"/>
            <w:vAlign w:val="center"/>
          </w:tcPr>
          <w:p w:rsidR="00677A42" w:rsidRPr="00677A42" w:rsidRDefault="00677A42" w:rsidP="00677A42">
            <w:pPr>
              <w:widowControl w:val="0"/>
              <w:spacing w:after="0" w:line="288" w:lineRule="auto"/>
              <w:jc w:val="center"/>
              <w:rPr>
                <w:rFonts w:eastAsia="Times New Roman" w:cs=".VnArialH"/>
                <w:szCs w:val="28"/>
                <w:lang w:bidi="th-TH"/>
              </w:rPr>
            </w:pPr>
            <w:r w:rsidRPr="00677A42">
              <w:rPr>
                <w:rFonts w:eastAsia="Times New Roman" w:cs=".VnArialH"/>
                <w:szCs w:val="28"/>
                <w:lang w:bidi="th-TH"/>
              </w:rPr>
              <w:t>7500</w:t>
            </w:r>
          </w:p>
        </w:tc>
      </w:tr>
    </w:tbl>
    <w:p w:rsidR="00677A42" w:rsidRPr="00677A42" w:rsidRDefault="00677A42" w:rsidP="00677A42">
      <w:pPr>
        <w:spacing w:before="60" w:after="60" w:line="360" w:lineRule="exact"/>
        <w:ind w:firstLine="720"/>
        <w:jc w:val="both"/>
        <w:rPr>
          <w:i/>
          <w:u w:val="single"/>
        </w:rPr>
      </w:pPr>
      <w:r w:rsidRPr="00677A42">
        <w:rPr>
          <w:i/>
          <w:u w:val="single"/>
        </w:rPr>
        <w:t>Ghi chú:</w:t>
      </w:r>
    </w:p>
    <w:p w:rsidR="00677A42" w:rsidRPr="00677A42" w:rsidRDefault="00677A42" w:rsidP="00677A42">
      <w:pPr>
        <w:spacing w:before="60" w:after="60" w:line="360" w:lineRule="exact"/>
        <w:ind w:firstLine="720"/>
        <w:jc w:val="both"/>
      </w:pPr>
      <w:r w:rsidRPr="00677A42">
        <w:t xml:space="preserve">- Vị trí lấy mẫu: </w:t>
      </w:r>
    </w:p>
    <w:p w:rsidR="00677A42" w:rsidRPr="00677A42" w:rsidRDefault="00677A42" w:rsidP="00677A42">
      <w:pPr>
        <w:spacing w:before="60" w:after="60" w:line="360" w:lineRule="exact"/>
        <w:ind w:firstLine="720"/>
        <w:jc w:val="both"/>
      </w:pPr>
      <w:r w:rsidRPr="00677A42">
        <w:t>+ NM: Tại kênh thủy lợi nằm phía Tây dự án, có tọa độ địa lý 17°37'8.40"N 106°31'38.99"E.</w:t>
      </w:r>
    </w:p>
    <w:p w:rsidR="00677A42" w:rsidRPr="00677A42" w:rsidRDefault="00677A42" w:rsidP="00677A42">
      <w:pPr>
        <w:spacing w:before="60" w:after="60" w:line="360" w:lineRule="exact"/>
        <w:ind w:firstLine="720"/>
        <w:jc w:val="both"/>
        <w:rPr>
          <w:rFonts w:eastAsia="Calibri" w:cs="Times New Roman"/>
          <w:szCs w:val="28"/>
        </w:rPr>
      </w:pPr>
      <w:r w:rsidRPr="00677A42">
        <w:rPr>
          <w:rFonts w:eastAsia="Calibri" w:cs="Times New Roman"/>
          <w:szCs w:val="28"/>
        </w:rPr>
        <w:t>- Quy chuẩn so sánh:</w:t>
      </w:r>
    </w:p>
    <w:p w:rsidR="00677A42" w:rsidRPr="00677A42" w:rsidRDefault="00677A42" w:rsidP="00677A42">
      <w:pPr>
        <w:spacing w:before="60" w:after="60" w:line="360" w:lineRule="exact"/>
        <w:ind w:firstLine="720"/>
        <w:jc w:val="both"/>
        <w:rPr>
          <w:rFonts w:eastAsia="Calibri" w:cs="Times New Roman"/>
          <w:spacing w:val="2"/>
          <w:szCs w:val="28"/>
        </w:rPr>
      </w:pPr>
      <w:r w:rsidRPr="00677A42">
        <w:rPr>
          <w:rFonts w:eastAsia="Calibri" w:cs="Times New Roman"/>
          <w:spacing w:val="2"/>
          <w:szCs w:val="28"/>
        </w:rPr>
        <w:t>+ QCVN 08:2015/ BTNMT: Quy chuẩn kỹ thuật quốc gia về chất lượng nước mặt.</w:t>
      </w:r>
    </w:p>
    <w:p w:rsidR="00677A42" w:rsidRPr="00677A42" w:rsidRDefault="00677A42" w:rsidP="00677A42">
      <w:pPr>
        <w:spacing w:before="60" w:after="60" w:line="360" w:lineRule="exact"/>
        <w:ind w:firstLine="720"/>
        <w:jc w:val="both"/>
        <w:rPr>
          <w:rFonts w:eastAsia="Calibri" w:cs="Times New Roman"/>
          <w:szCs w:val="28"/>
        </w:rPr>
      </w:pPr>
      <w:r w:rsidRPr="00677A42">
        <w:rPr>
          <w:rFonts w:eastAsia="Calibri" w:cs="Times New Roman"/>
          <w:szCs w:val="28"/>
        </w:rPr>
        <w:t>- Kết quả phân tích ở các bảng trên so với Quy chuẩn Việt Nam QCVN 08 MT:2015/BTNMT  – Quy chuẩn kỹ thuật quốc gia về chất lượng nước mặt (Cột B1) các chỉ tiêu đều nằm trong giới hạn cho phép.</w:t>
      </w:r>
    </w:p>
    <w:p w:rsidR="00677A42" w:rsidRPr="00677A42" w:rsidRDefault="00677A42" w:rsidP="00677A42">
      <w:pPr>
        <w:keepNext/>
        <w:keepLines/>
        <w:spacing w:before="60" w:after="60" w:line="360" w:lineRule="exact"/>
        <w:ind w:firstLine="720"/>
        <w:outlineLvl w:val="2"/>
        <w:rPr>
          <w:rFonts w:eastAsia="Calibri" w:cstheme="majorBidi"/>
          <w:b/>
          <w:i/>
          <w:szCs w:val="24"/>
        </w:rPr>
      </w:pPr>
      <w:bookmarkStart w:id="102" w:name="_Toc98324833"/>
      <w:bookmarkStart w:id="103" w:name="_Toc111535961"/>
      <w:r w:rsidRPr="00677A42">
        <w:rPr>
          <w:rFonts w:eastAsia="Calibri" w:cstheme="majorBidi"/>
          <w:b/>
          <w:i/>
          <w:szCs w:val="24"/>
        </w:rPr>
        <w:t>2.2.2. Hiện trạng đa dạng sinh học</w:t>
      </w:r>
      <w:bookmarkEnd w:id="102"/>
      <w:bookmarkEnd w:id="103"/>
    </w:p>
    <w:p w:rsidR="00677A42" w:rsidRPr="00677A42" w:rsidRDefault="00677A42" w:rsidP="00677A42">
      <w:pPr>
        <w:spacing w:before="60" w:after="60" w:line="360" w:lineRule="exact"/>
        <w:ind w:firstLine="720"/>
        <w:jc w:val="both"/>
      </w:pPr>
      <w:r w:rsidRPr="00677A42">
        <w:t>Hệ sinh thái khu đất dự án nói riêng và khu vực xung quanh nói chung mang đặc điểm hệ sinh thái vùng đồng bằng ven biển, có tính đa dạng sinh học thấp. Một số loài động, thực vật phổ biến ở khu vực là:</w:t>
      </w:r>
    </w:p>
    <w:p w:rsidR="00677A42" w:rsidRPr="00677A42" w:rsidRDefault="00677A42" w:rsidP="00677A42">
      <w:pPr>
        <w:spacing w:before="60" w:after="60" w:line="360" w:lineRule="exact"/>
        <w:ind w:firstLine="720"/>
        <w:jc w:val="both"/>
      </w:pPr>
      <w:r w:rsidRPr="00677A42">
        <w:lastRenderedPageBreak/>
        <w:t>- Thưc vật: Qua khảo sát thực tế cho thấy, trên bề mặt địa hình khu vực Dự án phát triển chủ yếu là một số loài cây như rau muống, cây chuối, cỏ dại, cây bụi…</w:t>
      </w:r>
    </w:p>
    <w:p w:rsidR="00677A42" w:rsidRPr="00677A42" w:rsidRDefault="00677A42" w:rsidP="00677A42">
      <w:pPr>
        <w:spacing w:before="60" w:after="60" w:line="360" w:lineRule="exact"/>
        <w:ind w:firstLine="720"/>
        <w:jc w:val="both"/>
        <w:rPr>
          <w:spacing w:val="-2"/>
        </w:rPr>
      </w:pPr>
      <w:r w:rsidRPr="00677A42">
        <w:rPr>
          <w:spacing w:val="-2"/>
        </w:rPr>
        <w:t>- Động vật: Động vật trên cạn ở đây nghèo nàn, chủ yếu các loài chim nhỏ như chim sẻ, chim sâu,…và các loài bò sát da trơn như tắc kè, thằn lằn, rắn. Ngoài ra, có một số loài vật nuôi như chó, lợn, gà của dân cư sống xung quanh khu vực Dự án.</w:t>
      </w:r>
    </w:p>
    <w:p w:rsidR="00677A42" w:rsidRPr="00677A42" w:rsidRDefault="00677A42" w:rsidP="00677A42">
      <w:pPr>
        <w:spacing w:before="60" w:after="60" w:line="360" w:lineRule="exact"/>
        <w:ind w:firstLine="720"/>
        <w:jc w:val="both"/>
      </w:pPr>
      <w:r w:rsidRPr="00677A42">
        <w:t xml:space="preserve"> Nhìn chung, số lượng và chủng loại các loài động thực vật trong khu vực rất nghèo nàn cả về thành phần và chủng loại. Trong đó không có các loài quý hiếm nằm trong danh mục cần được bảo vệ. Vì vậy, quá trình triển khai thực hiện Dự án ít gây ảnh hưởng đến đặc trưng của hệ sinh thái vùng Dự án.</w:t>
      </w:r>
    </w:p>
    <w:p w:rsidR="00677A42" w:rsidRPr="00677A42" w:rsidRDefault="00677A42" w:rsidP="00677A42">
      <w:pPr>
        <w:keepNext/>
        <w:keepLines/>
        <w:spacing w:before="60" w:after="60" w:line="360" w:lineRule="exact"/>
        <w:ind w:firstLine="720"/>
        <w:outlineLvl w:val="1"/>
        <w:rPr>
          <w:rFonts w:eastAsia="Times New Roman" w:cstheme="majorBidi"/>
          <w:b/>
          <w:szCs w:val="26"/>
        </w:rPr>
      </w:pPr>
      <w:bookmarkStart w:id="104" w:name="_Toc98324834"/>
      <w:bookmarkStart w:id="105" w:name="_Toc111535962"/>
      <w:r w:rsidRPr="00677A42">
        <w:rPr>
          <w:rFonts w:eastAsiaTheme="majorEastAsia" w:cstheme="majorBidi"/>
          <w:b/>
          <w:szCs w:val="26"/>
        </w:rPr>
        <w:t xml:space="preserve">2.3. </w:t>
      </w:r>
      <w:r w:rsidRPr="00677A42">
        <w:rPr>
          <w:rFonts w:eastAsia="Times New Roman" w:cstheme="majorBidi"/>
          <w:b/>
          <w:szCs w:val="26"/>
        </w:rPr>
        <w:t>Sự phù hợp của địa điểm lựa chọn thực hiện dự án</w:t>
      </w:r>
      <w:bookmarkEnd w:id="104"/>
      <w:bookmarkEnd w:id="105"/>
    </w:p>
    <w:p w:rsidR="00677A42" w:rsidRPr="00677A42" w:rsidRDefault="00677A42" w:rsidP="00677A42">
      <w:pPr>
        <w:spacing w:before="60" w:after="60" w:line="360" w:lineRule="exact"/>
        <w:ind w:firstLine="720"/>
        <w:jc w:val="both"/>
        <w:rPr>
          <w:spacing w:val="-2"/>
        </w:rPr>
      </w:pPr>
      <w:r w:rsidRPr="00677A42">
        <w:rPr>
          <w:spacing w:val="-2"/>
        </w:rPr>
        <w:t>Dự án “Khai thác quỹ đất phát triển kết cấu hạ tầng khu vực cây xăng Đồng Trạch, xã Đồng Trạch, huyện Bố Trạch” nhằm đáp ứng nhu cầu ngày càng cao về nhà ở của người dân, đồng thời góp phần hoàn thiện hệ thống hạ tầng kỹ thuật cho khu vực xã Đồng Trạch, tạo động lực phát triển kinh tế xã hội và gắn kết giữa đô thị với nông thôn. Bên cạnh đó, việc xây dựng, phát triển kết cấu hạ tầng khu vực dự án sẽ tạo thêm việc công ăn việc làm và tăng thêm thu nhập cho lao động địa phương.</w:t>
      </w:r>
    </w:p>
    <w:p w:rsidR="00B74BFD" w:rsidRPr="0075144F" w:rsidRDefault="00B74BFD">
      <w:pPr>
        <w:rPr>
          <w:rFonts w:eastAsiaTheme="majorEastAsia" w:cstheme="majorBidi"/>
          <w:b/>
          <w:sz w:val="32"/>
          <w:szCs w:val="32"/>
        </w:rPr>
      </w:pPr>
      <w:r w:rsidRPr="0075144F">
        <w:br w:type="page"/>
      </w:r>
    </w:p>
    <w:p w:rsidR="00E96F64" w:rsidRPr="0075144F" w:rsidRDefault="00E96F64" w:rsidP="00D06F48">
      <w:pPr>
        <w:pStyle w:val="Heading1"/>
      </w:pPr>
      <w:bookmarkStart w:id="106" w:name="_Toc111535963"/>
      <w:r w:rsidRPr="0075144F">
        <w:lastRenderedPageBreak/>
        <w:t>Chương 3</w:t>
      </w:r>
      <w:bookmarkEnd w:id="106"/>
    </w:p>
    <w:p w:rsidR="00E96F64" w:rsidRPr="0075144F" w:rsidRDefault="00E96F64" w:rsidP="00D06F48">
      <w:pPr>
        <w:pStyle w:val="Heading1"/>
      </w:pPr>
      <w:bookmarkStart w:id="107" w:name="_Toc111535964"/>
      <w:r w:rsidRPr="0075144F">
        <w:t>ĐÁNH GIÁ, DỰ BÁO TÁC ĐỘNG MÔI TRƯỜNG CỦA DỰ ÁN VÀ ĐỀ XUẤT CÁC BIỆN PHÁP, CÔNG TRÌNH BẢO VỆ MÔI TRƯỜNG, ỨNG PHÓ SỰ CỐ MÔI TRƯỜNG</w:t>
      </w:r>
      <w:bookmarkEnd w:id="107"/>
    </w:p>
    <w:p w:rsidR="0044420F" w:rsidRPr="0075144F" w:rsidRDefault="0044420F" w:rsidP="0044420F">
      <w:pPr>
        <w:widowControl w:val="0"/>
        <w:spacing w:before="60" w:after="60" w:line="360" w:lineRule="exact"/>
        <w:ind w:firstLine="720"/>
        <w:jc w:val="both"/>
        <w:rPr>
          <w:rFonts w:eastAsia="Times New Roman" w:cs="Times New Roman"/>
          <w:bCs/>
          <w:color w:val="000000"/>
          <w:szCs w:val="24"/>
          <w:lang w:val="vi-VN"/>
        </w:rPr>
      </w:pPr>
      <w:r w:rsidRPr="0075144F">
        <w:rPr>
          <w:rFonts w:eastAsia="Times New Roman" w:cs="Times New Roman"/>
          <w:bCs/>
          <w:color w:val="000000"/>
          <w:szCs w:val="24"/>
          <w:lang w:val="vi-VN"/>
        </w:rPr>
        <w:t>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bị đến khi Dự án đi vào thực hiện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rsidR="00E96F64" w:rsidRPr="0075144F" w:rsidRDefault="00E96F64" w:rsidP="00D06F48">
      <w:pPr>
        <w:pStyle w:val="Heading2"/>
        <w:rPr>
          <w:lang w:val="vi-VN"/>
        </w:rPr>
      </w:pPr>
      <w:bookmarkStart w:id="108" w:name="_Toc111535965"/>
      <w:r w:rsidRPr="0075144F">
        <w:rPr>
          <w:lang w:val="vi-VN"/>
        </w:rPr>
        <w:t>3.1. Đánh giá tác động và đề xuất các biện pháp, công trình bảo vệ môi trường trong giai đoạn triển khai xây dựng dự án</w:t>
      </w:r>
      <w:bookmarkEnd w:id="108"/>
      <w:r w:rsidRPr="0075144F">
        <w:rPr>
          <w:lang w:val="vi-VN"/>
        </w:rPr>
        <w:t xml:space="preserve"> </w:t>
      </w:r>
    </w:p>
    <w:p w:rsidR="00E96F64" w:rsidRPr="0075144F" w:rsidRDefault="00E96F64" w:rsidP="00D06F48">
      <w:pPr>
        <w:pStyle w:val="Heading3"/>
        <w:rPr>
          <w:lang w:val="vi-VN"/>
        </w:rPr>
      </w:pPr>
      <w:bookmarkStart w:id="109" w:name="_Toc111535966"/>
      <w:r w:rsidRPr="0075144F">
        <w:rPr>
          <w:lang w:val="vi-VN"/>
        </w:rPr>
        <w:t>3.1.1. Đánh giá, dự báo các tác động</w:t>
      </w:r>
      <w:bookmarkEnd w:id="109"/>
    </w:p>
    <w:p w:rsidR="00E96F64" w:rsidRPr="0075144F" w:rsidRDefault="00E96F64" w:rsidP="00E96F64">
      <w:pPr>
        <w:spacing w:before="60" w:after="60" w:line="360" w:lineRule="exact"/>
        <w:ind w:firstLine="720"/>
        <w:jc w:val="both"/>
        <w:rPr>
          <w:b/>
          <w:i/>
          <w:lang w:val="vi-VN"/>
        </w:rPr>
      </w:pPr>
      <w:r w:rsidRPr="0075144F">
        <w:rPr>
          <w:b/>
          <w:i/>
          <w:lang w:val="vi-VN"/>
        </w:rPr>
        <w:t>3.1.1.1. Đánh giá tác động của hoạt động giải phóng mặt bằng</w:t>
      </w:r>
    </w:p>
    <w:p w:rsidR="00E96F64" w:rsidRPr="0075144F" w:rsidRDefault="00E96F64" w:rsidP="00E96F64">
      <w:pPr>
        <w:spacing w:before="60" w:after="60" w:line="360" w:lineRule="exact"/>
        <w:ind w:firstLine="720"/>
        <w:jc w:val="both"/>
        <w:rPr>
          <w:b/>
          <w:lang w:val="vi-VN"/>
        </w:rPr>
      </w:pPr>
      <w:r w:rsidRPr="0075144F">
        <w:rPr>
          <w:b/>
          <w:lang w:val="vi-VN"/>
        </w:rPr>
        <w:t>a. Tác động đến mục đích sử dụng đất</w:t>
      </w:r>
    </w:p>
    <w:p w:rsidR="0044420F" w:rsidRPr="0075144F" w:rsidRDefault="0044420F" w:rsidP="0044420F">
      <w:pPr>
        <w:spacing w:before="60" w:after="60" w:line="360" w:lineRule="exact"/>
        <w:ind w:firstLine="720"/>
        <w:jc w:val="both"/>
        <w:rPr>
          <w:lang w:val="vi-VN"/>
        </w:rPr>
      </w:pPr>
      <w:r w:rsidRPr="0075144F">
        <w:rPr>
          <w:lang w:val="vi-VN"/>
        </w:rPr>
        <w:t>Dự án được triể</w:t>
      </w:r>
      <w:r w:rsidR="007B48DD" w:rsidRPr="0075144F">
        <w:rPr>
          <w:lang w:val="vi-VN"/>
        </w:rPr>
        <w:t>n khai tại thôn 4, xã Đồng Trạch</w:t>
      </w:r>
      <w:r w:rsidR="00520356" w:rsidRPr="0075144F">
        <w:rPr>
          <w:lang w:val="vi-VN"/>
        </w:rPr>
        <w:t>, huyện Bố Trạch</w:t>
      </w:r>
      <w:r w:rsidRPr="0075144F">
        <w:rPr>
          <w:lang w:val="vi-VN"/>
        </w:rPr>
        <w:t xml:space="preserve"> được lấy từ loại như đấ</w:t>
      </w:r>
      <w:r w:rsidR="00023CBA" w:rsidRPr="0075144F">
        <w:rPr>
          <w:lang w:val="vi-VN"/>
        </w:rPr>
        <w:t>t chuyên trồng lúa nước</w:t>
      </w:r>
      <w:r w:rsidRPr="0075144F">
        <w:rPr>
          <w:lang w:val="vi-VN"/>
        </w:rPr>
        <w:t>, đất th</w:t>
      </w:r>
      <w:r w:rsidR="00A90D7C" w:rsidRPr="0075144F">
        <w:rPr>
          <w:lang w:val="vi-VN"/>
        </w:rPr>
        <w:t xml:space="preserve">ương mại dịch vụ, </w:t>
      </w:r>
      <w:r w:rsidR="004939A7" w:rsidRPr="0075144F">
        <w:rPr>
          <w:lang w:val="vi-VN"/>
        </w:rPr>
        <w:t>đất thủy lợi, đất giao thông</w:t>
      </w:r>
      <w:r w:rsidRPr="0075144F">
        <w:rPr>
          <w:lang w:val="vi-VN"/>
        </w:rPr>
        <w:t>…để chuyển qua mục đích sử dụng đất của dự án như sau:</w:t>
      </w:r>
    </w:p>
    <w:p w:rsidR="004A0A33" w:rsidRPr="0075144F" w:rsidRDefault="004A0A33" w:rsidP="00455202">
      <w:pPr>
        <w:pStyle w:val="Caption"/>
        <w:rPr>
          <w:lang w:val="vi-VN"/>
        </w:rPr>
      </w:pPr>
      <w:bookmarkStart w:id="110" w:name="_Toc108602784"/>
      <w:r w:rsidRPr="0075144F">
        <w:rPr>
          <w:lang w:val="vi-VN"/>
        </w:rPr>
        <w:t>Bảng 3.</w:t>
      </w:r>
      <w:r w:rsidR="00202EA0" w:rsidRPr="0075144F">
        <w:fldChar w:fldCharType="begin"/>
      </w:r>
      <w:r w:rsidR="00202EA0" w:rsidRPr="0075144F">
        <w:rPr>
          <w:lang w:val="vi-VN"/>
        </w:rPr>
        <w:instrText xml:space="preserve"> SEQ Bảng_3. \* ARABIC </w:instrText>
      </w:r>
      <w:r w:rsidR="00202EA0" w:rsidRPr="0075144F">
        <w:fldChar w:fldCharType="separate"/>
      </w:r>
      <w:r w:rsidR="00A01FE4" w:rsidRPr="0075144F">
        <w:rPr>
          <w:noProof/>
          <w:lang w:val="vi-VN"/>
        </w:rPr>
        <w:t>1</w:t>
      </w:r>
      <w:r w:rsidR="00202EA0" w:rsidRPr="0075144F">
        <w:rPr>
          <w:noProof/>
        </w:rPr>
        <w:fldChar w:fldCharType="end"/>
      </w:r>
      <w:r w:rsidRPr="0075144F">
        <w:rPr>
          <w:lang w:val="vi-VN"/>
        </w:rPr>
        <w:t xml:space="preserve">. </w:t>
      </w:r>
      <w:r w:rsidRPr="0075144F">
        <w:rPr>
          <w:b w:val="0"/>
          <w:lang w:val="vi-VN"/>
        </w:rPr>
        <w:t>Tổng hợp diện tích giải phóng mặt bằng của dự án</w:t>
      </w:r>
      <w:bookmarkEnd w:id="110"/>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6521"/>
        <w:gridCol w:w="1980"/>
      </w:tblGrid>
      <w:tr w:rsidR="0044420F" w:rsidRPr="0075144F" w:rsidTr="009551F3">
        <w:trPr>
          <w:trHeight w:val="704"/>
          <w:jc w:val="center"/>
        </w:trPr>
        <w:tc>
          <w:tcPr>
            <w:tcW w:w="708" w:type="dxa"/>
            <w:vAlign w:val="center"/>
          </w:tcPr>
          <w:p w:rsidR="0044420F" w:rsidRPr="0075144F" w:rsidRDefault="0044420F" w:rsidP="004A0A33">
            <w:pPr>
              <w:spacing w:before="60" w:after="60" w:line="240" w:lineRule="auto"/>
              <w:jc w:val="center"/>
              <w:rPr>
                <w:rFonts w:eastAsia="Times New Roman" w:cs="Times New Roman"/>
                <w:b/>
                <w:bCs/>
                <w:color w:val="000000"/>
                <w:sz w:val="26"/>
                <w:szCs w:val="26"/>
              </w:rPr>
            </w:pPr>
            <w:r w:rsidRPr="0075144F">
              <w:rPr>
                <w:rFonts w:eastAsia="Times New Roman" w:cs="Times New Roman"/>
                <w:b/>
                <w:bCs/>
                <w:color w:val="000000"/>
                <w:sz w:val="26"/>
                <w:szCs w:val="26"/>
              </w:rPr>
              <w:t>STT</w:t>
            </w:r>
          </w:p>
        </w:tc>
        <w:tc>
          <w:tcPr>
            <w:tcW w:w="6521" w:type="dxa"/>
            <w:vAlign w:val="center"/>
          </w:tcPr>
          <w:p w:rsidR="0044420F" w:rsidRPr="0075144F" w:rsidRDefault="0044420F" w:rsidP="004A0A33">
            <w:pPr>
              <w:spacing w:before="60" w:after="60" w:line="240" w:lineRule="auto"/>
              <w:jc w:val="center"/>
              <w:rPr>
                <w:rFonts w:eastAsia="Times New Roman" w:cs="Times New Roman"/>
                <w:b/>
                <w:bCs/>
                <w:color w:val="000000"/>
                <w:sz w:val="26"/>
                <w:szCs w:val="26"/>
              </w:rPr>
            </w:pPr>
            <w:r w:rsidRPr="0075144F">
              <w:rPr>
                <w:rFonts w:eastAsia="Times New Roman" w:cs="Times New Roman"/>
                <w:b/>
                <w:bCs/>
                <w:color w:val="000000"/>
                <w:sz w:val="26"/>
                <w:szCs w:val="26"/>
              </w:rPr>
              <w:t>Loại đất</w:t>
            </w:r>
          </w:p>
        </w:tc>
        <w:tc>
          <w:tcPr>
            <w:tcW w:w="1980" w:type="dxa"/>
            <w:vAlign w:val="center"/>
          </w:tcPr>
          <w:p w:rsidR="0044420F" w:rsidRPr="0075144F" w:rsidRDefault="0044420F" w:rsidP="004A0A33">
            <w:pPr>
              <w:spacing w:before="60" w:after="60" w:line="240" w:lineRule="auto"/>
              <w:jc w:val="center"/>
              <w:rPr>
                <w:rFonts w:eastAsia="Times New Roman" w:cs="Times New Roman"/>
                <w:b/>
                <w:bCs/>
                <w:color w:val="000000"/>
                <w:sz w:val="26"/>
                <w:szCs w:val="26"/>
              </w:rPr>
            </w:pPr>
            <w:r w:rsidRPr="0075144F">
              <w:rPr>
                <w:rFonts w:eastAsia="Times New Roman" w:cs="Times New Roman"/>
                <w:b/>
                <w:bCs/>
                <w:color w:val="000000"/>
                <w:sz w:val="26"/>
                <w:szCs w:val="26"/>
              </w:rPr>
              <w:t>Diện tích (m</w:t>
            </w:r>
            <w:r w:rsidRPr="0075144F">
              <w:rPr>
                <w:rFonts w:eastAsia="Times New Roman" w:cs="Times New Roman"/>
                <w:b/>
                <w:bCs/>
                <w:color w:val="000000"/>
                <w:sz w:val="26"/>
                <w:szCs w:val="26"/>
                <w:vertAlign w:val="superscript"/>
              </w:rPr>
              <w:t>2</w:t>
            </w:r>
            <w:r w:rsidRPr="0075144F">
              <w:rPr>
                <w:rFonts w:eastAsia="Times New Roman" w:cs="Times New Roman"/>
                <w:b/>
                <w:bCs/>
                <w:color w:val="000000"/>
                <w:sz w:val="26"/>
                <w:szCs w:val="26"/>
              </w:rPr>
              <w:t>)</w:t>
            </w:r>
          </w:p>
        </w:tc>
      </w:tr>
      <w:tr w:rsidR="0044420F" w:rsidRPr="0075144F" w:rsidTr="009551F3">
        <w:trPr>
          <w:trHeight w:val="365"/>
          <w:jc w:val="center"/>
        </w:trPr>
        <w:tc>
          <w:tcPr>
            <w:tcW w:w="708" w:type="dxa"/>
          </w:tcPr>
          <w:p w:rsidR="0044420F" w:rsidRPr="0075144F" w:rsidRDefault="0044420F" w:rsidP="004A0A33">
            <w:pPr>
              <w:spacing w:before="60" w:after="60" w:line="240" w:lineRule="auto"/>
              <w:jc w:val="center"/>
              <w:rPr>
                <w:rFonts w:eastAsia="Times New Roman" w:cs="Times New Roman"/>
                <w:color w:val="000000"/>
                <w:sz w:val="26"/>
                <w:szCs w:val="26"/>
                <w:lang w:val="es-ES"/>
              </w:rPr>
            </w:pPr>
            <w:r w:rsidRPr="0075144F">
              <w:rPr>
                <w:rFonts w:eastAsia="Times New Roman" w:cs="Times New Roman"/>
                <w:color w:val="000000"/>
                <w:sz w:val="26"/>
                <w:szCs w:val="26"/>
                <w:lang w:val="es-ES"/>
              </w:rPr>
              <w:t>1</w:t>
            </w:r>
          </w:p>
        </w:tc>
        <w:tc>
          <w:tcPr>
            <w:tcW w:w="6521" w:type="dxa"/>
          </w:tcPr>
          <w:p w:rsidR="0044420F" w:rsidRPr="0075144F" w:rsidRDefault="00D35B8C" w:rsidP="004A0A33">
            <w:pPr>
              <w:spacing w:before="60" w:after="60" w:line="240" w:lineRule="auto"/>
              <w:jc w:val="both"/>
              <w:rPr>
                <w:rFonts w:eastAsia="Times New Roman" w:cs="Times New Roman"/>
                <w:color w:val="000000"/>
                <w:sz w:val="26"/>
                <w:szCs w:val="26"/>
                <w:lang w:val="es-ES"/>
              </w:rPr>
            </w:pPr>
            <w:r w:rsidRPr="0075144F">
              <w:rPr>
                <w:rFonts w:eastAsia="Times New Roman" w:cs="Times New Roman"/>
                <w:color w:val="000000"/>
                <w:sz w:val="26"/>
                <w:szCs w:val="26"/>
                <w:lang w:val="es-ES"/>
              </w:rPr>
              <w:t>Đất chuyên trồng lúa nước</w:t>
            </w:r>
          </w:p>
        </w:tc>
        <w:tc>
          <w:tcPr>
            <w:tcW w:w="1980" w:type="dxa"/>
          </w:tcPr>
          <w:p w:rsidR="0044420F" w:rsidRPr="0075144F" w:rsidRDefault="00D35B8C" w:rsidP="004A0A33">
            <w:pPr>
              <w:spacing w:before="60" w:after="60" w:line="240" w:lineRule="auto"/>
              <w:jc w:val="right"/>
              <w:rPr>
                <w:rFonts w:eastAsia="Times New Roman" w:cs="Times New Roman"/>
                <w:color w:val="000000"/>
                <w:sz w:val="26"/>
                <w:szCs w:val="26"/>
                <w:lang w:val="es-ES"/>
              </w:rPr>
            </w:pPr>
            <w:r w:rsidRPr="0075144F">
              <w:rPr>
                <w:rFonts w:eastAsia="Times New Roman" w:cs="Times New Roman"/>
                <w:color w:val="000000"/>
                <w:sz w:val="26"/>
                <w:szCs w:val="26"/>
                <w:lang w:val="es-ES"/>
              </w:rPr>
              <w:t>45.263,4</w:t>
            </w:r>
          </w:p>
        </w:tc>
      </w:tr>
      <w:tr w:rsidR="0044420F" w:rsidRPr="0075144F" w:rsidTr="009551F3">
        <w:trPr>
          <w:trHeight w:val="365"/>
          <w:jc w:val="center"/>
        </w:trPr>
        <w:tc>
          <w:tcPr>
            <w:tcW w:w="708" w:type="dxa"/>
          </w:tcPr>
          <w:p w:rsidR="0044420F" w:rsidRPr="0075144F" w:rsidRDefault="0044420F" w:rsidP="004A0A33">
            <w:pPr>
              <w:spacing w:before="60" w:after="60" w:line="240" w:lineRule="auto"/>
              <w:jc w:val="center"/>
              <w:rPr>
                <w:rFonts w:eastAsia="Times New Roman" w:cs="Times New Roman"/>
                <w:color w:val="000000"/>
                <w:sz w:val="26"/>
                <w:szCs w:val="26"/>
                <w:lang w:val="es-ES"/>
              </w:rPr>
            </w:pPr>
            <w:r w:rsidRPr="0075144F">
              <w:rPr>
                <w:rFonts w:eastAsia="Times New Roman" w:cs="Times New Roman"/>
                <w:color w:val="000000"/>
                <w:sz w:val="26"/>
                <w:szCs w:val="26"/>
                <w:lang w:val="es-ES"/>
              </w:rPr>
              <w:t>2</w:t>
            </w:r>
          </w:p>
        </w:tc>
        <w:tc>
          <w:tcPr>
            <w:tcW w:w="6521" w:type="dxa"/>
          </w:tcPr>
          <w:p w:rsidR="0044420F" w:rsidRPr="0075144F" w:rsidRDefault="00D35B8C" w:rsidP="004A0A33">
            <w:pPr>
              <w:spacing w:before="60" w:after="60" w:line="240" w:lineRule="auto"/>
              <w:jc w:val="both"/>
              <w:rPr>
                <w:rFonts w:eastAsia="Times New Roman" w:cs="Times New Roman"/>
                <w:color w:val="000000"/>
                <w:sz w:val="26"/>
                <w:szCs w:val="26"/>
                <w:lang w:val="es-ES"/>
              </w:rPr>
            </w:pPr>
            <w:r w:rsidRPr="0075144F">
              <w:rPr>
                <w:rFonts w:eastAsia="Times New Roman" w:cs="Times New Roman"/>
                <w:color w:val="000000"/>
                <w:sz w:val="26"/>
                <w:szCs w:val="26"/>
                <w:lang w:val="es-ES"/>
              </w:rPr>
              <w:t>Đất thương mại, dịch vụ</w:t>
            </w:r>
          </w:p>
        </w:tc>
        <w:tc>
          <w:tcPr>
            <w:tcW w:w="1980" w:type="dxa"/>
          </w:tcPr>
          <w:p w:rsidR="0044420F" w:rsidRPr="0075144F" w:rsidRDefault="00D35B8C" w:rsidP="004A0A33">
            <w:pPr>
              <w:spacing w:before="60" w:after="60" w:line="240" w:lineRule="auto"/>
              <w:jc w:val="right"/>
              <w:rPr>
                <w:rFonts w:eastAsia="Times New Roman" w:cs="Times New Roman"/>
                <w:color w:val="000000"/>
                <w:sz w:val="26"/>
                <w:szCs w:val="26"/>
                <w:lang w:val="es-ES"/>
              </w:rPr>
            </w:pPr>
            <w:r w:rsidRPr="0075144F">
              <w:rPr>
                <w:rFonts w:eastAsia="Times New Roman" w:cs="Times New Roman"/>
                <w:color w:val="000000"/>
                <w:sz w:val="26"/>
                <w:szCs w:val="26"/>
                <w:lang w:val="es-ES"/>
              </w:rPr>
              <w:t>378,8</w:t>
            </w:r>
          </w:p>
        </w:tc>
      </w:tr>
      <w:tr w:rsidR="0044420F" w:rsidRPr="0075144F" w:rsidTr="009551F3">
        <w:trPr>
          <w:trHeight w:val="365"/>
          <w:jc w:val="center"/>
        </w:trPr>
        <w:tc>
          <w:tcPr>
            <w:tcW w:w="708" w:type="dxa"/>
          </w:tcPr>
          <w:p w:rsidR="0044420F" w:rsidRPr="0075144F" w:rsidRDefault="0044420F" w:rsidP="004A0A33">
            <w:pPr>
              <w:spacing w:before="60" w:after="60" w:line="240" w:lineRule="auto"/>
              <w:jc w:val="center"/>
              <w:rPr>
                <w:rFonts w:eastAsia="Times New Roman" w:cs="Times New Roman"/>
                <w:color w:val="000000"/>
                <w:sz w:val="26"/>
                <w:szCs w:val="26"/>
                <w:lang w:val="es-ES"/>
              </w:rPr>
            </w:pPr>
            <w:r w:rsidRPr="0075144F">
              <w:rPr>
                <w:rFonts w:eastAsia="Times New Roman" w:cs="Times New Roman"/>
                <w:color w:val="000000"/>
                <w:sz w:val="26"/>
                <w:szCs w:val="26"/>
                <w:lang w:val="es-ES"/>
              </w:rPr>
              <w:t>3</w:t>
            </w:r>
          </w:p>
        </w:tc>
        <w:tc>
          <w:tcPr>
            <w:tcW w:w="6521" w:type="dxa"/>
          </w:tcPr>
          <w:p w:rsidR="0044420F" w:rsidRPr="0075144F" w:rsidRDefault="00D35B8C" w:rsidP="004A0A33">
            <w:pPr>
              <w:spacing w:before="60" w:after="60" w:line="240" w:lineRule="auto"/>
              <w:jc w:val="both"/>
              <w:rPr>
                <w:rFonts w:eastAsia="Times New Roman" w:cs="Times New Roman"/>
                <w:color w:val="000000"/>
                <w:sz w:val="26"/>
                <w:szCs w:val="26"/>
                <w:lang w:val="es-ES"/>
              </w:rPr>
            </w:pPr>
            <w:r w:rsidRPr="0075144F">
              <w:rPr>
                <w:rFonts w:eastAsia="Times New Roman" w:cs="Times New Roman"/>
                <w:color w:val="000000"/>
                <w:sz w:val="26"/>
                <w:szCs w:val="26"/>
                <w:lang w:val="es-ES"/>
              </w:rPr>
              <w:t>Đất thủy lợi</w:t>
            </w:r>
          </w:p>
        </w:tc>
        <w:tc>
          <w:tcPr>
            <w:tcW w:w="1980" w:type="dxa"/>
          </w:tcPr>
          <w:p w:rsidR="0044420F" w:rsidRPr="0075144F" w:rsidRDefault="00DD6D5F" w:rsidP="004A0A33">
            <w:pPr>
              <w:spacing w:before="60" w:after="60" w:line="240" w:lineRule="auto"/>
              <w:jc w:val="right"/>
              <w:rPr>
                <w:rFonts w:eastAsia="Times New Roman" w:cs="Times New Roman"/>
                <w:color w:val="000000"/>
                <w:sz w:val="26"/>
                <w:szCs w:val="26"/>
                <w:lang w:val="es-ES"/>
              </w:rPr>
            </w:pPr>
            <w:r w:rsidRPr="0075144F">
              <w:rPr>
                <w:rFonts w:eastAsia="Times New Roman" w:cs="Times New Roman"/>
                <w:color w:val="000000"/>
                <w:sz w:val="26"/>
                <w:szCs w:val="26"/>
                <w:lang w:val="es-ES"/>
              </w:rPr>
              <w:t>434,1</w:t>
            </w:r>
          </w:p>
        </w:tc>
      </w:tr>
      <w:tr w:rsidR="0044420F" w:rsidRPr="0075144F" w:rsidTr="009551F3">
        <w:trPr>
          <w:trHeight w:val="365"/>
          <w:jc w:val="center"/>
        </w:trPr>
        <w:tc>
          <w:tcPr>
            <w:tcW w:w="708" w:type="dxa"/>
          </w:tcPr>
          <w:p w:rsidR="0044420F" w:rsidRPr="0075144F" w:rsidRDefault="0044420F" w:rsidP="004A0A33">
            <w:pPr>
              <w:spacing w:before="60" w:after="60" w:line="240" w:lineRule="auto"/>
              <w:jc w:val="center"/>
              <w:rPr>
                <w:rFonts w:eastAsia="Times New Roman" w:cs="Times New Roman"/>
                <w:color w:val="000000"/>
                <w:sz w:val="26"/>
                <w:szCs w:val="26"/>
                <w:lang w:val="es-ES"/>
              </w:rPr>
            </w:pPr>
            <w:r w:rsidRPr="0075144F">
              <w:rPr>
                <w:rFonts w:eastAsia="Times New Roman" w:cs="Times New Roman"/>
                <w:color w:val="000000"/>
                <w:sz w:val="26"/>
                <w:szCs w:val="26"/>
                <w:lang w:val="es-ES"/>
              </w:rPr>
              <w:t>4</w:t>
            </w:r>
          </w:p>
        </w:tc>
        <w:tc>
          <w:tcPr>
            <w:tcW w:w="6521" w:type="dxa"/>
          </w:tcPr>
          <w:p w:rsidR="0044420F" w:rsidRPr="0075144F" w:rsidRDefault="00D35B8C" w:rsidP="004A0A33">
            <w:pPr>
              <w:spacing w:before="60" w:after="60" w:line="240" w:lineRule="auto"/>
              <w:jc w:val="both"/>
              <w:rPr>
                <w:rFonts w:eastAsia="Times New Roman" w:cs="Times New Roman"/>
                <w:color w:val="000000"/>
                <w:sz w:val="26"/>
                <w:szCs w:val="26"/>
                <w:lang w:val="es-ES"/>
              </w:rPr>
            </w:pPr>
            <w:r w:rsidRPr="0075144F">
              <w:rPr>
                <w:rFonts w:eastAsia="Times New Roman" w:cs="Times New Roman"/>
                <w:color w:val="000000"/>
                <w:sz w:val="26"/>
                <w:szCs w:val="26"/>
                <w:lang w:val="es-ES"/>
              </w:rPr>
              <w:t>Đất giao thông</w:t>
            </w:r>
          </w:p>
        </w:tc>
        <w:tc>
          <w:tcPr>
            <w:tcW w:w="1980" w:type="dxa"/>
          </w:tcPr>
          <w:p w:rsidR="0044420F" w:rsidRPr="0075144F" w:rsidRDefault="00DD6D5F" w:rsidP="004A0A33">
            <w:pPr>
              <w:spacing w:before="60" w:after="60" w:line="240" w:lineRule="auto"/>
              <w:jc w:val="right"/>
              <w:rPr>
                <w:rFonts w:eastAsia="Times New Roman" w:cs="Times New Roman"/>
                <w:color w:val="000000"/>
                <w:sz w:val="26"/>
                <w:szCs w:val="26"/>
                <w:lang w:val="es-ES"/>
              </w:rPr>
            </w:pPr>
            <w:r w:rsidRPr="0075144F">
              <w:rPr>
                <w:rFonts w:eastAsia="Times New Roman" w:cs="Times New Roman"/>
                <w:color w:val="000000"/>
                <w:sz w:val="26"/>
                <w:szCs w:val="26"/>
                <w:lang w:val="es-ES"/>
              </w:rPr>
              <w:t>3.663,1</w:t>
            </w:r>
          </w:p>
        </w:tc>
      </w:tr>
      <w:tr w:rsidR="0044420F" w:rsidRPr="0075144F" w:rsidTr="009551F3">
        <w:trPr>
          <w:trHeight w:val="506"/>
          <w:jc w:val="center"/>
        </w:trPr>
        <w:tc>
          <w:tcPr>
            <w:tcW w:w="7229" w:type="dxa"/>
            <w:gridSpan w:val="2"/>
            <w:vAlign w:val="center"/>
          </w:tcPr>
          <w:p w:rsidR="0044420F" w:rsidRPr="0075144F" w:rsidRDefault="0044420F" w:rsidP="004A0A33">
            <w:pPr>
              <w:spacing w:before="60" w:after="60" w:line="240" w:lineRule="auto"/>
              <w:jc w:val="center"/>
              <w:rPr>
                <w:rFonts w:eastAsia="Times New Roman" w:cs="Times New Roman"/>
                <w:b/>
                <w:bCs/>
                <w:color w:val="000000"/>
                <w:sz w:val="26"/>
                <w:szCs w:val="26"/>
              </w:rPr>
            </w:pPr>
            <w:r w:rsidRPr="0075144F">
              <w:rPr>
                <w:rFonts w:eastAsia="Times New Roman" w:cs="Times New Roman"/>
                <w:b/>
                <w:bCs/>
                <w:color w:val="000000"/>
                <w:sz w:val="26"/>
                <w:szCs w:val="26"/>
              </w:rPr>
              <w:t>Tổng cộng</w:t>
            </w:r>
          </w:p>
        </w:tc>
        <w:tc>
          <w:tcPr>
            <w:tcW w:w="1980" w:type="dxa"/>
            <w:vAlign w:val="center"/>
          </w:tcPr>
          <w:p w:rsidR="0044420F" w:rsidRPr="0075144F" w:rsidRDefault="0030319B" w:rsidP="004A0A33">
            <w:pPr>
              <w:keepNext/>
              <w:spacing w:before="60" w:after="60" w:line="240" w:lineRule="auto"/>
              <w:jc w:val="right"/>
              <w:rPr>
                <w:rFonts w:eastAsia="Times New Roman" w:cs="Times New Roman"/>
                <w:b/>
                <w:bCs/>
                <w:color w:val="000000"/>
                <w:sz w:val="26"/>
                <w:szCs w:val="26"/>
              </w:rPr>
            </w:pPr>
            <w:r w:rsidRPr="0075144F">
              <w:rPr>
                <w:rFonts w:eastAsia="Times New Roman" w:cs="Times New Roman"/>
                <w:b/>
                <w:bCs/>
                <w:color w:val="000000"/>
                <w:sz w:val="26"/>
                <w:szCs w:val="26"/>
              </w:rPr>
              <w:t>49.7</w:t>
            </w:r>
            <w:r w:rsidR="0044420F" w:rsidRPr="0075144F">
              <w:rPr>
                <w:rFonts w:eastAsia="Times New Roman" w:cs="Times New Roman"/>
                <w:b/>
                <w:bCs/>
                <w:color w:val="000000"/>
                <w:sz w:val="26"/>
                <w:szCs w:val="26"/>
              </w:rPr>
              <w:t>00</w:t>
            </w:r>
          </w:p>
        </w:tc>
      </w:tr>
    </w:tbl>
    <w:p w:rsidR="0044420F" w:rsidRPr="0075144F" w:rsidRDefault="004A0A33" w:rsidP="004A0A33">
      <w:pPr>
        <w:spacing w:before="60" w:after="60" w:line="360" w:lineRule="exact"/>
        <w:ind w:left="720"/>
        <w:contextualSpacing/>
        <w:jc w:val="right"/>
        <w:rPr>
          <w:rFonts w:eastAsia="Times New Roman" w:cs="Times New Roman"/>
          <w:i/>
          <w:color w:val="000000"/>
          <w:szCs w:val="28"/>
          <w:lang w:eastAsia="vi-VN"/>
        </w:rPr>
      </w:pPr>
      <w:r w:rsidRPr="0075144F">
        <w:rPr>
          <w:rFonts w:eastAsia="Times New Roman" w:cs="Times New Roman"/>
          <w:i/>
          <w:color w:val="000000"/>
          <w:szCs w:val="28"/>
          <w:lang w:eastAsia="vi-VN"/>
        </w:rPr>
        <w:t xml:space="preserve"> </w:t>
      </w:r>
      <w:r w:rsidR="0044420F" w:rsidRPr="0075144F">
        <w:rPr>
          <w:rFonts w:eastAsia="Times New Roman" w:cs="Times New Roman"/>
          <w:i/>
          <w:color w:val="000000"/>
          <w:szCs w:val="28"/>
          <w:lang w:eastAsia="vi-VN"/>
        </w:rPr>
        <w:t>(Nguồn: Kết quả thống kê đo đạc)</w:t>
      </w:r>
    </w:p>
    <w:p w:rsidR="00E96F64" w:rsidRPr="0075144F" w:rsidRDefault="00E96F64" w:rsidP="00E96F64">
      <w:pPr>
        <w:spacing w:before="60" w:after="60" w:line="360" w:lineRule="exact"/>
        <w:ind w:firstLine="720"/>
        <w:jc w:val="both"/>
        <w:rPr>
          <w:b/>
        </w:rPr>
      </w:pPr>
      <w:r w:rsidRPr="0075144F">
        <w:rPr>
          <w:b/>
        </w:rPr>
        <w:t>b. Tác động đời sống kinh tế</w:t>
      </w:r>
      <w:r w:rsidR="00D06F48" w:rsidRPr="0075144F">
        <w:rPr>
          <w:b/>
        </w:rPr>
        <w:t xml:space="preserve"> </w:t>
      </w:r>
      <w:r w:rsidRPr="0075144F">
        <w:rPr>
          <w:b/>
        </w:rPr>
        <w:t>-</w:t>
      </w:r>
      <w:r w:rsidR="00D06F48" w:rsidRPr="0075144F">
        <w:rPr>
          <w:b/>
        </w:rPr>
        <w:t xml:space="preserve"> </w:t>
      </w:r>
      <w:r w:rsidRPr="0075144F">
        <w:rPr>
          <w:b/>
        </w:rPr>
        <w:t>xã hội</w:t>
      </w:r>
    </w:p>
    <w:p w:rsidR="008E6B5F" w:rsidRPr="0075144F" w:rsidRDefault="008E6B5F" w:rsidP="008E6B5F">
      <w:pPr>
        <w:spacing w:before="60" w:after="60" w:line="360" w:lineRule="exact"/>
        <w:ind w:firstLine="720"/>
        <w:contextualSpacing/>
        <w:jc w:val="both"/>
        <w:rPr>
          <w:rFonts w:eastAsia="Times New Roman" w:cs="Times New Roman"/>
          <w:color w:val="000000"/>
          <w:szCs w:val="28"/>
          <w:lang w:eastAsia="vi-VN"/>
        </w:rPr>
      </w:pPr>
      <w:r w:rsidRPr="0075144F">
        <w:rPr>
          <w:rFonts w:eastAsia="Times New Roman" w:cs="Times New Roman"/>
          <w:color w:val="000000"/>
          <w:szCs w:val="28"/>
          <w:lang w:eastAsia="vi-VN"/>
        </w:rPr>
        <w:t xml:space="preserve">Diện tích đất được thu hồi để thực hiện làm dự án chủ yếu </w:t>
      </w:r>
      <w:r w:rsidR="00222556" w:rsidRPr="0075144F">
        <w:rPr>
          <w:rFonts w:eastAsia="Times New Roman" w:cs="Times New Roman"/>
          <w:color w:val="000000"/>
          <w:szCs w:val="28"/>
          <w:lang w:eastAsia="vi-VN"/>
        </w:rPr>
        <w:t xml:space="preserve">là đất lúa </w:t>
      </w:r>
      <w:r w:rsidR="004D02BB" w:rsidRPr="0075144F">
        <w:rPr>
          <w:rFonts w:eastAsia="Times New Roman" w:cs="Times New Roman"/>
          <w:color w:val="000000"/>
          <w:szCs w:val="28"/>
          <w:lang w:val="es-ES"/>
        </w:rPr>
        <w:t>45.263,4</w:t>
      </w:r>
      <w:r w:rsidRPr="0075144F">
        <w:rPr>
          <w:rFonts w:eastAsia="Times New Roman" w:cs="Times New Roman"/>
          <w:color w:val="000000"/>
          <w:szCs w:val="28"/>
          <w:lang w:eastAsia="vi-VN"/>
        </w:rPr>
        <w:t>m</w:t>
      </w:r>
      <w:r w:rsidRPr="0075144F">
        <w:rPr>
          <w:rFonts w:eastAsia="Times New Roman" w:cs="Times New Roman"/>
          <w:color w:val="000000"/>
          <w:szCs w:val="28"/>
          <w:vertAlign w:val="superscript"/>
          <w:lang w:eastAsia="vi-VN"/>
        </w:rPr>
        <w:t>2</w:t>
      </w:r>
      <w:r w:rsidRPr="0075144F">
        <w:rPr>
          <w:rFonts w:eastAsia="Times New Roman" w:cs="Times New Roman"/>
          <w:color w:val="000000"/>
          <w:szCs w:val="28"/>
          <w:lang w:eastAsia="vi-VN"/>
        </w:rPr>
        <w:t xml:space="preserve"> bên cạnh đó vẫn thu hồi di</w:t>
      </w:r>
      <w:r w:rsidR="00772FA9" w:rsidRPr="0075144F">
        <w:rPr>
          <w:rFonts w:eastAsia="Times New Roman" w:cs="Times New Roman"/>
          <w:color w:val="000000"/>
          <w:szCs w:val="28"/>
          <w:lang w:eastAsia="vi-VN"/>
        </w:rPr>
        <w:t>ện tích đất thương mại dịch vụ</w:t>
      </w:r>
      <w:r w:rsidR="00591751" w:rsidRPr="0075144F">
        <w:rPr>
          <w:rFonts w:eastAsia="Times New Roman" w:cs="Times New Roman"/>
          <w:color w:val="000000"/>
          <w:szCs w:val="28"/>
          <w:lang w:eastAsia="vi-VN"/>
        </w:rPr>
        <w:t xml:space="preserve"> </w:t>
      </w:r>
      <w:r w:rsidRPr="0075144F">
        <w:rPr>
          <w:rFonts w:eastAsia="Times New Roman" w:cs="Times New Roman"/>
          <w:color w:val="000000"/>
          <w:szCs w:val="28"/>
          <w:lang w:eastAsia="vi-VN"/>
        </w:rPr>
        <w:t xml:space="preserve"> </w:t>
      </w:r>
      <w:r w:rsidR="004D02BB" w:rsidRPr="0075144F">
        <w:rPr>
          <w:rFonts w:eastAsia="Times New Roman" w:cs="Times New Roman"/>
          <w:color w:val="000000"/>
          <w:szCs w:val="28"/>
          <w:lang w:val="es-ES"/>
        </w:rPr>
        <w:t>378,8</w:t>
      </w:r>
      <w:r w:rsidRPr="0075144F">
        <w:rPr>
          <w:rFonts w:eastAsia="Times New Roman" w:cs="Times New Roman"/>
          <w:color w:val="000000"/>
          <w:szCs w:val="28"/>
          <w:lang w:eastAsia="vi-VN"/>
        </w:rPr>
        <w:t>m</w:t>
      </w:r>
      <w:r w:rsidRPr="0075144F">
        <w:rPr>
          <w:rFonts w:eastAsia="Times New Roman" w:cs="Times New Roman"/>
          <w:color w:val="000000"/>
          <w:szCs w:val="28"/>
          <w:vertAlign w:val="superscript"/>
          <w:lang w:eastAsia="vi-VN"/>
        </w:rPr>
        <w:t>2</w:t>
      </w:r>
      <w:r w:rsidR="004D02BB" w:rsidRPr="0075144F">
        <w:rPr>
          <w:rFonts w:eastAsia="Times New Roman" w:cs="Times New Roman"/>
          <w:color w:val="000000"/>
          <w:szCs w:val="28"/>
          <w:lang w:eastAsia="vi-VN"/>
        </w:rPr>
        <w:t>, đất thủy lợi</w:t>
      </w:r>
      <w:r w:rsidRPr="0075144F">
        <w:rPr>
          <w:rFonts w:eastAsia="Times New Roman" w:cs="Times New Roman"/>
          <w:color w:val="000000"/>
          <w:szCs w:val="28"/>
          <w:lang w:eastAsia="vi-VN"/>
        </w:rPr>
        <w:t xml:space="preserve"> </w:t>
      </w:r>
      <w:r w:rsidR="004D02BB" w:rsidRPr="0075144F">
        <w:rPr>
          <w:rFonts w:eastAsia="Times New Roman" w:cs="Times New Roman"/>
          <w:color w:val="000000"/>
          <w:szCs w:val="28"/>
          <w:lang w:val="es-ES"/>
        </w:rPr>
        <w:t>434,1</w:t>
      </w:r>
      <w:r w:rsidRPr="0075144F">
        <w:rPr>
          <w:rFonts w:eastAsia="Times New Roman" w:cs="Times New Roman"/>
          <w:color w:val="000000"/>
          <w:szCs w:val="28"/>
          <w:lang w:eastAsia="vi-VN"/>
        </w:rPr>
        <w:t>m</w:t>
      </w:r>
      <w:r w:rsidRPr="0075144F">
        <w:rPr>
          <w:rFonts w:eastAsia="Times New Roman" w:cs="Times New Roman"/>
          <w:color w:val="000000"/>
          <w:szCs w:val="28"/>
          <w:vertAlign w:val="superscript"/>
          <w:lang w:eastAsia="vi-VN"/>
        </w:rPr>
        <w:t>2</w:t>
      </w:r>
      <w:r w:rsidRPr="0075144F">
        <w:rPr>
          <w:rFonts w:eastAsia="Times New Roman" w:cs="Times New Roman"/>
          <w:color w:val="000000"/>
          <w:szCs w:val="28"/>
          <w:lang w:eastAsia="vi-VN"/>
        </w:rPr>
        <w:t>, đ</w:t>
      </w:r>
      <w:r w:rsidR="004D02BB" w:rsidRPr="0075144F">
        <w:rPr>
          <w:rFonts w:eastAsia="Times New Roman" w:cs="Times New Roman"/>
          <w:color w:val="000000"/>
          <w:szCs w:val="28"/>
          <w:lang w:eastAsia="vi-VN"/>
        </w:rPr>
        <w:t xml:space="preserve">ất giao thông </w:t>
      </w:r>
      <w:r w:rsidR="004D02BB" w:rsidRPr="0075144F">
        <w:rPr>
          <w:rFonts w:eastAsia="Times New Roman" w:cs="Times New Roman"/>
          <w:color w:val="000000"/>
          <w:szCs w:val="28"/>
          <w:lang w:val="es-ES"/>
        </w:rPr>
        <w:t>3.663,1</w:t>
      </w:r>
      <w:r w:rsidRPr="0075144F">
        <w:rPr>
          <w:rFonts w:eastAsia="Times New Roman" w:cs="Times New Roman"/>
          <w:color w:val="000000"/>
          <w:szCs w:val="28"/>
          <w:lang w:eastAsia="vi-VN"/>
        </w:rPr>
        <w:t>m</w:t>
      </w:r>
      <w:r w:rsidRPr="0075144F">
        <w:rPr>
          <w:rFonts w:eastAsia="Times New Roman" w:cs="Times New Roman"/>
          <w:color w:val="000000"/>
          <w:szCs w:val="28"/>
          <w:vertAlign w:val="superscript"/>
          <w:lang w:eastAsia="vi-VN"/>
        </w:rPr>
        <w:t>2</w:t>
      </w:r>
      <w:r w:rsidRPr="0075144F">
        <w:rPr>
          <w:rFonts w:eastAsia="Times New Roman" w:cs="Times New Roman"/>
          <w:color w:val="000000"/>
          <w:szCs w:val="28"/>
          <w:lang w:eastAsia="vi-VN"/>
        </w:rPr>
        <w:t xml:space="preserve">,… Do đó, việc thu hồi đất thực </w:t>
      </w:r>
      <w:r w:rsidRPr="0075144F">
        <w:rPr>
          <w:rFonts w:eastAsia="Times New Roman" w:cs="Times New Roman"/>
          <w:color w:val="000000"/>
          <w:szCs w:val="28"/>
          <w:lang w:eastAsia="vi-VN"/>
        </w:rPr>
        <w:lastRenderedPageBreak/>
        <w:t>hiện dự án phần nào ảnh hưởng đến sinh hoạt, đời sống và canh tác của người dân. Ngoài ra việc bồi thường không thỏa đáng có thể dẫn tới việc khiếu kiện làm chậm tiến độ của dự án. Vì vậy, trong quá trình thực hiện chủ dự án phải có chính sách bồi thường, hỗ trợ hợp lý theo đúng quy định của pháp luật nhằm đảm bảo không có mâu thuẩn xảy ra, tránh gây chậm tiến độ dự án.</w:t>
      </w:r>
    </w:p>
    <w:p w:rsidR="00E96F64" w:rsidRPr="0075144F" w:rsidRDefault="00E96F64" w:rsidP="00E96F64">
      <w:pPr>
        <w:spacing w:before="60" w:after="60" w:line="360" w:lineRule="exact"/>
        <w:ind w:firstLine="720"/>
        <w:jc w:val="both"/>
        <w:rPr>
          <w:b/>
        </w:rPr>
      </w:pPr>
      <w:r w:rsidRPr="0075144F">
        <w:rPr>
          <w:b/>
        </w:rPr>
        <w:t>c. Tác động về chuyển đổi mục đích sử dụng đấ</w:t>
      </w:r>
      <w:r w:rsidR="00D06F48" w:rsidRPr="0075144F">
        <w:rPr>
          <w:b/>
        </w:rPr>
        <w:t>t</w:t>
      </w:r>
    </w:p>
    <w:p w:rsidR="008E6B5F" w:rsidRPr="0075144F" w:rsidRDefault="008E6B5F" w:rsidP="008E6B5F">
      <w:pPr>
        <w:spacing w:before="60" w:after="60" w:line="360" w:lineRule="exact"/>
        <w:ind w:firstLine="720"/>
        <w:jc w:val="both"/>
        <w:rPr>
          <w:rFonts w:eastAsia="Times New Roman" w:cs="Times New Roman"/>
          <w:color w:val="000000"/>
          <w:spacing w:val="-4"/>
          <w:szCs w:val="28"/>
          <w:lang w:val="vi-VN" w:eastAsia="vi-VN"/>
        </w:rPr>
      </w:pPr>
      <w:r w:rsidRPr="0075144F">
        <w:rPr>
          <w:rFonts w:eastAsia="Times New Roman" w:cs="Times New Roman"/>
          <w:color w:val="000000"/>
          <w:szCs w:val="28"/>
          <w:lang w:eastAsia="vi-VN"/>
        </w:rPr>
        <w:t xml:space="preserve">Khu đất được thu để lập dự án chủ yếu là đất lúa. Do đó, việc chuyển </w:t>
      </w:r>
      <w:r w:rsidRPr="0075144F">
        <w:rPr>
          <w:rFonts w:eastAsia="Times New Roman" w:cs="Times New Roman"/>
          <w:color w:val="000000"/>
          <w:szCs w:val="28"/>
          <w:lang w:val="vi-VN" w:eastAsia="vi-VN"/>
        </w:rPr>
        <w:t xml:space="preserve">việc chuyển đổi diện tích </w:t>
      </w:r>
      <w:r w:rsidRPr="0075144F">
        <w:rPr>
          <w:rFonts w:eastAsia="Times New Roman" w:cs="Times New Roman"/>
          <w:color w:val="000000"/>
          <w:szCs w:val="28"/>
          <w:lang w:eastAsia="vi-VN"/>
        </w:rPr>
        <w:t xml:space="preserve">các loại </w:t>
      </w:r>
      <w:r w:rsidRPr="0075144F">
        <w:rPr>
          <w:rFonts w:eastAsia="Times New Roman" w:cs="Times New Roman"/>
          <w:color w:val="000000"/>
          <w:szCs w:val="28"/>
          <w:lang w:val="vi-VN" w:eastAsia="vi-VN"/>
        </w:rPr>
        <w:t xml:space="preserve">đất giá trị kinh tế thấp sang đất ở có giá trị kinh tế cao sẽ góp phần tạo động lực phát triển kinh tế ở khu vực nói riêng và toàn huyện </w:t>
      </w:r>
      <w:r w:rsidRPr="0075144F">
        <w:rPr>
          <w:rFonts w:eastAsia="Times New Roman" w:cs="Times New Roman"/>
          <w:color w:val="000000"/>
          <w:szCs w:val="28"/>
          <w:lang w:eastAsia="vi-VN"/>
        </w:rPr>
        <w:t xml:space="preserve">Bố Trạch </w:t>
      </w:r>
      <w:r w:rsidRPr="0075144F">
        <w:rPr>
          <w:rFonts w:eastAsia="Times New Roman" w:cs="Times New Roman"/>
          <w:color w:val="000000"/>
          <w:szCs w:val="28"/>
          <w:lang w:val="vi-VN" w:eastAsia="vi-VN"/>
        </w:rPr>
        <w:t>nói chung, giúp giải quyết vấn đề đất ở ngày càng lớn trên địa bàn huyệ</w:t>
      </w:r>
      <w:r w:rsidRPr="0075144F">
        <w:rPr>
          <w:rFonts w:eastAsia="Times New Roman" w:cs="Times New Roman"/>
          <w:color w:val="000000"/>
          <w:szCs w:val="28"/>
          <w:lang w:eastAsia="vi-VN"/>
        </w:rPr>
        <w:t xml:space="preserve">n Bố </w:t>
      </w:r>
      <w:r w:rsidRPr="0075144F">
        <w:rPr>
          <w:rFonts w:eastAsia="Times New Roman" w:cs="Times New Roman"/>
          <w:color w:val="000000"/>
          <w:spacing w:val="-4"/>
          <w:szCs w:val="28"/>
          <w:lang w:eastAsia="vi-VN"/>
        </w:rPr>
        <w:t>Trạch</w:t>
      </w:r>
      <w:r w:rsidRPr="0075144F">
        <w:rPr>
          <w:rFonts w:eastAsia="Times New Roman" w:cs="Times New Roman"/>
          <w:color w:val="000000"/>
          <w:spacing w:val="-4"/>
          <w:szCs w:val="28"/>
          <w:lang w:val="vi-VN" w:eastAsia="vi-VN"/>
        </w:rPr>
        <w:t>. Khi dự án hình thành và đi vào hoạt động thì giá trị sử dụng đất không những có giá trị cao về mặt kinh tế, mà còn có ý nghĩa rất quan trọng về mặt văn hoá - xã hội.</w:t>
      </w:r>
    </w:p>
    <w:p w:rsidR="00E96F64" w:rsidRPr="0075144F" w:rsidRDefault="00E96F64" w:rsidP="00E96F64">
      <w:pPr>
        <w:spacing w:before="60" w:after="60" w:line="360" w:lineRule="exact"/>
        <w:ind w:firstLine="720"/>
        <w:jc w:val="both"/>
        <w:rPr>
          <w:b/>
          <w:lang w:val="vi-VN"/>
        </w:rPr>
      </w:pPr>
      <w:r w:rsidRPr="0075144F">
        <w:rPr>
          <w:b/>
          <w:lang w:val="vi-VN"/>
        </w:rPr>
        <w:t>d. Tác động đến hệ sinh thái</w:t>
      </w:r>
    </w:p>
    <w:p w:rsidR="008E6B5F" w:rsidRPr="0075144F" w:rsidRDefault="008E6B5F" w:rsidP="008E6B5F">
      <w:pPr>
        <w:spacing w:before="60" w:after="60" w:line="360" w:lineRule="exact"/>
        <w:ind w:firstLine="720"/>
        <w:jc w:val="both"/>
        <w:rPr>
          <w:rFonts w:eastAsia="MS Mincho" w:cs=".VnTime"/>
          <w:color w:val="000000"/>
          <w:lang w:val="vi-VN" w:eastAsia="vi-VN"/>
        </w:rPr>
      </w:pPr>
      <w:r w:rsidRPr="0075144F">
        <w:rPr>
          <w:rFonts w:cs="Times New Roman"/>
          <w:color w:val="000000"/>
          <w:lang w:val="vi-VN" w:eastAsia="vi-VN"/>
        </w:rPr>
        <w:t xml:space="preserve">Tổng diện tích khu vực dự án gần </w:t>
      </w:r>
      <w:r w:rsidR="004D02BB" w:rsidRPr="0075144F">
        <w:rPr>
          <w:rFonts w:cs="Times New Roman"/>
          <w:color w:val="000000"/>
          <w:lang w:val="vi-VN"/>
        </w:rPr>
        <w:t>49.7</w:t>
      </w:r>
      <w:r w:rsidRPr="0075144F">
        <w:rPr>
          <w:rFonts w:cs="Times New Roman"/>
          <w:color w:val="000000"/>
          <w:lang w:val="vi-VN"/>
        </w:rPr>
        <w:t>00m</w:t>
      </w:r>
      <w:r w:rsidRPr="0075144F">
        <w:rPr>
          <w:rFonts w:cs="Times New Roman"/>
          <w:color w:val="000000"/>
          <w:vertAlign w:val="superscript"/>
          <w:lang w:val="vi-VN"/>
        </w:rPr>
        <w:t>2</w:t>
      </w:r>
      <w:r w:rsidRPr="0075144F">
        <w:rPr>
          <w:rFonts w:cs="Times New Roman"/>
          <w:color w:val="000000"/>
          <w:lang w:val="vi-VN" w:eastAsia="vi-VN"/>
        </w:rPr>
        <w:t xml:space="preserve">. Vì vậy, việc triển khai xây dựng dự án sẽ thu hẹp </w:t>
      </w:r>
      <w:r w:rsidRPr="0075144F">
        <w:rPr>
          <w:rFonts w:eastAsia="MS Mincho" w:cs=".VnTime"/>
          <w:color w:val="000000"/>
          <w:lang w:val="vi-VN" w:eastAsia="vi-VN"/>
        </w:rPr>
        <w:t>không gian s</w:t>
      </w:r>
      <w:r w:rsidRPr="0075144F">
        <w:rPr>
          <w:rFonts w:eastAsia="MS Mincho" w:cs="Arial"/>
          <w:color w:val="000000"/>
          <w:lang w:val="vi-VN" w:eastAsia="vi-VN"/>
        </w:rPr>
        <w:t>ố</w:t>
      </w:r>
      <w:r w:rsidRPr="0075144F">
        <w:rPr>
          <w:rFonts w:eastAsia="MS Mincho" w:cs=".VnTime"/>
          <w:color w:val="000000"/>
          <w:lang w:val="vi-VN" w:eastAsia="vi-VN"/>
        </w:rPr>
        <w:t>ng cho các lo</w:t>
      </w:r>
      <w:r w:rsidRPr="0075144F">
        <w:rPr>
          <w:rFonts w:eastAsia="MS Mincho" w:cs="Arial"/>
          <w:color w:val="000000"/>
          <w:lang w:val="vi-VN" w:eastAsia="vi-VN"/>
        </w:rPr>
        <w:t>à</w:t>
      </w:r>
      <w:r w:rsidRPr="0075144F">
        <w:rPr>
          <w:rFonts w:eastAsia="MS Mincho" w:cs=".VnTime"/>
          <w:color w:val="000000"/>
          <w:lang w:val="vi-VN" w:eastAsia="vi-VN"/>
        </w:rPr>
        <w:t xml:space="preserve">i </w:t>
      </w:r>
      <w:r w:rsidRPr="0075144F">
        <w:rPr>
          <w:rFonts w:eastAsia="MS Mincho" w:cs="Arial"/>
          <w:color w:val="000000"/>
          <w:lang w:val="vi-VN" w:eastAsia="vi-VN"/>
        </w:rPr>
        <w:t>độ</w:t>
      </w:r>
      <w:r w:rsidRPr="0075144F">
        <w:rPr>
          <w:rFonts w:eastAsia="MS Mincho" w:cs=".VnTime"/>
          <w:color w:val="000000"/>
          <w:lang w:val="vi-VN" w:eastAsia="vi-VN"/>
        </w:rPr>
        <w:t>ng v</w:t>
      </w:r>
      <w:r w:rsidRPr="0075144F">
        <w:rPr>
          <w:rFonts w:eastAsia="MS Mincho" w:cs="Arial"/>
          <w:color w:val="000000"/>
          <w:lang w:val="vi-VN" w:eastAsia="vi-VN"/>
        </w:rPr>
        <w:t>ậ</w:t>
      </w:r>
      <w:r w:rsidRPr="0075144F">
        <w:rPr>
          <w:rFonts w:eastAsia="MS Mincho" w:cs=".VnTime"/>
          <w:color w:val="000000"/>
          <w:lang w:val="vi-VN" w:eastAsia="vi-VN"/>
        </w:rPr>
        <w:t>t trong khu v</w:t>
      </w:r>
      <w:r w:rsidRPr="0075144F">
        <w:rPr>
          <w:rFonts w:eastAsia="MS Mincho" w:cs="Arial"/>
          <w:color w:val="000000"/>
          <w:lang w:val="vi-VN" w:eastAsia="vi-VN"/>
        </w:rPr>
        <w:t>ự</w:t>
      </w:r>
      <w:r w:rsidRPr="0075144F">
        <w:rPr>
          <w:rFonts w:eastAsia="MS Mincho" w:cs=".VnTime"/>
          <w:color w:val="000000"/>
          <w:lang w:val="vi-VN" w:eastAsia="vi-VN"/>
        </w:rPr>
        <w:t>c. Tuy nhiên, như đánh giá ban đầu, khu v</w:t>
      </w:r>
      <w:r w:rsidRPr="0075144F">
        <w:rPr>
          <w:rFonts w:eastAsia="MS Mincho" w:cs="Arial"/>
          <w:color w:val="000000"/>
          <w:lang w:val="vi-VN" w:eastAsia="vi-VN"/>
        </w:rPr>
        <w:t>ự</w:t>
      </w:r>
      <w:r w:rsidRPr="0075144F">
        <w:rPr>
          <w:rFonts w:eastAsia="MS Mincho" w:cs=".VnTime"/>
          <w:color w:val="000000"/>
          <w:lang w:val="vi-VN" w:eastAsia="vi-VN"/>
        </w:rPr>
        <w:t>c d</w:t>
      </w:r>
      <w:r w:rsidRPr="0075144F">
        <w:rPr>
          <w:rFonts w:eastAsia="MS Mincho" w:cs="Arial"/>
          <w:color w:val="000000"/>
          <w:lang w:val="vi-VN" w:eastAsia="vi-VN"/>
        </w:rPr>
        <w:t>ự</w:t>
      </w:r>
      <w:r w:rsidRPr="0075144F">
        <w:rPr>
          <w:rFonts w:eastAsia="MS Mincho" w:cs=".VnTime"/>
          <w:color w:val="000000"/>
          <w:lang w:val="vi-VN" w:eastAsia="vi-VN"/>
        </w:rPr>
        <w:t xml:space="preserve"> án có h</w:t>
      </w:r>
      <w:r w:rsidRPr="0075144F">
        <w:rPr>
          <w:rFonts w:eastAsia="MS Mincho" w:cs="Arial"/>
          <w:color w:val="000000"/>
          <w:lang w:val="vi-VN" w:eastAsia="vi-VN"/>
        </w:rPr>
        <w:t>ệ</w:t>
      </w:r>
      <w:r w:rsidRPr="0075144F">
        <w:rPr>
          <w:rFonts w:eastAsia="MS Mincho" w:cs=".VnTime"/>
          <w:color w:val="000000"/>
          <w:lang w:val="vi-VN" w:eastAsia="vi-VN"/>
        </w:rPr>
        <w:t xml:space="preserve"> </w:t>
      </w:r>
      <w:r w:rsidRPr="0075144F">
        <w:rPr>
          <w:rFonts w:eastAsia="MS Mincho" w:cs="Arial"/>
          <w:color w:val="000000"/>
          <w:lang w:val="vi-VN" w:eastAsia="vi-VN"/>
        </w:rPr>
        <w:t>độ</w:t>
      </w:r>
      <w:r w:rsidRPr="0075144F">
        <w:rPr>
          <w:rFonts w:eastAsia="MS Mincho" w:cs=".VnTime"/>
          <w:color w:val="000000"/>
          <w:lang w:val="vi-VN" w:eastAsia="vi-VN"/>
        </w:rPr>
        <w:t>ng th</w:t>
      </w:r>
      <w:r w:rsidRPr="0075144F">
        <w:rPr>
          <w:rFonts w:eastAsia="MS Mincho" w:cs="Arial"/>
          <w:color w:val="000000"/>
          <w:lang w:val="vi-VN" w:eastAsia="vi-VN"/>
        </w:rPr>
        <w:t>ự</w:t>
      </w:r>
      <w:r w:rsidRPr="0075144F">
        <w:rPr>
          <w:rFonts w:eastAsia="MS Mincho" w:cs=".VnTime"/>
          <w:color w:val="000000"/>
          <w:lang w:val="vi-VN" w:eastAsia="vi-VN"/>
        </w:rPr>
        <w:t>c v</w:t>
      </w:r>
      <w:r w:rsidRPr="0075144F">
        <w:rPr>
          <w:rFonts w:eastAsia="MS Mincho" w:cs="Arial"/>
          <w:color w:val="000000"/>
          <w:lang w:val="vi-VN" w:eastAsia="vi-VN"/>
        </w:rPr>
        <w:t>ậ</w:t>
      </w:r>
      <w:r w:rsidRPr="0075144F">
        <w:rPr>
          <w:rFonts w:eastAsia="MS Mincho" w:cs=".VnTime"/>
          <w:color w:val="000000"/>
          <w:lang w:val="vi-VN" w:eastAsia="vi-VN"/>
        </w:rPr>
        <w:t>t t</w:t>
      </w:r>
      <w:r w:rsidRPr="0075144F">
        <w:rPr>
          <w:rFonts w:eastAsia="MS Mincho" w:cs="Arial"/>
          <w:color w:val="000000"/>
          <w:lang w:val="vi-VN" w:eastAsia="vi-VN"/>
        </w:rPr>
        <w:t>ươ</w:t>
      </w:r>
      <w:r w:rsidRPr="0075144F">
        <w:rPr>
          <w:rFonts w:eastAsia="MS Mincho" w:cs="Times New Roman"/>
          <w:color w:val="000000"/>
          <w:lang w:val="vi-VN" w:eastAsia="vi-VN"/>
        </w:rPr>
        <w:t xml:space="preserve">ng </w:t>
      </w:r>
      <w:r w:rsidRPr="0075144F">
        <w:rPr>
          <w:rFonts w:eastAsia="MS Mincho" w:cs="Arial"/>
          <w:color w:val="000000"/>
          <w:lang w:val="vi-VN" w:eastAsia="vi-VN"/>
        </w:rPr>
        <w:t>đố</w:t>
      </w:r>
      <w:r w:rsidRPr="0075144F">
        <w:rPr>
          <w:rFonts w:eastAsia="MS Mincho" w:cs=".VnTime"/>
          <w:color w:val="000000"/>
          <w:lang w:val="vi-VN" w:eastAsia="vi-VN"/>
        </w:rPr>
        <w:t xml:space="preserve">i </w:t>
      </w:r>
      <w:r w:rsidRPr="0075144F">
        <w:rPr>
          <w:rFonts w:eastAsia="MS Mincho" w:cs="Arial"/>
          <w:color w:val="000000"/>
          <w:lang w:val="vi-VN" w:eastAsia="vi-VN"/>
        </w:rPr>
        <w:t>đơ</w:t>
      </w:r>
      <w:r w:rsidRPr="0075144F">
        <w:rPr>
          <w:rFonts w:eastAsia="MS Mincho" w:cs="Times New Roman"/>
          <w:color w:val="000000"/>
          <w:lang w:val="vi-VN" w:eastAsia="vi-VN"/>
        </w:rPr>
        <w:t>n gi</w:t>
      </w:r>
      <w:r w:rsidRPr="0075144F">
        <w:rPr>
          <w:rFonts w:eastAsia="MS Mincho" w:cs="Arial"/>
          <w:color w:val="000000"/>
          <w:lang w:val="vi-VN" w:eastAsia="vi-VN"/>
        </w:rPr>
        <w:t>ả</w:t>
      </w:r>
      <w:r w:rsidRPr="0075144F">
        <w:rPr>
          <w:rFonts w:eastAsia="MS Mincho" w:cs=".VnTime"/>
          <w:color w:val="000000"/>
          <w:lang w:val="vi-VN" w:eastAsia="vi-VN"/>
        </w:rPr>
        <w:t xml:space="preserve">n nên tác </w:t>
      </w:r>
      <w:r w:rsidRPr="0075144F">
        <w:rPr>
          <w:rFonts w:eastAsia="MS Mincho" w:cs="Arial"/>
          <w:color w:val="000000"/>
          <w:lang w:val="vi-VN" w:eastAsia="vi-VN"/>
        </w:rPr>
        <w:t>độ</w:t>
      </w:r>
      <w:r w:rsidRPr="0075144F">
        <w:rPr>
          <w:rFonts w:eastAsia="MS Mincho" w:cs=".VnTime"/>
          <w:color w:val="000000"/>
          <w:lang w:val="vi-VN" w:eastAsia="vi-VN"/>
        </w:rPr>
        <w:t xml:space="preserve">ng </w:t>
      </w:r>
      <w:r w:rsidRPr="0075144F">
        <w:rPr>
          <w:rFonts w:eastAsia="MS Mincho" w:cs="Arial"/>
          <w:color w:val="000000"/>
          <w:lang w:val="vi-VN" w:eastAsia="vi-VN"/>
        </w:rPr>
        <w:t>đế</w:t>
      </w:r>
      <w:r w:rsidRPr="0075144F">
        <w:rPr>
          <w:rFonts w:eastAsia="MS Mincho" w:cs=".VnTime"/>
          <w:color w:val="000000"/>
          <w:lang w:val="vi-VN" w:eastAsia="vi-VN"/>
        </w:rPr>
        <w:t>n h</w:t>
      </w:r>
      <w:r w:rsidRPr="0075144F">
        <w:rPr>
          <w:rFonts w:eastAsia="MS Mincho" w:cs="Arial"/>
          <w:color w:val="000000"/>
          <w:lang w:val="vi-VN" w:eastAsia="vi-VN"/>
        </w:rPr>
        <w:t>ệ</w:t>
      </w:r>
      <w:r w:rsidRPr="0075144F">
        <w:rPr>
          <w:rFonts w:eastAsia="MS Mincho" w:cs=".VnTime"/>
          <w:color w:val="000000"/>
          <w:lang w:val="vi-VN" w:eastAsia="vi-VN"/>
        </w:rPr>
        <w:t xml:space="preserve"> sinh thái t</w:t>
      </w:r>
      <w:r w:rsidRPr="0075144F">
        <w:rPr>
          <w:rFonts w:eastAsia="MS Mincho" w:cs="Arial"/>
          <w:color w:val="000000"/>
          <w:lang w:val="vi-VN" w:eastAsia="vi-VN"/>
        </w:rPr>
        <w:t>ươ</w:t>
      </w:r>
      <w:r w:rsidRPr="0075144F">
        <w:rPr>
          <w:rFonts w:eastAsia="MS Mincho" w:cs="Times New Roman"/>
          <w:color w:val="000000"/>
          <w:lang w:val="vi-VN" w:eastAsia="vi-VN"/>
        </w:rPr>
        <w:t xml:space="preserve">ng </w:t>
      </w:r>
      <w:r w:rsidRPr="0075144F">
        <w:rPr>
          <w:rFonts w:eastAsia="MS Mincho" w:cs="Arial"/>
          <w:color w:val="000000"/>
          <w:lang w:val="vi-VN" w:eastAsia="vi-VN"/>
        </w:rPr>
        <w:t>đố</w:t>
      </w:r>
      <w:r w:rsidRPr="0075144F">
        <w:rPr>
          <w:rFonts w:eastAsia="MS Mincho" w:cs=".VnTime"/>
          <w:color w:val="000000"/>
          <w:lang w:val="vi-VN" w:eastAsia="vi-VN"/>
        </w:rPr>
        <w:t>i nh</w:t>
      </w:r>
      <w:r w:rsidRPr="0075144F">
        <w:rPr>
          <w:rFonts w:eastAsia="MS Mincho" w:cs="Arial"/>
          <w:color w:val="000000"/>
          <w:lang w:val="vi-VN" w:eastAsia="vi-VN"/>
        </w:rPr>
        <w:t>ỏ</w:t>
      </w:r>
      <w:r w:rsidRPr="0075144F">
        <w:rPr>
          <w:rFonts w:eastAsia="MS Mincho" w:cs=".VnTime"/>
          <w:color w:val="000000"/>
          <w:lang w:val="vi-VN" w:eastAsia="vi-VN"/>
        </w:rPr>
        <w:t>.</w:t>
      </w:r>
    </w:p>
    <w:p w:rsidR="00E96F64" w:rsidRPr="0075144F" w:rsidRDefault="00E96F64" w:rsidP="00E96F64">
      <w:pPr>
        <w:spacing w:before="60" w:after="60" w:line="360" w:lineRule="exact"/>
        <w:ind w:firstLine="720"/>
        <w:jc w:val="both"/>
        <w:rPr>
          <w:b/>
          <w:i/>
          <w:lang w:val="vi-VN"/>
        </w:rPr>
      </w:pPr>
      <w:r w:rsidRPr="0075144F">
        <w:rPr>
          <w:b/>
          <w:i/>
          <w:lang w:val="vi-VN"/>
        </w:rPr>
        <w:t>3.1.1.2. Đánh giá tác động trong các hoạt động triển khai thực hiện Dự án</w:t>
      </w:r>
    </w:p>
    <w:p w:rsidR="00E96F64" w:rsidRPr="0075144F" w:rsidRDefault="00E96F64" w:rsidP="00E96F64">
      <w:pPr>
        <w:spacing w:before="60" w:after="60" w:line="360" w:lineRule="exact"/>
        <w:ind w:firstLine="720"/>
        <w:jc w:val="both"/>
        <w:rPr>
          <w:b/>
          <w:i/>
          <w:lang w:val="vi-VN"/>
        </w:rPr>
      </w:pPr>
      <w:r w:rsidRPr="0075144F">
        <w:rPr>
          <w:b/>
          <w:i/>
          <w:lang w:val="vi-VN"/>
        </w:rPr>
        <w:t>3.1.1.2.1. Nguồn gây tác động có liên quan đến chất thải</w:t>
      </w:r>
    </w:p>
    <w:p w:rsidR="00E96F64" w:rsidRPr="0075144F" w:rsidRDefault="00FD5E53" w:rsidP="00E96F64">
      <w:pPr>
        <w:spacing w:before="60" w:after="60" w:line="360" w:lineRule="exact"/>
        <w:ind w:firstLine="720"/>
        <w:jc w:val="both"/>
        <w:rPr>
          <w:b/>
          <w:lang w:val="vi-VN"/>
        </w:rPr>
      </w:pPr>
      <w:r w:rsidRPr="0075144F">
        <w:rPr>
          <w:b/>
          <w:lang w:val="vi-VN"/>
        </w:rPr>
        <w:t>1)</w:t>
      </w:r>
      <w:r w:rsidR="00E96F64" w:rsidRPr="0075144F">
        <w:rPr>
          <w:b/>
          <w:lang w:val="vi-VN"/>
        </w:rPr>
        <w:t>. Nguồn tác động đến môi trườ</w:t>
      </w:r>
      <w:r w:rsidRPr="0075144F">
        <w:rPr>
          <w:b/>
          <w:lang w:val="vi-VN"/>
        </w:rPr>
        <w:t>ng không khí</w:t>
      </w:r>
    </w:p>
    <w:p w:rsidR="00E96F64" w:rsidRPr="0075144F" w:rsidRDefault="00E96F64" w:rsidP="00E96F64">
      <w:pPr>
        <w:spacing w:before="60" w:after="60" w:line="360" w:lineRule="exact"/>
        <w:ind w:firstLine="720"/>
        <w:jc w:val="both"/>
        <w:rPr>
          <w:b/>
          <w:lang w:val="vi-VN"/>
        </w:rPr>
      </w:pPr>
      <w:r w:rsidRPr="0075144F">
        <w:rPr>
          <w:b/>
          <w:lang w:val="vi-VN"/>
        </w:rPr>
        <w:t xml:space="preserve">a. Nguồn phát sinh  </w:t>
      </w:r>
    </w:p>
    <w:p w:rsidR="008E6B5F" w:rsidRPr="0075144F" w:rsidRDefault="008E6B5F" w:rsidP="008E6B5F">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Hoạt động thi công xây dựng các hạng mục Dự án sẽ làm phát sinh các tác nhân gây ô nhiễm đến chất lượng môi trường không khí khu vực. Các tác nhân chính bao gồm:</w:t>
      </w:r>
    </w:p>
    <w:p w:rsidR="008E6B5F" w:rsidRPr="0075144F" w:rsidRDefault="008E6B5F" w:rsidP="008E6B5F">
      <w:pPr>
        <w:widowControl w:val="0"/>
        <w:tabs>
          <w:tab w:val="left" w:pos="1260"/>
        </w:tabs>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Bụi phát sinh từ quá trình san nền, làm đường giao thông, hệ thống thoát nước mưa, nước thải, trồng cây xanh…;</w:t>
      </w:r>
    </w:p>
    <w:p w:rsidR="008E6B5F" w:rsidRPr="0075144F" w:rsidRDefault="008E6B5F" w:rsidP="008E6B5F">
      <w:pPr>
        <w:widowControl w:val="0"/>
        <w:tabs>
          <w:tab w:val="left" w:pos="1260"/>
        </w:tabs>
        <w:spacing w:before="60" w:after="60" w:line="360" w:lineRule="exact"/>
        <w:ind w:firstLine="720"/>
        <w:jc w:val="both"/>
        <w:rPr>
          <w:rFonts w:eastAsia="Times New Roman" w:cs="Times New Roman"/>
          <w:color w:val="000000"/>
          <w:spacing w:val="-4"/>
          <w:szCs w:val="28"/>
          <w:lang w:val="vi-VN"/>
        </w:rPr>
      </w:pPr>
      <w:r w:rsidRPr="0075144F">
        <w:rPr>
          <w:rFonts w:eastAsia="Times New Roman" w:cs="Times New Roman"/>
          <w:color w:val="000000"/>
          <w:spacing w:val="-4"/>
          <w:szCs w:val="28"/>
          <w:lang w:val="vi-VN"/>
        </w:rPr>
        <w:t>- Bụi phát sinh từ hoạt động xây dựng các hạng mục Dự án;</w:t>
      </w:r>
    </w:p>
    <w:p w:rsidR="008E6B5F" w:rsidRPr="0075144F" w:rsidRDefault="008E6B5F" w:rsidP="008E6B5F">
      <w:pPr>
        <w:widowControl w:val="0"/>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Bụi phát sinh tại khu vực tập kết vật liệu xây dựng;</w:t>
      </w:r>
    </w:p>
    <w:p w:rsidR="008E6B5F" w:rsidRPr="0075144F" w:rsidRDefault="008E6B5F" w:rsidP="008E6B5F">
      <w:pPr>
        <w:widowControl w:val="0"/>
        <w:spacing w:before="60" w:after="60" w:line="360" w:lineRule="exact"/>
        <w:ind w:firstLine="720"/>
        <w:jc w:val="both"/>
        <w:rPr>
          <w:rFonts w:eastAsia="Times New Roman" w:cs="Times New Roman"/>
          <w:bCs/>
          <w:color w:val="000000"/>
          <w:spacing w:val="-6"/>
          <w:szCs w:val="28"/>
          <w:lang w:val="vi-VN"/>
        </w:rPr>
      </w:pPr>
      <w:r w:rsidRPr="0075144F">
        <w:rPr>
          <w:rFonts w:eastAsia="Times New Roman" w:cs="Times New Roman"/>
          <w:bCs/>
          <w:color w:val="000000"/>
          <w:spacing w:val="-6"/>
          <w:szCs w:val="28"/>
          <w:lang w:val="vi-VN"/>
        </w:rPr>
        <w:t>- Bụi do bùn, đất, cát bám theo bánh xe từ khu vực thi công ra các tuyến đường;</w:t>
      </w:r>
    </w:p>
    <w:p w:rsidR="008E6B5F" w:rsidRPr="0075144F" w:rsidRDefault="008E6B5F" w:rsidP="008E6B5F">
      <w:pPr>
        <w:widowControl w:val="0"/>
        <w:spacing w:before="60" w:after="60" w:line="360" w:lineRule="exact"/>
        <w:ind w:firstLine="720"/>
        <w:jc w:val="both"/>
        <w:rPr>
          <w:rFonts w:eastAsia="Times New Roman" w:cs="Times New Roman"/>
          <w:bCs/>
          <w:color w:val="000000"/>
          <w:spacing w:val="-6"/>
          <w:szCs w:val="28"/>
          <w:lang w:val="vi-VN"/>
        </w:rPr>
      </w:pPr>
      <w:r w:rsidRPr="0075144F">
        <w:rPr>
          <w:rFonts w:eastAsia="Times New Roman" w:cs="Times New Roman"/>
          <w:bCs/>
          <w:color w:val="000000"/>
          <w:spacing w:val="-6"/>
          <w:szCs w:val="28"/>
          <w:lang w:val="vi-VN"/>
        </w:rPr>
        <w:t>- Bụi cuốn trên các tuyến đường từ phương tiện vận chuyển nguyên vật liệu;</w:t>
      </w:r>
    </w:p>
    <w:p w:rsidR="008E6B5F" w:rsidRPr="0075144F" w:rsidRDefault="008E6B5F" w:rsidP="008E6B5F">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Khí thải động cơ của phương tiện vận tải và máy móc thi công cơ giới.</w:t>
      </w:r>
    </w:p>
    <w:p w:rsidR="006343FD" w:rsidRPr="0075144F" w:rsidRDefault="008E6B5F" w:rsidP="00301BF8">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Khí thải, mùi hôi từ khu vực nhà ở tạm của công nhân.</w:t>
      </w:r>
    </w:p>
    <w:p w:rsidR="00E96F64" w:rsidRPr="0075144F" w:rsidRDefault="00E96F64" w:rsidP="00E96F64">
      <w:pPr>
        <w:spacing w:before="60" w:after="60" w:line="360" w:lineRule="exact"/>
        <w:ind w:firstLine="720"/>
        <w:jc w:val="both"/>
        <w:rPr>
          <w:b/>
          <w:lang w:val="vi-VN"/>
        </w:rPr>
      </w:pPr>
      <w:r w:rsidRPr="0075144F">
        <w:rPr>
          <w:b/>
          <w:lang w:val="vi-VN"/>
        </w:rPr>
        <w:t>b. Tải lượng, dự báo và mức độ tác độ</w:t>
      </w:r>
      <w:r w:rsidR="00D06F48" w:rsidRPr="0075144F">
        <w:rPr>
          <w:b/>
          <w:lang w:val="vi-VN"/>
        </w:rPr>
        <w:t>ng</w:t>
      </w:r>
      <w:r w:rsidRPr="0075144F">
        <w:rPr>
          <w:b/>
          <w:lang w:val="vi-VN"/>
        </w:rPr>
        <w:t xml:space="preserve"> </w:t>
      </w:r>
    </w:p>
    <w:p w:rsidR="00E96F64" w:rsidRPr="0075144F" w:rsidRDefault="00D06F48" w:rsidP="00E96F64">
      <w:pPr>
        <w:spacing w:before="60" w:after="60" w:line="360" w:lineRule="exact"/>
        <w:ind w:firstLine="720"/>
        <w:jc w:val="both"/>
        <w:rPr>
          <w:b/>
          <w:lang w:val="vi-VN"/>
        </w:rPr>
      </w:pPr>
      <w:r w:rsidRPr="0075144F">
        <w:rPr>
          <w:b/>
          <w:lang w:val="vi-VN"/>
        </w:rPr>
        <w:t>*</w:t>
      </w:r>
      <w:r w:rsidR="00E96F64" w:rsidRPr="0075144F">
        <w:rPr>
          <w:b/>
          <w:lang w:val="vi-VN"/>
        </w:rPr>
        <w:t xml:space="preserve"> Đối với bụi phát sinh trên các tuyến đường vận chuyển nguyên vật liệu phục vụ thi công và vận chuyển bốc bề mặt đến bãi thải:</w:t>
      </w:r>
    </w:p>
    <w:p w:rsidR="008E6B5F" w:rsidRPr="0075144F" w:rsidRDefault="008E6B5F" w:rsidP="008E6B5F">
      <w:pPr>
        <w:spacing w:before="60" w:after="60" w:line="360" w:lineRule="exact"/>
        <w:ind w:firstLine="720"/>
        <w:jc w:val="both"/>
        <w:rPr>
          <w:rFonts w:eastAsia="Times New Roman" w:cs="Times New Roman"/>
          <w:color w:val="000000"/>
          <w:szCs w:val="28"/>
          <w:lang w:val="vi-VN"/>
        </w:rPr>
      </w:pPr>
      <w:bookmarkStart w:id="111" w:name="_Toc27380608"/>
      <w:bookmarkStart w:id="112" w:name="_Toc27381607"/>
      <w:bookmarkStart w:id="113" w:name="_Toc27382169"/>
      <w:r w:rsidRPr="0075144F">
        <w:rPr>
          <w:rFonts w:eastAsia="Times New Roman" w:cs="Times New Roman"/>
          <w:color w:val="000000"/>
          <w:szCs w:val="28"/>
          <w:lang w:val="vi-VN"/>
        </w:rPr>
        <w:lastRenderedPageBreak/>
        <w:t>Quá trình vận chuyển các dạng nguyên, vật liệu phục vụ cho thi công các hạng mục công trình của dự án sẽ gây ô nhiễm bụi trên bề mặt các tuyến đường vận chuyển từ các mỏ khai thác (đất, cát, đá dăm), đại lý cung cấp nguyên liệu (sắt, thép, xi măng),... đến khu vực thi công dự án, bên cạnh đó, quá trình vận chuyển đất đá dư thừa từ quá trình bóc bỏ lớp bề mặt làm phát sinh bụi trên các tuyến đường vận chuyển.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w:t>
      </w:r>
      <w:bookmarkEnd w:id="111"/>
      <w:bookmarkEnd w:id="112"/>
      <w:bookmarkEnd w:id="113"/>
    </w:p>
    <w:p w:rsidR="00CB7B97" w:rsidRPr="004C57B5" w:rsidRDefault="00CB7B97" w:rsidP="008E6B5F">
      <w:pPr>
        <w:spacing w:before="60" w:after="60" w:line="360" w:lineRule="exact"/>
        <w:ind w:firstLine="720"/>
        <w:jc w:val="both"/>
        <w:rPr>
          <w:rFonts w:eastAsia="Times New Roman" w:cs="Times New Roman"/>
          <w:color w:val="000000" w:themeColor="text1"/>
          <w:szCs w:val="28"/>
          <w:lang w:val="vi-VN"/>
        </w:rPr>
      </w:pPr>
      <w:r w:rsidRPr="004C57B5">
        <w:rPr>
          <w:rFonts w:eastAsia="Times New Roman" w:cs="Times New Roman"/>
          <w:color w:val="000000" w:themeColor="text1"/>
          <w:szCs w:val="28"/>
          <w:lang w:val="vi-VN"/>
        </w:rPr>
        <w:t>Quá trình vận chuyển nguyên vật liệu phục vụ cho thi công các hạng mục công trình của dự án sẽ gây ô nhiễm bụi trên bề mặt các tuyến đường. Đất san lấp được vận chuyển từ mỏ đất Thị Trấn Nông Trường Việt Trung các dự án 17km, đá dăm được lấy từ mỏ đá Tiến Hóa cách dự án 35km, cát được lấy từ mỏ cát Hưng Trạch 25km, nguyên vật liệu xây dựng như xi măng, sắt, thép được vận ch</w:t>
      </w:r>
      <w:r w:rsidR="002F2370" w:rsidRPr="004C57B5">
        <w:rPr>
          <w:rFonts w:eastAsia="Times New Roman" w:cs="Times New Roman"/>
          <w:color w:val="000000" w:themeColor="text1"/>
          <w:szCs w:val="28"/>
          <w:lang w:val="vi-VN"/>
        </w:rPr>
        <w:t>uyển từ TT Hoàn Lão cách dự án 5</w:t>
      </w:r>
      <w:r w:rsidRPr="004C57B5">
        <w:rPr>
          <w:rFonts w:eastAsia="Times New Roman" w:cs="Times New Roman"/>
          <w:color w:val="000000" w:themeColor="text1"/>
          <w:szCs w:val="28"/>
          <w:lang w:val="vi-VN"/>
        </w:rPr>
        <w:t xml:space="preserve">km. </w:t>
      </w:r>
    </w:p>
    <w:p w:rsidR="008E6B5F" w:rsidRPr="0075144F" w:rsidRDefault="008E6B5F" w:rsidP="008E6B5F">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Bụi phát sinh trên tuyến đường vận chuyển phụ thuộc vào nhiều yếu tố như chiều dài của tuyến vận chuyển, mật độ phương tiện lưu thông, chất lượng nền đường... Do đó, phương án và kế hoạch vận chuyển của Dự án sẽ quyết định đến tải lượng cũng như nồng độ bụi phát sinh.</w:t>
      </w:r>
    </w:p>
    <w:p w:rsidR="008E6B5F" w:rsidRPr="0075144F" w:rsidRDefault="008E6B5F" w:rsidP="008E6B5F">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rsidR="008E6B5F" w:rsidRPr="0075144F" w:rsidRDefault="008E6B5F" w:rsidP="008E6B5F">
      <w:pPr>
        <w:spacing w:after="0" w:line="264" w:lineRule="auto"/>
        <w:ind w:left="-360" w:firstLine="567"/>
        <w:jc w:val="center"/>
        <w:rPr>
          <w:rFonts w:eastAsia="Times New Roman" w:cs="Times New Roman"/>
          <w:i/>
          <w:color w:val="000000"/>
          <w:szCs w:val="28"/>
          <w:lang w:val="it-IT"/>
        </w:rPr>
      </w:pPr>
      <w:r w:rsidRPr="0075144F">
        <w:rPr>
          <w:rFonts w:eastAsia="Times New Roman" w:cs="Times New Roman"/>
          <w:color w:val="000000"/>
          <w:szCs w:val="28"/>
          <w:lang w:val="it-IT"/>
        </w:rPr>
        <w:t xml:space="preserve">E = 1,7 x k x </w:t>
      </w:r>
      <w:r w:rsidRPr="0075144F">
        <w:rPr>
          <w:rFonts w:eastAsia="Times New Roman" w:cs="Times New Roman"/>
          <w:noProof/>
          <w:color w:val="000000"/>
          <w:position w:val="-24"/>
          <w:szCs w:val="28"/>
        </w:rPr>
        <w:drawing>
          <wp:inline distT="0" distB="0" distL="0" distR="0" wp14:anchorId="29A3F850" wp14:editId="1279E9F6">
            <wp:extent cx="200025" cy="390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75144F">
        <w:rPr>
          <w:rFonts w:eastAsia="Times New Roman" w:cs="Times New Roman"/>
          <w:color w:val="000000"/>
          <w:szCs w:val="28"/>
          <w:lang w:val="it-IT"/>
        </w:rPr>
        <w:t xml:space="preserve">x </w:t>
      </w:r>
      <w:r w:rsidRPr="0075144F">
        <w:rPr>
          <w:rFonts w:eastAsia="Times New Roman" w:cs="Times New Roman"/>
          <w:noProof/>
          <w:color w:val="000000"/>
          <w:position w:val="-24"/>
          <w:szCs w:val="28"/>
        </w:rPr>
        <w:drawing>
          <wp:inline distT="0" distB="0" distL="0" distR="0" wp14:anchorId="6A112E20" wp14:editId="30235E76">
            <wp:extent cx="228600" cy="390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75144F">
        <w:rPr>
          <w:rFonts w:eastAsia="Times New Roman" w:cs="Times New Roman"/>
          <w:color w:val="000000"/>
          <w:szCs w:val="28"/>
          <w:lang w:val="it-IT"/>
        </w:rPr>
        <w:t xml:space="preserve">x </w:t>
      </w:r>
      <w:r w:rsidRPr="0075144F">
        <w:rPr>
          <w:rFonts w:eastAsia="Times New Roman" w:cs="Times New Roman"/>
          <w:noProof/>
          <w:color w:val="000000"/>
          <w:position w:val="-28"/>
          <w:szCs w:val="28"/>
        </w:rPr>
        <w:drawing>
          <wp:inline distT="0" distB="0" distL="0" distR="0" wp14:anchorId="57EBB0BA" wp14:editId="07E7C3F0">
            <wp:extent cx="371475" cy="419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75144F">
        <w:rPr>
          <w:rFonts w:eastAsia="Times New Roman" w:cs="Times New Roman"/>
          <w:color w:val="000000"/>
          <w:szCs w:val="28"/>
          <w:vertAlign w:val="superscript"/>
          <w:lang w:val="it-IT"/>
        </w:rPr>
        <w:t>0,7</w:t>
      </w:r>
      <w:r w:rsidRPr="0075144F">
        <w:rPr>
          <w:rFonts w:eastAsia="Times New Roman" w:cs="Times New Roman"/>
          <w:color w:val="000000"/>
          <w:szCs w:val="28"/>
          <w:lang w:val="it-IT"/>
        </w:rPr>
        <w:t xml:space="preserve"> x </w:t>
      </w:r>
      <w:r w:rsidRPr="0075144F">
        <w:rPr>
          <w:rFonts w:eastAsia="Times New Roman" w:cs="Times New Roman"/>
          <w:noProof/>
          <w:color w:val="000000"/>
          <w:position w:val="-24"/>
          <w:szCs w:val="28"/>
        </w:rPr>
        <w:drawing>
          <wp:inline distT="0" distB="0" distL="0" distR="0" wp14:anchorId="61548509" wp14:editId="0280829D">
            <wp:extent cx="276225" cy="390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75144F">
        <w:rPr>
          <w:rFonts w:eastAsia="Times New Roman" w:cs="Times New Roman"/>
          <w:color w:val="000000"/>
          <w:szCs w:val="28"/>
          <w:vertAlign w:val="superscript"/>
          <w:lang w:val="it-IT"/>
        </w:rPr>
        <w:t>0,5</w:t>
      </w:r>
      <w:r w:rsidRPr="0075144F">
        <w:rPr>
          <w:rFonts w:eastAsia="Times New Roman" w:cs="Times New Roman"/>
          <w:color w:val="000000"/>
          <w:szCs w:val="28"/>
          <w:lang w:val="it-IT"/>
        </w:rPr>
        <w:t xml:space="preserve">[(365-p)/365]   </w:t>
      </w:r>
      <w:r w:rsidRPr="0075144F">
        <w:rPr>
          <w:rFonts w:eastAsia="Times New Roman" w:cs="Times New Roman"/>
          <w:i/>
          <w:color w:val="000000"/>
          <w:szCs w:val="28"/>
          <w:lang w:val="it-IT"/>
        </w:rPr>
        <w:t>(</w:t>
      </w:r>
      <w:r w:rsidRPr="0075144F">
        <w:rPr>
          <w:rFonts w:eastAsia="Times New Roman" w:cs="Times New Roman"/>
          <w:i/>
          <w:color w:val="000000"/>
          <w:szCs w:val="28"/>
          <w:lang w:val="vi-VN"/>
        </w:rPr>
        <w:t>3.2</w:t>
      </w:r>
      <w:r w:rsidRPr="0075144F">
        <w:rPr>
          <w:rFonts w:eastAsia="Times New Roman" w:cs="Times New Roman"/>
          <w:i/>
          <w:color w:val="000000"/>
          <w:szCs w:val="28"/>
          <w:lang w:val="it-IT"/>
        </w:rPr>
        <w:t>)</w:t>
      </w:r>
    </w:p>
    <w:p w:rsidR="008E6B5F" w:rsidRPr="0075144F" w:rsidRDefault="008E6B5F" w:rsidP="008E6B5F">
      <w:pPr>
        <w:spacing w:after="0" w:line="264" w:lineRule="auto"/>
        <w:ind w:firstLine="567"/>
        <w:jc w:val="both"/>
        <w:rPr>
          <w:rFonts w:eastAsia="Times New Roman" w:cs="Times New Roman"/>
          <w:color w:val="000000"/>
          <w:szCs w:val="28"/>
          <w:lang w:val="it-IT"/>
        </w:rPr>
      </w:pPr>
      <w:r w:rsidRPr="0075144F">
        <w:rPr>
          <w:rFonts w:eastAsia="Times New Roman" w:cs="Times New Roman"/>
          <w:color w:val="000000"/>
          <w:szCs w:val="28"/>
          <w:lang w:val="it-IT"/>
        </w:rPr>
        <w:t>Trong đó:</w:t>
      </w:r>
    </w:p>
    <w:p w:rsidR="008E6B5F" w:rsidRPr="0075144F" w:rsidRDefault="008E6B5F" w:rsidP="008E6B5F">
      <w:pPr>
        <w:spacing w:after="0" w:line="264" w:lineRule="auto"/>
        <w:ind w:firstLine="561"/>
        <w:jc w:val="both"/>
        <w:rPr>
          <w:rFonts w:eastAsia="Times New Roman" w:cs="Times New Roman"/>
          <w:color w:val="000000"/>
          <w:szCs w:val="28"/>
          <w:lang w:val="it-IT"/>
        </w:rPr>
      </w:pPr>
      <w:r w:rsidRPr="0075144F">
        <w:rPr>
          <w:rFonts w:eastAsia="Times New Roman" w:cs="Times New Roman"/>
          <w:color w:val="000000"/>
          <w:szCs w:val="28"/>
          <w:lang w:val="it-IT"/>
        </w:rPr>
        <w:t>E: Hệ số phát thải bụi (kg/km) (tính riêng cho từng lượt xe chạy)</w:t>
      </w:r>
    </w:p>
    <w:p w:rsidR="008E6B5F" w:rsidRPr="0075144F" w:rsidRDefault="008E6B5F" w:rsidP="008E6B5F">
      <w:pPr>
        <w:spacing w:after="0" w:line="264" w:lineRule="auto"/>
        <w:ind w:firstLine="561"/>
        <w:jc w:val="both"/>
        <w:rPr>
          <w:rFonts w:eastAsia="Times New Roman" w:cs="Times New Roman"/>
          <w:color w:val="000000"/>
          <w:szCs w:val="28"/>
          <w:lang w:val="it-IT"/>
        </w:rPr>
      </w:pPr>
      <w:r w:rsidRPr="0075144F">
        <w:rPr>
          <w:rFonts w:eastAsia="Times New Roman" w:cs="Times New Roman"/>
          <w:color w:val="000000"/>
          <w:szCs w:val="28"/>
          <w:lang w:val="it-IT"/>
        </w:rPr>
        <w:t>k: Hệ số liên quan kích thước bụi (chọn k=0,2 cho bụi có kích thước &lt;10</w:t>
      </w:r>
      <w:r w:rsidRPr="0075144F">
        <w:rPr>
          <w:rFonts w:eastAsia="Times New Roman" w:cs="Times New Roman"/>
          <w:color w:val="000000"/>
          <w:szCs w:val="28"/>
        </w:rPr>
        <w:t>μ</w:t>
      </w:r>
      <w:r w:rsidRPr="0075144F">
        <w:rPr>
          <w:rFonts w:eastAsia="Times New Roman" w:cs="Times New Roman"/>
          <w:color w:val="000000"/>
          <w:szCs w:val="28"/>
          <w:lang w:val="it-IT"/>
        </w:rPr>
        <w:t>m)</w:t>
      </w:r>
    </w:p>
    <w:p w:rsidR="008E6B5F" w:rsidRPr="0075144F" w:rsidRDefault="008E6B5F" w:rsidP="008E6B5F">
      <w:pPr>
        <w:spacing w:after="0" w:line="264" w:lineRule="auto"/>
        <w:ind w:firstLine="561"/>
        <w:jc w:val="both"/>
        <w:rPr>
          <w:rFonts w:eastAsia="Times New Roman" w:cs="Times New Roman"/>
          <w:color w:val="000000"/>
          <w:szCs w:val="28"/>
          <w:u w:val="single"/>
          <w:lang w:val="it-IT"/>
        </w:rPr>
      </w:pPr>
      <w:r w:rsidRPr="0075144F">
        <w:rPr>
          <w:rFonts w:eastAsia="Times New Roman" w:cs="Times New Roman"/>
          <w:color w:val="000000"/>
          <w:szCs w:val="28"/>
          <w:lang w:val="it-IT"/>
        </w:rPr>
        <w:t xml:space="preserve">s: Hệ số tính đến loại mặt đường. Với đường đất phục vụ Dự án chọn s = 30, với đường </w:t>
      </w:r>
      <w:r w:rsidRPr="0075144F">
        <w:rPr>
          <w:rFonts w:eastAsia="Times New Roman" w:cs="Times New Roman"/>
          <w:color w:val="000000"/>
          <w:szCs w:val="28"/>
          <w:lang w:val="vi-VN"/>
        </w:rPr>
        <w:t>nhựa</w:t>
      </w:r>
      <w:r w:rsidRPr="0075144F">
        <w:rPr>
          <w:rFonts w:eastAsia="Times New Roman" w:cs="Times New Roman"/>
          <w:color w:val="000000"/>
          <w:szCs w:val="28"/>
          <w:lang w:val="it-IT"/>
        </w:rPr>
        <w:t xml:space="preserve"> chọn s = 5,5.</w:t>
      </w:r>
    </w:p>
    <w:p w:rsidR="008E6B5F" w:rsidRPr="0075144F" w:rsidRDefault="008E6B5F" w:rsidP="008E6B5F">
      <w:pPr>
        <w:spacing w:after="0" w:line="264" w:lineRule="auto"/>
        <w:ind w:firstLine="561"/>
        <w:jc w:val="both"/>
        <w:rPr>
          <w:rFonts w:eastAsia="Times New Roman" w:cs="Times New Roman"/>
          <w:color w:val="000000"/>
          <w:szCs w:val="28"/>
          <w:lang w:val="it-IT"/>
        </w:rPr>
      </w:pPr>
      <w:r w:rsidRPr="0075144F">
        <w:rPr>
          <w:rFonts w:eastAsia="Times New Roman" w:cs="Times New Roman"/>
          <w:color w:val="000000"/>
          <w:szCs w:val="28"/>
          <w:lang w:val="it-IT"/>
        </w:rPr>
        <w:t>S: Tốc độ trung bình của xe (chọn S = 35km/h)</w:t>
      </w:r>
    </w:p>
    <w:p w:rsidR="008E6B5F" w:rsidRPr="0075144F" w:rsidRDefault="008E6B5F" w:rsidP="008E6B5F">
      <w:pPr>
        <w:spacing w:after="0" w:line="264" w:lineRule="auto"/>
        <w:ind w:firstLine="561"/>
        <w:jc w:val="both"/>
        <w:rPr>
          <w:rFonts w:eastAsia="Times New Roman" w:cs="Times New Roman"/>
          <w:color w:val="000000"/>
          <w:szCs w:val="28"/>
          <w:lang w:val="pl-PL"/>
        </w:rPr>
      </w:pPr>
      <w:r w:rsidRPr="0075144F">
        <w:rPr>
          <w:rFonts w:eastAsia="Times New Roman" w:cs="Times New Roman"/>
          <w:color w:val="000000"/>
          <w:szCs w:val="28"/>
          <w:lang w:val="pl-PL"/>
        </w:rPr>
        <w:t>W: Tải trọng xe (chọn W = 10 tấn)</w:t>
      </w:r>
    </w:p>
    <w:p w:rsidR="008E6B5F" w:rsidRPr="0075144F" w:rsidRDefault="008E6B5F" w:rsidP="008E6B5F">
      <w:pPr>
        <w:spacing w:after="0" w:line="264" w:lineRule="auto"/>
        <w:ind w:firstLine="561"/>
        <w:jc w:val="both"/>
        <w:rPr>
          <w:rFonts w:eastAsia="Times New Roman" w:cs="Times New Roman"/>
          <w:color w:val="000000"/>
          <w:szCs w:val="28"/>
          <w:lang w:val="pl-PL"/>
        </w:rPr>
      </w:pPr>
      <w:r w:rsidRPr="0075144F">
        <w:rPr>
          <w:rFonts w:eastAsia="Times New Roman" w:cs="Times New Roman"/>
          <w:color w:val="000000"/>
          <w:szCs w:val="28"/>
          <w:lang w:val="pl-PL"/>
        </w:rPr>
        <w:t>w: Số bánh xe (chọn w = 10 bánh)</w:t>
      </w:r>
    </w:p>
    <w:p w:rsidR="008E6B5F" w:rsidRPr="0075144F" w:rsidRDefault="008E6B5F" w:rsidP="008E6B5F">
      <w:pPr>
        <w:spacing w:after="0" w:line="264" w:lineRule="auto"/>
        <w:ind w:firstLine="561"/>
        <w:jc w:val="both"/>
        <w:rPr>
          <w:rFonts w:eastAsia="Times New Roman" w:cs="Times New Roman"/>
          <w:color w:val="000000"/>
          <w:szCs w:val="28"/>
          <w:lang w:val="pl-PL"/>
        </w:rPr>
      </w:pPr>
      <w:r w:rsidRPr="0075144F">
        <w:rPr>
          <w:rFonts w:eastAsia="Times New Roman" w:cs="Times New Roman"/>
          <w:color w:val="000000"/>
          <w:szCs w:val="28"/>
          <w:lang w:val="pl-PL"/>
        </w:rPr>
        <w:t xml:space="preserve">p: Số ngày mưa trung bình trong năm. Theo tài liệu khí tượng thủy văn Quảng Bình thì ở khu vực </w:t>
      </w:r>
      <w:r w:rsidRPr="0075144F">
        <w:rPr>
          <w:rFonts w:eastAsia="Times New Roman" w:cs="Times New Roman"/>
          <w:color w:val="000000"/>
          <w:szCs w:val="28"/>
          <w:lang w:val="vi-VN"/>
        </w:rPr>
        <w:t>Bố Trạch</w:t>
      </w:r>
      <w:r w:rsidRPr="0075144F">
        <w:rPr>
          <w:rFonts w:eastAsia="Times New Roman" w:cs="Times New Roman"/>
          <w:color w:val="000000"/>
          <w:szCs w:val="28"/>
          <w:lang w:val="pl-PL"/>
        </w:rPr>
        <w:t>, số ngày mưa trung bình năm là 168 ngày.</w:t>
      </w:r>
    </w:p>
    <w:p w:rsidR="008E6B5F" w:rsidRPr="0075144F" w:rsidRDefault="008E6B5F" w:rsidP="008E6B5F">
      <w:pPr>
        <w:spacing w:after="0" w:line="264" w:lineRule="auto"/>
        <w:ind w:firstLine="561"/>
        <w:jc w:val="both"/>
        <w:rPr>
          <w:rFonts w:eastAsia="Times New Roman" w:cs="Times New Roman"/>
          <w:color w:val="000000"/>
          <w:szCs w:val="28"/>
          <w:lang w:val="pl-PL"/>
        </w:rPr>
      </w:pPr>
      <w:r w:rsidRPr="0075144F">
        <w:rPr>
          <w:rFonts w:eastAsia="Times New Roman" w:cs="Times New Roman"/>
          <w:color w:val="000000"/>
          <w:szCs w:val="28"/>
          <w:lang w:val="pl-PL"/>
        </w:rPr>
        <w:t>Kết quả tính toán được hệ số phát sinh bụi do xe vận chuyển nguyên vật liệu trên đường đất là 1,32 kg/km, trên đường nhựa</w:t>
      </w:r>
      <w:r w:rsidRPr="0075144F">
        <w:rPr>
          <w:rFonts w:eastAsia="Times New Roman" w:cs="Times New Roman"/>
          <w:color w:val="000000"/>
          <w:szCs w:val="28"/>
          <w:lang w:val="vi-VN"/>
        </w:rPr>
        <w:t xml:space="preserve"> </w:t>
      </w:r>
      <w:r w:rsidRPr="0075144F">
        <w:rPr>
          <w:rFonts w:eastAsia="Times New Roman" w:cs="Times New Roman"/>
          <w:color w:val="000000"/>
          <w:szCs w:val="28"/>
          <w:lang w:val="pl-PL"/>
        </w:rPr>
        <w:t>là 0,25 kg/km.</w:t>
      </w:r>
    </w:p>
    <w:p w:rsidR="008E6B5F" w:rsidRPr="0075144F" w:rsidRDefault="008E6B5F" w:rsidP="008E6B5F">
      <w:pPr>
        <w:spacing w:after="0" w:line="269" w:lineRule="auto"/>
        <w:ind w:firstLine="561"/>
        <w:jc w:val="both"/>
        <w:rPr>
          <w:rFonts w:eastAsia="Times New Roman" w:cs="Times New Roman"/>
          <w:color w:val="000000"/>
          <w:szCs w:val="28"/>
          <w:lang w:val="pl-PL"/>
        </w:rPr>
      </w:pPr>
      <w:r w:rsidRPr="0075144F">
        <w:rPr>
          <w:rFonts w:eastAsia="Times New Roman" w:cs="Times New Roman"/>
          <w:color w:val="000000"/>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8E6B5F" w:rsidRPr="0075144F" w:rsidRDefault="008E6B5F" w:rsidP="008E6B5F">
      <w:pPr>
        <w:spacing w:after="0" w:line="269" w:lineRule="auto"/>
        <w:ind w:firstLine="567"/>
        <w:jc w:val="center"/>
        <w:rPr>
          <w:rFonts w:eastAsia="Times New Roman" w:cs="Times New Roman"/>
          <w:i/>
          <w:color w:val="000000"/>
          <w:szCs w:val="24"/>
          <w:lang w:val="pl-PL"/>
        </w:rPr>
      </w:pPr>
      <w:r w:rsidRPr="0075144F">
        <w:rPr>
          <w:rFonts w:eastAsia="Times New Roman" w:cs="Times New Roman"/>
          <w:color w:val="000000"/>
          <w:szCs w:val="24"/>
          <w:lang w:val="pl-PL"/>
        </w:rPr>
        <w:lastRenderedPageBreak/>
        <w:t xml:space="preserve">C(x,z) = </w:t>
      </w:r>
      <w:r w:rsidRPr="0075144F">
        <w:rPr>
          <w:rFonts w:eastAsia="Times New Roman" w:cs="Times New Roman"/>
          <w:noProof/>
          <w:color w:val="000000"/>
          <w:position w:val="-30"/>
          <w:szCs w:val="24"/>
        </w:rPr>
        <w:drawing>
          <wp:inline distT="0" distB="0" distL="0" distR="0" wp14:anchorId="171F7A6F" wp14:editId="2DA8AD0C">
            <wp:extent cx="2647950" cy="752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7950" cy="752475"/>
                    </a:xfrm>
                    <a:prstGeom prst="rect">
                      <a:avLst/>
                    </a:prstGeom>
                    <a:noFill/>
                    <a:ln>
                      <a:noFill/>
                    </a:ln>
                  </pic:spPr>
                </pic:pic>
              </a:graphicData>
            </a:graphic>
          </wp:inline>
        </w:drawing>
      </w:r>
      <w:r w:rsidRPr="0075144F">
        <w:rPr>
          <w:rFonts w:eastAsia="Times New Roman" w:cs="Times New Roman"/>
          <w:i/>
          <w:color w:val="000000"/>
          <w:szCs w:val="24"/>
          <w:lang w:val="pl-PL"/>
        </w:rPr>
        <w:t>(</w:t>
      </w:r>
      <w:r w:rsidRPr="0075144F">
        <w:rPr>
          <w:rFonts w:eastAsia="Times New Roman" w:cs="Times New Roman"/>
          <w:i/>
          <w:color w:val="000000"/>
          <w:szCs w:val="24"/>
          <w:lang w:val="vi-VN"/>
        </w:rPr>
        <w:t>3.3</w:t>
      </w:r>
      <w:r w:rsidRPr="0075144F">
        <w:rPr>
          <w:rFonts w:eastAsia="Times New Roman" w:cs="Times New Roman"/>
          <w:i/>
          <w:color w:val="000000"/>
          <w:szCs w:val="24"/>
          <w:lang w:val="pl-PL"/>
        </w:rPr>
        <w:t>)</w:t>
      </w:r>
    </w:p>
    <w:p w:rsidR="008E6B5F" w:rsidRPr="0075144F" w:rsidRDefault="008E6B5F" w:rsidP="008E6B5F">
      <w:pPr>
        <w:spacing w:after="0" w:line="269" w:lineRule="auto"/>
        <w:jc w:val="both"/>
        <w:rPr>
          <w:rFonts w:eastAsia="Times New Roman" w:cs="Times New Roman"/>
          <w:color w:val="000000"/>
          <w:szCs w:val="24"/>
          <w:lang w:val="pl-PL"/>
        </w:rPr>
      </w:pPr>
      <w:r w:rsidRPr="0075144F">
        <w:rPr>
          <w:rFonts w:eastAsia="Times New Roman" w:cs="Times New Roman"/>
          <w:color w:val="000000"/>
          <w:szCs w:val="24"/>
          <w:lang w:val="pl-PL"/>
        </w:rPr>
        <w:t>Trong đó:</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lang w:val="pl-PL"/>
        </w:rPr>
        <w:t>C: Nồng độ chất ô nhiễm trong không khí, mg/m</w:t>
      </w:r>
      <w:r w:rsidRPr="0075144F">
        <w:rPr>
          <w:rFonts w:eastAsia="Times New Roman" w:cs="Times New Roman"/>
          <w:color w:val="000000"/>
          <w:szCs w:val="24"/>
          <w:vertAlign w:val="superscript"/>
          <w:lang w:val="pl-PL"/>
        </w:rPr>
        <w:t>3</w:t>
      </w:r>
      <w:r w:rsidRPr="0075144F">
        <w:rPr>
          <w:rFonts w:eastAsia="Times New Roman" w:cs="Times New Roman"/>
          <w:color w:val="000000"/>
          <w:szCs w:val="24"/>
          <w:lang w:val="pl-PL"/>
        </w:rPr>
        <w:t>;</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lang w:val="pl-PL"/>
        </w:rPr>
        <w:t>E</w:t>
      </w:r>
      <w:r w:rsidRPr="0075144F">
        <w:rPr>
          <w:rFonts w:eastAsia="Times New Roman" w:cs="Times New Roman"/>
          <w:color w:val="000000"/>
          <w:szCs w:val="24"/>
          <w:vertAlign w:val="subscript"/>
          <w:lang w:val="pl-PL"/>
        </w:rPr>
        <w:t>1</w:t>
      </w:r>
      <w:r w:rsidRPr="0075144F">
        <w:rPr>
          <w:rFonts w:eastAsia="Times New Roman" w:cs="Times New Roman"/>
          <w:color w:val="000000"/>
          <w:szCs w:val="24"/>
          <w:lang w:val="pl-PL"/>
        </w:rPr>
        <w:t>: Tải lượng nguồn thải (xác định từ giá trị E ở Công thức (</w:t>
      </w:r>
      <w:r w:rsidRPr="0075144F">
        <w:rPr>
          <w:rFonts w:eastAsia="Times New Roman" w:cs="Times New Roman"/>
          <w:color w:val="000000"/>
          <w:szCs w:val="24"/>
          <w:lang w:val="vi-VN"/>
        </w:rPr>
        <w:t>3.2</w:t>
      </w:r>
      <w:r w:rsidRPr="0075144F">
        <w:rPr>
          <w:rFonts w:eastAsia="Times New Roman" w:cs="Times New Roman"/>
          <w:color w:val="000000"/>
          <w:szCs w:val="24"/>
          <w:lang w:val="pl-PL"/>
        </w:rPr>
        <w:t>) trong trường hợp vận tốc xe trung bình 35 km/h). Đối với tuyến đường đất E</w:t>
      </w:r>
      <w:r w:rsidRPr="0075144F">
        <w:rPr>
          <w:rFonts w:eastAsia="Times New Roman" w:cs="Times New Roman"/>
          <w:color w:val="000000"/>
          <w:szCs w:val="24"/>
          <w:vertAlign w:val="subscript"/>
          <w:lang w:val="pl-PL"/>
        </w:rPr>
        <w:t>1</w:t>
      </w:r>
      <w:r w:rsidR="006D1297" w:rsidRPr="0075144F">
        <w:rPr>
          <w:rFonts w:eastAsia="Times New Roman" w:cs="Times New Roman"/>
          <w:color w:val="000000"/>
          <w:szCs w:val="24"/>
          <w:vertAlign w:val="subscript"/>
          <w:lang w:val="pl-PL"/>
        </w:rPr>
        <w:t xml:space="preserve"> </w:t>
      </w:r>
      <w:r w:rsidRPr="0075144F">
        <w:rPr>
          <w:rFonts w:eastAsia="Times New Roman" w:cs="Times New Roman"/>
          <w:color w:val="000000"/>
          <w:szCs w:val="24"/>
          <w:lang w:val="pl-PL"/>
        </w:rPr>
        <w:t xml:space="preserve">= </w:t>
      </w:r>
      <w:r w:rsidRPr="0075144F">
        <w:rPr>
          <w:rFonts w:eastAsia="Times New Roman" w:cs="Times New Roman"/>
          <w:color w:val="000000"/>
          <w:szCs w:val="24"/>
          <w:lang w:val="vi-VN"/>
        </w:rPr>
        <w:t xml:space="preserve">12,83 </w:t>
      </w:r>
      <w:r w:rsidRPr="0075144F">
        <w:rPr>
          <w:rFonts w:eastAsia="Times New Roman" w:cs="Times New Roman"/>
          <w:color w:val="000000"/>
          <w:szCs w:val="24"/>
          <w:lang w:val="pl-PL"/>
        </w:rPr>
        <w:t>mg/m.s và với tuyến đường nhựa/bê tông E</w:t>
      </w:r>
      <w:r w:rsidRPr="0075144F">
        <w:rPr>
          <w:rFonts w:eastAsia="Times New Roman" w:cs="Times New Roman"/>
          <w:color w:val="000000"/>
          <w:szCs w:val="24"/>
          <w:vertAlign w:val="subscript"/>
          <w:lang w:val="pl-PL"/>
        </w:rPr>
        <w:t>1</w:t>
      </w:r>
      <w:r w:rsidR="006D1297" w:rsidRPr="0075144F">
        <w:rPr>
          <w:rFonts w:eastAsia="Times New Roman" w:cs="Times New Roman"/>
          <w:color w:val="000000"/>
          <w:szCs w:val="24"/>
          <w:vertAlign w:val="subscript"/>
          <w:lang w:val="pl-PL"/>
        </w:rPr>
        <w:t xml:space="preserve"> </w:t>
      </w:r>
      <w:r w:rsidRPr="0075144F">
        <w:rPr>
          <w:rFonts w:eastAsia="Times New Roman" w:cs="Times New Roman"/>
          <w:color w:val="000000"/>
          <w:szCs w:val="24"/>
          <w:lang w:val="pl-PL"/>
        </w:rPr>
        <w:t xml:space="preserve">= </w:t>
      </w:r>
      <w:r w:rsidRPr="0075144F">
        <w:rPr>
          <w:rFonts w:eastAsia="Times New Roman" w:cs="Times New Roman"/>
          <w:color w:val="000000"/>
          <w:szCs w:val="24"/>
          <w:lang w:val="vi-VN"/>
        </w:rPr>
        <w:t xml:space="preserve">2,33 </w:t>
      </w:r>
      <w:r w:rsidRPr="0075144F">
        <w:rPr>
          <w:rFonts w:eastAsia="Times New Roman" w:cs="Times New Roman"/>
          <w:color w:val="000000"/>
          <w:szCs w:val="24"/>
          <w:lang w:val="pl-PL"/>
        </w:rPr>
        <w:t>mg/m.s;</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rPr>
        <w:t>δ</w:t>
      </w:r>
      <w:r w:rsidRPr="0075144F">
        <w:rPr>
          <w:rFonts w:eastAsia="Times New Roman" w:cs="Times New Roman"/>
          <w:color w:val="000000"/>
          <w:szCs w:val="24"/>
          <w:vertAlign w:val="subscript"/>
          <w:lang w:val="pl-PL"/>
        </w:rPr>
        <w:t>z</w:t>
      </w:r>
      <w:r w:rsidRPr="0075144F">
        <w:rPr>
          <w:rFonts w:eastAsia="Times New Roman" w:cs="Times New Roman"/>
          <w:color w:val="000000"/>
          <w:szCs w:val="24"/>
          <w:lang w:val="pl-PL"/>
        </w:rPr>
        <w:t xml:space="preserve">: Hệ số khuếch tán theo phương z. Trong trường hợp nguồn đường giao thông với độ ổn định khí quyển loại B, </w:t>
      </w:r>
      <w:r w:rsidRPr="0075144F">
        <w:rPr>
          <w:rFonts w:eastAsia="Times New Roman" w:cs="Times New Roman"/>
          <w:color w:val="000000"/>
          <w:szCs w:val="24"/>
        </w:rPr>
        <w:t>δ</w:t>
      </w:r>
      <w:r w:rsidRPr="0075144F">
        <w:rPr>
          <w:rFonts w:eastAsia="Times New Roman" w:cs="Times New Roman"/>
          <w:color w:val="000000"/>
          <w:szCs w:val="24"/>
          <w:vertAlign w:val="subscript"/>
          <w:lang w:val="pl-PL"/>
        </w:rPr>
        <w:t xml:space="preserve">z </w:t>
      </w:r>
      <w:r w:rsidRPr="0075144F">
        <w:rPr>
          <w:rFonts w:eastAsia="Times New Roman" w:cs="Times New Roman"/>
          <w:color w:val="000000"/>
          <w:szCs w:val="24"/>
          <w:lang w:val="pl-PL"/>
        </w:rPr>
        <w:t>= 0,53x</w:t>
      </w:r>
      <w:r w:rsidRPr="0075144F">
        <w:rPr>
          <w:rFonts w:eastAsia="Times New Roman" w:cs="Times New Roman"/>
          <w:color w:val="000000"/>
          <w:szCs w:val="24"/>
          <w:vertAlign w:val="superscript"/>
          <w:lang w:val="pl-PL"/>
        </w:rPr>
        <w:t>0,73</w:t>
      </w:r>
      <w:r w:rsidRPr="0075144F">
        <w:rPr>
          <w:rFonts w:eastAsia="Times New Roman" w:cs="Times New Roman"/>
          <w:color w:val="000000"/>
          <w:szCs w:val="24"/>
          <w:lang w:val="pl-PL"/>
        </w:rPr>
        <w:t>; m.</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lang w:val="pl-PL"/>
        </w:rPr>
        <w:t>x: Khoảng cách của điểm tính so với nguồn thải (m), tính theo chiều gió</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lang w:val="pl-PL"/>
        </w:rPr>
        <w:t>u: Tốc độ</w:t>
      </w:r>
      <w:r w:rsidRPr="0075144F">
        <w:rPr>
          <w:rFonts w:eastAsia="Times New Roman" w:cs="Times New Roman"/>
          <w:color w:val="000000"/>
          <w:szCs w:val="24"/>
          <w:lang w:val="vi-VN"/>
        </w:rPr>
        <w:t xml:space="preserve"> gió</w:t>
      </w:r>
      <w:r w:rsidRPr="0075144F">
        <w:rPr>
          <w:rFonts w:eastAsia="Times New Roman" w:cs="Times New Roman"/>
          <w:color w:val="000000"/>
          <w:szCs w:val="24"/>
          <w:lang w:val="pl-PL"/>
        </w:rPr>
        <w:t xml:space="preserve"> trung bình của khu vực, m/s (chọn u</w:t>
      </w:r>
      <w:r w:rsidR="006D1297" w:rsidRPr="0075144F">
        <w:rPr>
          <w:rFonts w:eastAsia="Times New Roman" w:cs="Times New Roman"/>
          <w:color w:val="000000"/>
          <w:szCs w:val="24"/>
          <w:lang w:val="pl-PL"/>
        </w:rPr>
        <w:t xml:space="preserve"> </w:t>
      </w:r>
      <w:r w:rsidRPr="0075144F">
        <w:rPr>
          <w:rFonts w:eastAsia="Times New Roman" w:cs="Times New Roman"/>
          <w:color w:val="000000"/>
          <w:szCs w:val="24"/>
          <w:lang w:val="pl-PL"/>
        </w:rPr>
        <w:t>=</w:t>
      </w:r>
      <w:r w:rsidR="006D1297" w:rsidRPr="0075144F">
        <w:rPr>
          <w:rFonts w:eastAsia="Times New Roman" w:cs="Times New Roman"/>
          <w:color w:val="000000"/>
          <w:szCs w:val="24"/>
          <w:lang w:val="pl-PL"/>
        </w:rPr>
        <w:t xml:space="preserve"> </w:t>
      </w:r>
      <w:r w:rsidRPr="0075144F">
        <w:rPr>
          <w:rFonts w:eastAsia="Times New Roman" w:cs="Times New Roman"/>
          <w:color w:val="000000"/>
          <w:szCs w:val="24"/>
          <w:lang w:val="pl-PL"/>
        </w:rPr>
        <w:t>2,4 m/s).</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lang w:val="pl-PL"/>
        </w:rPr>
        <w:t>z: Độ cao của điểm tính toán, m.</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lang w:val="pl-PL"/>
        </w:rPr>
        <w:t>h: Độ cao của mặt đường so với mặt đất xung quanh (m), chọn h</w:t>
      </w:r>
      <w:r w:rsidR="006D1297" w:rsidRPr="0075144F">
        <w:rPr>
          <w:rFonts w:eastAsia="Times New Roman" w:cs="Times New Roman"/>
          <w:color w:val="000000"/>
          <w:szCs w:val="24"/>
          <w:lang w:val="pl-PL"/>
        </w:rPr>
        <w:t xml:space="preserve"> </w:t>
      </w:r>
      <w:r w:rsidRPr="0075144F">
        <w:rPr>
          <w:rFonts w:eastAsia="Times New Roman" w:cs="Times New Roman"/>
          <w:color w:val="000000"/>
          <w:szCs w:val="24"/>
          <w:lang w:val="pl-PL"/>
        </w:rPr>
        <w:t>=</w:t>
      </w:r>
      <w:r w:rsidR="006D1297" w:rsidRPr="0075144F">
        <w:rPr>
          <w:rFonts w:eastAsia="Times New Roman" w:cs="Times New Roman"/>
          <w:color w:val="000000"/>
          <w:szCs w:val="24"/>
          <w:lang w:val="pl-PL"/>
        </w:rPr>
        <w:t xml:space="preserve"> </w:t>
      </w:r>
      <w:r w:rsidRPr="0075144F">
        <w:rPr>
          <w:rFonts w:eastAsia="Times New Roman" w:cs="Times New Roman"/>
          <w:color w:val="000000"/>
          <w:szCs w:val="24"/>
          <w:lang w:val="pl-PL"/>
        </w:rPr>
        <w:t>0m;</w:t>
      </w:r>
    </w:p>
    <w:p w:rsidR="008E6B5F" w:rsidRPr="0075144F" w:rsidRDefault="008E6B5F" w:rsidP="008E6B5F">
      <w:pPr>
        <w:spacing w:after="0" w:line="269" w:lineRule="auto"/>
        <w:ind w:firstLine="567"/>
        <w:jc w:val="both"/>
        <w:rPr>
          <w:rFonts w:eastAsia="Times New Roman" w:cs="Times New Roman"/>
          <w:color w:val="000000"/>
          <w:szCs w:val="24"/>
          <w:lang w:val="pl-PL"/>
        </w:rPr>
      </w:pPr>
      <w:r w:rsidRPr="0075144F">
        <w:rPr>
          <w:rFonts w:eastAsia="Times New Roman" w:cs="Times New Roman"/>
          <w:color w:val="000000"/>
          <w:szCs w:val="24"/>
          <w:lang w:val="pl-PL"/>
        </w:rPr>
        <w:t>Thay số vào Công thức (</w:t>
      </w:r>
      <w:r w:rsidRPr="0075144F">
        <w:rPr>
          <w:rFonts w:eastAsia="Times New Roman" w:cs="Times New Roman"/>
          <w:color w:val="000000"/>
          <w:szCs w:val="24"/>
          <w:lang w:val="vi-VN"/>
        </w:rPr>
        <w:t>3.3</w:t>
      </w:r>
      <w:r w:rsidRPr="0075144F">
        <w:rPr>
          <w:rFonts w:eastAsia="Times New Roman" w:cs="Times New Roman"/>
          <w:color w:val="000000"/>
          <w:szCs w:val="24"/>
          <w:lang w:val="pl-PL"/>
        </w:rPr>
        <w:t>) ta có kết quả tính toán nồng độ các chất ô nhiễm ứng với các khoảng cách x và độ cao z được trình bày ở các Bảng sau:</w:t>
      </w:r>
    </w:p>
    <w:p w:rsidR="004A0A33" w:rsidRPr="0075144F" w:rsidRDefault="004A0A33" w:rsidP="00455202">
      <w:pPr>
        <w:pStyle w:val="Caption"/>
        <w:rPr>
          <w:b w:val="0"/>
          <w:lang w:val="pl-PL"/>
        </w:rPr>
      </w:pPr>
      <w:bookmarkStart w:id="114" w:name="_Toc108602785"/>
      <w:r w:rsidRPr="0075144F">
        <w:rPr>
          <w:lang w:val="pl-PL"/>
        </w:rPr>
        <w:t>Bảng 3.</w:t>
      </w:r>
      <w:r w:rsidR="00202EA0" w:rsidRPr="0075144F">
        <w:fldChar w:fldCharType="begin"/>
      </w:r>
      <w:r w:rsidR="00202EA0" w:rsidRPr="0075144F">
        <w:rPr>
          <w:lang w:val="pl-PL"/>
        </w:rPr>
        <w:instrText xml:space="preserve"> SEQ Bảng_3. \* ARABIC </w:instrText>
      </w:r>
      <w:r w:rsidR="00202EA0" w:rsidRPr="0075144F">
        <w:fldChar w:fldCharType="separate"/>
      </w:r>
      <w:r w:rsidR="00A01FE4" w:rsidRPr="0075144F">
        <w:rPr>
          <w:noProof/>
          <w:lang w:val="pl-PL"/>
        </w:rPr>
        <w:t>2</w:t>
      </w:r>
      <w:r w:rsidR="00202EA0" w:rsidRPr="0075144F">
        <w:rPr>
          <w:noProof/>
        </w:rPr>
        <w:fldChar w:fldCharType="end"/>
      </w:r>
      <w:r w:rsidRPr="0075144F">
        <w:rPr>
          <w:lang w:val="pl-PL"/>
        </w:rPr>
        <w:t>.</w:t>
      </w:r>
      <w:r w:rsidRPr="0075144F">
        <w:rPr>
          <w:b w:val="0"/>
          <w:lang w:val="pl-PL"/>
        </w:rPr>
        <w:t xml:space="preserve"> Nồng độ (mg/m</w:t>
      </w:r>
      <w:r w:rsidRPr="0075144F">
        <w:rPr>
          <w:b w:val="0"/>
          <w:vertAlign w:val="superscript"/>
          <w:lang w:val="pl-PL"/>
        </w:rPr>
        <w:t>3</w:t>
      </w:r>
      <w:r w:rsidRPr="0075144F">
        <w:rPr>
          <w:b w:val="0"/>
          <w:lang w:val="pl-PL"/>
        </w:rPr>
        <w:t>) bụi trong không khí trên tuyến đường đất vận chuyển đất đi tiêu thụ</w:t>
      </w:r>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D06F48" w:rsidRPr="0075144F"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E</w:t>
            </w:r>
            <w:r w:rsidRPr="0075144F">
              <w:rPr>
                <w:rFonts w:eastAsia="Times New Roman" w:cs="Times New Roman"/>
                <w:b/>
                <w:color w:val="000000"/>
                <w:szCs w:val="24"/>
                <w:vertAlign w:val="subscript"/>
              </w:rPr>
              <w:t>1</w:t>
            </w:r>
            <w:r w:rsidRPr="0075144F">
              <w:rPr>
                <w:rFonts w:eastAsia="Times New Roman" w:cs="Times New Roman"/>
                <w:b/>
                <w:color w:val="000000"/>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Nồng độ bụi ở khoảng cách x(m)</w:t>
            </w:r>
          </w:p>
        </w:tc>
      </w:tr>
      <w:tr w:rsidR="00D06F48" w:rsidRPr="0075144F"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both"/>
              <w:rPr>
                <w:rFonts w:eastAsia="Times New Roman" w:cs="Times New Roman"/>
                <w:color w:val="000000"/>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both"/>
              <w:rPr>
                <w:rFonts w:eastAsia="Times New Roman" w:cs="Times New Roman"/>
                <w:color w:val="000000"/>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rPr>
            </w:pPr>
            <w:r w:rsidRPr="0075144F">
              <w:rPr>
                <w:rFonts w:eastAsia="Times New Roman" w:cs="Times New Roman"/>
                <w:b/>
                <w:color w:val="000000"/>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120</w:t>
            </w:r>
          </w:p>
        </w:tc>
      </w:tr>
      <w:tr w:rsidR="00D06F48" w:rsidRPr="0075144F"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1,77</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1,08</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0,81</w:t>
            </w:r>
          </w:p>
        </w:tc>
        <w:tc>
          <w:tcPr>
            <w:tcW w:w="107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0,66</w:t>
            </w:r>
          </w:p>
        </w:tc>
        <w:tc>
          <w:tcPr>
            <w:tcW w:w="116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0,458</w:t>
            </w:r>
          </w:p>
        </w:tc>
        <w:tc>
          <w:tcPr>
            <w:tcW w:w="113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0,289</w:t>
            </w:r>
          </w:p>
        </w:tc>
      </w:tr>
      <w:tr w:rsidR="00D06F48" w:rsidRPr="0075144F"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both"/>
              <w:rPr>
                <w:rFonts w:eastAsia="Times New Roman" w:cs="Times New Roman"/>
                <w:color w:val="000000"/>
                <w:szCs w:val="24"/>
              </w:rPr>
            </w:pP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1,66</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1,06</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0,80</w:t>
            </w:r>
          </w:p>
        </w:tc>
        <w:tc>
          <w:tcPr>
            <w:tcW w:w="107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0,65</w:t>
            </w:r>
          </w:p>
        </w:tc>
        <w:tc>
          <w:tcPr>
            <w:tcW w:w="116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0,454</w:t>
            </w:r>
          </w:p>
        </w:tc>
        <w:tc>
          <w:tcPr>
            <w:tcW w:w="113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0,286</w:t>
            </w:r>
          </w:p>
        </w:tc>
      </w:tr>
    </w:tbl>
    <w:p w:rsidR="004A0A33" w:rsidRPr="0075144F" w:rsidRDefault="004A0A33" w:rsidP="00455202">
      <w:pPr>
        <w:pStyle w:val="Caption"/>
      </w:pPr>
      <w:bookmarkStart w:id="115" w:name="_Toc108602786"/>
      <w:r w:rsidRPr="0075144F">
        <w:t>Bảng 3.</w:t>
      </w:r>
      <w:fldSimple w:instr=" SEQ Bảng_3. \* ARABIC ">
        <w:r w:rsidR="00A01FE4" w:rsidRPr="0075144F">
          <w:rPr>
            <w:noProof/>
          </w:rPr>
          <w:t>3</w:t>
        </w:r>
      </w:fldSimple>
      <w:r w:rsidRPr="0075144F">
        <w:t>.</w:t>
      </w:r>
      <w:r w:rsidRPr="0075144F">
        <w:rPr>
          <w:b w:val="0"/>
        </w:rPr>
        <w:t xml:space="preserve"> Nồng độ (mg/m</w:t>
      </w:r>
      <w:r w:rsidRPr="0075144F">
        <w:rPr>
          <w:b w:val="0"/>
          <w:vertAlign w:val="superscript"/>
        </w:rPr>
        <w:t>3</w:t>
      </w:r>
      <w:r w:rsidRPr="0075144F">
        <w:rPr>
          <w:b w:val="0"/>
        </w:rPr>
        <w:t>) bụi trong không khí trên các tuyến đường nhựa vận chuyển đất đi tiêu thụ</w:t>
      </w:r>
      <w:bookmarkEnd w:id="1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D06F48" w:rsidRPr="0075144F"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E</w:t>
            </w:r>
            <w:r w:rsidRPr="0075144F">
              <w:rPr>
                <w:rFonts w:eastAsia="Times New Roman" w:cs="Times New Roman"/>
                <w:b/>
                <w:color w:val="000000"/>
                <w:szCs w:val="24"/>
                <w:vertAlign w:val="subscript"/>
              </w:rPr>
              <w:t>1</w:t>
            </w:r>
            <w:r w:rsidRPr="0075144F">
              <w:rPr>
                <w:rFonts w:eastAsia="Times New Roman" w:cs="Times New Roman"/>
                <w:b/>
                <w:color w:val="000000"/>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Nồng độ bụi ở khoảng cách x(m)</w:t>
            </w:r>
          </w:p>
        </w:tc>
      </w:tr>
      <w:tr w:rsidR="00D06F48" w:rsidRPr="0075144F"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both"/>
              <w:rPr>
                <w:rFonts w:eastAsia="Times New Roman" w:cs="Times New Roman"/>
                <w:color w:val="000000"/>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both"/>
              <w:rPr>
                <w:rFonts w:eastAsia="Times New Roman" w:cs="Times New Roman"/>
                <w:color w:val="000000"/>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rPr>
            </w:pPr>
            <w:r w:rsidRPr="0075144F">
              <w:rPr>
                <w:rFonts w:eastAsia="Times New Roman" w:cs="Times New Roman"/>
                <w:b/>
                <w:color w:val="000000"/>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b/>
                <w:color w:val="000000"/>
                <w:szCs w:val="24"/>
                <w:lang w:val="vi-VN"/>
              </w:rPr>
            </w:pPr>
            <w:r w:rsidRPr="0075144F">
              <w:rPr>
                <w:rFonts w:eastAsia="Times New Roman" w:cs="Times New Roman"/>
                <w:b/>
                <w:color w:val="000000"/>
                <w:szCs w:val="24"/>
                <w:lang w:val="vi-VN"/>
              </w:rPr>
              <w:t>120</w:t>
            </w:r>
          </w:p>
        </w:tc>
      </w:tr>
      <w:tr w:rsidR="00D06F48" w:rsidRPr="0075144F"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1,77</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1,08</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0,81</w:t>
            </w:r>
          </w:p>
        </w:tc>
        <w:tc>
          <w:tcPr>
            <w:tcW w:w="107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0,66</w:t>
            </w:r>
          </w:p>
        </w:tc>
        <w:tc>
          <w:tcPr>
            <w:tcW w:w="116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0,458</w:t>
            </w:r>
          </w:p>
        </w:tc>
        <w:tc>
          <w:tcPr>
            <w:tcW w:w="113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0,289</w:t>
            </w:r>
          </w:p>
        </w:tc>
      </w:tr>
      <w:tr w:rsidR="00D06F48" w:rsidRPr="0075144F"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center"/>
              <w:rPr>
                <w:rFonts w:eastAsia="Times New Roman" w:cs="Times New Roman"/>
                <w:color w:val="000000"/>
                <w:szCs w:val="24"/>
              </w:rPr>
            </w:pPr>
            <w:r w:rsidRPr="0075144F">
              <w:rPr>
                <w:rFonts w:eastAsia="Times New Roman" w:cs="Times New Roman"/>
                <w:b/>
                <w:color w:val="000000"/>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75144F" w:rsidRDefault="00D06F48" w:rsidP="00D06F48">
            <w:pPr>
              <w:spacing w:after="0" w:line="269" w:lineRule="auto"/>
              <w:jc w:val="both"/>
              <w:rPr>
                <w:rFonts w:eastAsia="Times New Roman" w:cs="Times New Roman"/>
                <w:color w:val="000000"/>
                <w:szCs w:val="24"/>
              </w:rPr>
            </w:pP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1,66</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1,06</w:t>
            </w:r>
          </w:p>
        </w:tc>
        <w:tc>
          <w:tcPr>
            <w:tcW w:w="98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0,80</w:t>
            </w:r>
          </w:p>
        </w:tc>
        <w:tc>
          <w:tcPr>
            <w:tcW w:w="107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0,65</w:t>
            </w:r>
          </w:p>
        </w:tc>
        <w:tc>
          <w:tcPr>
            <w:tcW w:w="1167"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0,454</w:t>
            </w:r>
          </w:p>
        </w:tc>
        <w:tc>
          <w:tcPr>
            <w:tcW w:w="1136" w:type="dxa"/>
            <w:tcBorders>
              <w:top w:val="single" w:sz="4" w:space="0" w:color="auto"/>
              <w:left w:val="single" w:sz="4" w:space="0" w:color="auto"/>
              <w:bottom w:val="single" w:sz="4" w:space="0" w:color="auto"/>
              <w:right w:val="single" w:sz="4" w:space="0" w:color="auto"/>
            </w:tcBorders>
          </w:tcPr>
          <w:p w:rsidR="00D06F48" w:rsidRPr="0075144F" w:rsidRDefault="00D06F48" w:rsidP="00D06F48">
            <w:pPr>
              <w:spacing w:after="0" w:line="269" w:lineRule="auto"/>
              <w:jc w:val="center"/>
              <w:rPr>
                <w:rFonts w:eastAsia="Times New Roman" w:cs="Times New Roman"/>
                <w:color w:val="000000"/>
                <w:szCs w:val="24"/>
                <w:lang w:val="vi-VN"/>
              </w:rPr>
            </w:pPr>
            <w:r w:rsidRPr="0075144F">
              <w:rPr>
                <w:rFonts w:eastAsia="Times New Roman" w:cs="Times New Roman"/>
                <w:color w:val="000000"/>
                <w:szCs w:val="24"/>
                <w:lang w:val="vi-VN"/>
              </w:rPr>
              <w:t>0,286</w:t>
            </w:r>
          </w:p>
        </w:tc>
      </w:tr>
    </w:tbl>
    <w:p w:rsidR="00E96F64" w:rsidRPr="0075144F" w:rsidRDefault="00E96F64" w:rsidP="00E96F64">
      <w:pPr>
        <w:spacing w:before="60" w:after="60" w:line="360" w:lineRule="exact"/>
        <w:ind w:firstLine="720"/>
        <w:jc w:val="both"/>
      </w:pPr>
      <w:r w:rsidRPr="0075144F">
        <w:t>Kết quả tính toán ở</w:t>
      </w:r>
      <w:r w:rsidR="004A0A33" w:rsidRPr="0075144F">
        <w:t xml:space="preserve"> hai b</w:t>
      </w:r>
      <w:r w:rsidRPr="0075144F">
        <w:t>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rsidR="00E96F64" w:rsidRPr="0075144F" w:rsidRDefault="00E96F64" w:rsidP="00E96F64">
      <w:pPr>
        <w:spacing w:before="60" w:after="60" w:line="360" w:lineRule="exact"/>
        <w:ind w:firstLine="720"/>
        <w:jc w:val="both"/>
      </w:pPr>
      <w:r w:rsidRPr="0075144F">
        <w:t>So sánh với QCVN 05:2013/BTNMT - Quy chuẩn kỹ thuật quốc gia về chất lượng không khí xung quanh (quy định nồng độ bụi lơ lững cho phép trung bình giờ là ≤ 0,3 mg/m</w:t>
      </w:r>
      <w:r w:rsidRPr="0075144F">
        <w:rPr>
          <w:vertAlign w:val="superscript"/>
        </w:rPr>
        <w:t>3</w:t>
      </w:r>
      <w:r w:rsidRPr="0075144F">
        <w:t>) cho thấy:</w:t>
      </w:r>
    </w:p>
    <w:p w:rsidR="008E6B5F" w:rsidRPr="004C57B5" w:rsidRDefault="008E6B5F" w:rsidP="008E6B5F">
      <w:pPr>
        <w:tabs>
          <w:tab w:val="num" w:pos="1304"/>
        </w:tabs>
        <w:spacing w:before="60" w:after="60" w:line="360" w:lineRule="exact"/>
        <w:ind w:firstLine="720"/>
        <w:jc w:val="both"/>
        <w:rPr>
          <w:rFonts w:eastAsia="Times New Roman" w:cs="Times New Roman"/>
          <w:color w:val="000000" w:themeColor="text1"/>
          <w:szCs w:val="28"/>
          <w:lang w:val="vi-VN"/>
        </w:rPr>
      </w:pPr>
      <w:r w:rsidRPr="004C57B5">
        <w:rPr>
          <w:rFonts w:eastAsia="Times New Roman" w:cs="Times New Roman"/>
          <w:color w:val="000000" w:themeColor="text1"/>
          <w:szCs w:val="28"/>
        </w:rPr>
        <w:t xml:space="preserve">- Trên các tuyến đường đất: Ở độ cao 1m và 2m, nồng độ bụi ở khoảng cách dưới </w:t>
      </w:r>
      <w:r w:rsidRPr="004C57B5">
        <w:rPr>
          <w:rFonts w:eastAsia="Times New Roman" w:cs="Times New Roman"/>
          <w:color w:val="000000" w:themeColor="text1"/>
          <w:szCs w:val="28"/>
          <w:lang w:val="vi-VN"/>
        </w:rPr>
        <w:t>1</w:t>
      </w:r>
      <w:r w:rsidR="004A0A33" w:rsidRPr="004C57B5">
        <w:rPr>
          <w:rFonts w:eastAsia="Times New Roman" w:cs="Times New Roman"/>
          <w:color w:val="000000" w:themeColor="text1"/>
          <w:szCs w:val="28"/>
        </w:rPr>
        <w:t>20</w:t>
      </w:r>
      <w:r w:rsidRPr="004C57B5">
        <w:rPr>
          <w:rFonts w:eastAsia="Times New Roman" w:cs="Times New Roman"/>
          <w:color w:val="000000" w:themeColor="text1"/>
          <w:szCs w:val="28"/>
        </w:rPr>
        <w:t xml:space="preserve">m </w:t>
      </w:r>
      <w:r w:rsidRPr="004C57B5">
        <w:rPr>
          <w:rFonts w:eastAsia="Times New Roman" w:cs="Times New Roman"/>
          <w:color w:val="000000" w:themeColor="text1"/>
          <w:szCs w:val="28"/>
          <w:lang w:val="vi-VN"/>
        </w:rPr>
        <w:t xml:space="preserve">(trường hợp không có cây che chắn) </w:t>
      </w:r>
      <w:r w:rsidRPr="004C57B5">
        <w:rPr>
          <w:rFonts w:eastAsia="Times New Roman" w:cs="Times New Roman"/>
          <w:color w:val="000000" w:themeColor="text1"/>
          <w:szCs w:val="28"/>
        </w:rPr>
        <w:t xml:space="preserve">ở cuối hướng gió sẽ cao hơn quy định trong QCVN 05:2013/BTNMT. Các tuyến  đường này hầu như không có </w:t>
      </w:r>
      <w:r w:rsidRPr="004C57B5">
        <w:rPr>
          <w:rFonts w:eastAsia="Times New Roman" w:cs="Times New Roman"/>
          <w:color w:val="000000" w:themeColor="text1"/>
          <w:szCs w:val="28"/>
        </w:rPr>
        <w:lastRenderedPageBreak/>
        <w:t xml:space="preserve">dân cư sinh sống, </w:t>
      </w:r>
      <w:r w:rsidRPr="004C57B5">
        <w:rPr>
          <w:rFonts w:eastAsia="Times New Roman" w:cs="Times New Roman"/>
          <w:color w:val="000000" w:themeColor="text1"/>
          <w:szCs w:val="28"/>
          <w:lang w:val="vi-VN"/>
        </w:rPr>
        <w:t xml:space="preserve">hai bên đường </w:t>
      </w:r>
      <w:r w:rsidRPr="004C57B5">
        <w:rPr>
          <w:rFonts w:eastAsia="Times New Roman" w:cs="Times New Roman"/>
          <w:color w:val="000000" w:themeColor="text1"/>
          <w:szCs w:val="28"/>
        </w:rPr>
        <w:t xml:space="preserve">là </w:t>
      </w:r>
      <w:r w:rsidRPr="004C57B5">
        <w:rPr>
          <w:rFonts w:eastAsia="Times New Roman" w:cs="Times New Roman"/>
          <w:color w:val="000000" w:themeColor="text1"/>
          <w:szCs w:val="28"/>
          <w:lang w:val="vi-VN"/>
        </w:rPr>
        <w:t xml:space="preserve">đất </w:t>
      </w:r>
      <w:r w:rsidRPr="004C57B5">
        <w:rPr>
          <w:rFonts w:eastAsia="Times New Roman" w:cs="Times New Roman"/>
          <w:color w:val="000000" w:themeColor="text1"/>
          <w:szCs w:val="28"/>
        </w:rPr>
        <w:t xml:space="preserve">trồng cao su </w:t>
      </w:r>
      <w:r w:rsidRPr="004C57B5">
        <w:rPr>
          <w:rFonts w:eastAsia="Times New Roman" w:cs="Times New Roman"/>
          <w:color w:val="000000" w:themeColor="text1"/>
          <w:szCs w:val="28"/>
          <w:lang w:val="vi-VN"/>
        </w:rPr>
        <w:t xml:space="preserve"> năm </w:t>
      </w:r>
      <w:r w:rsidRPr="004C57B5">
        <w:rPr>
          <w:rFonts w:eastAsia="Times New Roman" w:cs="Times New Roman"/>
          <w:color w:val="000000" w:themeColor="text1"/>
          <w:szCs w:val="28"/>
        </w:rPr>
        <w:t xml:space="preserve">tại Thị trấn Nông Trường Việt </w:t>
      </w:r>
      <w:r w:rsidR="004A0A33" w:rsidRPr="004C57B5">
        <w:rPr>
          <w:rFonts w:eastAsia="Times New Roman" w:cs="Times New Roman"/>
          <w:color w:val="000000" w:themeColor="text1"/>
          <w:szCs w:val="28"/>
        </w:rPr>
        <w:t>T</w:t>
      </w:r>
      <w:r w:rsidRPr="004C57B5">
        <w:rPr>
          <w:rFonts w:eastAsia="Times New Roman" w:cs="Times New Roman"/>
          <w:color w:val="000000" w:themeColor="text1"/>
          <w:szCs w:val="28"/>
        </w:rPr>
        <w:t>rung và đất đồi cát ở xã Trung trạch, nên tác động ảnh hưởng từ các tuyến đường này là không nhiều.</w:t>
      </w:r>
    </w:p>
    <w:p w:rsidR="008E6B5F" w:rsidRPr="0075144F" w:rsidRDefault="008E6B5F" w:rsidP="008E6B5F">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Trên tuyến đường nhựa: </w:t>
      </w:r>
      <w:r w:rsidR="004A0A33" w:rsidRPr="0075144F">
        <w:rPr>
          <w:rFonts w:eastAsia="Times New Roman" w:cs="Times New Roman"/>
          <w:color w:val="000000"/>
          <w:szCs w:val="28"/>
          <w:lang w:val="vi-VN"/>
        </w:rPr>
        <w:t>Ở độ cao 1</w:t>
      </w:r>
      <w:r w:rsidRPr="0075144F">
        <w:rPr>
          <w:rFonts w:eastAsia="Times New Roman" w:cs="Times New Roman"/>
          <w:color w:val="000000"/>
          <w:szCs w:val="28"/>
          <w:lang w:val="vi-VN"/>
        </w:rPr>
        <w:t>m</w:t>
      </w:r>
      <w:r w:rsidR="004A0A33" w:rsidRPr="0075144F">
        <w:rPr>
          <w:rFonts w:eastAsia="Times New Roman" w:cs="Times New Roman"/>
          <w:color w:val="000000"/>
          <w:szCs w:val="28"/>
          <w:lang w:val="vi-VN"/>
        </w:rPr>
        <w:t xml:space="preserve"> và 2</w:t>
      </w:r>
      <w:r w:rsidRPr="0075144F">
        <w:rPr>
          <w:rFonts w:eastAsia="Times New Roman" w:cs="Times New Roman"/>
          <w:color w:val="000000"/>
          <w:szCs w:val="28"/>
          <w:lang w:val="vi-VN"/>
        </w:rPr>
        <w:t xml:space="preserve">m, nồng độ bụi ở khoảng cách 25m trở lên ở cuối hướng gió sẽ thấp hơn quy định trong QCVN 05:2013/BTNMT. </w:t>
      </w:r>
      <w:r w:rsidRPr="0075144F">
        <w:rPr>
          <w:rFonts w:eastAsia="Times New Roman" w:cs="Times New Roman"/>
          <w:color w:val="000000"/>
          <w:spacing w:val="-4"/>
          <w:szCs w:val="28"/>
          <w:lang w:val="vi-VN"/>
        </w:rPr>
        <w:t xml:space="preserve">Các tuyến đường vận chuyển đa số có dân cư sinh sống, hai bên đường thưa thớt, bụi phát sinh từ hoạt động vận chuyển chủ yếu tác động đến khu vực dân cư tại các đô thị như TT Hoàn Lão, đoạn đi qua Quốc lộ 1A, tỉnh lộ 561 và người tham gia giao thông trên tuyến. </w:t>
      </w:r>
      <w:r w:rsidRPr="0075144F">
        <w:rPr>
          <w:rFonts w:eastAsia="Times New Roman" w:cs="Times New Roman"/>
          <w:color w:val="000000"/>
          <w:szCs w:val="28"/>
          <w:lang w:val="vi-VN"/>
        </w:rPr>
        <w:t xml:space="preserve">Các tác động này chỉ mang tính tạm thời, không liên tục mà phân bố trên toàn tuyến và sẽ chấm dứt sau khi hoàn tất quá trình thi công. Đối tượng chịu ảnh hưởng chủ yếu là người tham gia giao thông và người dân sinh sống ven các tuyến đường vận chuyển. </w:t>
      </w:r>
    </w:p>
    <w:p w:rsidR="008E6B5F" w:rsidRPr="0075144F" w:rsidRDefault="008E6B5F" w:rsidP="008E6B5F">
      <w:pPr>
        <w:widowControl w:val="0"/>
        <w:numPr>
          <w:ilvl w:val="12"/>
          <w:numId w:val="0"/>
        </w:num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Do đó, đại diện Chủ dự án sẽ phối hợp chặt chẽ với các nhà thầu thi công để xây dựng kế hoạch và phương thức vận chuyển hợp lý, để hạn chế sự tác động của nguồn thải này đến người dân sống hai bên tuyến đường và các đối tượng tham gia giao thông trên các tuyến đường này.</w:t>
      </w:r>
    </w:p>
    <w:p w:rsidR="00E96F64" w:rsidRPr="0075144F" w:rsidRDefault="00D06F48" w:rsidP="00E96F64">
      <w:pPr>
        <w:spacing w:before="60" w:after="60" w:line="360" w:lineRule="exact"/>
        <w:ind w:firstLine="720"/>
        <w:jc w:val="both"/>
        <w:rPr>
          <w:b/>
          <w:lang w:val="it-IT"/>
        </w:rPr>
      </w:pPr>
      <w:r w:rsidRPr="0075144F">
        <w:rPr>
          <w:b/>
          <w:lang w:val="it-IT"/>
        </w:rPr>
        <w:t>*</w:t>
      </w:r>
      <w:r w:rsidR="00E96F64" w:rsidRPr="0075144F">
        <w:rPr>
          <w:b/>
          <w:lang w:val="it-IT"/>
        </w:rPr>
        <w:t xml:space="preserve"> Ô nhiễm bụi do bùn, đất bám theo bánh xe từ vực thi công ra các tuyến đường:</w:t>
      </w:r>
    </w:p>
    <w:p w:rsidR="008E6B5F" w:rsidRPr="0075144F" w:rsidRDefault="008E6B5F" w:rsidP="008E6B5F">
      <w:pPr>
        <w:widowControl w:val="0"/>
        <w:spacing w:before="60" w:after="60" w:line="360" w:lineRule="exact"/>
        <w:ind w:firstLine="720"/>
        <w:jc w:val="both"/>
        <w:rPr>
          <w:rFonts w:eastAsia="Times New Roman" w:cs="Times New Roman"/>
          <w:color w:val="000000"/>
          <w:szCs w:val="28"/>
          <w:lang w:val="it-IT" w:eastAsia="vi-VN"/>
        </w:rPr>
      </w:pPr>
      <w:r w:rsidRPr="0075144F">
        <w:rPr>
          <w:rFonts w:eastAsia="Times New Roman" w:cs="Times New Roman"/>
          <w:color w:val="000000"/>
          <w:szCs w:val="28"/>
          <w:lang w:val="it-IT" w:eastAsia="vi-VN"/>
        </w:rPr>
        <w:t>Do khối lượng đất cần đắp để san nền và làm các tuyến đường của dự án là rất lớn nên đòi hỏi số lượng xe vận chuyển ra vào khu vực dự án nhiều. 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đặc biệt là đối với tuyến q</w:t>
      </w:r>
      <w:r w:rsidR="00F07AA0" w:rsidRPr="0075144F">
        <w:rPr>
          <w:rFonts w:eastAsia="Times New Roman" w:cs="Times New Roman"/>
          <w:color w:val="000000"/>
          <w:szCs w:val="28"/>
          <w:lang w:val="it-IT" w:eastAsia="vi-VN"/>
        </w:rPr>
        <w:t>uốc lộ 1A và tuyến đường quy hoạch đi khu dân cư hiện có.</w:t>
      </w:r>
    </w:p>
    <w:p w:rsidR="00E96F64" w:rsidRPr="0075144F" w:rsidRDefault="00D06F48" w:rsidP="00E96F64">
      <w:pPr>
        <w:spacing w:before="60" w:after="60" w:line="360" w:lineRule="exact"/>
        <w:ind w:firstLine="720"/>
        <w:jc w:val="both"/>
        <w:rPr>
          <w:b/>
          <w:lang w:val="it-IT"/>
        </w:rPr>
      </w:pPr>
      <w:r w:rsidRPr="0075144F">
        <w:rPr>
          <w:b/>
          <w:lang w:val="it-IT"/>
        </w:rPr>
        <w:t>*</w:t>
      </w:r>
      <w:r w:rsidR="00E96F64" w:rsidRPr="0075144F">
        <w:rPr>
          <w:b/>
          <w:lang w:val="it-IT"/>
        </w:rPr>
        <w:t xml:space="preserve"> Ô nhiễm bụi trong hoạt động đào, đắp đất của Dự án:</w:t>
      </w:r>
    </w:p>
    <w:p w:rsidR="008E6B5F" w:rsidRPr="0075144F" w:rsidRDefault="008E6B5F" w:rsidP="008E6B5F">
      <w:pPr>
        <w:widowControl w:val="0"/>
        <w:spacing w:before="60" w:after="60" w:line="360" w:lineRule="exact"/>
        <w:ind w:firstLine="720"/>
        <w:jc w:val="both"/>
        <w:rPr>
          <w:rFonts w:eastAsia="Times New Roman" w:cs="Times New Roman"/>
          <w:color w:val="000000"/>
          <w:szCs w:val="28"/>
          <w:lang w:val="vi-VN" w:eastAsia="vi-VN"/>
        </w:rPr>
      </w:pPr>
      <w:bookmarkStart w:id="116" w:name="_Toc43130359"/>
      <w:bookmarkStart w:id="117" w:name="_Toc50644381"/>
      <w:r w:rsidRPr="0075144F">
        <w:rPr>
          <w:rFonts w:eastAsia="Times New Roman" w:cs="Times New Roman"/>
          <w:color w:val="000000"/>
          <w:szCs w:val="28"/>
          <w:lang w:val="vi-VN" w:eastAsia="vi-VN"/>
        </w:rPr>
        <w:t>Quá trình thi công san nền và các tuyến đường, hệ thống cấp thoát</w:t>
      </w:r>
      <w:r w:rsidRPr="0075144F">
        <w:rPr>
          <w:rFonts w:eastAsia="Times New Roman" w:cs="Times New Roman"/>
          <w:bCs/>
          <w:color w:val="000000"/>
          <w:szCs w:val="28"/>
          <w:lang w:val="vi-VN" w:eastAsia="vi-VN"/>
        </w:rPr>
        <w:t xml:space="preserve"> nước của dự án bao gồm đào nền, bóc phong hóa, đào đất hữu cơ và đắp đất cấp phối. Tải lượng bụi phát sinh trên bề mặt công trường phát sinh nhiều hay ít phụ thuộc vào các yếu tố như: phương pháp thi công, điều kiện thời tiết, độ ẩm của đất, tần suất và khối lượng thi công trong ngày</w:t>
      </w:r>
      <w:r w:rsidRPr="0075144F">
        <w:rPr>
          <w:rFonts w:eastAsia="Times New Roman" w:cs="Times New Roman"/>
          <w:color w:val="000000"/>
          <w:szCs w:val="28"/>
          <w:lang w:val="vi-VN" w:eastAsia="vi-VN"/>
        </w:rPr>
        <w:t>.</w:t>
      </w:r>
    </w:p>
    <w:p w:rsidR="008E6B5F" w:rsidRPr="0075144F" w:rsidRDefault="008E6B5F" w:rsidP="008E6B5F">
      <w:pPr>
        <w:widowControl w:val="0"/>
        <w:spacing w:before="60" w:after="60" w:line="360" w:lineRule="exact"/>
        <w:ind w:firstLine="720"/>
        <w:jc w:val="both"/>
        <w:rPr>
          <w:rFonts w:eastAsia="Times New Roman" w:cs="Times New Roman"/>
          <w:iCs/>
          <w:color w:val="000000"/>
          <w:szCs w:val="28"/>
          <w:lang w:val="vi-VN" w:eastAsia="vi-VN"/>
        </w:rPr>
      </w:pPr>
      <w:r w:rsidRPr="0075144F">
        <w:rPr>
          <w:rFonts w:eastAsia="Times New Roman" w:cs="Times New Roman"/>
          <w:iCs/>
          <w:color w:val="000000"/>
          <w:szCs w:val="28"/>
          <w:lang w:val="vi-VN" w:eastAsia="vi-VN"/>
        </w:rPr>
        <w:t>Mức độ khuếch tán bụi trong quá trình này phụ thuộc vào điều kiện tự nhiên, khối lượng đất bóc phong hóa, đất đào nền, đất cấp phối san đắp cũng như phương pháp thi công. Lượng bụi phát sinh được tính toán dựa trên hệ số ô nhiễm và khối lượng đất đào và san đắp,...</w:t>
      </w:r>
    </w:p>
    <w:p w:rsidR="008E6B5F" w:rsidRPr="0075144F" w:rsidRDefault="008E6B5F" w:rsidP="008E6B5F">
      <w:pPr>
        <w:widowControl w:val="0"/>
        <w:spacing w:before="60" w:after="60" w:line="360" w:lineRule="exact"/>
        <w:ind w:firstLine="720"/>
        <w:jc w:val="both"/>
        <w:rPr>
          <w:rFonts w:eastAsia="Cordia New" w:cs="Times New Roman"/>
          <w:bCs/>
          <w:iCs/>
          <w:color w:val="000000" w:themeColor="text1"/>
          <w:szCs w:val="28"/>
          <w:lang w:val="es-ES"/>
        </w:rPr>
      </w:pPr>
      <w:r w:rsidRPr="0075144F">
        <w:rPr>
          <w:rFonts w:eastAsia="Cordia New" w:cs="Times New Roman"/>
          <w:bCs/>
          <w:iCs/>
          <w:color w:val="000000" w:themeColor="text1"/>
          <w:szCs w:val="28"/>
          <w:lang w:val="es-ES"/>
        </w:rPr>
        <w:t>Mặt khác, theo số liệu từ “</w:t>
      </w:r>
      <w:r w:rsidRPr="0075144F">
        <w:rPr>
          <w:rFonts w:eastAsia="Cordia New" w:cs="Times New Roman"/>
          <w:bCs/>
          <w:i/>
          <w:color w:val="000000" w:themeColor="text1"/>
          <w:szCs w:val="28"/>
          <w:lang w:val="es-ES"/>
        </w:rPr>
        <w:t xml:space="preserve">Sổ tay thực hành kết cấu Công trình - Đại học </w:t>
      </w:r>
      <w:r w:rsidRPr="0075144F">
        <w:rPr>
          <w:rFonts w:eastAsia="Cordia New" w:cs="Times New Roman"/>
          <w:bCs/>
          <w:i/>
          <w:color w:val="000000" w:themeColor="text1"/>
          <w:szCs w:val="28"/>
          <w:lang w:val="es-ES"/>
        </w:rPr>
        <w:lastRenderedPageBreak/>
        <w:t xml:space="preserve">Kiến trúc Thành phố Hồ Chí Minh” </w:t>
      </w:r>
      <w:r w:rsidRPr="0075144F">
        <w:rPr>
          <w:rFonts w:eastAsia="Cordia New" w:cs="Times New Roman"/>
          <w:bCs/>
          <w:iCs/>
          <w:color w:val="000000" w:themeColor="text1"/>
          <w:szCs w:val="28"/>
          <w:lang w:val="es-ES"/>
        </w:rPr>
        <w:t>thì cứ 1m</w:t>
      </w:r>
      <w:r w:rsidRPr="0075144F">
        <w:rPr>
          <w:rFonts w:eastAsia="Cordia New" w:cs="Times New Roman"/>
          <w:bCs/>
          <w:iCs/>
          <w:color w:val="000000" w:themeColor="text1"/>
          <w:szCs w:val="28"/>
          <w:vertAlign w:val="superscript"/>
          <w:lang w:val="es-ES"/>
        </w:rPr>
        <w:t>3</w:t>
      </w:r>
      <w:r w:rsidRPr="0075144F">
        <w:rPr>
          <w:rFonts w:eastAsia="Cordia New" w:cs="Times New Roman"/>
          <w:bCs/>
          <w:iCs/>
          <w:color w:val="000000" w:themeColor="text1"/>
          <w:szCs w:val="28"/>
          <w:lang w:val="es-ES"/>
        </w:rPr>
        <w:t xml:space="preserve"> đất có khối lượng khoảng 1,4 tấn. Như vậy, khối lượng đất trong một năm thi công được quy đổi là:</w:t>
      </w:r>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86"/>
        <w:gridCol w:w="1810"/>
        <w:gridCol w:w="1701"/>
      </w:tblGrid>
      <w:tr w:rsidR="00CC6FDD" w:rsidRPr="0075144F" w:rsidTr="009551F3">
        <w:trPr>
          <w:trHeight w:val="438"/>
          <w:jc w:val="center"/>
        </w:trPr>
        <w:tc>
          <w:tcPr>
            <w:tcW w:w="709" w:type="dxa"/>
            <w:vMerge w:val="restart"/>
            <w:vAlign w:val="center"/>
          </w:tcPr>
          <w:p w:rsidR="008E6B5F" w:rsidRPr="0075144F" w:rsidRDefault="008E6B5F" w:rsidP="008E6B5F">
            <w:pPr>
              <w:widowControl w:val="0"/>
              <w:spacing w:before="120" w:after="120" w:line="276" w:lineRule="auto"/>
              <w:ind w:left="-113" w:right="-113"/>
              <w:jc w:val="center"/>
              <w:rPr>
                <w:rFonts w:eastAsia="Times New Roman" w:cs="Times New Roman"/>
                <w:b/>
                <w:color w:val="000000" w:themeColor="text1"/>
                <w:sz w:val="26"/>
                <w:szCs w:val="26"/>
                <w:lang w:val="vi-VN" w:eastAsia="vi-VN"/>
              </w:rPr>
            </w:pPr>
            <w:r w:rsidRPr="0075144F">
              <w:rPr>
                <w:rFonts w:eastAsia="Times New Roman" w:cs="Times New Roman"/>
                <w:b/>
                <w:color w:val="000000" w:themeColor="text1"/>
                <w:sz w:val="26"/>
                <w:szCs w:val="26"/>
                <w:lang w:val="vi-VN" w:eastAsia="vi-VN"/>
              </w:rPr>
              <w:t>TT</w:t>
            </w:r>
          </w:p>
        </w:tc>
        <w:tc>
          <w:tcPr>
            <w:tcW w:w="3186" w:type="dxa"/>
            <w:vMerge w:val="restart"/>
            <w:vAlign w:val="center"/>
          </w:tcPr>
          <w:p w:rsidR="008E6B5F" w:rsidRPr="0075144F" w:rsidRDefault="008E6B5F" w:rsidP="008E6B5F">
            <w:pPr>
              <w:widowControl w:val="0"/>
              <w:spacing w:before="120" w:after="120" w:line="276" w:lineRule="auto"/>
              <w:ind w:left="-55" w:right="-113" w:hanging="58"/>
              <w:jc w:val="center"/>
              <w:rPr>
                <w:rFonts w:eastAsia="Times New Roman" w:cs="Times New Roman"/>
                <w:b/>
                <w:color w:val="000000" w:themeColor="text1"/>
                <w:sz w:val="26"/>
                <w:szCs w:val="26"/>
                <w:lang w:val="vi-VN" w:eastAsia="vi-VN"/>
              </w:rPr>
            </w:pPr>
            <w:r w:rsidRPr="0075144F">
              <w:rPr>
                <w:rFonts w:eastAsia="Times New Roman" w:cs="Times New Roman"/>
                <w:b/>
                <w:color w:val="000000" w:themeColor="text1"/>
                <w:sz w:val="26"/>
                <w:szCs w:val="26"/>
                <w:lang w:val="vi-VN" w:eastAsia="vi-VN"/>
              </w:rPr>
              <w:t>Hạng mục</w:t>
            </w:r>
          </w:p>
        </w:tc>
        <w:tc>
          <w:tcPr>
            <w:tcW w:w="3511" w:type="dxa"/>
            <w:gridSpan w:val="2"/>
            <w:vAlign w:val="center"/>
          </w:tcPr>
          <w:p w:rsidR="008E6B5F" w:rsidRPr="0075144F" w:rsidRDefault="008E6B5F" w:rsidP="008E6B5F">
            <w:pPr>
              <w:widowControl w:val="0"/>
              <w:spacing w:before="120" w:after="120" w:line="276" w:lineRule="auto"/>
              <w:ind w:left="-113" w:right="-113"/>
              <w:jc w:val="center"/>
              <w:rPr>
                <w:rFonts w:eastAsia="Times New Roman" w:cs="Times New Roman"/>
                <w:b/>
                <w:color w:val="000000" w:themeColor="text1"/>
                <w:sz w:val="26"/>
                <w:szCs w:val="26"/>
                <w:lang w:val="vi-VN" w:eastAsia="vi-VN"/>
              </w:rPr>
            </w:pPr>
            <w:r w:rsidRPr="0075144F">
              <w:rPr>
                <w:rFonts w:eastAsia="Times New Roman" w:cs="Times New Roman"/>
                <w:b/>
                <w:color w:val="000000" w:themeColor="text1"/>
                <w:sz w:val="26"/>
                <w:szCs w:val="26"/>
                <w:lang w:val="vi-VN" w:eastAsia="vi-VN"/>
              </w:rPr>
              <w:t xml:space="preserve">Khối lượng </w:t>
            </w:r>
          </w:p>
        </w:tc>
      </w:tr>
      <w:tr w:rsidR="00CC6FDD" w:rsidRPr="0075144F" w:rsidTr="009551F3">
        <w:trPr>
          <w:trHeight w:val="438"/>
          <w:jc w:val="center"/>
        </w:trPr>
        <w:tc>
          <w:tcPr>
            <w:tcW w:w="709" w:type="dxa"/>
            <w:vMerge/>
            <w:vAlign w:val="center"/>
          </w:tcPr>
          <w:p w:rsidR="008E6B5F" w:rsidRPr="0075144F" w:rsidRDefault="008E6B5F" w:rsidP="008E6B5F">
            <w:pPr>
              <w:widowControl w:val="0"/>
              <w:spacing w:before="120" w:after="120" w:line="276" w:lineRule="auto"/>
              <w:ind w:left="-113" w:right="-113"/>
              <w:jc w:val="center"/>
              <w:rPr>
                <w:rFonts w:eastAsia="Times New Roman" w:cs="Times New Roman"/>
                <w:b/>
                <w:color w:val="000000" w:themeColor="text1"/>
                <w:sz w:val="26"/>
                <w:szCs w:val="26"/>
                <w:lang w:val="vi-VN" w:eastAsia="vi-VN"/>
              </w:rPr>
            </w:pPr>
          </w:p>
        </w:tc>
        <w:tc>
          <w:tcPr>
            <w:tcW w:w="3186" w:type="dxa"/>
            <w:vMerge/>
            <w:vAlign w:val="center"/>
          </w:tcPr>
          <w:p w:rsidR="008E6B5F" w:rsidRPr="0075144F" w:rsidRDefault="008E6B5F" w:rsidP="008E6B5F">
            <w:pPr>
              <w:widowControl w:val="0"/>
              <w:spacing w:before="120" w:after="120" w:line="276" w:lineRule="auto"/>
              <w:ind w:left="-55" w:right="-113" w:hanging="58"/>
              <w:jc w:val="center"/>
              <w:rPr>
                <w:rFonts w:eastAsia="Times New Roman" w:cs="Times New Roman"/>
                <w:b/>
                <w:color w:val="000000" w:themeColor="text1"/>
                <w:sz w:val="26"/>
                <w:szCs w:val="26"/>
                <w:lang w:val="vi-VN" w:eastAsia="vi-VN"/>
              </w:rPr>
            </w:pPr>
          </w:p>
        </w:tc>
        <w:tc>
          <w:tcPr>
            <w:tcW w:w="1810" w:type="dxa"/>
            <w:vAlign w:val="center"/>
          </w:tcPr>
          <w:p w:rsidR="008E6B5F" w:rsidRPr="0075144F" w:rsidRDefault="008E6B5F" w:rsidP="008E6B5F">
            <w:pPr>
              <w:widowControl w:val="0"/>
              <w:spacing w:before="120" w:after="120" w:line="276" w:lineRule="auto"/>
              <w:ind w:left="-113" w:right="-113"/>
              <w:jc w:val="center"/>
              <w:rPr>
                <w:rFonts w:eastAsia="Times New Roman" w:cs="Times New Roman"/>
                <w:b/>
                <w:color w:val="000000" w:themeColor="text1"/>
                <w:sz w:val="26"/>
                <w:szCs w:val="26"/>
                <w:lang w:val="vi-VN" w:eastAsia="vi-VN"/>
              </w:rPr>
            </w:pPr>
            <w:r w:rsidRPr="0075144F">
              <w:rPr>
                <w:rFonts w:eastAsia="Times New Roman" w:cs="Times New Roman"/>
                <w:b/>
                <w:color w:val="000000" w:themeColor="text1"/>
                <w:sz w:val="26"/>
                <w:szCs w:val="26"/>
                <w:lang w:val="vi-VN" w:eastAsia="vi-VN"/>
              </w:rPr>
              <w:t>(m</w:t>
            </w:r>
            <w:r w:rsidRPr="0075144F">
              <w:rPr>
                <w:rFonts w:eastAsia="Times New Roman" w:cs="Times New Roman"/>
                <w:b/>
                <w:color w:val="000000" w:themeColor="text1"/>
                <w:sz w:val="26"/>
                <w:szCs w:val="26"/>
                <w:vertAlign w:val="superscript"/>
                <w:lang w:val="vi-VN" w:eastAsia="vi-VN"/>
              </w:rPr>
              <w:t>3</w:t>
            </w:r>
            <w:r w:rsidRPr="0075144F">
              <w:rPr>
                <w:rFonts w:eastAsia="Times New Roman" w:cs="Times New Roman"/>
                <w:b/>
                <w:color w:val="000000" w:themeColor="text1"/>
                <w:sz w:val="26"/>
                <w:szCs w:val="26"/>
                <w:lang w:val="vi-VN" w:eastAsia="vi-VN"/>
              </w:rPr>
              <w:t>)</w:t>
            </w:r>
          </w:p>
        </w:tc>
        <w:tc>
          <w:tcPr>
            <w:tcW w:w="1701" w:type="dxa"/>
            <w:vAlign w:val="center"/>
          </w:tcPr>
          <w:p w:rsidR="008E6B5F" w:rsidRPr="0075144F" w:rsidRDefault="008E6B5F" w:rsidP="008E6B5F">
            <w:pPr>
              <w:widowControl w:val="0"/>
              <w:spacing w:before="120" w:after="120" w:line="276" w:lineRule="auto"/>
              <w:ind w:left="-113" w:right="-113"/>
              <w:jc w:val="center"/>
              <w:rPr>
                <w:rFonts w:eastAsia="Times New Roman" w:cs="Times New Roman"/>
                <w:b/>
                <w:color w:val="000000" w:themeColor="text1"/>
                <w:sz w:val="26"/>
                <w:szCs w:val="26"/>
                <w:lang w:val="vi-VN" w:eastAsia="vi-VN"/>
              </w:rPr>
            </w:pPr>
            <w:r w:rsidRPr="0075144F">
              <w:rPr>
                <w:rFonts w:eastAsia="Times New Roman" w:cs="Times New Roman"/>
                <w:b/>
                <w:color w:val="000000" w:themeColor="text1"/>
                <w:sz w:val="26"/>
                <w:szCs w:val="26"/>
                <w:lang w:val="vi-VN" w:eastAsia="vi-VN"/>
              </w:rPr>
              <w:t>(tấn)</w:t>
            </w:r>
          </w:p>
        </w:tc>
      </w:tr>
      <w:tr w:rsidR="00CC6FDD" w:rsidRPr="0075144F" w:rsidTr="009551F3">
        <w:trPr>
          <w:trHeight w:val="236"/>
          <w:jc w:val="center"/>
        </w:trPr>
        <w:tc>
          <w:tcPr>
            <w:tcW w:w="709" w:type="dxa"/>
            <w:vAlign w:val="center"/>
          </w:tcPr>
          <w:p w:rsidR="008E6B5F" w:rsidRPr="0075144F" w:rsidRDefault="008E6B5F" w:rsidP="008E6B5F">
            <w:pPr>
              <w:widowControl w:val="0"/>
              <w:spacing w:before="120" w:after="120" w:line="276" w:lineRule="auto"/>
              <w:ind w:left="-113" w:right="-113"/>
              <w:jc w:val="center"/>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lang w:val="vi-VN" w:eastAsia="vi-VN"/>
              </w:rPr>
              <w:t>1</w:t>
            </w:r>
          </w:p>
        </w:tc>
        <w:tc>
          <w:tcPr>
            <w:tcW w:w="3186" w:type="dxa"/>
            <w:vAlign w:val="center"/>
          </w:tcPr>
          <w:p w:rsidR="008E6B5F" w:rsidRPr="0075144F" w:rsidRDefault="008E6B5F" w:rsidP="008E6B5F">
            <w:pPr>
              <w:spacing w:before="120" w:after="120" w:line="276" w:lineRule="auto"/>
              <w:jc w:val="both"/>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lang w:val="vi-VN" w:eastAsia="vi-VN"/>
              </w:rPr>
              <w:t>Đào đất</w:t>
            </w:r>
          </w:p>
        </w:tc>
        <w:tc>
          <w:tcPr>
            <w:tcW w:w="1810" w:type="dxa"/>
            <w:vAlign w:val="center"/>
          </w:tcPr>
          <w:p w:rsidR="008E6B5F" w:rsidRPr="0075144F" w:rsidRDefault="00B42313" w:rsidP="004A0A33">
            <w:pPr>
              <w:spacing w:before="120" w:after="120" w:line="276" w:lineRule="auto"/>
              <w:jc w:val="center"/>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rPr>
              <w:t>15.140,24</w:t>
            </w:r>
          </w:p>
        </w:tc>
        <w:tc>
          <w:tcPr>
            <w:tcW w:w="1701" w:type="dxa"/>
            <w:vAlign w:val="bottom"/>
          </w:tcPr>
          <w:p w:rsidR="008E6B5F" w:rsidRPr="0075144F" w:rsidRDefault="00B42313" w:rsidP="004A0A33">
            <w:pPr>
              <w:spacing w:before="120" w:after="120" w:line="276" w:lineRule="auto"/>
              <w:jc w:val="center"/>
              <w:rPr>
                <w:rFonts w:eastAsia="Times New Roman" w:cs="Times New Roman"/>
                <w:color w:val="000000" w:themeColor="text1"/>
                <w:sz w:val="26"/>
                <w:szCs w:val="26"/>
                <w:lang w:eastAsia="vi-VN"/>
              </w:rPr>
            </w:pPr>
            <w:r w:rsidRPr="0075144F">
              <w:rPr>
                <w:rFonts w:eastAsia="Times New Roman" w:cs="Times New Roman"/>
                <w:color w:val="000000" w:themeColor="text1"/>
                <w:sz w:val="26"/>
                <w:szCs w:val="26"/>
                <w:lang w:eastAsia="vi-VN"/>
              </w:rPr>
              <w:t>21.196,336</w:t>
            </w:r>
          </w:p>
        </w:tc>
      </w:tr>
      <w:tr w:rsidR="00CC6FDD" w:rsidRPr="0075144F" w:rsidTr="009551F3">
        <w:trPr>
          <w:trHeight w:val="445"/>
          <w:jc w:val="center"/>
        </w:trPr>
        <w:tc>
          <w:tcPr>
            <w:tcW w:w="709" w:type="dxa"/>
            <w:vAlign w:val="center"/>
          </w:tcPr>
          <w:p w:rsidR="008E6B5F" w:rsidRPr="0075144F" w:rsidRDefault="008E6B5F" w:rsidP="008E6B5F">
            <w:pPr>
              <w:widowControl w:val="0"/>
              <w:spacing w:before="120" w:after="120" w:line="276" w:lineRule="auto"/>
              <w:ind w:left="-113" w:right="-113"/>
              <w:jc w:val="center"/>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lang w:val="vi-VN" w:eastAsia="vi-VN"/>
              </w:rPr>
              <w:t>2</w:t>
            </w:r>
          </w:p>
        </w:tc>
        <w:tc>
          <w:tcPr>
            <w:tcW w:w="3186" w:type="dxa"/>
            <w:vAlign w:val="center"/>
          </w:tcPr>
          <w:p w:rsidR="008E6B5F" w:rsidRPr="0075144F" w:rsidRDefault="008E6B5F" w:rsidP="008E6B5F">
            <w:pPr>
              <w:spacing w:before="120" w:after="120" w:line="276" w:lineRule="auto"/>
              <w:ind w:left="-55"/>
              <w:jc w:val="both"/>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lang w:val="vi-VN" w:eastAsia="vi-VN"/>
              </w:rPr>
              <w:t>Đắp đất tận dụng từ đào</w:t>
            </w:r>
          </w:p>
        </w:tc>
        <w:tc>
          <w:tcPr>
            <w:tcW w:w="1810" w:type="dxa"/>
            <w:vAlign w:val="center"/>
          </w:tcPr>
          <w:p w:rsidR="008E6B5F" w:rsidRPr="0075144F" w:rsidRDefault="00B42313" w:rsidP="004A0A33">
            <w:pPr>
              <w:spacing w:before="120" w:after="120" w:line="276" w:lineRule="auto"/>
              <w:jc w:val="center"/>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rPr>
              <w:t>3.265,24</w:t>
            </w:r>
          </w:p>
        </w:tc>
        <w:tc>
          <w:tcPr>
            <w:tcW w:w="1701" w:type="dxa"/>
            <w:vAlign w:val="bottom"/>
          </w:tcPr>
          <w:p w:rsidR="008E6B5F" w:rsidRPr="0075144F" w:rsidRDefault="00E3021A" w:rsidP="004A0A33">
            <w:pPr>
              <w:spacing w:before="120" w:after="120" w:line="276" w:lineRule="auto"/>
              <w:jc w:val="center"/>
              <w:rPr>
                <w:rFonts w:eastAsia="Times New Roman" w:cs="Times New Roman"/>
                <w:color w:val="000000" w:themeColor="text1"/>
                <w:sz w:val="26"/>
                <w:szCs w:val="26"/>
                <w:lang w:eastAsia="vi-VN"/>
              </w:rPr>
            </w:pPr>
            <w:r w:rsidRPr="0075144F">
              <w:rPr>
                <w:rFonts w:eastAsia="Times New Roman" w:cs="Times New Roman"/>
                <w:color w:val="000000" w:themeColor="text1"/>
                <w:sz w:val="26"/>
                <w:szCs w:val="26"/>
                <w:lang w:eastAsia="vi-VN"/>
              </w:rPr>
              <w:t>4.571,336</w:t>
            </w:r>
          </w:p>
        </w:tc>
      </w:tr>
      <w:tr w:rsidR="00CC6FDD" w:rsidRPr="0075144F" w:rsidTr="009551F3">
        <w:trPr>
          <w:trHeight w:val="407"/>
          <w:jc w:val="center"/>
        </w:trPr>
        <w:tc>
          <w:tcPr>
            <w:tcW w:w="709" w:type="dxa"/>
            <w:vAlign w:val="center"/>
          </w:tcPr>
          <w:p w:rsidR="008E6B5F" w:rsidRPr="0075144F" w:rsidRDefault="008E6B5F" w:rsidP="008E6B5F">
            <w:pPr>
              <w:widowControl w:val="0"/>
              <w:spacing w:before="120" w:after="120" w:line="276" w:lineRule="auto"/>
              <w:ind w:left="-113" w:right="-113"/>
              <w:jc w:val="center"/>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lang w:val="vi-VN" w:eastAsia="vi-VN"/>
              </w:rPr>
              <w:t>3</w:t>
            </w:r>
          </w:p>
        </w:tc>
        <w:tc>
          <w:tcPr>
            <w:tcW w:w="3186" w:type="dxa"/>
            <w:vAlign w:val="center"/>
          </w:tcPr>
          <w:p w:rsidR="008E6B5F" w:rsidRPr="0075144F" w:rsidRDefault="008E6B5F" w:rsidP="008E6B5F">
            <w:pPr>
              <w:spacing w:before="120" w:after="120" w:line="276" w:lineRule="auto"/>
              <w:ind w:left="-55"/>
              <w:jc w:val="both"/>
              <w:rPr>
                <w:rFonts w:ascii=".VnArial" w:eastAsia="Times New Roman" w:hAnsi=".VnArial" w:cs="Times New Roman"/>
                <w:color w:val="000000" w:themeColor="text1"/>
                <w:sz w:val="26"/>
                <w:szCs w:val="26"/>
                <w:lang w:val="vi-VN" w:eastAsia="vi-VN"/>
              </w:rPr>
            </w:pPr>
            <w:r w:rsidRPr="0075144F">
              <w:rPr>
                <w:rFonts w:eastAsia="Times New Roman" w:cs="Times New Roman"/>
                <w:color w:val="000000" w:themeColor="text1"/>
                <w:sz w:val="26"/>
                <w:szCs w:val="26"/>
                <w:lang w:val="vi-VN" w:eastAsia="vi-VN"/>
              </w:rPr>
              <w:t>Đắp đất vận chuyển từ mỏ</w:t>
            </w:r>
          </w:p>
        </w:tc>
        <w:tc>
          <w:tcPr>
            <w:tcW w:w="1810" w:type="dxa"/>
            <w:vAlign w:val="center"/>
          </w:tcPr>
          <w:p w:rsidR="008E6B5F" w:rsidRPr="0075144F" w:rsidRDefault="00BA2C9C" w:rsidP="004A0A33">
            <w:pPr>
              <w:spacing w:before="120" w:after="120" w:line="276" w:lineRule="auto"/>
              <w:jc w:val="center"/>
              <w:rPr>
                <w:rFonts w:eastAsia="Times New Roman" w:cs="Times New Roman"/>
                <w:color w:val="000000" w:themeColor="text1"/>
                <w:sz w:val="26"/>
                <w:szCs w:val="26"/>
                <w:lang w:val="vi-VN" w:eastAsia="vi-VN"/>
              </w:rPr>
            </w:pPr>
            <w:r w:rsidRPr="0075144F">
              <w:rPr>
                <w:rFonts w:eastAsia="Times New Roman" w:cs="Times New Roman"/>
                <w:color w:val="000000" w:themeColor="text1"/>
                <w:sz w:val="26"/>
                <w:szCs w:val="26"/>
              </w:rPr>
              <w:t>59.519,05</w:t>
            </w:r>
          </w:p>
        </w:tc>
        <w:tc>
          <w:tcPr>
            <w:tcW w:w="1701" w:type="dxa"/>
            <w:vAlign w:val="bottom"/>
          </w:tcPr>
          <w:p w:rsidR="008E6B5F" w:rsidRPr="0075144F" w:rsidRDefault="00BA2C9C" w:rsidP="004A0A33">
            <w:pPr>
              <w:spacing w:before="120" w:after="120" w:line="276" w:lineRule="auto"/>
              <w:jc w:val="center"/>
              <w:rPr>
                <w:rFonts w:eastAsia="Times New Roman" w:cs="Times New Roman"/>
                <w:color w:val="000000" w:themeColor="text1"/>
                <w:sz w:val="26"/>
                <w:szCs w:val="26"/>
                <w:lang w:eastAsia="vi-VN"/>
              </w:rPr>
            </w:pPr>
            <w:r w:rsidRPr="0075144F">
              <w:rPr>
                <w:rFonts w:eastAsia="Times New Roman" w:cs="Times New Roman"/>
                <w:color w:val="000000" w:themeColor="text1"/>
                <w:sz w:val="26"/>
                <w:szCs w:val="26"/>
                <w:lang w:eastAsia="vi-VN"/>
              </w:rPr>
              <w:t>83.326,67</w:t>
            </w:r>
          </w:p>
        </w:tc>
      </w:tr>
      <w:tr w:rsidR="00CC6FDD" w:rsidRPr="0075144F" w:rsidTr="009551F3">
        <w:trPr>
          <w:trHeight w:val="391"/>
          <w:jc w:val="center"/>
        </w:trPr>
        <w:tc>
          <w:tcPr>
            <w:tcW w:w="3895" w:type="dxa"/>
            <w:gridSpan w:val="2"/>
            <w:vAlign w:val="center"/>
          </w:tcPr>
          <w:p w:rsidR="008E6B5F" w:rsidRPr="0075144F" w:rsidRDefault="008E6B5F" w:rsidP="008E6B5F">
            <w:pPr>
              <w:widowControl w:val="0"/>
              <w:spacing w:before="120" w:after="120" w:line="276" w:lineRule="auto"/>
              <w:ind w:left="-55" w:right="-113" w:hanging="58"/>
              <w:jc w:val="center"/>
              <w:rPr>
                <w:rFonts w:eastAsia="Times New Roman" w:cs="Times New Roman"/>
                <w:b/>
                <w:color w:val="000000" w:themeColor="text1"/>
                <w:sz w:val="26"/>
                <w:szCs w:val="26"/>
                <w:lang w:val="vi-VN" w:eastAsia="vi-VN"/>
              </w:rPr>
            </w:pPr>
            <w:r w:rsidRPr="0075144F">
              <w:rPr>
                <w:rFonts w:eastAsia="Times New Roman" w:cs="Times New Roman"/>
                <w:b/>
                <w:color w:val="000000" w:themeColor="text1"/>
                <w:sz w:val="26"/>
                <w:szCs w:val="26"/>
                <w:lang w:val="vi-VN" w:eastAsia="vi-VN"/>
              </w:rPr>
              <w:t>Tổng khối lượng đào, đắp</w:t>
            </w:r>
          </w:p>
        </w:tc>
        <w:tc>
          <w:tcPr>
            <w:tcW w:w="1810" w:type="dxa"/>
            <w:vAlign w:val="bottom"/>
          </w:tcPr>
          <w:p w:rsidR="00857F47" w:rsidRPr="0075144F" w:rsidRDefault="00BF7142" w:rsidP="00857F47">
            <w:pPr>
              <w:spacing w:before="120" w:after="120" w:line="276" w:lineRule="auto"/>
              <w:jc w:val="center"/>
              <w:rPr>
                <w:rFonts w:eastAsia="Times New Roman" w:cs="Times New Roman"/>
                <w:b/>
                <w:color w:val="000000" w:themeColor="text1"/>
                <w:sz w:val="26"/>
                <w:szCs w:val="26"/>
                <w:lang w:eastAsia="vi-VN"/>
              </w:rPr>
            </w:pPr>
            <w:r w:rsidRPr="0075144F">
              <w:rPr>
                <w:rFonts w:eastAsia="Times New Roman" w:cs="Times New Roman"/>
                <w:b/>
                <w:color w:val="000000" w:themeColor="text1"/>
                <w:sz w:val="26"/>
                <w:szCs w:val="26"/>
                <w:lang w:eastAsia="vi-VN"/>
              </w:rPr>
              <w:t>77.924,53</w:t>
            </w:r>
          </w:p>
        </w:tc>
        <w:tc>
          <w:tcPr>
            <w:tcW w:w="1701" w:type="dxa"/>
            <w:vAlign w:val="bottom"/>
          </w:tcPr>
          <w:p w:rsidR="008E6B5F" w:rsidRPr="0075144F" w:rsidRDefault="00713A85" w:rsidP="004A0A33">
            <w:pPr>
              <w:spacing w:before="120" w:after="120" w:line="276" w:lineRule="auto"/>
              <w:jc w:val="center"/>
              <w:rPr>
                <w:rFonts w:eastAsia="Times New Roman" w:cs="Times New Roman"/>
                <w:b/>
                <w:color w:val="000000" w:themeColor="text1"/>
                <w:sz w:val="26"/>
                <w:szCs w:val="26"/>
                <w:lang w:eastAsia="vi-VN"/>
              </w:rPr>
            </w:pPr>
            <w:r w:rsidRPr="0075144F">
              <w:rPr>
                <w:rFonts w:eastAsia="Times New Roman" w:cs="Times New Roman"/>
                <w:b/>
                <w:color w:val="000000" w:themeColor="text1"/>
                <w:sz w:val="26"/>
                <w:szCs w:val="26"/>
                <w:lang w:eastAsia="vi-VN"/>
              </w:rPr>
              <w:t>109.094,342</w:t>
            </w:r>
          </w:p>
        </w:tc>
      </w:tr>
    </w:tbl>
    <w:p w:rsidR="008E6B5F" w:rsidRPr="0075144F" w:rsidRDefault="008E6B5F" w:rsidP="008E6B5F">
      <w:pPr>
        <w:widowControl w:val="0"/>
        <w:spacing w:before="40" w:after="40" w:line="276" w:lineRule="auto"/>
        <w:ind w:firstLine="567"/>
        <w:jc w:val="right"/>
        <w:rPr>
          <w:rFonts w:eastAsia="Times New Roman" w:cs="Times New Roman"/>
          <w:i/>
          <w:color w:val="000000" w:themeColor="text1"/>
          <w:sz w:val="26"/>
          <w:szCs w:val="26"/>
          <w:lang w:val="vi-VN" w:eastAsia="vi-VN"/>
        </w:rPr>
      </w:pPr>
      <w:r w:rsidRPr="0075144F">
        <w:rPr>
          <w:rFonts w:eastAsia="Times New Roman" w:cs="Times New Roman"/>
          <w:i/>
          <w:color w:val="000000" w:themeColor="text1"/>
          <w:sz w:val="26"/>
          <w:szCs w:val="26"/>
          <w:lang w:val="vi-VN" w:eastAsia="vi-VN"/>
        </w:rPr>
        <w:t>(Nguồn: Thuyết minh dự án đầu tư)</w:t>
      </w:r>
    </w:p>
    <w:p w:rsidR="008E6B5F" w:rsidRPr="0075144F" w:rsidRDefault="008E6B5F" w:rsidP="008E6B5F">
      <w:pPr>
        <w:widowControl w:val="0"/>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t xml:space="preserve">Từ bảng trên cho thấy, khối lượng đất cần đào và đắp của dự án là </w:t>
      </w:r>
      <w:r w:rsidR="00E5007F" w:rsidRPr="0075144F">
        <w:rPr>
          <w:rFonts w:eastAsia="Times New Roman" w:cs="Times New Roman"/>
          <w:color w:val="000000" w:themeColor="text1"/>
          <w:szCs w:val="28"/>
          <w:lang w:val="vi-VN" w:eastAsia="vi-VN"/>
        </w:rPr>
        <w:t>109.094,342</w:t>
      </w:r>
      <w:r w:rsidR="00857F47" w:rsidRPr="0075144F">
        <w:rPr>
          <w:rFonts w:eastAsia="Times New Roman" w:cs="Times New Roman"/>
          <w:color w:val="000000" w:themeColor="text1"/>
          <w:szCs w:val="28"/>
          <w:lang w:val="vi-VN" w:eastAsia="vi-VN"/>
        </w:rPr>
        <w:t xml:space="preserve"> tấn</w:t>
      </w:r>
      <w:r w:rsidRPr="0075144F">
        <w:rPr>
          <w:rFonts w:eastAsia="Times New Roman" w:cs="Times New Roman"/>
          <w:color w:val="000000" w:themeColor="text1"/>
          <w:szCs w:val="28"/>
          <w:lang w:val="vi-VN" w:eastAsia="vi-VN"/>
        </w:rPr>
        <w:t>. Theo số liệu đánh giá của Viện Khoa học công nghệ xây dựng - Bộ Xây dựng về xác định hệ số ô nhiễm thì khi tiến hành đắp 01 tấn đất, cát thì lượng bụi phát sinh trung bình là 0,134 kg/tấn</w:t>
      </w:r>
      <w:r w:rsidRPr="0075144F">
        <w:rPr>
          <w:rFonts w:eastAsia="Times New Roman" w:cs="Times New Roman"/>
          <w:i/>
          <w:color w:val="000000" w:themeColor="text1"/>
          <w:szCs w:val="28"/>
          <w:lang w:val="vi-VN" w:eastAsia="vi-VN"/>
        </w:rPr>
        <w:t xml:space="preserve"> (hệ số ô nhiễm bụi)</w:t>
      </w:r>
      <w:r w:rsidRPr="0075144F">
        <w:rPr>
          <w:rFonts w:eastAsia="Times New Roman" w:cs="Times New Roman"/>
          <w:color w:val="000000" w:themeColor="text1"/>
          <w:szCs w:val="28"/>
          <w:lang w:val="vi-VN" w:eastAsia="vi-VN"/>
        </w:rPr>
        <w:t>. Như vậy, tải lượng bụi phát sinh trong quá trình đào đắp được thể hiện ở trong bảng sau:</w:t>
      </w:r>
    </w:p>
    <w:p w:rsidR="008E6B5F" w:rsidRPr="0075144F" w:rsidRDefault="008E6B5F" w:rsidP="004A0A33">
      <w:pPr>
        <w:tabs>
          <w:tab w:val="right" w:leader="dot" w:pos="9062"/>
        </w:tabs>
        <w:spacing w:before="60" w:after="60" w:line="360" w:lineRule="exact"/>
        <w:ind w:firstLine="720"/>
        <w:jc w:val="both"/>
        <w:rPr>
          <w:rFonts w:eastAsia="Times New Roman" w:cs="Times New Roman"/>
          <w:noProof/>
          <w:color w:val="000000" w:themeColor="text1"/>
          <w:szCs w:val="28"/>
          <w:lang w:val="es-ES" w:eastAsia="x-none" w:bidi="th-TH"/>
        </w:rPr>
      </w:pPr>
      <w:r w:rsidRPr="0075144F">
        <w:rPr>
          <w:rFonts w:eastAsia="Times New Roman" w:cs="Times New Roman"/>
          <w:noProof/>
          <w:color w:val="000000" w:themeColor="text1"/>
          <w:szCs w:val="28"/>
          <w:lang w:val="vi-VN" w:eastAsia="x-none" w:bidi="th-TH"/>
        </w:rPr>
        <w:t xml:space="preserve">Nếu tính cứ 1 tấn </w:t>
      </w:r>
      <w:r w:rsidRPr="0075144F">
        <w:rPr>
          <w:rFonts w:eastAsia="Times New Roman" w:cs="Times New Roman"/>
          <w:noProof/>
          <w:color w:val="000000" w:themeColor="text1"/>
          <w:szCs w:val="28"/>
          <w:lang w:val="es-ES" w:eastAsia="x-none" w:bidi="th-TH"/>
        </w:rPr>
        <w:t>vật liệu</w:t>
      </w:r>
      <w:r w:rsidRPr="0075144F">
        <w:rPr>
          <w:rFonts w:eastAsia="Times New Roman" w:cs="Times New Roman"/>
          <w:noProof/>
          <w:color w:val="000000" w:themeColor="text1"/>
          <w:szCs w:val="28"/>
          <w:lang w:val="vi-VN" w:eastAsia="x-none" w:bidi="th-TH"/>
        </w:rPr>
        <w:t xml:space="preserve"> bốc dỡ, tập kết ph</w:t>
      </w:r>
      <w:r w:rsidR="004A0A33" w:rsidRPr="0075144F">
        <w:rPr>
          <w:rFonts w:eastAsia="Times New Roman" w:cs="Times New Roman"/>
          <w:noProof/>
          <w:color w:val="000000" w:themeColor="text1"/>
          <w:szCs w:val="28"/>
          <w:lang w:val="vi-VN" w:eastAsia="x-none" w:bidi="th-TH"/>
        </w:rPr>
        <w:t>át sinh trung bình khoảng 0,134</w:t>
      </w:r>
      <w:r w:rsidRPr="0075144F">
        <w:rPr>
          <w:rFonts w:eastAsia="Times New Roman" w:cs="Times New Roman"/>
          <w:noProof/>
          <w:color w:val="000000" w:themeColor="text1"/>
          <w:szCs w:val="28"/>
          <w:lang w:val="vi-VN" w:eastAsia="x-none" w:bidi="th-TH"/>
        </w:rPr>
        <w:t>kg bụi</w:t>
      </w:r>
      <w:r w:rsidRPr="0075144F">
        <w:rPr>
          <w:rFonts w:eastAsia="Times New Roman" w:cs="Times New Roman"/>
          <w:noProof/>
          <w:color w:val="000000" w:themeColor="text1"/>
          <w:szCs w:val="28"/>
          <w:lang w:val="es-ES" w:eastAsia="x-none" w:bidi="th-TH"/>
        </w:rPr>
        <w:t xml:space="preserve"> và thời gian thực hiện thi công là 270 ngày, mỗi ngày làm việc 8h </w:t>
      </w:r>
      <w:r w:rsidRPr="0075144F">
        <w:rPr>
          <w:rFonts w:eastAsia="Times New Roman" w:cs="Times New Roman"/>
          <w:noProof/>
          <w:color w:val="000000" w:themeColor="text1"/>
          <w:szCs w:val="28"/>
          <w:lang w:val="vi-VN" w:eastAsia="x-none" w:bidi="th-TH"/>
        </w:rPr>
        <w:t>thì tổng lượng bụi phát sinh trong quá</w:t>
      </w:r>
      <w:r w:rsidRPr="0075144F">
        <w:rPr>
          <w:rFonts w:eastAsia="Times New Roman" w:cs="Times New Roman"/>
          <w:noProof/>
          <w:color w:val="000000" w:themeColor="text1"/>
          <w:szCs w:val="28"/>
          <w:lang w:val="es-ES" w:eastAsia="x-none" w:bidi="th-TH"/>
        </w:rPr>
        <w:t xml:space="preserve"> trình này ước tính là: </w:t>
      </w:r>
    </w:p>
    <w:p w:rsidR="008E6B5F" w:rsidRPr="0075144F" w:rsidRDefault="008E6B5F" w:rsidP="004A0A33">
      <w:pPr>
        <w:widowControl w:val="0"/>
        <w:spacing w:before="60" w:after="60" w:line="360" w:lineRule="exact"/>
        <w:jc w:val="center"/>
        <w:rPr>
          <w:rFonts w:eastAsia="Cordia New" w:cs="Times New Roman"/>
          <w:iCs/>
          <w:color w:val="000000" w:themeColor="text1"/>
          <w:szCs w:val="28"/>
          <w:lang w:val="es-ES"/>
        </w:rPr>
      </w:pPr>
      <w:r w:rsidRPr="0075144F">
        <w:rPr>
          <w:rFonts w:eastAsia="Cordia New" w:cs="Times New Roman"/>
          <w:iCs/>
          <w:color w:val="000000" w:themeColor="text1"/>
          <w:szCs w:val="28"/>
          <w:lang w:val="es-ES"/>
        </w:rPr>
        <w:t>E =</w:t>
      </w:r>
      <w:r w:rsidR="004A0A33" w:rsidRPr="0075144F">
        <w:rPr>
          <w:rFonts w:eastAsia="Cordia New" w:cs="Times New Roman"/>
          <w:iCs/>
          <w:color w:val="000000" w:themeColor="text1"/>
          <w:szCs w:val="28"/>
          <w:lang w:val="es-ES"/>
        </w:rPr>
        <w:t xml:space="preserve"> </w:t>
      </w:r>
      <w:r w:rsidR="00BC1828" w:rsidRPr="0075144F">
        <w:rPr>
          <w:rFonts w:eastAsia="Cordia New" w:cs="Times New Roman"/>
          <w:iCs/>
          <w:color w:val="000000" w:themeColor="text1"/>
          <w:szCs w:val="28"/>
          <w:lang w:val="es-ES"/>
        </w:rPr>
        <w:t>109.094,342</w:t>
      </w:r>
      <w:r w:rsidR="00857F47" w:rsidRPr="0075144F">
        <w:rPr>
          <w:rFonts w:eastAsia="Cordia New" w:cs="Times New Roman"/>
          <w:iCs/>
          <w:color w:val="000000" w:themeColor="text1"/>
          <w:szCs w:val="28"/>
          <w:lang w:val="es-ES"/>
        </w:rPr>
        <w:t xml:space="preserve"> </w:t>
      </w:r>
      <w:r w:rsidRPr="0075144F">
        <w:rPr>
          <w:rFonts w:eastAsia="Cordia New" w:cs="Times New Roman"/>
          <w:iCs/>
          <w:color w:val="000000" w:themeColor="text1"/>
          <w:szCs w:val="28"/>
          <w:lang w:val="es-ES"/>
        </w:rPr>
        <w:t>tấn/năm x 0,134kg/tấn</w:t>
      </w:r>
      <w:r w:rsidR="004A0A33" w:rsidRPr="0075144F">
        <w:rPr>
          <w:rFonts w:eastAsia="Cordia New" w:cs="Times New Roman"/>
          <w:iCs/>
          <w:color w:val="000000" w:themeColor="text1"/>
          <w:szCs w:val="28"/>
          <w:lang w:val="es-ES"/>
        </w:rPr>
        <w:t xml:space="preserve"> </w:t>
      </w:r>
      <w:r w:rsidRPr="0075144F">
        <w:rPr>
          <w:rFonts w:eastAsia="Cordia New" w:cs="Times New Roman"/>
          <w:iCs/>
          <w:color w:val="000000" w:themeColor="text1"/>
          <w:szCs w:val="28"/>
          <w:lang w:val="es-ES"/>
        </w:rPr>
        <w:t>=</w:t>
      </w:r>
      <w:r w:rsidR="004A0A33" w:rsidRPr="0075144F">
        <w:rPr>
          <w:rFonts w:eastAsia="Cordia New" w:cs="Times New Roman"/>
          <w:iCs/>
          <w:color w:val="000000" w:themeColor="text1"/>
          <w:szCs w:val="28"/>
          <w:lang w:val="es-ES"/>
        </w:rPr>
        <w:t xml:space="preserve"> </w:t>
      </w:r>
      <w:r w:rsidR="00BC1828" w:rsidRPr="0075144F">
        <w:rPr>
          <w:rFonts w:eastAsia="Cordia New" w:cs="Times New Roman"/>
          <w:iCs/>
          <w:color w:val="000000" w:themeColor="text1"/>
          <w:szCs w:val="28"/>
          <w:lang w:val="es-ES"/>
        </w:rPr>
        <w:t>14.618,64</w:t>
      </w:r>
      <w:r w:rsidRPr="0075144F">
        <w:rPr>
          <w:rFonts w:eastAsia="Cordia New" w:cs="Times New Roman"/>
          <w:iCs/>
          <w:color w:val="000000" w:themeColor="text1"/>
          <w:szCs w:val="28"/>
          <w:lang w:val="es-ES"/>
        </w:rPr>
        <w:t xml:space="preserve">kg/năm = </w:t>
      </w:r>
      <w:r w:rsidR="00591108" w:rsidRPr="0075144F">
        <w:rPr>
          <w:rFonts w:eastAsia="Cordia New" w:cs="Times New Roman"/>
          <w:iCs/>
          <w:color w:val="000000" w:themeColor="text1"/>
          <w:szCs w:val="28"/>
          <w:lang w:val="es-ES"/>
        </w:rPr>
        <w:t>54,14</w:t>
      </w:r>
      <w:r w:rsidRPr="0075144F">
        <w:rPr>
          <w:rFonts w:eastAsia="Cordia New" w:cs="Times New Roman"/>
          <w:iCs/>
          <w:color w:val="000000" w:themeColor="text1"/>
          <w:szCs w:val="28"/>
          <w:lang w:val="es-ES"/>
        </w:rPr>
        <w:t xml:space="preserve">kgbụi/ngày </w:t>
      </w:r>
      <w:r w:rsidR="004A0A33" w:rsidRPr="0075144F">
        <w:rPr>
          <w:rFonts w:eastAsia="Cordia New" w:cs="Times New Roman"/>
          <w:iCs/>
          <w:color w:val="000000" w:themeColor="text1"/>
          <w:szCs w:val="28"/>
          <w:lang w:val="es-ES"/>
        </w:rPr>
        <w:br/>
      </w:r>
      <w:r w:rsidRPr="0075144F">
        <w:rPr>
          <w:rFonts w:eastAsia="Cordia New" w:cs="Times New Roman"/>
          <w:iCs/>
          <w:color w:val="000000" w:themeColor="text1"/>
          <w:szCs w:val="28"/>
          <w:lang w:val="es-ES"/>
        </w:rPr>
        <w:t>=</w:t>
      </w:r>
      <w:r w:rsidR="004A0A33" w:rsidRPr="0075144F">
        <w:rPr>
          <w:rFonts w:eastAsia="Cordia New" w:cs="Times New Roman"/>
          <w:iCs/>
          <w:color w:val="000000" w:themeColor="text1"/>
          <w:szCs w:val="28"/>
          <w:lang w:val="es-ES"/>
        </w:rPr>
        <w:t xml:space="preserve"> </w:t>
      </w:r>
      <w:r w:rsidR="00133EF4" w:rsidRPr="0075144F">
        <w:rPr>
          <w:rFonts w:eastAsia="Cordia New" w:cs="Times New Roman"/>
          <w:iCs/>
          <w:color w:val="000000" w:themeColor="text1"/>
          <w:szCs w:val="28"/>
          <w:lang w:val="es-ES"/>
        </w:rPr>
        <w:t>6,77</w:t>
      </w:r>
      <w:r w:rsidR="004A0A33" w:rsidRPr="0075144F">
        <w:rPr>
          <w:rFonts w:eastAsia="Cordia New" w:cs="Times New Roman"/>
          <w:iCs/>
          <w:color w:val="000000" w:themeColor="text1"/>
          <w:szCs w:val="28"/>
          <w:lang w:val="es-ES"/>
        </w:rPr>
        <w:t xml:space="preserve"> </w:t>
      </w:r>
      <w:r w:rsidRPr="0075144F">
        <w:rPr>
          <w:rFonts w:eastAsia="Cordia New" w:cs="Times New Roman"/>
          <w:iCs/>
          <w:color w:val="000000" w:themeColor="text1"/>
          <w:szCs w:val="28"/>
          <w:lang w:val="es-ES"/>
        </w:rPr>
        <w:t xml:space="preserve">kg/h = </w:t>
      </w:r>
      <w:r w:rsidR="00133EF4" w:rsidRPr="0075144F">
        <w:rPr>
          <w:rFonts w:eastAsia="Cordia New" w:cs="Times New Roman"/>
          <w:iCs/>
          <w:color w:val="000000" w:themeColor="text1"/>
          <w:szCs w:val="28"/>
          <w:lang w:val="es-ES"/>
        </w:rPr>
        <w:t>1.880,56</w:t>
      </w:r>
      <w:r w:rsidRPr="0075144F">
        <w:rPr>
          <w:rFonts w:eastAsia="Cordia New" w:cs="Times New Roman"/>
          <w:iCs/>
          <w:color w:val="000000" w:themeColor="text1"/>
          <w:szCs w:val="28"/>
          <w:lang w:val="es-ES"/>
        </w:rPr>
        <w:t>mg/s.</w:t>
      </w:r>
    </w:p>
    <w:p w:rsidR="008E6B5F" w:rsidRPr="0075144F" w:rsidRDefault="008E6B5F" w:rsidP="004A0A33">
      <w:pPr>
        <w:widowControl w:val="0"/>
        <w:spacing w:before="60" w:after="60" w:line="360" w:lineRule="exact"/>
        <w:ind w:firstLine="720"/>
        <w:jc w:val="both"/>
        <w:rPr>
          <w:rFonts w:eastAsia="Cordia New" w:cs="Times New Roman"/>
          <w:iCs/>
          <w:color w:val="000000" w:themeColor="text1"/>
          <w:szCs w:val="28"/>
          <w:lang w:val="es-ES"/>
        </w:rPr>
      </w:pPr>
      <w:r w:rsidRPr="0075144F">
        <w:rPr>
          <w:rFonts w:eastAsia="Cordia New" w:cs="Times New Roman"/>
          <w:iCs/>
          <w:color w:val="000000" w:themeColor="text1"/>
          <w:szCs w:val="28"/>
          <w:lang w:val="es-ES"/>
        </w:rPr>
        <w:t xml:space="preserve">Với diện tích thực hiện san nền dự án  là </w:t>
      </w:r>
      <w:r w:rsidR="00C3125E" w:rsidRPr="0075144F">
        <w:rPr>
          <w:rFonts w:eastAsia="Times New Roman" w:cs="Times New Roman"/>
          <w:color w:val="000000" w:themeColor="text1"/>
          <w:szCs w:val="28"/>
          <w:lang w:val="es-ES"/>
        </w:rPr>
        <w:t>49.7</w:t>
      </w:r>
      <w:r w:rsidRPr="0075144F">
        <w:rPr>
          <w:rFonts w:eastAsia="Times New Roman" w:cs="Times New Roman"/>
          <w:color w:val="000000" w:themeColor="text1"/>
          <w:szCs w:val="28"/>
          <w:lang w:val="es-ES"/>
        </w:rPr>
        <w:t>00</w:t>
      </w:r>
      <w:r w:rsidRPr="0075144F">
        <w:rPr>
          <w:rFonts w:eastAsia="Cordia New" w:cs="Times New Roman"/>
          <w:iCs/>
          <w:color w:val="000000" w:themeColor="text1"/>
          <w:szCs w:val="28"/>
          <w:lang w:val="es-ES"/>
        </w:rPr>
        <w:t>m</w:t>
      </w:r>
      <w:r w:rsidRPr="0075144F">
        <w:rPr>
          <w:rFonts w:eastAsia="Cordia New" w:cs="Times New Roman"/>
          <w:iCs/>
          <w:color w:val="000000" w:themeColor="text1"/>
          <w:szCs w:val="28"/>
          <w:vertAlign w:val="superscript"/>
          <w:lang w:val="es-ES"/>
        </w:rPr>
        <w:t>2</w:t>
      </w:r>
      <w:r w:rsidRPr="0075144F">
        <w:rPr>
          <w:rFonts w:eastAsia="Cordia New" w:cs="Times New Roman"/>
          <w:iCs/>
          <w:color w:val="000000" w:themeColor="text1"/>
          <w:szCs w:val="28"/>
          <w:lang w:val="es-ES"/>
        </w:rPr>
        <w:t>, chúng tôi tính được lưu lượng phát thải (M) là:</w:t>
      </w:r>
    </w:p>
    <w:p w:rsidR="008E6B5F" w:rsidRPr="0075144F" w:rsidRDefault="008E6B5F" w:rsidP="004A0A33">
      <w:pPr>
        <w:widowControl w:val="0"/>
        <w:spacing w:before="60" w:after="60" w:line="360" w:lineRule="exact"/>
        <w:ind w:firstLine="720"/>
        <w:jc w:val="center"/>
        <w:rPr>
          <w:rFonts w:eastAsia="Cordia New" w:cs="Times New Roman"/>
          <w:bCs/>
          <w:iCs/>
          <w:color w:val="000000" w:themeColor="text1"/>
          <w:szCs w:val="28"/>
          <w:lang w:val="es-ES"/>
        </w:rPr>
      </w:pPr>
      <w:r w:rsidRPr="0075144F">
        <w:rPr>
          <w:rFonts w:eastAsia="Cordia New" w:cs="Times New Roman"/>
          <w:bCs/>
          <w:iCs/>
          <w:color w:val="000000" w:themeColor="text1"/>
          <w:szCs w:val="28"/>
          <w:lang w:val="es-ES"/>
        </w:rPr>
        <w:t>M</w:t>
      </w:r>
      <w:r w:rsidR="00857F47" w:rsidRPr="0075144F">
        <w:rPr>
          <w:rFonts w:eastAsia="Cordia New" w:cs="Times New Roman"/>
          <w:bCs/>
          <w:iCs/>
          <w:color w:val="000000" w:themeColor="text1"/>
          <w:szCs w:val="28"/>
          <w:lang w:val="es-ES"/>
        </w:rPr>
        <w:t xml:space="preserve"> </w:t>
      </w:r>
      <w:r w:rsidRPr="0075144F">
        <w:rPr>
          <w:rFonts w:eastAsia="Cordia New" w:cs="Times New Roman"/>
          <w:bCs/>
          <w:iCs/>
          <w:color w:val="000000" w:themeColor="text1"/>
          <w:szCs w:val="28"/>
          <w:lang w:val="es-ES"/>
        </w:rPr>
        <w:t xml:space="preserve">= </w:t>
      </w:r>
      <w:r w:rsidR="0075022C" w:rsidRPr="0075144F">
        <w:rPr>
          <w:rFonts w:eastAsia="Cordia New" w:cs="Times New Roman"/>
          <w:iCs/>
          <w:color w:val="000000" w:themeColor="text1"/>
          <w:szCs w:val="28"/>
          <w:lang w:val="es-ES"/>
        </w:rPr>
        <w:t>1.880,56</w:t>
      </w:r>
      <w:r w:rsidRPr="0075144F">
        <w:rPr>
          <w:rFonts w:eastAsia="Cordia New" w:cs="Times New Roman"/>
          <w:bCs/>
          <w:iCs/>
          <w:color w:val="000000" w:themeColor="text1"/>
          <w:szCs w:val="28"/>
          <w:lang w:val="es-ES"/>
        </w:rPr>
        <w:t xml:space="preserve">÷ </w:t>
      </w:r>
      <w:r w:rsidR="0075022C" w:rsidRPr="0075144F">
        <w:rPr>
          <w:rFonts w:eastAsia="Times New Roman" w:cs="Times New Roman"/>
          <w:color w:val="000000" w:themeColor="text1"/>
          <w:szCs w:val="28"/>
          <w:lang w:val="es-ES"/>
        </w:rPr>
        <w:t>49.7</w:t>
      </w:r>
      <w:r w:rsidRPr="0075144F">
        <w:rPr>
          <w:rFonts w:eastAsia="Times New Roman" w:cs="Times New Roman"/>
          <w:color w:val="000000" w:themeColor="text1"/>
          <w:szCs w:val="28"/>
          <w:lang w:val="es-ES"/>
        </w:rPr>
        <w:t xml:space="preserve">00 </w:t>
      </w:r>
      <w:r w:rsidR="00601E4D" w:rsidRPr="0075144F">
        <w:rPr>
          <w:rFonts w:eastAsia="Cordia New" w:cs="Times New Roman"/>
          <w:bCs/>
          <w:iCs/>
          <w:color w:val="000000" w:themeColor="text1"/>
          <w:szCs w:val="28"/>
          <w:lang w:val="es-ES"/>
        </w:rPr>
        <w:t>= 0,038</w:t>
      </w:r>
      <w:r w:rsidRPr="0075144F">
        <w:rPr>
          <w:rFonts w:eastAsia="Cordia New" w:cs="Times New Roman"/>
          <w:bCs/>
          <w:iCs/>
          <w:color w:val="000000" w:themeColor="text1"/>
          <w:szCs w:val="28"/>
          <w:lang w:val="es-ES"/>
        </w:rPr>
        <w:t>mg/m</w:t>
      </w:r>
      <w:r w:rsidRPr="0075144F">
        <w:rPr>
          <w:rFonts w:eastAsia="Cordia New" w:cs="Times New Roman"/>
          <w:bCs/>
          <w:iCs/>
          <w:color w:val="000000" w:themeColor="text1"/>
          <w:szCs w:val="28"/>
          <w:vertAlign w:val="superscript"/>
          <w:lang w:val="es-ES"/>
        </w:rPr>
        <w:t>2</w:t>
      </w:r>
      <w:r w:rsidRPr="0075144F">
        <w:rPr>
          <w:rFonts w:eastAsia="Cordia New" w:cs="Times New Roman"/>
          <w:bCs/>
          <w:iCs/>
          <w:color w:val="000000" w:themeColor="text1"/>
          <w:szCs w:val="28"/>
          <w:lang w:val="es-ES"/>
        </w:rPr>
        <w:t>.s</w:t>
      </w:r>
    </w:p>
    <w:p w:rsidR="008E6B5F" w:rsidRPr="004C57B5" w:rsidRDefault="008E6B5F" w:rsidP="008E6B5F">
      <w:pPr>
        <w:widowControl w:val="0"/>
        <w:spacing w:before="60" w:after="60" w:line="360" w:lineRule="exact"/>
        <w:ind w:firstLine="720"/>
        <w:jc w:val="both"/>
        <w:rPr>
          <w:rFonts w:eastAsia="Times New Roman" w:cs=".VnArialH"/>
          <w:i/>
          <w:color w:val="000000" w:themeColor="text1"/>
          <w:szCs w:val="28"/>
          <w:lang w:val="es-ES" w:bidi="th-TH"/>
        </w:rPr>
      </w:pPr>
      <w:r w:rsidRPr="004C57B5">
        <w:rPr>
          <w:rFonts w:eastAsia="Times New Roman" w:cs=".VnArialH"/>
          <w:i/>
          <w:color w:val="000000" w:themeColor="text1"/>
          <w:szCs w:val="28"/>
          <w:lang w:val="es-ES" w:bidi="th-TH"/>
        </w:rPr>
        <w:t>* Tính nồng độ bụi phát sinh</w:t>
      </w:r>
    </w:p>
    <w:p w:rsidR="008E6B5F" w:rsidRPr="004C57B5" w:rsidRDefault="008E6B5F" w:rsidP="008E6B5F">
      <w:pPr>
        <w:spacing w:before="60" w:after="60" w:line="360" w:lineRule="exact"/>
        <w:ind w:firstLine="720"/>
        <w:jc w:val="both"/>
        <w:rPr>
          <w:rFonts w:eastAsia="Times New Roman" w:cs="Times New Roman"/>
          <w:color w:val="000000" w:themeColor="text1"/>
          <w:spacing w:val="-8"/>
          <w:szCs w:val="28"/>
          <w:lang w:val="es-ES" w:eastAsia="en-GB"/>
        </w:rPr>
      </w:pPr>
      <w:r w:rsidRPr="004C57B5">
        <w:rPr>
          <w:rFonts w:eastAsia="Times New Roman" w:cs="Times New Roman"/>
          <w:color w:val="000000" w:themeColor="text1"/>
          <w:spacing w:val="-8"/>
          <w:szCs w:val="28"/>
          <w:lang w:val="es-ES" w:eastAsia="en-GB"/>
        </w:rPr>
        <w:t xml:space="preserve">Nồng độ bụi phát sinh từ quá trình thực hiện dự án phát thải vào môi trường được tính theo công thức sau </w:t>
      </w:r>
      <w:r w:rsidRPr="004C57B5">
        <w:rPr>
          <w:rFonts w:eastAsia="Times New Roman" w:cs="Times New Roman"/>
          <w:i/>
          <w:color w:val="000000" w:themeColor="text1"/>
          <w:spacing w:val="-8"/>
          <w:szCs w:val="28"/>
          <w:lang w:val="es-ES" w:eastAsia="en-GB"/>
        </w:rPr>
        <w:t>(Ô nhiễm không khí và xử lý khí thải – Trần Ngọc Chấn):</w:t>
      </w:r>
    </w:p>
    <w:p w:rsidR="008E6B5F" w:rsidRPr="004C57B5" w:rsidRDefault="008E6B5F" w:rsidP="008E6B5F">
      <w:pPr>
        <w:spacing w:before="60" w:after="60" w:line="360" w:lineRule="exact"/>
        <w:ind w:firstLine="720"/>
        <w:jc w:val="center"/>
        <w:rPr>
          <w:rFonts w:eastAsia="Times New Roman" w:cs="Times New Roman"/>
          <w:iCs/>
          <w:color w:val="000000" w:themeColor="text1"/>
          <w:spacing w:val="6"/>
          <w:szCs w:val="28"/>
          <w:lang w:val="pl-PL"/>
        </w:rPr>
      </w:pPr>
      <w:r w:rsidRPr="004C57B5">
        <w:rPr>
          <w:rFonts w:eastAsia="Times New Roman" w:cs="Times New Roman"/>
          <w:color w:val="000000" w:themeColor="text1"/>
          <w:szCs w:val="28"/>
          <w:lang w:val="vi-VN"/>
        </w:rPr>
        <w:t>C =</w:t>
      </w:r>
      <w:r w:rsidRPr="004C57B5">
        <w:rPr>
          <w:rFonts w:eastAsia="Times New Roman" w:cs="Times New Roman"/>
          <w:color w:val="000000" w:themeColor="text1"/>
          <w:szCs w:val="28"/>
          <w:lang w:val="pl-PL"/>
        </w:rPr>
        <w:t xml:space="preserve"> C</w:t>
      </w:r>
      <w:r w:rsidRPr="004C57B5">
        <w:rPr>
          <w:rFonts w:eastAsia="Times New Roman" w:cs="Times New Roman"/>
          <w:color w:val="000000" w:themeColor="text1"/>
          <w:szCs w:val="28"/>
          <w:vertAlign w:val="subscript"/>
          <w:lang w:val="pl-PL"/>
        </w:rPr>
        <w:t>0</w:t>
      </w:r>
      <w:r w:rsidRPr="004C57B5">
        <w:rPr>
          <w:rFonts w:eastAsia="Times New Roman" w:cs="Times New Roman"/>
          <w:color w:val="000000" w:themeColor="text1"/>
          <w:szCs w:val="28"/>
          <w:lang w:val="pl-PL"/>
        </w:rPr>
        <w:t xml:space="preserve"> + (M*L)/(u*H)</w:t>
      </w:r>
    </w:p>
    <w:p w:rsidR="008E6B5F" w:rsidRPr="004C57B5" w:rsidRDefault="008E6B5F" w:rsidP="008E6B5F">
      <w:pPr>
        <w:spacing w:after="0" w:line="312" w:lineRule="auto"/>
        <w:jc w:val="both"/>
        <w:rPr>
          <w:rFonts w:eastAsia="Times New Roman" w:cs="Times New Roman"/>
          <w:iCs/>
          <w:color w:val="000000" w:themeColor="text1"/>
          <w:spacing w:val="6"/>
          <w:szCs w:val="28"/>
          <w:lang w:val="pl-PL"/>
        </w:rPr>
      </w:pPr>
      <w:r w:rsidRPr="004C57B5">
        <w:rPr>
          <w:rFonts w:eastAsia="Times New Roman" w:cs="Times New Roman"/>
          <w:iCs/>
          <w:color w:val="000000" w:themeColor="text1"/>
          <w:spacing w:val="6"/>
          <w:szCs w:val="28"/>
          <w:lang w:val="pl-PL"/>
        </w:rPr>
        <w:t>     Trong đó :</w:t>
      </w:r>
    </w:p>
    <w:p w:rsidR="008E6B5F" w:rsidRPr="004C57B5" w:rsidRDefault="008E6B5F" w:rsidP="004A0A33">
      <w:pPr>
        <w:spacing w:before="60" w:after="60" w:line="360" w:lineRule="exact"/>
        <w:jc w:val="both"/>
        <w:rPr>
          <w:rFonts w:eastAsia="Times New Roman" w:cs="Times New Roman"/>
          <w:iCs/>
          <w:color w:val="000000" w:themeColor="text1"/>
          <w:spacing w:val="6"/>
          <w:szCs w:val="28"/>
          <w:lang w:val="pl-PL"/>
        </w:rPr>
      </w:pPr>
      <w:r w:rsidRPr="004C57B5">
        <w:rPr>
          <w:rFonts w:eastAsia="Times New Roman" w:cs="Times New Roman"/>
          <w:iCs/>
          <w:color w:val="000000" w:themeColor="text1"/>
          <w:spacing w:val="6"/>
          <w:szCs w:val="28"/>
          <w:lang w:val="pl-PL"/>
        </w:rPr>
        <w:t>     </w:t>
      </w:r>
      <w:r w:rsidRPr="004C57B5">
        <w:rPr>
          <w:rFonts w:eastAsia="Times New Roman" w:cs="Times New Roman"/>
          <w:iCs/>
          <w:color w:val="000000" w:themeColor="text1"/>
          <w:spacing w:val="6"/>
          <w:szCs w:val="28"/>
          <w:lang w:val="pl-PL"/>
        </w:rPr>
        <w:tab/>
      </w:r>
      <w:r w:rsidRPr="004C57B5">
        <w:rPr>
          <w:rFonts w:eastAsia="Times New Roman" w:cs="Times New Roman"/>
          <w:iCs/>
          <w:color w:val="000000" w:themeColor="text1"/>
          <w:spacing w:val="6"/>
          <w:szCs w:val="28"/>
          <w:lang w:val="pl-PL"/>
        </w:rPr>
        <w:tab/>
        <w:t>M : Lưu lượng phát thải (mg/m</w:t>
      </w:r>
      <w:r w:rsidRPr="004C57B5">
        <w:rPr>
          <w:rFonts w:eastAsia="Times New Roman" w:cs="Times New Roman"/>
          <w:iCs/>
          <w:color w:val="000000" w:themeColor="text1"/>
          <w:spacing w:val="6"/>
          <w:szCs w:val="28"/>
          <w:vertAlign w:val="superscript"/>
          <w:lang w:val="pl-PL"/>
        </w:rPr>
        <w:t>2</w:t>
      </w:r>
      <w:r w:rsidRPr="004C57B5">
        <w:rPr>
          <w:rFonts w:eastAsia="Times New Roman" w:cs="Times New Roman"/>
          <w:iCs/>
          <w:color w:val="000000" w:themeColor="text1"/>
          <w:spacing w:val="6"/>
          <w:szCs w:val="28"/>
          <w:lang w:val="pl-PL"/>
        </w:rPr>
        <w:t>.s);</w:t>
      </w:r>
    </w:p>
    <w:p w:rsidR="008E6B5F" w:rsidRPr="004C57B5" w:rsidRDefault="008E6B5F" w:rsidP="004A0A33">
      <w:pPr>
        <w:spacing w:before="60" w:after="60" w:line="360" w:lineRule="exact"/>
        <w:jc w:val="both"/>
        <w:rPr>
          <w:rFonts w:eastAsia="Times New Roman" w:cs="Times New Roman"/>
          <w:iCs/>
          <w:color w:val="000000" w:themeColor="text1"/>
          <w:spacing w:val="6"/>
          <w:szCs w:val="28"/>
          <w:lang w:val="pl-PL"/>
        </w:rPr>
      </w:pPr>
      <w:r w:rsidRPr="004C57B5">
        <w:rPr>
          <w:rFonts w:eastAsia="Times New Roman" w:cs="Times New Roman"/>
          <w:iCs/>
          <w:color w:val="000000" w:themeColor="text1"/>
          <w:spacing w:val="6"/>
          <w:szCs w:val="28"/>
          <w:lang w:val="pl-PL"/>
        </w:rPr>
        <w:t>     </w:t>
      </w:r>
      <w:r w:rsidRPr="004C57B5">
        <w:rPr>
          <w:rFonts w:eastAsia="Times New Roman" w:cs="Times New Roman"/>
          <w:iCs/>
          <w:color w:val="000000" w:themeColor="text1"/>
          <w:spacing w:val="6"/>
          <w:szCs w:val="28"/>
          <w:lang w:val="pl-PL"/>
        </w:rPr>
        <w:tab/>
      </w:r>
      <w:r w:rsidRPr="004C57B5">
        <w:rPr>
          <w:rFonts w:eastAsia="Times New Roman" w:cs="Times New Roman"/>
          <w:iCs/>
          <w:color w:val="000000" w:themeColor="text1"/>
          <w:spacing w:val="6"/>
          <w:szCs w:val="28"/>
          <w:lang w:val="pl-PL"/>
        </w:rPr>
        <w:tab/>
        <w:t>L : Chiều dài khu vực Dự án (m);</w:t>
      </w:r>
    </w:p>
    <w:p w:rsidR="008E6B5F" w:rsidRPr="004C57B5" w:rsidRDefault="008E6B5F" w:rsidP="004A0A33">
      <w:pPr>
        <w:spacing w:before="60" w:after="60" w:line="360" w:lineRule="exact"/>
        <w:jc w:val="both"/>
        <w:rPr>
          <w:rFonts w:eastAsia="Times New Roman" w:cs="Times New Roman"/>
          <w:iCs/>
          <w:color w:val="000000" w:themeColor="text1"/>
          <w:spacing w:val="6"/>
          <w:szCs w:val="28"/>
          <w:lang w:val="pl-PL"/>
        </w:rPr>
      </w:pPr>
      <w:r w:rsidRPr="004C57B5">
        <w:rPr>
          <w:rFonts w:eastAsia="Times New Roman" w:cs="Times New Roman"/>
          <w:iCs/>
          <w:color w:val="000000" w:themeColor="text1"/>
          <w:spacing w:val="6"/>
          <w:szCs w:val="28"/>
          <w:lang w:val="pl-PL"/>
        </w:rPr>
        <w:t>     </w:t>
      </w:r>
      <w:r w:rsidRPr="004C57B5">
        <w:rPr>
          <w:rFonts w:eastAsia="Times New Roman" w:cs="Times New Roman"/>
          <w:iCs/>
          <w:color w:val="000000" w:themeColor="text1"/>
          <w:spacing w:val="6"/>
          <w:szCs w:val="28"/>
          <w:lang w:val="pl-PL"/>
        </w:rPr>
        <w:tab/>
      </w:r>
      <w:r w:rsidRPr="004C57B5">
        <w:rPr>
          <w:rFonts w:eastAsia="Times New Roman" w:cs="Times New Roman"/>
          <w:iCs/>
          <w:color w:val="000000" w:themeColor="text1"/>
          <w:spacing w:val="6"/>
          <w:szCs w:val="28"/>
          <w:lang w:val="pl-PL"/>
        </w:rPr>
        <w:tab/>
        <w:t>u : Vận tốc gió (m/s);</w:t>
      </w:r>
    </w:p>
    <w:p w:rsidR="008E6B5F" w:rsidRPr="004C57B5" w:rsidRDefault="008E6B5F" w:rsidP="004A0A33">
      <w:pPr>
        <w:spacing w:before="60" w:after="60" w:line="360" w:lineRule="exact"/>
        <w:jc w:val="both"/>
        <w:rPr>
          <w:rFonts w:eastAsia="Times New Roman" w:cs="Times New Roman"/>
          <w:iCs/>
          <w:color w:val="000000" w:themeColor="text1"/>
          <w:spacing w:val="6"/>
          <w:szCs w:val="28"/>
          <w:lang w:val="pl-PL"/>
        </w:rPr>
      </w:pPr>
      <w:r w:rsidRPr="004C57B5">
        <w:rPr>
          <w:rFonts w:eastAsia="Times New Roman" w:cs="Times New Roman"/>
          <w:iCs/>
          <w:color w:val="000000" w:themeColor="text1"/>
          <w:spacing w:val="6"/>
          <w:szCs w:val="28"/>
          <w:lang w:val="pl-PL"/>
        </w:rPr>
        <w:t>     </w:t>
      </w:r>
      <w:r w:rsidRPr="004C57B5">
        <w:rPr>
          <w:rFonts w:eastAsia="Times New Roman" w:cs="Times New Roman"/>
          <w:iCs/>
          <w:color w:val="000000" w:themeColor="text1"/>
          <w:spacing w:val="6"/>
          <w:szCs w:val="28"/>
          <w:lang w:val="pl-PL"/>
        </w:rPr>
        <w:tab/>
      </w:r>
      <w:r w:rsidRPr="004C57B5">
        <w:rPr>
          <w:rFonts w:eastAsia="Times New Roman" w:cs="Times New Roman"/>
          <w:iCs/>
          <w:color w:val="000000" w:themeColor="text1"/>
          <w:spacing w:val="6"/>
          <w:szCs w:val="28"/>
          <w:lang w:val="pl-PL"/>
        </w:rPr>
        <w:tab/>
        <w:t>H : Độ cao xáo trộn cực đại (m).</w:t>
      </w:r>
    </w:p>
    <w:p w:rsidR="008E6B5F" w:rsidRPr="004C57B5" w:rsidRDefault="008E6B5F" w:rsidP="004A0A33">
      <w:pPr>
        <w:spacing w:before="60" w:after="60" w:line="360" w:lineRule="exact"/>
        <w:ind w:left="720" w:firstLine="720"/>
        <w:jc w:val="both"/>
        <w:rPr>
          <w:rFonts w:eastAsia="Times New Roman" w:cs="Times New Roman"/>
          <w:iCs/>
          <w:color w:val="000000" w:themeColor="text1"/>
          <w:spacing w:val="6"/>
          <w:szCs w:val="28"/>
          <w:lang w:val="pl-PL"/>
        </w:rPr>
      </w:pPr>
      <w:r w:rsidRPr="004C57B5">
        <w:rPr>
          <w:rFonts w:eastAsia="Times New Roman" w:cs="Times New Roman"/>
          <w:iCs/>
          <w:color w:val="000000" w:themeColor="text1"/>
          <w:spacing w:val="6"/>
          <w:szCs w:val="28"/>
          <w:lang w:val="pl-PL"/>
        </w:rPr>
        <w:t>C</w:t>
      </w:r>
      <w:r w:rsidRPr="004C57B5">
        <w:rPr>
          <w:rFonts w:eastAsia="Times New Roman" w:cs="Times New Roman"/>
          <w:iCs/>
          <w:color w:val="000000" w:themeColor="text1"/>
          <w:spacing w:val="6"/>
          <w:szCs w:val="28"/>
          <w:vertAlign w:val="subscript"/>
          <w:lang w:val="pl-PL"/>
        </w:rPr>
        <w:t>0</w:t>
      </w:r>
      <w:r w:rsidRPr="004C57B5">
        <w:rPr>
          <w:rFonts w:eastAsia="Times New Roman" w:cs="Times New Roman"/>
          <w:iCs/>
          <w:color w:val="000000" w:themeColor="text1"/>
          <w:spacing w:val="6"/>
          <w:szCs w:val="28"/>
          <w:lang w:val="pl-PL"/>
        </w:rPr>
        <w:t>: Nồng độ bụi môi trường nền</w:t>
      </w:r>
    </w:p>
    <w:p w:rsidR="004A0A33" w:rsidRPr="00A31AF2" w:rsidRDefault="004A0A33" w:rsidP="00455202">
      <w:pPr>
        <w:pStyle w:val="Caption"/>
        <w:rPr>
          <w:b w:val="0"/>
          <w:color w:val="000000" w:themeColor="text1"/>
          <w:lang w:val="pl-PL"/>
        </w:rPr>
      </w:pPr>
      <w:bookmarkStart w:id="118" w:name="_Toc108602787"/>
      <w:bookmarkEnd w:id="116"/>
      <w:bookmarkEnd w:id="117"/>
      <w:r w:rsidRPr="00A31AF2">
        <w:rPr>
          <w:color w:val="000000" w:themeColor="text1"/>
          <w:lang w:val="pl-PL"/>
        </w:rPr>
        <w:t>Bảng 3.</w:t>
      </w:r>
      <w:r w:rsidR="00202EA0" w:rsidRPr="00A31AF2">
        <w:rPr>
          <w:color w:val="000000" w:themeColor="text1"/>
        </w:rPr>
        <w:fldChar w:fldCharType="begin"/>
      </w:r>
      <w:r w:rsidR="00202EA0" w:rsidRPr="00A31AF2">
        <w:rPr>
          <w:color w:val="000000" w:themeColor="text1"/>
          <w:lang w:val="pl-PL"/>
        </w:rPr>
        <w:instrText xml:space="preserve"> SEQ Bảng_3. \* ARABIC </w:instrText>
      </w:r>
      <w:r w:rsidR="00202EA0" w:rsidRPr="00A31AF2">
        <w:rPr>
          <w:color w:val="000000" w:themeColor="text1"/>
        </w:rPr>
        <w:fldChar w:fldCharType="separate"/>
      </w:r>
      <w:r w:rsidR="00A01FE4" w:rsidRPr="00A31AF2">
        <w:rPr>
          <w:noProof/>
          <w:color w:val="000000" w:themeColor="text1"/>
          <w:lang w:val="pl-PL"/>
        </w:rPr>
        <w:t>4</w:t>
      </w:r>
      <w:r w:rsidR="00202EA0" w:rsidRPr="00A31AF2">
        <w:rPr>
          <w:noProof/>
          <w:color w:val="000000" w:themeColor="text1"/>
        </w:rPr>
        <w:fldChar w:fldCharType="end"/>
      </w:r>
      <w:r w:rsidRPr="00A31AF2">
        <w:rPr>
          <w:color w:val="000000" w:themeColor="text1"/>
          <w:lang w:val="pl-PL"/>
        </w:rPr>
        <w:t>.</w:t>
      </w:r>
      <w:r w:rsidRPr="00A31AF2">
        <w:rPr>
          <w:b w:val="0"/>
          <w:color w:val="000000" w:themeColor="text1"/>
          <w:lang w:val="pl-PL"/>
        </w:rPr>
        <w:t xml:space="preserve"> Nồng độ bụi phát sinh trong quá trình thực hiện thi công dự án</w:t>
      </w:r>
      <w:bookmarkEnd w:id="118"/>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286"/>
        <w:gridCol w:w="739"/>
        <w:gridCol w:w="533"/>
        <w:gridCol w:w="750"/>
        <w:gridCol w:w="631"/>
        <w:gridCol w:w="857"/>
        <w:gridCol w:w="827"/>
        <w:gridCol w:w="1023"/>
        <w:gridCol w:w="1625"/>
      </w:tblGrid>
      <w:tr w:rsidR="008E6B5F" w:rsidRPr="00A31AF2" w:rsidTr="008E6B5F">
        <w:trPr>
          <w:trHeight w:val="332"/>
          <w:jc w:val="center"/>
        </w:trPr>
        <w:tc>
          <w:tcPr>
            <w:tcW w:w="1292" w:type="dxa"/>
            <w:vMerge w:val="restart"/>
            <w:vAlign w:val="center"/>
          </w:tcPr>
          <w:p w:rsidR="008E6B5F" w:rsidRPr="00A31AF2" w:rsidRDefault="008E6B5F" w:rsidP="008E6B5F">
            <w:pPr>
              <w:spacing w:after="0" w:line="312" w:lineRule="auto"/>
              <w:ind w:right="-125"/>
              <w:jc w:val="center"/>
              <w:rPr>
                <w:rFonts w:eastAsia="Times New Roman" w:cs="Times New Roman"/>
                <w:b/>
                <w:color w:val="000000" w:themeColor="text1"/>
                <w:sz w:val="24"/>
                <w:szCs w:val="24"/>
                <w:lang w:val="nl-NL"/>
              </w:rPr>
            </w:pPr>
            <w:r w:rsidRPr="00A31AF2">
              <w:rPr>
                <w:rFonts w:eastAsia="Times New Roman" w:cs="Times New Roman"/>
                <w:b/>
                <w:color w:val="000000" w:themeColor="text1"/>
                <w:sz w:val="24"/>
                <w:szCs w:val="24"/>
                <w:lang w:val="nl-NL"/>
              </w:rPr>
              <w:lastRenderedPageBreak/>
              <w:t>Hoạt động</w:t>
            </w:r>
          </w:p>
        </w:tc>
        <w:tc>
          <w:tcPr>
            <w:tcW w:w="1286" w:type="dxa"/>
            <w:vMerge w:val="restart"/>
            <w:vAlign w:val="center"/>
          </w:tcPr>
          <w:p w:rsidR="008E6B5F" w:rsidRPr="00A31AF2" w:rsidRDefault="008E6B5F" w:rsidP="008E6B5F">
            <w:pPr>
              <w:spacing w:after="0" w:line="312" w:lineRule="auto"/>
              <w:ind w:right="-130"/>
              <w:jc w:val="center"/>
              <w:rPr>
                <w:rFonts w:eastAsia="Times New Roman" w:cs="Times New Roman"/>
                <w:b/>
                <w:color w:val="000000" w:themeColor="text1"/>
                <w:sz w:val="24"/>
                <w:szCs w:val="24"/>
                <w:lang w:val="nl-NL"/>
              </w:rPr>
            </w:pPr>
            <w:r w:rsidRPr="00A31AF2">
              <w:rPr>
                <w:rFonts w:eastAsia="Times New Roman" w:cs="Times New Roman"/>
                <w:b/>
                <w:bCs/>
                <w:color w:val="000000" w:themeColor="text1"/>
                <w:sz w:val="24"/>
                <w:szCs w:val="24"/>
              </w:rPr>
              <w:t>Tải lượng bụi (mg/m</w:t>
            </w:r>
            <w:r w:rsidRPr="00A31AF2">
              <w:rPr>
                <w:rFonts w:eastAsia="Times New Roman" w:cs="Times New Roman"/>
                <w:b/>
                <w:bCs/>
                <w:color w:val="000000" w:themeColor="text1"/>
                <w:sz w:val="24"/>
                <w:szCs w:val="24"/>
                <w:vertAlign w:val="superscript"/>
              </w:rPr>
              <w:t>2</w:t>
            </w:r>
            <w:r w:rsidRPr="00A31AF2">
              <w:rPr>
                <w:rFonts w:eastAsia="Times New Roman" w:cs="Times New Roman"/>
                <w:b/>
                <w:bCs/>
                <w:color w:val="000000" w:themeColor="text1"/>
                <w:sz w:val="24"/>
                <w:szCs w:val="24"/>
              </w:rPr>
              <w:t>.s)</w:t>
            </w:r>
          </w:p>
        </w:tc>
        <w:tc>
          <w:tcPr>
            <w:tcW w:w="3510" w:type="dxa"/>
            <w:gridSpan w:val="5"/>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r w:rsidRPr="00A31AF2">
              <w:rPr>
                <w:rFonts w:eastAsia="Times New Roman" w:cs="Times New Roman"/>
                <w:b/>
                <w:bCs/>
                <w:color w:val="000000" w:themeColor="text1"/>
                <w:sz w:val="24"/>
                <w:szCs w:val="24"/>
              </w:rPr>
              <w:t>Thông số tính toán</w:t>
            </w:r>
          </w:p>
        </w:tc>
        <w:tc>
          <w:tcPr>
            <w:tcW w:w="1850" w:type="dxa"/>
            <w:gridSpan w:val="2"/>
            <w:vAlign w:val="center"/>
          </w:tcPr>
          <w:p w:rsidR="008E6B5F" w:rsidRPr="00A31AF2" w:rsidRDefault="008E6B5F" w:rsidP="008E6B5F">
            <w:pPr>
              <w:spacing w:after="0" w:line="312" w:lineRule="auto"/>
              <w:ind w:right="-130"/>
              <w:jc w:val="center"/>
              <w:rPr>
                <w:rFonts w:eastAsia="Times New Roman" w:cs="Times New Roman"/>
                <w:b/>
                <w:bCs/>
                <w:color w:val="000000" w:themeColor="text1"/>
                <w:sz w:val="24"/>
                <w:szCs w:val="24"/>
              </w:rPr>
            </w:pPr>
            <w:r w:rsidRPr="00A31AF2">
              <w:rPr>
                <w:rFonts w:eastAsia="Times New Roman" w:cs="Times New Roman"/>
                <w:b/>
                <w:bCs/>
                <w:color w:val="000000" w:themeColor="text1"/>
                <w:sz w:val="24"/>
                <w:szCs w:val="24"/>
              </w:rPr>
              <w:t>Nồng độ mg/m</w:t>
            </w:r>
            <w:r w:rsidRPr="00A31AF2">
              <w:rPr>
                <w:rFonts w:eastAsia="Times New Roman" w:cs="Times New Roman"/>
                <w:b/>
                <w:bCs/>
                <w:color w:val="000000" w:themeColor="text1"/>
                <w:sz w:val="24"/>
                <w:szCs w:val="24"/>
                <w:vertAlign w:val="superscript"/>
              </w:rPr>
              <w:t>3</w:t>
            </w:r>
          </w:p>
        </w:tc>
        <w:tc>
          <w:tcPr>
            <w:tcW w:w="1625" w:type="dxa"/>
            <w:vMerge w:val="restart"/>
            <w:vAlign w:val="center"/>
          </w:tcPr>
          <w:p w:rsidR="008E6B5F" w:rsidRPr="00A31AF2" w:rsidRDefault="008E6B5F" w:rsidP="008E6B5F">
            <w:pPr>
              <w:widowControl w:val="0"/>
              <w:spacing w:after="0" w:line="312" w:lineRule="auto"/>
              <w:jc w:val="center"/>
              <w:rPr>
                <w:rFonts w:eastAsia="Times New Roman" w:cs="Times New Roman"/>
                <w:b/>
                <w:color w:val="000000" w:themeColor="text1"/>
                <w:spacing w:val="-26"/>
                <w:sz w:val="24"/>
                <w:szCs w:val="24"/>
                <w:lang w:val="de-DE"/>
              </w:rPr>
            </w:pPr>
            <w:r w:rsidRPr="00A31AF2">
              <w:rPr>
                <w:rFonts w:eastAsia="Times New Roman" w:cs="Times New Roman"/>
                <w:b/>
                <w:color w:val="000000" w:themeColor="text1"/>
                <w:spacing w:val="-26"/>
                <w:sz w:val="24"/>
                <w:szCs w:val="24"/>
                <w:lang w:val="de-DE"/>
              </w:rPr>
              <w:t>QCVN 05:2013/BTNMT</w:t>
            </w:r>
          </w:p>
          <w:p w:rsidR="008E6B5F" w:rsidRPr="00A31AF2" w:rsidRDefault="008E6B5F" w:rsidP="008E6B5F">
            <w:pPr>
              <w:spacing w:after="0" w:line="312" w:lineRule="auto"/>
              <w:ind w:right="-130"/>
              <w:jc w:val="center"/>
              <w:rPr>
                <w:rFonts w:eastAsia="Times New Roman" w:cs="Times New Roman"/>
                <w:b/>
                <w:bCs/>
                <w:color w:val="000000" w:themeColor="text1"/>
                <w:sz w:val="24"/>
                <w:szCs w:val="24"/>
              </w:rPr>
            </w:pPr>
            <w:r w:rsidRPr="00A31AF2">
              <w:rPr>
                <w:rFonts w:eastAsia="Times New Roman" w:cs="Times New Roman"/>
                <w:b/>
                <w:color w:val="000000" w:themeColor="text1"/>
                <w:sz w:val="24"/>
                <w:szCs w:val="24"/>
                <w:lang w:val="de-DE"/>
              </w:rPr>
              <w:t>(TB 1 giờ)</w:t>
            </w:r>
          </w:p>
        </w:tc>
      </w:tr>
      <w:tr w:rsidR="008E6B5F" w:rsidRPr="00A31AF2" w:rsidTr="008E6B5F">
        <w:trPr>
          <w:trHeight w:val="169"/>
          <w:jc w:val="center"/>
        </w:trPr>
        <w:tc>
          <w:tcPr>
            <w:tcW w:w="1292" w:type="dxa"/>
            <w:vMerge/>
            <w:vAlign w:val="center"/>
          </w:tcPr>
          <w:p w:rsidR="008E6B5F" w:rsidRPr="00A31AF2" w:rsidRDefault="008E6B5F" w:rsidP="008E6B5F">
            <w:pPr>
              <w:spacing w:after="0" w:line="312" w:lineRule="auto"/>
              <w:ind w:left="-175" w:right="-125"/>
              <w:jc w:val="center"/>
              <w:rPr>
                <w:rFonts w:eastAsia="Times New Roman" w:cs="Times New Roman"/>
                <w:b/>
                <w:color w:val="000000" w:themeColor="text1"/>
                <w:sz w:val="24"/>
                <w:szCs w:val="24"/>
                <w:lang w:val="nl-NL"/>
              </w:rPr>
            </w:pPr>
          </w:p>
        </w:tc>
        <w:tc>
          <w:tcPr>
            <w:tcW w:w="1286" w:type="dxa"/>
            <w:vMerge/>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c>
          <w:tcPr>
            <w:tcW w:w="739" w:type="dxa"/>
            <w:vMerge w:val="restart"/>
            <w:vAlign w:val="center"/>
          </w:tcPr>
          <w:p w:rsidR="008E6B5F" w:rsidRPr="00A31AF2" w:rsidRDefault="008E6B5F" w:rsidP="008E6B5F">
            <w:pPr>
              <w:spacing w:after="0" w:line="312" w:lineRule="auto"/>
              <w:ind w:right="-130"/>
              <w:jc w:val="center"/>
              <w:rPr>
                <w:rFonts w:eastAsia="Times New Roman" w:cs="Times New Roman"/>
                <w:bCs/>
                <w:color w:val="000000" w:themeColor="text1"/>
                <w:spacing w:val="-12"/>
                <w:sz w:val="24"/>
                <w:szCs w:val="24"/>
              </w:rPr>
            </w:pPr>
            <w:r w:rsidRPr="00A31AF2">
              <w:rPr>
                <w:rFonts w:eastAsia="Times New Roman" w:cs="Times New Roman"/>
                <w:bCs/>
                <w:color w:val="000000" w:themeColor="text1"/>
                <w:spacing w:val="-12"/>
                <w:sz w:val="24"/>
                <w:szCs w:val="24"/>
              </w:rPr>
              <w:t>L (m)</w:t>
            </w:r>
          </w:p>
        </w:tc>
        <w:tc>
          <w:tcPr>
            <w:tcW w:w="1283" w:type="dxa"/>
            <w:gridSpan w:val="2"/>
            <w:shd w:val="clear" w:color="auto" w:fill="auto"/>
            <w:vAlign w:val="center"/>
          </w:tcPr>
          <w:p w:rsidR="008E6B5F" w:rsidRPr="00A31AF2" w:rsidRDefault="008E6B5F" w:rsidP="008E6B5F">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U (m/s)</w:t>
            </w:r>
          </w:p>
        </w:tc>
        <w:tc>
          <w:tcPr>
            <w:tcW w:w="631" w:type="dxa"/>
            <w:vMerge w:val="restart"/>
            <w:shd w:val="clear" w:color="auto" w:fill="auto"/>
            <w:vAlign w:val="center"/>
          </w:tcPr>
          <w:p w:rsidR="008E6B5F" w:rsidRPr="00A31AF2" w:rsidRDefault="008E6B5F" w:rsidP="008E6B5F">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H (m)</w:t>
            </w:r>
          </w:p>
        </w:tc>
        <w:tc>
          <w:tcPr>
            <w:tcW w:w="857" w:type="dxa"/>
            <w:vMerge w:val="restart"/>
            <w:shd w:val="clear" w:color="auto" w:fill="auto"/>
            <w:vAlign w:val="center"/>
          </w:tcPr>
          <w:p w:rsidR="008E6B5F" w:rsidRPr="00A31AF2" w:rsidRDefault="008E6B5F" w:rsidP="008E6B5F">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C</w:t>
            </w:r>
            <w:r w:rsidRPr="00A31AF2">
              <w:rPr>
                <w:rFonts w:eastAsia="Times New Roman" w:cs="Times New Roman"/>
                <w:bCs/>
                <w:color w:val="000000" w:themeColor="text1"/>
                <w:sz w:val="24"/>
                <w:szCs w:val="24"/>
                <w:vertAlign w:val="subscript"/>
              </w:rPr>
              <w:t>0</w:t>
            </w:r>
            <w:r w:rsidRPr="00A31AF2">
              <w:rPr>
                <w:rFonts w:eastAsia="Times New Roman" w:cs="Times New Roman"/>
                <w:bCs/>
                <w:color w:val="000000" w:themeColor="text1"/>
                <w:sz w:val="24"/>
                <w:szCs w:val="24"/>
              </w:rPr>
              <w:t xml:space="preserve"> mg/m</w:t>
            </w:r>
            <w:r w:rsidRPr="00A31AF2">
              <w:rPr>
                <w:rFonts w:eastAsia="Times New Roman" w:cs="Times New Roman"/>
                <w:bCs/>
                <w:color w:val="000000" w:themeColor="text1"/>
                <w:sz w:val="24"/>
                <w:szCs w:val="24"/>
                <w:vertAlign w:val="superscript"/>
              </w:rPr>
              <w:t>3</w:t>
            </w:r>
          </w:p>
        </w:tc>
        <w:tc>
          <w:tcPr>
            <w:tcW w:w="827" w:type="dxa"/>
            <w:vMerge w:val="restart"/>
            <w:vAlign w:val="center"/>
          </w:tcPr>
          <w:p w:rsidR="008E6B5F" w:rsidRPr="00A31AF2" w:rsidRDefault="008E6B5F" w:rsidP="008E6B5F">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M.Hè</w:t>
            </w:r>
          </w:p>
        </w:tc>
        <w:tc>
          <w:tcPr>
            <w:tcW w:w="1023" w:type="dxa"/>
            <w:vMerge w:val="restart"/>
            <w:vAlign w:val="center"/>
          </w:tcPr>
          <w:p w:rsidR="008E6B5F" w:rsidRPr="00A31AF2" w:rsidRDefault="008E6B5F" w:rsidP="008E6B5F">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M.Đông</w:t>
            </w:r>
          </w:p>
        </w:tc>
        <w:tc>
          <w:tcPr>
            <w:tcW w:w="1625" w:type="dxa"/>
            <w:vMerge/>
            <w:vAlign w:val="center"/>
          </w:tcPr>
          <w:p w:rsidR="008E6B5F" w:rsidRPr="00A31AF2" w:rsidRDefault="008E6B5F" w:rsidP="008E6B5F">
            <w:pPr>
              <w:spacing w:after="0" w:line="312" w:lineRule="auto"/>
              <w:ind w:right="-130"/>
              <w:jc w:val="center"/>
              <w:rPr>
                <w:rFonts w:eastAsia="Times New Roman" w:cs="Times New Roman"/>
                <w:bCs/>
                <w:color w:val="000000" w:themeColor="text1"/>
                <w:sz w:val="24"/>
                <w:szCs w:val="24"/>
              </w:rPr>
            </w:pPr>
          </w:p>
        </w:tc>
      </w:tr>
      <w:tr w:rsidR="008E6B5F" w:rsidRPr="00A31AF2" w:rsidTr="00857F47">
        <w:trPr>
          <w:trHeight w:val="169"/>
          <w:jc w:val="center"/>
        </w:trPr>
        <w:tc>
          <w:tcPr>
            <w:tcW w:w="1292" w:type="dxa"/>
            <w:vMerge/>
            <w:vAlign w:val="center"/>
          </w:tcPr>
          <w:p w:rsidR="008E6B5F" w:rsidRPr="00A31AF2" w:rsidRDefault="008E6B5F" w:rsidP="008E6B5F">
            <w:pPr>
              <w:spacing w:after="0" w:line="312" w:lineRule="auto"/>
              <w:ind w:left="-175" w:right="-125"/>
              <w:jc w:val="center"/>
              <w:rPr>
                <w:rFonts w:eastAsia="Times New Roman" w:cs="Times New Roman"/>
                <w:b/>
                <w:color w:val="000000" w:themeColor="text1"/>
                <w:sz w:val="24"/>
                <w:szCs w:val="24"/>
                <w:lang w:val="nl-NL"/>
              </w:rPr>
            </w:pPr>
          </w:p>
        </w:tc>
        <w:tc>
          <w:tcPr>
            <w:tcW w:w="1286" w:type="dxa"/>
            <w:vMerge/>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c>
          <w:tcPr>
            <w:tcW w:w="739" w:type="dxa"/>
            <w:vMerge/>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c>
          <w:tcPr>
            <w:tcW w:w="533" w:type="dxa"/>
            <w:shd w:val="clear" w:color="auto" w:fill="auto"/>
            <w:vAlign w:val="center"/>
          </w:tcPr>
          <w:p w:rsidR="008E6B5F" w:rsidRPr="00A31AF2" w:rsidRDefault="008E6B5F" w:rsidP="00857F47">
            <w:pPr>
              <w:spacing w:after="0" w:line="312" w:lineRule="auto"/>
              <w:ind w:right="-130"/>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Hè</w:t>
            </w:r>
          </w:p>
        </w:tc>
        <w:tc>
          <w:tcPr>
            <w:tcW w:w="750" w:type="dxa"/>
            <w:shd w:val="clear" w:color="auto" w:fill="auto"/>
            <w:vAlign w:val="center"/>
          </w:tcPr>
          <w:p w:rsidR="008E6B5F" w:rsidRPr="00A31AF2" w:rsidRDefault="008E6B5F" w:rsidP="008E6B5F">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Đông</w:t>
            </w:r>
          </w:p>
        </w:tc>
        <w:tc>
          <w:tcPr>
            <w:tcW w:w="631" w:type="dxa"/>
            <w:vMerge/>
            <w:shd w:val="clear" w:color="auto" w:fill="auto"/>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c>
          <w:tcPr>
            <w:tcW w:w="857" w:type="dxa"/>
            <w:vMerge/>
            <w:shd w:val="clear" w:color="auto" w:fill="auto"/>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c>
          <w:tcPr>
            <w:tcW w:w="827" w:type="dxa"/>
            <w:vMerge/>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c>
          <w:tcPr>
            <w:tcW w:w="1023" w:type="dxa"/>
            <w:vMerge/>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c>
          <w:tcPr>
            <w:tcW w:w="1625" w:type="dxa"/>
            <w:vMerge/>
            <w:vAlign w:val="center"/>
          </w:tcPr>
          <w:p w:rsidR="008E6B5F" w:rsidRPr="00A31AF2" w:rsidRDefault="008E6B5F" w:rsidP="008E6B5F">
            <w:pPr>
              <w:spacing w:after="0" w:line="312" w:lineRule="auto"/>
              <w:ind w:left="-173" w:right="-130"/>
              <w:jc w:val="center"/>
              <w:rPr>
                <w:rFonts w:eastAsia="Times New Roman" w:cs="Times New Roman"/>
                <w:b/>
                <w:bCs/>
                <w:color w:val="000000" w:themeColor="text1"/>
                <w:sz w:val="24"/>
                <w:szCs w:val="24"/>
              </w:rPr>
            </w:pPr>
          </w:p>
        </w:tc>
      </w:tr>
      <w:tr w:rsidR="008E6B5F" w:rsidRPr="00A31AF2" w:rsidTr="008E6B5F">
        <w:trPr>
          <w:trHeight w:val="207"/>
          <w:jc w:val="center"/>
        </w:trPr>
        <w:tc>
          <w:tcPr>
            <w:tcW w:w="1292" w:type="dxa"/>
            <w:vAlign w:val="center"/>
          </w:tcPr>
          <w:p w:rsidR="008E6B5F" w:rsidRPr="00A31AF2" w:rsidRDefault="008E6B5F" w:rsidP="008E6B5F">
            <w:pPr>
              <w:spacing w:after="0" w:line="312" w:lineRule="auto"/>
              <w:ind w:right="-125"/>
              <w:jc w:val="center"/>
              <w:rPr>
                <w:rFonts w:eastAsia="Times New Roman" w:cs="Times New Roman"/>
                <w:color w:val="000000" w:themeColor="text1"/>
                <w:sz w:val="24"/>
                <w:szCs w:val="24"/>
              </w:rPr>
            </w:pPr>
            <w:r w:rsidRPr="00A31AF2">
              <w:rPr>
                <w:rFonts w:eastAsia="Times New Roman" w:cs="Times New Roman"/>
                <w:color w:val="000000" w:themeColor="text1"/>
                <w:sz w:val="24"/>
                <w:szCs w:val="24"/>
              </w:rPr>
              <w:t>Quá trình bóc đất bề mặt</w:t>
            </w:r>
          </w:p>
        </w:tc>
        <w:tc>
          <w:tcPr>
            <w:tcW w:w="1286" w:type="dxa"/>
            <w:vAlign w:val="center"/>
          </w:tcPr>
          <w:p w:rsidR="008E6B5F" w:rsidRPr="00A31AF2" w:rsidRDefault="008E6B5F" w:rsidP="008E6B5F">
            <w:pPr>
              <w:spacing w:after="0" w:line="312" w:lineRule="auto"/>
              <w:ind w:right="-130"/>
              <w:jc w:val="center"/>
              <w:rPr>
                <w:rFonts w:eastAsia="Times New Roman" w:cs="Times New Roman"/>
                <w:color w:val="000000" w:themeColor="text1"/>
                <w:sz w:val="24"/>
                <w:szCs w:val="24"/>
              </w:rPr>
            </w:pPr>
            <w:r w:rsidRPr="00A31AF2">
              <w:rPr>
                <w:rFonts w:eastAsia="Times New Roman" w:cs="Times New Roman"/>
                <w:color w:val="000000" w:themeColor="text1"/>
                <w:sz w:val="24"/>
                <w:szCs w:val="24"/>
                <w:lang w:val="nl-NL"/>
              </w:rPr>
              <w:t>0,</w:t>
            </w:r>
            <w:r w:rsidR="00601E4D" w:rsidRPr="00A31AF2">
              <w:rPr>
                <w:rFonts w:eastAsia="Times New Roman" w:cs="Times New Roman"/>
                <w:color w:val="000000" w:themeColor="text1"/>
                <w:sz w:val="24"/>
                <w:szCs w:val="24"/>
                <w:lang w:val="vi-VN"/>
              </w:rPr>
              <w:t>038</w:t>
            </w:r>
          </w:p>
        </w:tc>
        <w:tc>
          <w:tcPr>
            <w:tcW w:w="739" w:type="dxa"/>
            <w:vAlign w:val="center"/>
          </w:tcPr>
          <w:p w:rsidR="008E6B5F" w:rsidRPr="00A31AF2" w:rsidRDefault="008E6B5F" w:rsidP="008E6B5F">
            <w:pPr>
              <w:spacing w:after="0" w:line="312" w:lineRule="auto"/>
              <w:ind w:left="-24" w:right="-130"/>
              <w:jc w:val="center"/>
              <w:rPr>
                <w:rFonts w:eastAsia="Times New Roman" w:cs="Times New Roman"/>
                <w:color w:val="000000" w:themeColor="text1"/>
                <w:sz w:val="24"/>
                <w:szCs w:val="24"/>
                <w:lang w:val="vi-VN"/>
              </w:rPr>
            </w:pPr>
            <w:r w:rsidRPr="00A31AF2">
              <w:rPr>
                <w:rFonts w:eastAsia="Times New Roman" w:cs="Times New Roman"/>
                <w:color w:val="000000" w:themeColor="text1"/>
                <w:sz w:val="24"/>
                <w:szCs w:val="24"/>
                <w:lang w:val="nl-NL"/>
              </w:rPr>
              <w:t>705</w:t>
            </w:r>
          </w:p>
        </w:tc>
        <w:tc>
          <w:tcPr>
            <w:tcW w:w="533" w:type="dxa"/>
            <w:vAlign w:val="center"/>
          </w:tcPr>
          <w:p w:rsidR="008E6B5F" w:rsidRPr="00A31AF2" w:rsidRDefault="008E6B5F" w:rsidP="008E6B5F">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2,5</w:t>
            </w:r>
          </w:p>
        </w:tc>
        <w:tc>
          <w:tcPr>
            <w:tcW w:w="750" w:type="dxa"/>
            <w:vAlign w:val="center"/>
          </w:tcPr>
          <w:p w:rsidR="008E6B5F" w:rsidRPr="00A31AF2" w:rsidRDefault="008E6B5F" w:rsidP="008E6B5F">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2,4</w:t>
            </w:r>
          </w:p>
        </w:tc>
        <w:tc>
          <w:tcPr>
            <w:tcW w:w="631" w:type="dxa"/>
            <w:vAlign w:val="center"/>
          </w:tcPr>
          <w:p w:rsidR="008E6B5F" w:rsidRPr="00A31AF2" w:rsidRDefault="008E6B5F" w:rsidP="008E6B5F">
            <w:pPr>
              <w:spacing w:after="0" w:line="312" w:lineRule="auto"/>
              <w:ind w:right="-130"/>
              <w:jc w:val="center"/>
              <w:rPr>
                <w:rFonts w:eastAsia="Times New Roman" w:cs="Times New Roman"/>
                <w:color w:val="000000" w:themeColor="text1"/>
                <w:sz w:val="24"/>
                <w:szCs w:val="24"/>
              </w:rPr>
            </w:pPr>
            <w:r w:rsidRPr="00A31AF2">
              <w:rPr>
                <w:rFonts w:eastAsia="Times New Roman" w:cs="Times New Roman"/>
                <w:color w:val="000000" w:themeColor="text1"/>
                <w:sz w:val="24"/>
                <w:szCs w:val="24"/>
              </w:rPr>
              <w:t>5</w:t>
            </w:r>
          </w:p>
        </w:tc>
        <w:tc>
          <w:tcPr>
            <w:tcW w:w="857" w:type="dxa"/>
            <w:vAlign w:val="center"/>
          </w:tcPr>
          <w:p w:rsidR="008E6B5F" w:rsidRPr="00A31AF2" w:rsidRDefault="008E6B5F" w:rsidP="008E6B5F">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0,05</w:t>
            </w:r>
          </w:p>
        </w:tc>
        <w:tc>
          <w:tcPr>
            <w:tcW w:w="827" w:type="dxa"/>
            <w:vAlign w:val="center"/>
          </w:tcPr>
          <w:p w:rsidR="008E6B5F" w:rsidRPr="00A31AF2" w:rsidRDefault="00601E4D" w:rsidP="008E6B5F">
            <w:pPr>
              <w:spacing w:after="0" w:line="312" w:lineRule="auto"/>
              <w:ind w:right="-130"/>
              <w:jc w:val="center"/>
              <w:rPr>
                <w:rFonts w:eastAsia="Times New Roman" w:cs="Times New Roman"/>
                <w:color w:val="000000" w:themeColor="text1"/>
                <w:sz w:val="24"/>
                <w:szCs w:val="24"/>
              </w:rPr>
            </w:pPr>
            <w:r w:rsidRPr="00A31AF2">
              <w:rPr>
                <w:rFonts w:eastAsia="Times New Roman" w:cs="Times New Roman"/>
                <w:color w:val="000000" w:themeColor="text1"/>
                <w:sz w:val="24"/>
                <w:szCs w:val="24"/>
              </w:rPr>
              <w:t>2,19</w:t>
            </w:r>
          </w:p>
        </w:tc>
        <w:tc>
          <w:tcPr>
            <w:tcW w:w="1023" w:type="dxa"/>
            <w:vAlign w:val="center"/>
          </w:tcPr>
          <w:p w:rsidR="008E6B5F" w:rsidRPr="00A31AF2" w:rsidRDefault="00601E4D" w:rsidP="008E6B5F">
            <w:pPr>
              <w:spacing w:after="0" w:line="312" w:lineRule="auto"/>
              <w:ind w:right="-130"/>
              <w:jc w:val="center"/>
              <w:rPr>
                <w:rFonts w:eastAsia="Times New Roman" w:cs="Times New Roman"/>
                <w:color w:val="000000" w:themeColor="text1"/>
                <w:sz w:val="24"/>
                <w:szCs w:val="24"/>
              </w:rPr>
            </w:pPr>
            <w:r w:rsidRPr="00A31AF2">
              <w:rPr>
                <w:rFonts w:eastAsia="Times New Roman" w:cs="Times New Roman"/>
                <w:color w:val="000000" w:themeColor="text1"/>
                <w:sz w:val="24"/>
                <w:szCs w:val="24"/>
              </w:rPr>
              <w:t>2,28</w:t>
            </w:r>
          </w:p>
        </w:tc>
        <w:tc>
          <w:tcPr>
            <w:tcW w:w="1625" w:type="dxa"/>
            <w:vAlign w:val="center"/>
          </w:tcPr>
          <w:p w:rsidR="008E6B5F" w:rsidRPr="00A31AF2" w:rsidRDefault="008E6B5F" w:rsidP="008E6B5F">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pacing w:val="-10"/>
                <w:sz w:val="24"/>
                <w:szCs w:val="24"/>
              </w:rPr>
              <w:t>≤ 0,3</w:t>
            </w:r>
          </w:p>
        </w:tc>
      </w:tr>
    </w:tbl>
    <w:p w:rsidR="008E6B5F" w:rsidRPr="00A31AF2" w:rsidRDefault="008E6B5F" w:rsidP="008E6B5F">
      <w:pPr>
        <w:spacing w:before="60" w:after="60" w:line="360" w:lineRule="exact"/>
        <w:ind w:firstLine="720"/>
        <w:jc w:val="both"/>
        <w:rPr>
          <w:rFonts w:eastAsia="Times New Roman" w:cs="Times New Roman"/>
          <w:color w:val="000000" w:themeColor="text1"/>
          <w:spacing w:val="-2"/>
          <w:szCs w:val="28"/>
          <w:lang w:val="es-ES"/>
        </w:rPr>
      </w:pPr>
      <w:r w:rsidRPr="00A31AF2">
        <w:rPr>
          <w:rFonts w:eastAsia="Times New Roman" w:cs="Times New Roman"/>
          <w:color w:val="000000" w:themeColor="text1"/>
          <w:spacing w:val="-2"/>
          <w:szCs w:val="28"/>
          <w:lang w:val="es-ES"/>
        </w:rPr>
        <w:t>Khu vực thực hiện dự án là nền đất nên bụi đất dễ dàng khuếch tán và phát tán vào không khí. Đây là nguyên nhân chính gây ảnh hưởng xấu đến chất lượng không khí khu vực, theo tính toán ở trên nồng độ bụi phát sinh trong điều kiện nắng</w:t>
      </w:r>
      <w:r w:rsidRPr="00A31AF2">
        <w:rPr>
          <w:rFonts w:eastAsia="Times New Roman" w:cs="Times New Roman"/>
          <w:color w:val="000000" w:themeColor="text1"/>
          <w:spacing w:val="-2"/>
          <w:szCs w:val="28"/>
          <w:lang w:val="vi-VN"/>
        </w:rPr>
        <w:t>,</w:t>
      </w:r>
      <w:r w:rsidRPr="00A31AF2">
        <w:rPr>
          <w:rFonts w:eastAsia="Times New Roman" w:cs="Times New Roman"/>
          <w:color w:val="000000" w:themeColor="text1"/>
          <w:spacing w:val="-2"/>
          <w:szCs w:val="28"/>
          <w:lang w:val="es-ES"/>
        </w:rPr>
        <w:t xml:space="preserve"> </w:t>
      </w:r>
      <w:r w:rsidRPr="00A31AF2">
        <w:rPr>
          <w:rFonts w:eastAsia="Times New Roman" w:cs="Times New Roman"/>
          <w:color w:val="000000" w:themeColor="text1"/>
          <w:spacing w:val="-2"/>
          <w:szCs w:val="28"/>
          <w:lang w:val="vi-VN"/>
        </w:rPr>
        <w:t xml:space="preserve">gió </w:t>
      </w:r>
      <w:r w:rsidRPr="00A31AF2">
        <w:rPr>
          <w:rFonts w:eastAsia="Times New Roman" w:cs="Times New Roman"/>
          <w:color w:val="000000" w:themeColor="text1"/>
          <w:spacing w:val="-2"/>
          <w:szCs w:val="28"/>
          <w:lang w:val="es-ES"/>
        </w:rPr>
        <w:t>nhẹ, mùa hè là 2,36 mg/m</w:t>
      </w:r>
      <w:r w:rsidRPr="00A31AF2">
        <w:rPr>
          <w:rFonts w:eastAsia="Times New Roman" w:cs="Times New Roman"/>
          <w:color w:val="000000" w:themeColor="text1"/>
          <w:spacing w:val="-2"/>
          <w:szCs w:val="28"/>
          <w:vertAlign w:val="superscript"/>
          <w:lang w:val="es-ES"/>
        </w:rPr>
        <w:t>3</w:t>
      </w:r>
      <w:r w:rsidRPr="00A31AF2">
        <w:rPr>
          <w:rFonts w:eastAsia="Times New Roman" w:cs="Times New Roman"/>
          <w:color w:val="000000" w:themeColor="text1"/>
          <w:spacing w:val="-2"/>
          <w:szCs w:val="28"/>
          <w:lang w:val="es-ES"/>
        </w:rPr>
        <w:t xml:space="preserve"> và mùa đông là 2,46mg/m</w:t>
      </w:r>
      <w:r w:rsidRPr="00A31AF2">
        <w:rPr>
          <w:rFonts w:eastAsia="Times New Roman" w:cs="Times New Roman"/>
          <w:color w:val="000000" w:themeColor="text1"/>
          <w:spacing w:val="-2"/>
          <w:szCs w:val="28"/>
          <w:vertAlign w:val="superscript"/>
          <w:lang w:val="es-ES"/>
        </w:rPr>
        <w:t>3</w:t>
      </w:r>
      <w:r w:rsidRPr="00A31AF2">
        <w:rPr>
          <w:rFonts w:eastAsia="Times New Roman" w:cs="Times New Roman"/>
          <w:color w:val="000000" w:themeColor="text1"/>
          <w:spacing w:val="-2"/>
          <w:szCs w:val="28"/>
          <w:lang w:val="es-ES"/>
        </w:rPr>
        <w:t xml:space="preserve"> vượt giới hạn cho phép so với QCVN 05:2013/BTNMT - Quy chuẩn kỹ thuật quốc gia về chất lượng không khí xung quanh khi không áp dụng các biện pháp giảm thiểu. Đặc biệt, vào mùa hè khi hướng gió chủ đạo là gió Tây Nam thì bụi sẽ ảnh hưởng đến khu dân cư khu vực phía Đông, phía Nam dự án.</w:t>
      </w:r>
    </w:p>
    <w:p w:rsidR="008E6B5F" w:rsidRPr="0075144F" w:rsidRDefault="008E6B5F" w:rsidP="008E6B5F">
      <w:pPr>
        <w:spacing w:before="60" w:after="60" w:line="360" w:lineRule="exact"/>
        <w:ind w:firstLine="720"/>
        <w:jc w:val="both"/>
        <w:rPr>
          <w:rFonts w:eastAsia="Times New Roman" w:cs=".VnArialH"/>
          <w:color w:val="000000"/>
          <w:szCs w:val="28"/>
          <w:lang w:val="pl-PL" w:bidi="th-TH"/>
        </w:rPr>
      </w:pPr>
      <w:r w:rsidRPr="0075144F">
        <w:rPr>
          <w:rFonts w:eastAsia="Times New Roman" w:cs=".VnArialH"/>
          <w:color w:val="000000"/>
          <w:spacing w:val="-4"/>
          <w:szCs w:val="28"/>
          <w:lang w:val="pl-PL" w:bidi="th-TH"/>
        </w:rPr>
        <w:t>Như vậy đối tượng có thể bị ảnh hưởng bởi bụi trên công trường là công nhân tham gia thi công trên công trường, người dân sinh sống xung quanh khu vực dự án và thảm thực vật xung quang dự án. Tuy nhiên, như đã trình bày ở trên, do bụi có kích thước lớn nên sẽ nhanh chóng lắng xuống sau khi kết thúc hoạt động san nền nên tác động chỉ diễn ra trong thời gian ngắn, nên mức độ ảnh hưởng nếu thực hiện tốt các biện pháp giảm thiểu là không đáng kể.</w:t>
      </w:r>
      <w:r w:rsidRPr="0075144F">
        <w:rPr>
          <w:rFonts w:eastAsia="Times New Roman" w:cs=".VnArialH"/>
          <w:color w:val="000000"/>
          <w:szCs w:val="28"/>
          <w:lang w:val="pl-PL" w:bidi="th-TH"/>
        </w:rPr>
        <w:t xml:space="preserve"> Do đó, Chủ dự án sẽ yêu cầu đơn vị thi công thực hiện tốt các biện pháp giảm thiểu để hạn chế tác động của bụi phát sinh.</w:t>
      </w:r>
    </w:p>
    <w:p w:rsidR="00E96F64" w:rsidRPr="0075144F" w:rsidRDefault="00D47988" w:rsidP="00E96F64">
      <w:pPr>
        <w:spacing w:before="60" w:after="60" w:line="360" w:lineRule="exact"/>
        <w:ind w:firstLine="720"/>
        <w:jc w:val="both"/>
        <w:rPr>
          <w:b/>
          <w:lang w:val="pl-PL"/>
        </w:rPr>
      </w:pPr>
      <w:r w:rsidRPr="0075144F">
        <w:rPr>
          <w:b/>
          <w:lang w:val="pl-PL"/>
        </w:rPr>
        <w:t>*</w:t>
      </w:r>
      <w:r w:rsidR="00E96F64" w:rsidRPr="0075144F">
        <w:rPr>
          <w:b/>
          <w:lang w:val="pl-PL"/>
        </w:rPr>
        <w:t xml:space="preserve"> Bụi phát sinh tại bãi chứa đất bốc bề mặt</w:t>
      </w:r>
      <w:r w:rsidR="00FD5E53" w:rsidRPr="0075144F">
        <w:rPr>
          <w:b/>
          <w:lang w:val="pl-PL"/>
        </w:rPr>
        <w:t>:</w:t>
      </w:r>
    </w:p>
    <w:p w:rsidR="008E6B5F" w:rsidRPr="00A31AF2" w:rsidRDefault="008E6B5F" w:rsidP="008E6B5F">
      <w:pPr>
        <w:widowControl w:val="0"/>
        <w:spacing w:before="60" w:after="60" w:line="360" w:lineRule="exact"/>
        <w:ind w:firstLine="720"/>
        <w:jc w:val="both"/>
        <w:rPr>
          <w:rFonts w:eastAsia="Times New Roman" w:cs="Times New Roman"/>
          <w:color w:val="000000" w:themeColor="text1"/>
          <w:spacing w:val="-2"/>
          <w:szCs w:val="28"/>
          <w:lang w:val="es-ES"/>
        </w:rPr>
      </w:pPr>
      <w:bookmarkStart w:id="119" w:name="_Toc50644382"/>
      <w:r w:rsidRPr="00A31AF2">
        <w:rPr>
          <w:rFonts w:eastAsia="Times New Roman" w:cs="Times New Roman"/>
          <w:color w:val="000000" w:themeColor="text1"/>
          <w:spacing w:val="-2"/>
          <w:szCs w:val="28"/>
          <w:lang w:val="es-ES"/>
        </w:rPr>
        <w:t>Q</w:t>
      </w:r>
      <w:r w:rsidR="009551F3" w:rsidRPr="00A31AF2">
        <w:rPr>
          <w:rFonts w:eastAsia="Times New Roman" w:cs="Times New Roman"/>
          <w:color w:val="000000" w:themeColor="text1"/>
          <w:spacing w:val="-2"/>
          <w:szCs w:val="28"/>
          <w:lang w:val="es-ES"/>
        </w:rPr>
        <w:t>uá trình thi công Dự án sẽ bóc l</w:t>
      </w:r>
      <w:r w:rsidRPr="00A31AF2">
        <w:rPr>
          <w:rFonts w:eastAsia="Times New Roman" w:cs="Times New Roman"/>
          <w:color w:val="000000" w:themeColor="text1"/>
          <w:spacing w:val="-2"/>
          <w:szCs w:val="28"/>
          <w:lang w:val="es-ES"/>
        </w:rPr>
        <w:t xml:space="preserve">ượng đất bóc </w:t>
      </w:r>
      <w:r w:rsidR="008A5511" w:rsidRPr="00A31AF2">
        <w:rPr>
          <w:rFonts w:eastAsia="Times New Roman" w:cs="Times New Roman"/>
          <w:color w:val="000000" w:themeColor="text1"/>
          <w:spacing w:val="-2"/>
          <w:szCs w:val="28"/>
          <w:lang w:val="es-ES"/>
        </w:rPr>
        <w:t>11.875.</w:t>
      </w:r>
      <w:r w:rsidRPr="00A31AF2">
        <w:rPr>
          <w:rFonts w:eastAsia="Times New Roman" w:cs="Times New Roman"/>
          <w:color w:val="000000" w:themeColor="text1"/>
          <w:spacing w:val="-2"/>
          <w:szCs w:val="28"/>
          <w:lang w:val="es-ES"/>
        </w:rPr>
        <w:t>m</w:t>
      </w:r>
      <w:r w:rsidRPr="00A31AF2">
        <w:rPr>
          <w:rFonts w:eastAsia="Times New Roman" w:cs="Times New Roman"/>
          <w:color w:val="000000" w:themeColor="text1"/>
          <w:spacing w:val="-2"/>
          <w:szCs w:val="28"/>
          <w:vertAlign w:val="superscript"/>
          <w:lang w:val="es-ES"/>
        </w:rPr>
        <w:t xml:space="preserve">3  </w:t>
      </w:r>
      <w:r w:rsidRPr="00A31AF2">
        <w:rPr>
          <w:rFonts w:eastAsia="Times New Roman" w:cs="Times New Roman"/>
          <w:color w:val="000000" w:themeColor="text1"/>
          <w:spacing w:val="-2"/>
          <w:szCs w:val="28"/>
          <w:lang w:val="es-ES"/>
        </w:rPr>
        <w:t xml:space="preserve">lớp đất bề mặt. Lượng đất bóc bề mặt này sẽ được vận chuyển tập kết tại các lô đất có mục đích sử dụng là đất công viên cây xanh trong phạm vi dự án, sau đó sử dụng lớp đất mặt này vào mục đích nông nghiệp như: Trồng cây xanh tại lô đất quy hoạch công viên cây xanh và đất trồng cây tại vỉa hè, taluy, giải phân cách đường giao thông. Do dự án thực hiện theo hình thức cuốn chiếu từng lô nên khối lượng đất bề mặt phát sinh trong quá trong quá trình hoạt động tương đối ít, vì vậy lượng bụi phát sinh từ quá trình này không đáng kể. Tuy nhiên, Chủ dự án kết hợp với đơn vị thi công cần có biện pháp giảm thiểu thích hợp để hạn chế lượng bụi phát sinh trong quá trình này. </w:t>
      </w:r>
    </w:p>
    <w:p w:rsidR="008E6B5F" w:rsidRPr="00A31AF2" w:rsidRDefault="008E6B5F" w:rsidP="008E6B5F">
      <w:pPr>
        <w:widowControl w:val="0"/>
        <w:spacing w:before="60" w:after="60" w:line="360" w:lineRule="exact"/>
        <w:ind w:firstLine="720"/>
        <w:jc w:val="both"/>
        <w:rPr>
          <w:rFonts w:eastAsia="Cordia New" w:cs="Times New Roman"/>
          <w:bCs/>
          <w:iCs/>
          <w:color w:val="000000" w:themeColor="text1"/>
          <w:szCs w:val="28"/>
          <w:lang w:val="es-ES"/>
        </w:rPr>
      </w:pPr>
      <w:r w:rsidRPr="00A31AF2">
        <w:rPr>
          <w:rFonts w:eastAsia="Cordia New" w:cs="Times New Roman"/>
          <w:bCs/>
          <w:iCs/>
          <w:color w:val="000000" w:themeColor="text1"/>
          <w:szCs w:val="28"/>
          <w:lang w:val="es-ES"/>
        </w:rPr>
        <w:t>Mặt khác, theo số liệu từ “</w:t>
      </w:r>
      <w:r w:rsidRPr="00A31AF2">
        <w:rPr>
          <w:rFonts w:eastAsia="Cordia New" w:cs="Times New Roman"/>
          <w:bCs/>
          <w:i/>
          <w:color w:val="000000" w:themeColor="text1"/>
          <w:szCs w:val="28"/>
          <w:lang w:val="es-ES"/>
        </w:rPr>
        <w:t xml:space="preserve">Sổ tay thực hành kết cấu Công trình - Đại học Kiến trúc Thành phố Hồ Chí Minh” </w:t>
      </w:r>
      <w:r w:rsidRPr="00A31AF2">
        <w:rPr>
          <w:rFonts w:eastAsia="Cordia New" w:cs="Times New Roman"/>
          <w:bCs/>
          <w:iCs/>
          <w:color w:val="000000" w:themeColor="text1"/>
          <w:szCs w:val="28"/>
          <w:lang w:val="es-ES"/>
        </w:rPr>
        <w:t>thì cứ 1m</w:t>
      </w:r>
      <w:r w:rsidRPr="00A31AF2">
        <w:rPr>
          <w:rFonts w:eastAsia="Cordia New" w:cs="Times New Roman"/>
          <w:bCs/>
          <w:iCs/>
          <w:color w:val="000000" w:themeColor="text1"/>
          <w:szCs w:val="28"/>
          <w:vertAlign w:val="superscript"/>
          <w:lang w:val="es-ES"/>
        </w:rPr>
        <w:t>3</w:t>
      </w:r>
      <w:r w:rsidRPr="00A31AF2">
        <w:rPr>
          <w:rFonts w:eastAsia="Cordia New" w:cs="Times New Roman"/>
          <w:bCs/>
          <w:iCs/>
          <w:color w:val="000000" w:themeColor="text1"/>
          <w:szCs w:val="28"/>
          <w:lang w:val="es-ES"/>
        </w:rPr>
        <w:t xml:space="preserve"> đất có khối lượng khoảng 1,4 tấn. Như vậy, khối lượng đất bốc đào dư trong quá trình vận chuyển được quy đổi là:</w:t>
      </w:r>
    </w:p>
    <w:p w:rsidR="008E6B5F" w:rsidRPr="00A31AF2" w:rsidRDefault="008A5511" w:rsidP="008E6B5F">
      <w:pPr>
        <w:widowControl w:val="0"/>
        <w:spacing w:before="60" w:after="60" w:line="360" w:lineRule="exact"/>
        <w:ind w:firstLine="720"/>
        <w:jc w:val="center"/>
        <w:rPr>
          <w:rFonts w:eastAsia="Cordia New" w:cs="Times New Roman"/>
          <w:bCs/>
          <w:iCs/>
          <w:color w:val="000000" w:themeColor="text1"/>
          <w:szCs w:val="28"/>
          <w:lang w:val="es-ES"/>
        </w:rPr>
      </w:pPr>
      <w:r w:rsidRPr="00A31AF2">
        <w:rPr>
          <w:rFonts w:eastAsia="Cordia New" w:cs="Times New Roman"/>
          <w:bCs/>
          <w:iCs/>
          <w:color w:val="000000" w:themeColor="text1"/>
          <w:szCs w:val="28"/>
          <w:lang w:val="es-ES"/>
        </w:rPr>
        <w:t>11.875</w:t>
      </w:r>
      <w:r w:rsidR="008E6B5F" w:rsidRPr="00A31AF2">
        <w:rPr>
          <w:rFonts w:eastAsia="Cordia New" w:cs="Times New Roman"/>
          <w:bCs/>
          <w:iCs/>
          <w:color w:val="000000" w:themeColor="text1"/>
          <w:szCs w:val="28"/>
          <w:lang w:val="es-ES"/>
        </w:rPr>
        <w:t>m</w:t>
      </w:r>
      <w:r w:rsidR="008E6B5F" w:rsidRPr="00A31AF2">
        <w:rPr>
          <w:rFonts w:eastAsia="Cordia New" w:cs="Times New Roman"/>
          <w:bCs/>
          <w:iCs/>
          <w:color w:val="000000" w:themeColor="text1"/>
          <w:szCs w:val="28"/>
          <w:vertAlign w:val="superscript"/>
          <w:lang w:val="es-ES"/>
        </w:rPr>
        <w:t>3</w:t>
      </w:r>
      <w:r w:rsidR="008E6B5F" w:rsidRPr="00A31AF2">
        <w:rPr>
          <w:rFonts w:eastAsia="Cordia New" w:cs="Times New Roman"/>
          <w:bCs/>
          <w:iCs/>
          <w:color w:val="000000" w:themeColor="text1"/>
          <w:szCs w:val="28"/>
          <w:lang w:val="es-ES"/>
        </w:rPr>
        <w:t xml:space="preserve"> x 1,4 tấn/m</w:t>
      </w:r>
      <w:r w:rsidR="008E6B5F" w:rsidRPr="00A31AF2">
        <w:rPr>
          <w:rFonts w:eastAsia="Cordia New" w:cs="Times New Roman"/>
          <w:bCs/>
          <w:iCs/>
          <w:color w:val="000000" w:themeColor="text1"/>
          <w:szCs w:val="28"/>
          <w:vertAlign w:val="superscript"/>
          <w:lang w:val="es-ES"/>
        </w:rPr>
        <w:t>3</w:t>
      </w:r>
      <w:r w:rsidRPr="00A31AF2">
        <w:rPr>
          <w:rFonts w:eastAsia="Cordia New" w:cs="Times New Roman"/>
          <w:bCs/>
          <w:iCs/>
          <w:color w:val="000000" w:themeColor="text1"/>
          <w:szCs w:val="28"/>
          <w:lang w:val="es-ES"/>
        </w:rPr>
        <w:t xml:space="preserve"> = 16.625</w:t>
      </w:r>
      <w:r w:rsidR="000444D6" w:rsidRPr="00A31AF2">
        <w:rPr>
          <w:rFonts w:eastAsia="Cordia New" w:cs="Times New Roman"/>
          <w:bCs/>
          <w:iCs/>
          <w:color w:val="000000" w:themeColor="text1"/>
          <w:szCs w:val="28"/>
          <w:lang w:val="es-ES"/>
        </w:rPr>
        <w:t xml:space="preserve"> </w:t>
      </w:r>
      <w:r w:rsidR="008E6B5F" w:rsidRPr="00A31AF2">
        <w:rPr>
          <w:rFonts w:eastAsia="Cordia New" w:cs="Times New Roman"/>
          <w:bCs/>
          <w:iCs/>
          <w:color w:val="000000" w:themeColor="text1"/>
          <w:szCs w:val="28"/>
          <w:lang w:val="es-ES"/>
        </w:rPr>
        <w:t>tấn</w:t>
      </w:r>
    </w:p>
    <w:p w:rsidR="008E6B5F" w:rsidRPr="00A31AF2" w:rsidRDefault="008E6B5F" w:rsidP="008E6B5F">
      <w:pPr>
        <w:widowControl w:val="0"/>
        <w:spacing w:before="60" w:after="60" w:line="360" w:lineRule="exact"/>
        <w:ind w:firstLine="720"/>
        <w:jc w:val="both"/>
        <w:rPr>
          <w:rFonts w:eastAsia="Cordia New" w:cs="Times New Roman"/>
          <w:bCs/>
          <w:iCs/>
          <w:color w:val="000000" w:themeColor="text1"/>
          <w:szCs w:val="28"/>
          <w:lang w:val="es-ES"/>
        </w:rPr>
      </w:pPr>
      <w:r w:rsidRPr="00A31AF2">
        <w:rPr>
          <w:rFonts w:eastAsia="Cordia New" w:cs="Times New Roman"/>
          <w:bCs/>
          <w:iCs/>
          <w:color w:val="000000" w:themeColor="text1"/>
          <w:szCs w:val="28"/>
          <w:lang w:val="es-ES"/>
        </w:rPr>
        <w:t>Theo tài liệu của Viện khoa học công nghệ xây dựng – Bộ Xây dựng về xác định hệ số ô nhiễm do hoạt động đào, đắp cứ 01 tấn đất đá thì lượng bụi phát sinh trung bình là 0,134 kg/tấ</w:t>
      </w:r>
      <w:r w:rsidR="006343FD" w:rsidRPr="00A31AF2">
        <w:rPr>
          <w:rFonts w:eastAsia="Cordia New" w:cs="Times New Roman"/>
          <w:bCs/>
          <w:iCs/>
          <w:color w:val="000000" w:themeColor="text1"/>
          <w:szCs w:val="28"/>
          <w:lang w:val="es-ES"/>
        </w:rPr>
        <w:t>n (</w:t>
      </w:r>
      <w:r w:rsidRPr="00A31AF2">
        <w:rPr>
          <w:rFonts w:eastAsia="Cordia New" w:cs="Times New Roman"/>
          <w:bCs/>
          <w:iCs/>
          <w:color w:val="000000" w:themeColor="text1"/>
          <w:szCs w:val="28"/>
          <w:lang w:val="es-ES"/>
        </w:rPr>
        <w:t xml:space="preserve">hệ số ô nhiễm bụi). </w:t>
      </w:r>
      <w:r w:rsidRPr="00A31AF2">
        <w:rPr>
          <w:rFonts w:eastAsia="Times New Roman" w:cs="Times New Roman"/>
          <w:noProof/>
          <w:color w:val="000000" w:themeColor="text1"/>
          <w:szCs w:val="28"/>
          <w:lang w:val="es-ES" w:eastAsia="x-none" w:bidi="th-TH"/>
        </w:rPr>
        <w:t xml:space="preserve">Hoạt động thực hiện thi công là </w:t>
      </w:r>
      <w:r w:rsidRPr="00A31AF2">
        <w:rPr>
          <w:rFonts w:eastAsia="Times New Roman" w:cs="Times New Roman"/>
          <w:noProof/>
          <w:color w:val="000000" w:themeColor="text1"/>
          <w:szCs w:val="28"/>
          <w:lang w:val="es-ES" w:eastAsia="x-none" w:bidi="th-TH"/>
        </w:rPr>
        <w:lastRenderedPageBreak/>
        <w:t xml:space="preserve">270 ngày, mỗi ngày làm việc 8h </w:t>
      </w:r>
      <w:r w:rsidRPr="00A31AF2">
        <w:rPr>
          <w:rFonts w:eastAsia="Times New Roman" w:cs="Times New Roman"/>
          <w:noProof/>
          <w:color w:val="000000" w:themeColor="text1"/>
          <w:szCs w:val="28"/>
          <w:lang w:val="vi-VN" w:eastAsia="x-none" w:bidi="th-TH"/>
        </w:rPr>
        <w:t>thì tổng lượng bụi phát sinh trong quá</w:t>
      </w:r>
      <w:r w:rsidRPr="00A31AF2">
        <w:rPr>
          <w:rFonts w:eastAsia="Times New Roman" w:cs="Times New Roman"/>
          <w:noProof/>
          <w:color w:val="000000" w:themeColor="text1"/>
          <w:szCs w:val="28"/>
          <w:lang w:val="es-ES" w:eastAsia="x-none" w:bidi="th-TH"/>
        </w:rPr>
        <w:t xml:space="preserve"> trình này ước tính là: </w:t>
      </w:r>
    </w:p>
    <w:p w:rsidR="008E6B5F" w:rsidRPr="00A31AF2" w:rsidRDefault="004F1F78" w:rsidP="008E6B5F">
      <w:pPr>
        <w:widowControl w:val="0"/>
        <w:spacing w:before="60" w:after="60" w:line="360" w:lineRule="exact"/>
        <w:ind w:firstLine="720"/>
        <w:jc w:val="both"/>
        <w:rPr>
          <w:rFonts w:eastAsia="Cordia New" w:cs="Times New Roman"/>
          <w:bCs/>
          <w:iCs/>
          <w:color w:val="000000" w:themeColor="text1"/>
          <w:szCs w:val="28"/>
          <w:lang w:val="es-ES"/>
        </w:rPr>
      </w:pPr>
      <w:r w:rsidRPr="00A31AF2">
        <w:rPr>
          <w:rFonts w:eastAsia="Cordia New" w:cs="Times New Roman"/>
          <w:bCs/>
          <w:iCs/>
          <w:color w:val="000000" w:themeColor="text1"/>
          <w:szCs w:val="28"/>
          <w:lang w:val="es-ES"/>
        </w:rPr>
        <w:t>E = 16.625</w:t>
      </w:r>
      <w:r w:rsidR="008E6B5F" w:rsidRPr="00A31AF2">
        <w:rPr>
          <w:rFonts w:eastAsia="Cordia New" w:cs="Times New Roman"/>
          <w:bCs/>
          <w:iCs/>
          <w:color w:val="000000" w:themeColor="text1"/>
          <w:szCs w:val="28"/>
          <w:lang w:val="es-ES"/>
        </w:rPr>
        <w:t xml:space="preserve"> tấn /năm x 0,134 kg/tấ</w:t>
      </w:r>
      <w:r w:rsidR="00273DD1" w:rsidRPr="00A31AF2">
        <w:rPr>
          <w:rFonts w:eastAsia="Cordia New" w:cs="Times New Roman"/>
          <w:bCs/>
          <w:iCs/>
          <w:color w:val="000000" w:themeColor="text1"/>
          <w:szCs w:val="28"/>
          <w:lang w:val="es-ES"/>
        </w:rPr>
        <w:t>n = 2.227,75 kg/năm = 8,25</w:t>
      </w:r>
      <w:r w:rsidR="008E6B5F" w:rsidRPr="00A31AF2">
        <w:rPr>
          <w:rFonts w:eastAsia="Cordia New" w:cs="Times New Roman"/>
          <w:bCs/>
          <w:iCs/>
          <w:color w:val="000000" w:themeColor="text1"/>
          <w:szCs w:val="28"/>
          <w:lang w:val="es-ES"/>
        </w:rPr>
        <w:t xml:space="preserve">kgbụi/ngày </w:t>
      </w:r>
      <w:r w:rsidR="000444D6" w:rsidRPr="00A31AF2">
        <w:rPr>
          <w:rFonts w:eastAsia="Cordia New" w:cs="Times New Roman"/>
          <w:bCs/>
          <w:iCs/>
          <w:color w:val="000000" w:themeColor="text1"/>
          <w:szCs w:val="28"/>
          <w:lang w:val="es-ES"/>
        </w:rPr>
        <w:br/>
      </w:r>
      <w:r w:rsidR="008E6B5F" w:rsidRPr="00A31AF2">
        <w:rPr>
          <w:rFonts w:eastAsia="Cordia New" w:cs="Times New Roman"/>
          <w:bCs/>
          <w:iCs/>
          <w:color w:val="000000" w:themeColor="text1"/>
          <w:szCs w:val="28"/>
          <w:lang w:val="es-ES"/>
        </w:rPr>
        <w:t>=</w:t>
      </w:r>
      <w:r w:rsidR="000444D6" w:rsidRPr="00A31AF2">
        <w:rPr>
          <w:rFonts w:eastAsia="Cordia New" w:cs="Times New Roman"/>
          <w:bCs/>
          <w:iCs/>
          <w:color w:val="000000" w:themeColor="text1"/>
          <w:szCs w:val="28"/>
          <w:lang w:val="es-ES"/>
        </w:rPr>
        <w:t xml:space="preserve"> </w:t>
      </w:r>
      <w:r w:rsidR="00273DD1" w:rsidRPr="00A31AF2">
        <w:rPr>
          <w:rFonts w:eastAsia="Cordia New" w:cs="Times New Roman"/>
          <w:bCs/>
          <w:iCs/>
          <w:color w:val="000000" w:themeColor="text1"/>
          <w:szCs w:val="28"/>
          <w:lang w:val="es-ES"/>
        </w:rPr>
        <w:t>1,03kg/h = 286,11</w:t>
      </w:r>
      <w:r w:rsidR="008E6B5F" w:rsidRPr="00A31AF2">
        <w:rPr>
          <w:rFonts w:eastAsia="Cordia New" w:cs="Times New Roman"/>
          <w:bCs/>
          <w:iCs/>
          <w:color w:val="000000" w:themeColor="text1"/>
          <w:szCs w:val="28"/>
          <w:lang w:val="es-ES"/>
        </w:rPr>
        <w:t>mg/s</w:t>
      </w:r>
    </w:p>
    <w:p w:rsidR="008E6B5F" w:rsidRPr="00A31AF2" w:rsidRDefault="008E6B5F" w:rsidP="008E6B5F">
      <w:pPr>
        <w:widowControl w:val="0"/>
        <w:spacing w:before="60" w:after="60" w:line="360" w:lineRule="exact"/>
        <w:ind w:firstLine="720"/>
        <w:jc w:val="both"/>
        <w:rPr>
          <w:rFonts w:eastAsia="Cordia New" w:cs="Times New Roman"/>
          <w:bCs/>
          <w:iCs/>
          <w:color w:val="000000" w:themeColor="text1"/>
          <w:spacing w:val="-2"/>
          <w:szCs w:val="28"/>
          <w:lang w:val="es-ES"/>
        </w:rPr>
      </w:pPr>
      <w:r w:rsidRPr="00A31AF2">
        <w:rPr>
          <w:rFonts w:eastAsia="Cordia New" w:cs="Times New Roman"/>
          <w:bCs/>
          <w:iCs/>
          <w:color w:val="000000" w:themeColor="text1"/>
          <w:spacing w:val="-2"/>
          <w:szCs w:val="28"/>
          <w:lang w:val="es-ES"/>
        </w:rPr>
        <w:t>Với diện tích khu vực dự tính đổ thả</w:t>
      </w:r>
      <w:r w:rsidR="00273DD1" w:rsidRPr="00A31AF2">
        <w:rPr>
          <w:rFonts w:eastAsia="Cordia New" w:cs="Times New Roman"/>
          <w:bCs/>
          <w:iCs/>
          <w:color w:val="000000" w:themeColor="text1"/>
          <w:spacing w:val="-2"/>
          <w:szCs w:val="28"/>
          <w:lang w:val="es-ES"/>
        </w:rPr>
        <w:t>i là  0,1</w:t>
      </w:r>
      <w:r w:rsidRPr="00A31AF2">
        <w:rPr>
          <w:rFonts w:eastAsia="Cordia New" w:cs="Times New Roman"/>
          <w:bCs/>
          <w:iCs/>
          <w:color w:val="000000" w:themeColor="text1"/>
          <w:spacing w:val="-2"/>
          <w:szCs w:val="28"/>
          <w:lang w:val="es-ES"/>
        </w:rPr>
        <w:t>5ha, chúng tôi tính được lưu lượng phát thải (M) là:</w:t>
      </w:r>
    </w:p>
    <w:p w:rsidR="008E6B5F" w:rsidRPr="00A31AF2" w:rsidRDefault="008E6B5F" w:rsidP="008E6B5F">
      <w:pPr>
        <w:widowControl w:val="0"/>
        <w:spacing w:before="60" w:after="60" w:line="360" w:lineRule="exact"/>
        <w:ind w:firstLine="720"/>
        <w:jc w:val="center"/>
        <w:rPr>
          <w:rFonts w:eastAsia="Cordia New" w:cs="Times New Roman"/>
          <w:bCs/>
          <w:iCs/>
          <w:color w:val="000000" w:themeColor="text1"/>
          <w:szCs w:val="28"/>
          <w:lang w:val="es-ES"/>
        </w:rPr>
      </w:pPr>
      <w:r w:rsidRPr="00A31AF2">
        <w:rPr>
          <w:rFonts w:eastAsia="Cordia New" w:cs="Times New Roman"/>
          <w:bCs/>
          <w:iCs/>
          <w:color w:val="000000" w:themeColor="text1"/>
          <w:szCs w:val="28"/>
          <w:lang w:val="es-ES"/>
        </w:rPr>
        <w:t>M</w:t>
      </w:r>
      <w:r w:rsidR="00CB0ECB" w:rsidRPr="00A31AF2">
        <w:rPr>
          <w:rFonts w:eastAsia="Cordia New" w:cs="Times New Roman"/>
          <w:bCs/>
          <w:iCs/>
          <w:color w:val="000000" w:themeColor="text1"/>
          <w:szCs w:val="28"/>
          <w:lang w:val="es-ES"/>
        </w:rPr>
        <w:t xml:space="preserve"> </w:t>
      </w:r>
      <w:r w:rsidRPr="00A31AF2">
        <w:rPr>
          <w:rFonts w:eastAsia="Cordia New" w:cs="Times New Roman"/>
          <w:bCs/>
          <w:iCs/>
          <w:color w:val="000000" w:themeColor="text1"/>
          <w:szCs w:val="28"/>
          <w:lang w:val="es-ES"/>
        </w:rPr>
        <w:t>=</w:t>
      </w:r>
      <w:r w:rsidR="00CB0ECB" w:rsidRPr="00A31AF2">
        <w:rPr>
          <w:rFonts w:eastAsia="Cordia New" w:cs="Times New Roman"/>
          <w:bCs/>
          <w:iCs/>
          <w:color w:val="000000" w:themeColor="text1"/>
          <w:szCs w:val="28"/>
          <w:lang w:val="es-ES"/>
        </w:rPr>
        <w:t xml:space="preserve"> </w:t>
      </w:r>
      <w:r w:rsidR="00D82D98" w:rsidRPr="00A31AF2">
        <w:rPr>
          <w:rFonts w:eastAsia="Cordia New" w:cs="Times New Roman"/>
          <w:bCs/>
          <w:iCs/>
          <w:color w:val="000000" w:themeColor="text1"/>
          <w:szCs w:val="28"/>
          <w:lang w:val="es-ES"/>
        </w:rPr>
        <w:t>286,11/1</w:t>
      </w:r>
      <w:r w:rsidRPr="00A31AF2">
        <w:rPr>
          <w:rFonts w:eastAsia="MS Mincho" w:cs="Times New Roman"/>
          <w:color w:val="000000" w:themeColor="text1"/>
          <w:szCs w:val="28"/>
          <w:lang w:val="sv-SE" w:eastAsia="vi-VN"/>
        </w:rPr>
        <w:t>500</w:t>
      </w:r>
      <w:r w:rsidR="00274BC5" w:rsidRPr="00A31AF2">
        <w:rPr>
          <w:rFonts w:eastAsia="MS Mincho" w:cs="Times New Roman"/>
          <w:color w:val="000000" w:themeColor="text1"/>
          <w:szCs w:val="28"/>
          <w:lang w:val="sv-SE" w:eastAsia="vi-VN"/>
        </w:rPr>
        <w:t xml:space="preserve"> </w:t>
      </w:r>
      <w:r w:rsidR="00EC4BBF" w:rsidRPr="00A31AF2">
        <w:rPr>
          <w:rFonts w:eastAsia="Cordia New" w:cs="Times New Roman"/>
          <w:bCs/>
          <w:iCs/>
          <w:color w:val="000000" w:themeColor="text1"/>
          <w:szCs w:val="28"/>
          <w:lang w:val="es-ES"/>
        </w:rPr>
        <w:t>= 0,19</w:t>
      </w:r>
      <w:r w:rsidRPr="00A31AF2">
        <w:rPr>
          <w:rFonts w:eastAsia="Cordia New" w:cs="Times New Roman"/>
          <w:bCs/>
          <w:iCs/>
          <w:color w:val="000000" w:themeColor="text1"/>
          <w:szCs w:val="28"/>
          <w:lang w:val="es-ES"/>
        </w:rPr>
        <w:t>mg/m</w:t>
      </w:r>
      <w:r w:rsidRPr="00A31AF2">
        <w:rPr>
          <w:rFonts w:eastAsia="Cordia New" w:cs="Times New Roman"/>
          <w:bCs/>
          <w:iCs/>
          <w:color w:val="000000" w:themeColor="text1"/>
          <w:szCs w:val="28"/>
          <w:vertAlign w:val="superscript"/>
          <w:lang w:val="es-ES"/>
        </w:rPr>
        <w:t>2</w:t>
      </w:r>
      <w:r w:rsidRPr="00A31AF2">
        <w:rPr>
          <w:rFonts w:eastAsia="Cordia New" w:cs="Times New Roman"/>
          <w:bCs/>
          <w:iCs/>
          <w:color w:val="000000" w:themeColor="text1"/>
          <w:szCs w:val="28"/>
          <w:lang w:val="es-ES"/>
        </w:rPr>
        <w:t>.s</w:t>
      </w:r>
    </w:p>
    <w:p w:rsidR="008E6B5F" w:rsidRPr="00A31AF2" w:rsidRDefault="008E6B5F" w:rsidP="008E6B5F">
      <w:pPr>
        <w:widowControl w:val="0"/>
        <w:spacing w:before="60" w:after="60" w:line="360" w:lineRule="exact"/>
        <w:ind w:firstLine="720"/>
        <w:jc w:val="both"/>
        <w:rPr>
          <w:rFonts w:eastAsia="Times New Roman" w:cs=".VnArialH"/>
          <w:i/>
          <w:color w:val="000000" w:themeColor="text1"/>
          <w:szCs w:val="28"/>
          <w:lang w:val="es-ES" w:bidi="th-TH"/>
        </w:rPr>
      </w:pPr>
      <w:r w:rsidRPr="00A31AF2">
        <w:rPr>
          <w:rFonts w:eastAsia="Times New Roman" w:cs=".VnArialH"/>
          <w:i/>
          <w:color w:val="000000" w:themeColor="text1"/>
          <w:szCs w:val="28"/>
          <w:lang w:val="es-ES" w:bidi="th-TH"/>
        </w:rPr>
        <w:t>* Tính nồng độ bụi phát sinh</w:t>
      </w:r>
    </w:p>
    <w:p w:rsidR="008E6B5F" w:rsidRPr="00A31AF2" w:rsidRDefault="008E6B5F" w:rsidP="008E6B5F">
      <w:pPr>
        <w:spacing w:before="60" w:after="60" w:line="360" w:lineRule="exact"/>
        <w:ind w:firstLine="720"/>
        <w:jc w:val="both"/>
        <w:rPr>
          <w:rFonts w:eastAsia="Times New Roman" w:cs="Times New Roman"/>
          <w:color w:val="000000" w:themeColor="text1"/>
          <w:szCs w:val="28"/>
          <w:lang w:val="es-ES" w:eastAsia="en-GB"/>
        </w:rPr>
      </w:pPr>
      <w:r w:rsidRPr="00A31AF2">
        <w:rPr>
          <w:rFonts w:eastAsia="Times New Roman" w:cs="Times New Roman"/>
          <w:color w:val="000000" w:themeColor="text1"/>
          <w:szCs w:val="28"/>
          <w:lang w:val="es-ES" w:eastAsia="en-GB"/>
        </w:rPr>
        <w:t xml:space="preserve">Nồng độ bụi phát sinh từ quá trình đổ đất bốc phong hóa bề mặt phát thải vào môi trường được tính theo công thức sau </w:t>
      </w:r>
      <w:r w:rsidR="000444D6" w:rsidRPr="00A31AF2">
        <w:rPr>
          <w:rFonts w:eastAsia="Times New Roman" w:cs="Times New Roman"/>
          <w:i/>
          <w:color w:val="000000" w:themeColor="text1"/>
          <w:szCs w:val="28"/>
          <w:lang w:val="es-ES" w:eastAsia="en-GB"/>
        </w:rPr>
        <w:t>(</w:t>
      </w:r>
      <w:r w:rsidRPr="00A31AF2">
        <w:rPr>
          <w:rFonts w:eastAsia="Times New Roman" w:cs="Times New Roman"/>
          <w:i/>
          <w:color w:val="000000" w:themeColor="text1"/>
          <w:szCs w:val="28"/>
          <w:lang w:val="es-ES" w:eastAsia="en-GB"/>
        </w:rPr>
        <w:t>Ô nhiễm không khí và xử lý khí thải – Trần Ngọc Chấn):</w:t>
      </w:r>
    </w:p>
    <w:p w:rsidR="008E6B5F" w:rsidRPr="00A31AF2" w:rsidRDefault="008E6B5F" w:rsidP="008E6B5F">
      <w:pPr>
        <w:spacing w:before="60" w:after="60" w:line="360" w:lineRule="exact"/>
        <w:ind w:firstLine="720"/>
        <w:jc w:val="center"/>
        <w:rPr>
          <w:rFonts w:eastAsia="Times New Roman" w:cs="Times New Roman"/>
          <w:iCs/>
          <w:color w:val="000000" w:themeColor="text1"/>
          <w:spacing w:val="6"/>
          <w:szCs w:val="28"/>
          <w:lang w:val="pl-PL"/>
        </w:rPr>
      </w:pPr>
      <w:r w:rsidRPr="00A31AF2">
        <w:rPr>
          <w:rFonts w:eastAsia="Times New Roman" w:cs="Times New Roman"/>
          <w:color w:val="000000" w:themeColor="text1"/>
          <w:szCs w:val="28"/>
          <w:lang w:val="vi-VN"/>
        </w:rPr>
        <w:t>C =</w:t>
      </w:r>
      <w:r w:rsidRPr="00A31AF2">
        <w:rPr>
          <w:rFonts w:eastAsia="Times New Roman" w:cs="Times New Roman"/>
          <w:color w:val="000000" w:themeColor="text1"/>
          <w:szCs w:val="28"/>
          <w:lang w:val="pl-PL"/>
        </w:rPr>
        <w:t xml:space="preserve"> C</w:t>
      </w:r>
      <w:r w:rsidRPr="00A31AF2">
        <w:rPr>
          <w:rFonts w:eastAsia="Times New Roman" w:cs="Times New Roman"/>
          <w:color w:val="000000" w:themeColor="text1"/>
          <w:szCs w:val="28"/>
          <w:vertAlign w:val="subscript"/>
          <w:lang w:val="pl-PL"/>
        </w:rPr>
        <w:t>0</w:t>
      </w:r>
      <w:r w:rsidRPr="00A31AF2">
        <w:rPr>
          <w:rFonts w:eastAsia="Times New Roman" w:cs="Times New Roman"/>
          <w:color w:val="000000" w:themeColor="text1"/>
          <w:szCs w:val="28"/>
          <w:lang w:val="pl-PL"/>
        </w:rPr>
        <w:t xml:space="preserve"> + (M*L)/(u*H)</w:t>
      </w:r>
    </w:p>
    <w:p w:rsidR="008E6B5F" w:rsidRPr="00A31AF2" w:rsidRDefault="008E6B5F" w:rsidP="008E6B5F">
      <w:pPr>
        <w:spacing w:after="0" w:line="312" w:lineRule="auto"/>
        <w:jc w:val="both"/>
        <w:rPr>
          <w:rFonts w:eastAsia="Times New Roman" w:cs="Times New Roman"/>
          <w:iCs/>
          <w:color w:val="000000" w:themeColor="text1"/>
          <w:spacing w:val="6"/>
          <w:szCs w:val="28"/>
          <w:lang w:val="pl-PL"/>
        </w:rPr>
      </w:pPr>
      <w:r w:rsidRPr="00A31AF2">
        <w:rPr>
          <w:rFonts w:eastAsia="Times New Roman" w:cs="Times New Roman"/>
          <w:iCs/>
          <w:color w:val="000000" w:themeColor="text1"/>
          <w:spacing w:val="6"/>
          <w:szCs w:val="28"/>
          <w:lang w:val="pl-PL"/>
        </w:rPr>
        <w:t>     Trong đó :</w:t>
      </w:r>
    </w:p>
    <w:p w:rsidR="008E6B5F" w:rsidRPr="00A31AF2" w:rsidRDefault="008E6B5F" w:rsidP="008E6B5F">
      <w:pPr>
        <w:spacing w:after="0" w:line="312" w:lineRule="auto"/>
        <w:jc w:val="both"/>
        <w:rPr>
          <w:rFonts w:eastAsia="Times New Roman" w:cs="Times New Roman"/>
          <w:iCs/>
          <w:color w:val="000000" w:themeColor="text1"/>
          <w:spacing w:val="6"/>
          <w:szCs w:val="28"/>
          <w:lang w:val="pl-PL"/>
        </w:rPr>
      </w:pPr>
      <w:r w:rsidRPr="00A31AF2">
        <w:rPr>
          <w:rFonts w:eastAsia="Times New Roman" w:cs="Times New Roman"/>
          <w:iCs/>
          <w:color w:val="000000" w:themeColor="text1"/>
          <w:spacing w:val="6"/>
          <w:szCs w:val="28"/>
          <w:lang w:val="pl-PL"/>
        </w:rPr>
        <w:t>     </w:t>
      </w:r>
      <w:r w:rsidRPr="00A31AF2">
        <w:rPr>
          <w:rFonts w:eastAsia="Times New Roman" w:cs="Times New Roman"/>
          <w:iCs/>
          <w:color w:val="000000" w:themeColor="text1"/>
          <w:spacing w:val="6"/>
          <w:szCs w:val="28"/>
          <w:lang w:val="pl-PL"/>
        </w:rPr>
        <w:tab/>
      </w:r>
      <w:r w:rsidRPr="00A31AF2">
        <w:rPr>
          <w:rFonts w:eastAsia="Times New Roman" w:cs="Times New Roman"/>
          <w:iCs/>
          <w:color w:val="000000" w:themeColor="text1"/>
          <w:spacing w:val="6"/>
          <w:szCs w:val="28"/>
          <w:lang w:val="pl-PL"/>
        </w:rPr>
        <w:tab/>
        <w:t>M : Lưu lượng phát thải (mg/m</w:t>
      </w:r>
      <w:r w:rsidRPr="00A31AF2">
        <w:rPr>
          <w:rFonts w:eastAsia="Times New Roman" w:cs="Times New Roman"/>
          <w:iCs/>
          <w:color w:val="000000" w:themeColor="text1"/>
          <w:spacing w:val="6"/>
          <w:szCs w:val="28"/>
          <w:vertAlign w:val="superscript"/>
          <w:lang w:val="pl-PL"/>
        </w:rPr>
        <w:t>2</w:t>
      </w:r>
      <w:r w:rsidRPr="00A31AF2">
        <w:rPr>
          <w:rFonts w:eastAsia="Times New Roman" w:cs="Times New Roman"/>
          <w:iCs/>
          <w:color w:val="000000" w:themeColor="text1"/>
          <w:spacing w:val="6"/>
          <w:szCs w:val="28"/>
          <w:lang w:val="pl-PL"/>
        </w:rPr>
        <w:t>.s);</w:t>
      </w:r>
    </w:p>
    <w:p w:rsidR="008E6B5F" w:rsidRPr="00A31AF2" w:rsidRDefault="008E6B5F" w:rsidP="008E6B5F">
      <w:pPr>
        <w:spacing w:after="0" w:line="312" w:lineRule="auto"/>
        <w:jc w:val="both"/>
        <w:rPr>
          <w:rFonts w:eastAsia="Times New Roman" w:cs="Times New Roman"/>
          <w:iCs/>
          <w:color w:val="000000" w:themeColor="text1"/>
          <w:spacing w:val="6"/>
          <w:szCs w:val="28"/>
          <w:lang w:val="pl-PL"/>
        </w:rPr>
      </w:pPr>
      <w:r w:rsidRPr="00A31AF2">
        <w:rPr>
          <w:rFonts w:eastAsia="Times New Roman" w:cs="Times New Roman"/>
          <w:iCs/>
          <w:color w:val="000000" w:themeColor="text1"/>
          <w:spacing w:val="6"/>
          <w:szCs w:val="28"/>
          <w:lang w:val="pl-PL"/>
        </w:rPr>
        <w:t>     </w:t>
      </w:r>
      <w:r w:rsidRPr="00A31AF2">
        <w:rPr>
          <w:rFonts w:eastAsia="Times New Roman" w:cs="Times New Roman"/>
          <w:iCs/>
          <w:color w:val="000000" w:themeColor="text1"/>
          <w:spacing w:val="6"/>
          <w:szCs w:val="28"/>
          <w:lang w:val="pl-PL"/>
        </w:rPr>
        <w:tab/>
      </w:r>
      <w:r w:rsidRPr="00A31AF2">
        <w:rPr>
          <w:rFonts w:eastAsia="Times New Roman" w:cs="Times New Roman"/>
          <w:iCs/>
          <w:color w:val="000000" w:themeColor="text1"/>
          <w:spacing w:val="6"/>
          <w:szCs w:val="28"/>
          <w:lang w:val="pl-PL"/>
        </w:rPr>
        <w:tab/>
        <w:t>L : Chiều dài khu vực Dự án (m);</w:t>
      </w:r>
    </w:p>
    <w:p w:rsidR="008E6B5F" w:rsidRPr="00A31AF2" w:rsidRDefault="008E6B5F" w:rsidP="008E6B5F">
      <w:pPr>
        <w:spacing w:after="0" w:line="312" w:lineRule="auto"/>
        <w:jc w:val="both"/>
        <w:rPr>
          <w:rFonts w:eastAsia="Times New Roman" w:cs="Times New Roman"/>
          <w:iCs/>
          <w:color w:val="000000" w:themeColor="text1"/>
          <w:spacing w:val="6"/>
          <w:szCs w:val="28"/>
          <w:lang w:val="pl-PL"/>
        </w:rPr>
      </w:pPr>
      <w:r w:rsidRPr="00A31AF2">
        <w:rPr>
          <w:rFonts w:eastAsia="Times New Roman" w:cs="Times New Roman"/>
          <w:iCs/>
          <w:color w:val="000000" w:themeColor="text1"/>
          <w:spacing w:val="6"/>
          <w:szCs w:val="28"/>
          <w:lang w:val="pl-PL"/>
        </w:rPr>
        <w:t>     </w:t>
      </w:r>
      <w:r w:rsidRPr="00A31AF2">
        <w:rPr>
          <w:rFonts w:eastAsia="Times New Roman" w:cs="Times New Roman"/>
          <w:iCs/>
          <w:color w:val="000000" w:themeColor="text1"/>
          <w:spacing w:val="6"/>
          <w:szCs w:val="28"/>
          <w:lang w:val="pl-PL"/>
        </w:rPr>
        <w:tab/>
      </w:r>
      <w:r w:rsidRPr="00A31AF2">
        <w:rPr>
          <w:rFonts w:eastAsia="Times New Roman" w:cs="Times New Roman"/>
          <w:iCs/>
          <w:color w:val="000000" w:themeColor="text1"/>
          <w:spacing w:val="6"/>
          <w:szCs w:val="28"/>
          <w:lang w:val="pl-PL"/>
        </w:rPr>
        <w:tab/>
        <w:t>u : Vận tốc gió (m/s);</w:t>
      </w:r>
    </w:p>
    <w:p w:rsidR="008E6B5F" w:rsidRPr="00A31AF2" w:rsidRDefault="008E6B5F" w:rsidP="008E6B5F">
      <w:pPr>
        <w:spacing w:after="0" w:line="312" w:lineRule="auto"/>
        <w:jc w:val="both"/>
        <w:rPr>
          <w:rFonts w:eastAsia="Times New Roman" w:cs="Times New Roman"/>
          <w:iCs/>
          <w:color w:val="000000" w:themeColor="text1"/>
          <w:spacing w:val="6"/>
          <w:szCs w:val="28"/>
          <w:lang w:val="pl-PL"/>
        </w:rPr>
      </w:pPr>
      <w:r w:rsidRPr="00A31AF2">
        <w:rPr>
          <w:rFonts w:eastAsia="Times New Roman" w:cs="Times New Roman"/>
          <w:iCs/>
          <w:color w:val="000000" w:themeColor="text1"/>
          <w:spacing w:val="6"/>
          <w:szCs w:val="28"/>
          <w:lang w:val="pl-PL"/>
        </w:rPr>
        <w:t>     </w:t>
      </w:r>
      <w:r w:rsidRPr="00A31AF2">
        <w:rPr>
          <w:rFonts w:eastAsia="Times New Roman" w:cs="Times New Roman"/>
          <w:iCs/>
          <w:color w:val="000000" w:themeColor="text1"/>
          <w:spacing w:val="6"/>
          <w:szCs w:val="28"/>
          <w:lang w:val="pl-PL"/>
        </w:rPr>
        <w:tab/>
      </w:r>
      <w:r w:rsidRPr="00A31AF2">
        <w:rPr>
          <w:rFonts w:eastAsia="Times New Roman" w:cs="Times New Roman"/>
          <w:iCs/>
          <w:color w:val="000000" w:themeColor="text1"/>
          <w:spacing w:val="6"/>
          <w:szCs w:val="28"/>
          <w:lang w:val="pl-PL"/>
        </w:rPr>
        <w:tab/>
        <w:t>H : Độ cao xáo trộn cực đại (m).</w:t>
      </w:r>
    </w:p>
    <w:p w:rsidR="008E6B5F" w:rsidRPr="00A31AF2" w:rsidRDefault="008E6B5F" w:rsidP="008E6B5F">
      <w:pPr>
        <w:spacing w:after="0" w:line="312" w:lineRule="auto"/>
        <w:ind w:left="720" w:firstLine="720"/>
        <w:jc w:val="both"/>
        <w:rPr>
          <w:rFonts w:eastAsia="Times New Roman" w:cs="Times New Roman"/>
          <w:iCs/>
          <w:color w:val="000000" w:themeColor="text1"/>
          <w:spacing w:val="6"/>
          <w:szCs w:val="28"/>
          <w:lang w:val="pl-PL"/>
        </w:rPr>
      </w:pPr>
      <w:r w:rsidRPr="00A31AF2">
        <w:rPr>
          <w:rFonts w:eastAsia="Times New Roman" w:cs="Times New Roman"/>
          <w:iCs/>
          <w:color w:val="000000" w:themeColor="text1"/>
          <w:spacing w:val="6"/>
          <w:szCs w:val="28"/>
          <w:lang w:val="pl-PL"/>
        </w:rPr>
        <w:t>C</w:t>
      </w:r>
      <w:r w:rsidRPr="00A31AF2">
        <w:rPr>
          <w:rFonts w:eastAsia="Times New Roman" w:cs="Times New Roman"/>
          <w:iCs/>
          <w:color w:val="000000" w:themeColor="text1"/>
          <w:spacing w:val="6"/>
          <w:szCs w:val="28"/>
          <w:vertAlign w:val="subscript"/>
          <w:lang w:val="pl-PL"/>
        </w:rPr>
        <w:t>0</w:t>
      </w:r>
      <w:r w:rsidRPr="00A31AF2">
        <w:rPr>
          <w:rFonts w:eastAsia="Times New Roman" w:cs="Times New Roman"/>
          <w:iCs/>
          <w:color w:val="000000" w:themeColor="text1"/>
          <w:spacing w:val="6"/>
          <w:szCs w:val="28"/>
          <w:lang w:val="pl-PL"/>
        </w:rPr>
        <w:t>: Nồng độ bụi môi trường nền</w:t>
      </w:r>
    </w:p>
    <w:p w:rsidR="00D47988" w:rsidRPr="00A31AF2" w:rsidRDefault="00D47988" w:rsidP="00D47988">
      <w:pPr>
        <w:widowControl w:val="0"/>
        <w:tabs>
          <w:tab w:val="left" w:pos="0"/>
          <w:tab w:val="left" w:pos="180"/>
          <w:tab w:val="left" w:pos="6840"/>
          <w:tab w:val="right" w:leader="dot" w:pos="9497"/>
        </w:tabs>
        <w:spacing w:before="120" w:after="120" w:line="240" w:lineRule="auto"/>
        <w:jc w:val="center"/>
        <w:rPr>
          <w:rFonts w:eastAsia="Cordia New" w:cs="Times New Roman"/>
          <w:noProof/>
          <w:color w:val="000000" w:themeColor="text1"/>
          <w:spacing w:val="-4"/>
          <w:szCs w:val="28"/>
          <w:lang w:val="pl-PL" w:eastAsia="x-none"/>
        </w:rPr>
      </w:pPr>
      <w:bookmarkStart w:id="120" w:name="_Toc108602788"/>
      <w:r w:rsidRPr="00A31AF2">
        <w:rPr>
          <w:rFonts w:eastAsia="Cordia New" w:cs="Times New Roman"/>
          <w:b/>
          <w:iCs/>
          <w:noProof/>
          <w:color w:val="000000" w:themeColor="text1"/>
          <w:szCs w:val="28"/>
          <w:lang w:val="x-none" w:eastAsia="x-none" w:bidi="th-TH"/>
        </w:rPr>
        <w:t>Bảng 3.</w:t>
      </w:r>
      <w:r w:rsidR="00274BC5" w:rsidRPr="00A31AF2">
        <w:rPr>
          <w:rFonts w:eastAsia="Cordia New" w:cs="Times New Roman"/>
          <w:b/>
          <w:iCs/>
          <w:noProof/>
          <w:color w:val="000000" w:themeColor="text1"/>
          <w:szCs w:val="28"/>
          <w:lang w:val="x-none" w:eastAsia="x-none" w:bidi="th-TH"/>
        </w:rPr>
        <w:fldChar w:fldCharType="begin"/>
      </w:r>
      <w:r w:rsidR="00274BC5" w:rsidRPr="00A31AF2">
        <w:rPr>
          <w:rFonts w:eastAsia="Cordia New" w:cs="Times New Roman"/>
          <w:b/>
          <w:iCs/>
          <w:noProof/>
          <w:color w:val="000000" w:themeColor="text1"/>
          <w:szCs w:val="28"/>
          <w:lang w:val="x-none" w:eastAsia="x-none" w:bidi="th-TH"/>
        </w:rPr>
        <w:instrText xml:space="preserve"> SEQ Bảng_3. \* ARABIC </w:instrText>
      </w:r>
      <w:r w:rsidR="00274BC5" w:rsidRPr="00A31AF2">
        <w:rPr>
          <w:rFonts w:eastAsia="Cordia New" w:cs="Times New Roman"/>
          <w:b/>
          <w:iCs/>
          <w:noProof/>
          <w:color w:val="000000" w:themeColor="text1"/>
          <w:szCs w:val="28"/>
          <w:lang w:val="x-none" w:eastAsia="x-none" w:bidi="th-TH"/>
        </w:rPr>
        <w:fldChar w:fldCharType="separate"/>
      </w:r>
      <w:r w:rsidR="00A01FE4" w:rsidRPr="00A31AF2">
        <w:rPr>
          <w:rFonts w:eastAsia="Cordia New" w:cs="Times New Roman"/>
          <w:b/>
          <w:iCs/>
          <w:noProof/>
          <w:color w:val="000000" w:themeColor="text1"/>
          <w:szCs w:val="28"/>
          <w:lang w:val="x-none" w:eastAsia="x-none" w:bidi="th-TH"/>
        </w:rPr>
        <w:t>5</w:t>
      </w:r>
      <w:r w:rsidR="00274BC5" w:rsidRPr="00A31AF2">
        <w:rPr>
          <w:rFonts w:eastAsia="Cordia New" w:cs="Times New Roman"/>
          <w:b/>
          <w:iCs/>
          <w:noProof/>
          <w:color w:val="000000" w:themeColor="text1"/>
          <w:szCs w:val="28"/>
          <w:lang w:val="x-none" w:eastAsia="x-none" w:bidi="th-TH"/>
        </w:rPr>
        <w:fldChar w:fldCharType="end"/>
      </w:r>
      <w:r w:rsidRPr="00A31AF2">
        <w:rPr>
          <w:rFonts w:eastAsia="Cordia New" w:cs="Times New Roman"/>
          <w:b/>
          <w:iCs/>
          <w:noProof/>
          <w:color w:val="000000" w:themeColor="text1"/>
          <w:szCs w:val="28"/>
          <w:lang w:val="pl-PL" w:eastAsia="x-none" w:bidi="th-TH"/>
        </w:rPr>
        <w:t xml:space="preserve">. </w:t>
      </w:r>
      <w:r w:rsidRPr="00A31AF2">
        <w:rPr>
          <w:rFonts w:eastAsia="Cordia New" w:cs="Times New Roman"/>
          <w:bCs/>
          <w:noProof/>
          <w:color w:val="000000" w:themeColor="text1"/>
          <w:spacing w:val="-4"/>
          <w:szCs w:val="28"/>
          <w:lang w:val="vi-VN" w:eastAsia="en-GB"/>
        </w:rPr>
        <w:t xml:space="preserve">Nồng độ bụi </w:t>
      </w:r>
      <w:r w:rsidRPr="00A31AF2">
        <w:rPr>
          <w:rFonts w:eastAsia="Cordia New" w:cs="Times New Roman"/>
          <w:bCs/>
          <w:noProof/>
          <w:color w:val="000000" w:themeColor="text1"/>
          <w:spacing w:val="-4"/>
          <w:szCs w:val="28"/>
          <w:lang w:val="pl-PL" w:eastAsia="en-GB"/>
        </w:rPr>
        <w:t>phát sinh trong quá trình</w:t>
      </w:r>
      <w:r w:rsidRPr="00A31AF2">
        <w:rPr>
          <w:rFonts w:eastAsia="Cordia New" w:cs="Times New Roman"/>
          <w:noProof/>
          <w:color w:val="000000" w:themeColor="text1"/>
          <w:spacing w:val="-4"/>
          <w:szCs w:val="28"/>
          <w:lang w:val="af-ZA" w:eastAsia="x-none"/>
        </w:rPr>
        <w:t xml:space="preserve"> thi công dự án</w:t>
      </w:r>
      <w:bookmarkEnd w:id="119"/>
      <w:bookmarkEnd w:id="120"/>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33"/>
        <w:gridCol w:w="748"/>
        <w:gridCol w:w="536"/>
        <w:gridCol w:w="750"/>
        <w:gridCol w:w="659"/>
        <w:gridCol w:w="857"/>
        <w:gridCol w:w="838"/>
        <w:gridCol w:w="1023"/>
        <w:gridCol w:w="1625"/>
      </w:tblGrid>
      <w:tr w:rsidR="009551F3" w:rsidRPr="00A31AF2" w:rsidTr="009551F3">
        <w:trPr>
          <w:trHeight w:val="332"/>
          <w:jc w:val="center"/>
        </w:trPr>
        <w:tc>
          <w:tcPr>
            <w:tcW w:w="1399" w:type="dxa"/>
            <w:vMerge w:val="restart"/>
            <w:vAlign w:val="center"/>
          </w:tcPr>
          <w:p w:rsidR="009551F3" w:rsidRPr="00A31AF2" w:rsidRDefault="009551F3" w:rsidP="009551F3">
            <w:pPr>
              <w:spacing w:after="0" w:line="312" w:lineRule="auto"/>
              <w:ind w:right="-125"/>
              <w:jc w:val="center"/>
              <w:rPr>
                <w:rFonts w:eastAsia="Times New Roman" w:cs="Times New Roman"/>
                <w:b/>
                <w:color w:val="000000" w:themeColor="text1"/>
                <w:sz w:val="24"/>
                <w:szCs w:val="24"/>
                <w:lang w:val="nl-NL"/>
              </w:rPr>
            </w:pPr>
            <w:r w:rsidRPr="00A31AF2">
              <w:rPr>
                <w:rFonts w:eastAsia="Times New Roman" w:cs="Times New Roman"/>
                <w:b/>
                <w:color w:val="000000" w:themeColor="text1"/>
                <w:sz w:val="24"/>
                <w:szCs w:val="24"/>
                <w:lang w:val="nl-NL"/>
              </w:rPr>
              <w:t>Hoạt động</w:t>
            </w:r>
          </w:p>
        </w:tc>
        <w:tc>
          <w:tcPr>
            <w:tcW w:w="1333" w:type="dxa"/>
            <w:vMerge w:val="restart"/>
            <w:vAlign w:val="center"/>
          </w:tcPr>
          <w:p w:rsidR="009551F3" w:rsidRPr="00A31AF2" w:rsidRDefault="009551F3" w:rsidP="009551F3">
            <w:pPr>
              <w:spacing w:after="0" w:line="312" w:lineRule="auto"/>
              <w:ind w:right="-130"/>
              <w:jc w:val="center"/>
              <w:rPr>
                <w:rFonts w:eastAsia="Times New Roman" w:cs="Times New Roman"/>
                <w:b/>
                <w:color w:val="000000" w:themeColor="text1"/>
                <w:sz w:val="24"/>
                <w:szCs w:val="24"/>
                <w:lang w:val="nl-NL"/>
              </w:rPr>
            </w:pPr>
            <w:r w:rsidRPr="00A31AF2">
              <w:rPr>
                <w:rFonts w:eastAsia="Times New Roman" w:cs="Times New Roman"/>
                <w:b/>
                <w:bCs/>
                <w:color w:val="000000" w:themeColor="text1"/>
                <w:sz w:val="24"/>
                <w:szCs w:val="24"/>
              </w:rPr>
              <w:t>Tải lượng bụi (mg/m</w:t>
            </w:r>
            <w:r w:rsidRPr="00A31AF2">
              <w:rPr>
                <w:rFonts w:eastAsia="Times New Roman" w:cs="Times New Roman"/>
                <w:b/>
                <w:bCs/>
                <w:color w:val="000000" w:themeColor="text1"/>
                <w:sz w:val="24"/>
                <w:szCs w:val="24"/>
                <w:vertAlign w:val="superscript"/>
              </w:rPr>
              <w:t>2</w:t>
            </w:r>
            <w:r w:rsidRPr="00A31AF2">
              <w:rPr>
                <w:rFonts w:eastAsia="Times New Roman" w:cs="Times New Roman"/>
                <w:b/>
                <w:bCs/>
                <w:color w:val="000000" w:themeColor="text1"/>
                <w:sz w:val="24"/>
                <w:szCs w:val="24"/>
              </w:rPr>
              <w:t>.s)</w:t>
            </w:r>
          </w:p>
        </w:tc>
        <w:tc>
          <w:tcPr>
            <w:tcW w:w="3550" w:type="dxa"/>
            <w:gridSpan w:val="5"/>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r w:rsidRPr="00A31AF2">
              <w:rPr>
                <w:rFonts w:eastAsia="Times New Roman" w:cs="Times New Roman"/>
                <w:b/>
                <w:bCs/>
                <w:color w:val="000000" w:themeColor="text1"/>
                <w:sz w:val="24"/>
                <w:szCs w:val="24"/>
              </w:rPr>
              <w:t>Thông số tính toán</w:t>
            </w:r>
          </w:p>
        </w:tc>
        <w:tc>
          <w:tcPr>
            <w:tcW w:w="1861" w:type="dxa"/>
            <w:gridSpan w:val="2"/>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r w:rsidRPr="00A31AF2">
              <w:rPr>
                <w:rFonts w:eastAsia="Times New Roman" w:cs="Times New Roman"/>
                <w:b/>
                <w:bCs/>
                <w:color w:val="000000" w:themeColor="text1"/>
                <w:sz w:val="24"/>
                <w:szCs w:val="24"/>
              </w:rPr>
              <w:t>Nồng độ mg/m</w:t>
            </w:r>
            <w:r w:rsidRPr="00A31AF2">
              <w:rPr>
                <w:rFonts w:eastAsia="Times New Roman" w:cs="Times New Roman"/>
                <w:b/>
                <w:bCs/>
                <w:color w:val="000000" w:themeColor="text1"/>
                <w:sz w:val="24"/>
                <w:szCs w:val="24"/>
                <w:vertAlign w:val="superscript"/>
              </w:rPr>
              <w:t>3</w:t>
            </w:r>
          </w:p>
        </w:tc>
        <w:tc>
          <w:tcPr>
            <w:tcW w:w="1625" w:type="dxa"/>
            <w:vMerge w:val="restart"/>
            <w:vAlign w:val="center"/>
          </w:tcPr>
          <w:p w:rsidR="009551F3" w:rsidRPr="00A31AF2" w:rsidRDefault="009551F3" w:rsidP="009551F3">
            <w:pPr>
              <w:widowControl w:val="0"/>
              <w:spacing w:after="0" w:line="312" w:lineRule="auto"/>
              <w:jc w:val="center"/>
              <w:rPr>
                <w:rFonts w:eastAsia="Times New Roman" w:cs="Times New Roman"/>
                <w:b/>
                <w:color w:val="000000" w:themeColor="text1"/>
                <w:spacing w:val="-26"/>
                <w:sz w:val="24"/>
                <w:szCs w:val="24"/>
                <w:lang w:val="de-DE"/>
              </w:rPr>
            </w:pPr>
            <w:r w:rsidRPr="00A31AF2">
              <w:rPr>
                <w:rFonts w:eastAsia="Times New Roman" w:cs="Times New Roman"/>
                <w:b/>
                <w:color w:val="000000" w:themeColor="text1"/>
                <w:spacing w:val="-26"/>
                <w:sz w:val="24"/>
                <w:szCs w:val="24"/>
                <w:lang w:val="de-DE"/>
              </w:rPr>
              <w:t>QCVN 05:2013/BTNMT</w:t>
            </w:r>
          </w:p>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r w:rsidRPr="00A31AF2">
              <w:rPr>
                <w:rFonts w:eastAsia="Times New Roman" w:cs="Times New Roman"/>
                <w:b/>
                <w:color w:val="000000" w:themeColor="text1"/>
                <w:sz w:val="24"/>
                <w:szCs w:val="24"/>
                <w:lang w:val="de-DE"/>
              </w:rPr>
              <w:t>(TB 1 giờ)</w:t>
            </w:r>
          </w:p>
        </w:tc>
      </w:tr>
      <w:tr w:rsidR="009551F3" w:rsidRPr="00A31AF2" w:rsidTr="009551F3">
        <w:trPr>
          <w:trHeight w:val="169"/>
          <w:jc w:val="center"/>
        </w:trPr>
        <w:tc>
          <w:tcPr>
            <w:tcW w:w="1399" w:type="dxa"/>
            <w:vMerge/>
            <w:vAlign w:val="center"/>
          </w:tcPr>
          <w:p w:rsidR="009551F3" w:rsidRPr="00A31AF2" w:rsidRDefault="009551F3" w:rsidP="009551F3">
            <w:pPr>
              <w:spacing w:after="0" w:line="312" w:lineRule="auto"/>
              <w:ind w:right="-125"/>
              <w:jc w:val="center"/>
              <w:rPr>
                <w:rFonts w:eastAsia="Times New Roman" w:cs="Times New Roman"/>
                <w:b/>
                <w:color w:val="000000" w:themeColor="text1"/>
                <w:sz w:val="24"/>
                <w:szCs w:val="24"/>
                <w:lang w:val="nl-NL"/>
              </w:rPr>
            </w:pPr>
          </w:p>
        </w:tc>
        <w:tc>
          <w:tcPr>
            <w:tcW w:w="1333" w:type="dxa"/>
            <w:vMerge/>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c>
          <w:tcPr>
            <w:tcW w:w="748" w:type="dxa"/>
            <w:vMerge w:val="restart"/>
            <w:vAlign w:val="center"/>
          </w:tcPr>
          <w:p w:rsidR="009551F3" w:rsidRPr="00A31AF2" w:rsidRDefault="009551F3" w:rsidP="009551F3">
            <w:pPr>
              <w:spacing w:after="0" w:line="312" w:lineRule="auto"/>
              <w:ind w:right="-130"/>
              <w:jc w:val="center"/>
              <w:rPr>
                <w:rFonts w:eastAsia="Times New Roman" w:cs="Times New Roman"/>
                <w:bCs/>
                <w:color w:val="000000" w:themeColor="text1"/>
                <w:spacing w:val="-12"/>
                <w:sz w:val="24"/>
                <w:szCs w:val="24"/>
              </w:rPr>
            </w:pPr>
            <w:r w:rsidRPr="00A31AF2">
              <w:rPr>
                <w:rFonts w:eastAsia="Times New Roman" w:cs="Times New Roman"/>
                <w:bCs/>
                <w:color w:val="000000" w:themeColor="text1"/>
                <w:spacing w:val="-12"/>
                <w:sz w:val="24"/>
                <w:szCs w:val="24"/>
              </w:rPr>
              <w:t>L (m)</w:t>
            </w:r>
          </w:p>
        </w:tc>
        <w:tc>
          <w:tcPr>
            <w:tcW w:w="1286" w:type="dxa"/>
            <w:gridSpan w:val="2"/>
            <w:shd w:val="clear" w:color="auto" w:fill="auto"/>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U (m/s)</w:t>
            </w:r>
          </w:p>
        </w:tc>
        <w:tc>
          <w:tcPr>
            <w:tcW w:w="659" w:type="dxa"/>
            <w:vMerge w:val="restart"/>
            <w:shd w:val="clear" w:color="auto" w:fill="auto"/>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H (m)</w:t>
            </w:r>
          </w:p>
        </w:tc>
        <w:tc>
          <w:tcPr>
            <w:tcW w:w="857" w:type="dxa"/>
            <w:vMerge w:val="restart"/>
            <w:shd w:val="clear" w:color="auto" w:fill="auto"/>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C</w:t>
            </w:r>
            <w:r w:rsidRPr="00A31AF2">
              <w:rPr>
                <w:rFonts w:eastAsia="Times New Roman" w:cs="Times New Roman"/>
                <w:bCs/>
                <w:color w:val="000000" w:themeColor="text1"/>
                <w:sz w:val="24"/>
                <w:szCs w:val="24"/>
                <w:vertAlign w:val="subscript"/>
              </w:rPr>
              <w:t>0</w:t>
            </w:r>
            <w:r w:rsidRPr="00A31AF2">
              <w:rPr>
                <w:rFonts w:eastAsia="Times New Roman" w:cs="Times New Roman"/>
                <w:bCs/>
                <w:color w:val="000000" w:themeColor="text1"/>
                <w:sz w:val="24"/>
                <w:szCs w:val="24"/>
              </w:rPr>
              <w:t xml:space="preserve"> mg/m</w:t>
            </w:r>
            <w:r w:rsidRPr="00A31AF2">
              <w:rPr>
                <w:rFonts w:eastAsia="Times New Roman" w:cs="Times New Roman"/>
                <w:bCs/>
                <w:color w:val="000000" w:themeColor="text1"/>
                <w:sz w:val="24"/>
                <w:szCs w:val="24"/>
                <w:vertAlign w:val="superscript"/>
              </w:rPr>
              <w:t>3</w:t>
            </w:r>
          </w:p>
        </w:tc>
        <w:tc>
          <w:tcPr>
            <w:tcW w:w="838" w:type="dxa"/>
            <w:vMerge w:val="restart"/>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M.Hè</w:t>
            </w:r>
          </w:p>
        </w:tc>
        <w:tc>
          <w:tcPr>
            <w:tcW w:w="1023" w:type="dxa"/>
            <w:vMerge w:val="restart"/>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M.Đông</w:t>
            </w:r>
          </w:p>
        </w:tc>
        <w:tc>
          <w:tcPr>
            <w:tcW w:w="1625" w:type="dxa"/>
            <w:vMerge/>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p>
        </w:tc>
      </w:tr>
      <w:tr w:rsidR="009551F3" w:rsidRPr="00A31AF2" w:rsidTr="009551F3">
        <w:trPr>
          <w:trHeight w:val="169"/>
          <w:jc w:val="center"/>
        </w:trPr>
        <w:tc>
          <w:tcPr>
            <w:tcW w:w="1399" w:type="dxa"/>
            <w:vMerge/>
            <w:vAlign w:val="center"/>
          </w:tcPr>
          <w:p w:rsidR="009551F3" w:rsidRPr="00A31AF2" w:rsidRDefault="009551F3" w:rsidP="009551F3">
            <w:pPr>
              <w:spacing w:after="0" w:line="312" w:lineRule="auto"/>
              <w:ind w:right="-125"/>
              <w:jc w:val="center"/>
              <w:rPr>
                <w:rFonts w:eastAsia="Times New Roman" w:cs="Times New Roman"/>
                <w:b/>
                <w:color w:val="000000" w:themeColor="text1"/>
                <w:sz w:val="24"/>
                <w:szCs w:val="24"/>
                <w:lang w:val="nl-NL"/>
              </w:rPr>
            </w:pPr>
          </w:p>
        </w:tc>
        <w:tc>
          <w:tcPr>
            <w:tcW w:w="1333" w:type="dxa"/>
            <w:vMerge/>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c>
          <w:tcPr>
            <w:tcW w:w="748" w:type="dxa"/>
            <w:vMerge/>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c>
          <w:tcPr>
            <w:tcW w:w="536" w:type="dxa"/>
            <w:shd w:val="clear" w:color="auto" w:fill="auto"/>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Hè</w:t>
            </w:r>
          </w:p>
        </w:tc>
        <w:tc>
          <w:tcPr>
            <w:tcW w:w="750" w:type="dxa"/>
            <w:shd w:val="clear" w:color="auto" w:fill="auto"/>
            <w:vAlign w:val="center"/>
          </w:tcPr>
          <w:p w:rsidR="009551F3" w:rsidRPr="00A31AF2" w:rsidRDefault="009551F3" w:rsidP="009551F3">
            <w:pPr>
              <w:spacing w:after="0" w:line="312" w:lineRule="auto"/>
              <w:ind w:right="-130"/>
              <w:jc w:val="center"/>
              <w:rPr>
                <w:rFonts w:eastAsia="Times New Roman" w:cs="Times New Roman"/>
                <w:bCs/>
                <w:color w:val="000000" w:themeColor="text1"/>
                <w:sz w:val="24"/>
                <w:szCs w:val="24"/>
              </w:rPr>
            </w:pPr>
            <w:r w:rsidRPr="00A31AF2">
              <w:rPr>
                <w:rFonts w:eastAsia="Times New Roman" w:cs="Times New Roman"/>
                <w:bCs/>
                <w:color w:val="000000" w:themeColor="text1"/>
                <w:sz w:val="24"/>
                <w:szCs w:val="24"/>
              </w:rPr>
              <w:t>Đông</w:t>
            </w:r>
          </w:p>
        </w:tc>
        <w:tc>
          <w:tcPr>
            <w:tcW w:w="659" w:type="dxa"/>
            <w:vMerge/>
            <w:shd w:val="clear" w:color="auto" w:fill="auto"/>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c>
          <w:tcPr>
            <w:tcW w:w="857" w:type="dxa"/>
            <w:vMerge/>
            <w:shd w:val="clear" w:color="auto" w:fill="auto"/>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c>
          <w:tcPr>
            <w:tcW w:w="838" w:type="dxa"/>
            <w:vMerge/>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c>
          <w:tcPr>
            <w:tcW w:w="1023" w:type="dxa"/>
            <w:vMerge/>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c>
          <w:tcPr>
            <w:tcW w:w="1625" w:type="dxa"/>
            <w:vMerge/>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rPr>
            </w:pPr>
          </w:p>
        </w:tc>
      </w:tr>
      <w:tr w:rsidR="009551F3" w:rsidRPr="00A31AF2" w:rsidTr="009551F3">
        <w:trPr>
          <w:trHeight w:val="207"/>
          <w:jc w:val="center"/>
        </w:trPr>
        <w:tc>
          <w:tcPr>
            <w:tcW w:w="1399" w:type="dxa"/>
            <w:vAlign w:val="center"/>
          </w:tcPr>
          <w:p w:rsidR="009551F3" w:rsidRPr="00A31AF2" w:rsidRDefault="009551F3" w:rsidP="009551F3">
            <w:pPr>
              <w:spacing w:after="0" w:line="312" w:lineRule="auto"/>
              <w:ind w:right="-125"/>
              <w:jc w:val="center"/>
              <w:rPr>
                <w:rFonts w:eastAsia="Times New Roman" w:cs="Times New Roman"/>
                <w:color w:val="000000" w:themeColor="text1"/>
                <w:sz w:val="24"/>
                <w:szCs w:val="24"/>
                <w:lang w:val="vi-VN"/>
              </w:rPr>
            </w:pPr>
            <w:r w:rsidRPr="00A31AF2">
              <w:rPr>
                <w:rFonts w:eastAsia="Times New Roman" w:cs="Times New Roman"/>
                <w:color w:val="000000" w:themeColor="text1"/>
                <w:sz w:val="24"/>
                <w:szCs w:val="24"/>
                <w:lang w:val="vi-VN"/>
              </w:rPr>
              <w:t>Quá trình bóc đất bề mặt</w:t>
            </w:r>
          </w:p>
        </w:tc>
        <w:tc>
          <w:tcPr>
            <w:tcW w:w="1333" w:type="dxa"/>
            <w:vAlign w:val="center"/>
          </w:tcPr>
          <w:p w:rsidR="009551F3" w:rsidRPr="00A31AF2" w:rsidRDefault="009551F3" w:rsidP="009551F3">
            <w:pPr>
              <w:spacing w:after="0" w:line="312" w:lineRule="auto"/>
              <w:ind w:right="-130"/>
              <w:jc w:val="center"/>
              <w:rPr>
                <w:rFonts w:eastAsia="Times New Roman" w:cs="Times New Roman"/>
                <w:b/>
                <w:bCs/>
                <w:color w:val="000000" w:themeColor="text1"/>
                <w:sz w:val="24"/>
                <w:szCs w:val="24"/>
                <w:lang w:val="nl-NL"/>
              </w:rPr>
            </w:pPr>
            <w:r w:rsidRPr="00A31AF2">
              <w:rPr>
                <w:rFonts w:eastAsia="Times New Roman" w:cs="Times New Roman"/>
                <w:b/>
                <w:bCs/>
                <w:color w:val="000000" w:themeColor="text1"/>
                <w:sz w:val="24"/>
                <w:szCs w:val="24"/>
                <w:lang w:val="nl-NL"/>
              </w:rPr>
              <w:t>0,067</w:t>
            </w:r>
          </w:p>
        </w:tc>
        <w:tc>
          <w:tcPr>
            <w:tcW w:w="748" w:type="dxa"/>
            <w:vAlign w:val="center"/>
          </w:tcPr>
          <w:p w:rsidR="009551F3" w:rsidRPr="00A31AF2" w:rsidRDefault="009551F3" w:rsidP="009551F3">
            <w:pPr>
              <w:spacing w:after="0" w:line="312" w:lineRule="auto"/>
              <w:ind w:right="-130"/>
              <w:rPr>
                <w:rFonts w:eastAsia="Times New Roman" w:cs="Times New Roman"/>
                <w:b/>
                <w:bCs/>
                <w:color w:val="000000" w:themeColor="text1"/>
                <w:sz w:val="24"/>
                <w:szCs w:val="24"/>
                <w:lang w:val="nl-NL"/>
              </w:rPr>
            </w:pPr>
            <w:r w:rsidRPr="00A31AF2">
              <w:rPr>
                <w:rFonts w:eastAsia="Times New Roman" w:cs="Times New Roman"/>
                <w:b/>
                <w:bCs/>
                <w:color w:val="000000" w:themeColor="text1"/>
                <w:sz w:val="24"/>
                <w:szCs w:val="24"/>
                <w:lang w:val="nl-NL"/>
              </w:rPr>
              <w:t>350</w:t>
            </w:r>
          </w:p>
        </w:tc>
        <w:tc>
          <w:tcPr>
            <w:tcW w:w="536" w:type="dxa"/>
            <w:vAlign w:val="center"/>
          </w:tcPr>
          <w:p w:rsidR="009551F3" w:rsidRPr="00A31AF2" w:rsidRDefault="009551F3" w:rsidP="009551F3">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2,5</w:t>
            </w:r>
          </w:p>
        </w:tc>
        <w:tc>
          <w:tcPr>
            <w:tcW w:w="750" w:type="dxa"/>
            <w:vAlign w:val="center"/>
          </w:tcPr>
          <w:p w:rsidR="009551F3" w:rsidRPr="00A31AF2" w:rsidRDefault="009551F3" w:rsidP="009551F3">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2,4</w:t>
            </w:r>
          </w:p>
        </w:tc>
        <w:tc>
          <w:tcPr>
            <w:tcW w:w="659" w:type="dxa"/>
            <w:vAlign w:val="center"/>
          </w:tcPr>
          <w:p w:rsidR="009551F3" w:rsidRPr="00A31AF2" w:rsidRDefault="009551F3" w:rsidP="009551F3">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3</w:t>
            </w:r>
          </w:p>
        </w:tc>
        <w:tc>
          <w:tcPr>
            <w:tcW w:w="857" w:type="dxa"/>
            <w:vAlign w:val="center"/>
          </w:tcPr>
          <w:p w:rsidR="009551F3" w:rsidRPr="00A31AF2" w:rsidRDefault="009551F3" w:rsidP="009551F3">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0,05</w:t>
            </w:r>
          </w:p>
        </w:tc>
        <w:tc>
          <w:tcPr>
            <w:tcW w:w="838" w:type="dxa"/>
            <w:vAlign w:val="center"/>
          </w:tcPr>
          <w:p w:rsidR="009551F3" w:rsidRPr="00A31AF2" w:rsidRDefault="009551F3" w:rsidP="009551F3">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3,18</w:t>
            </w:r>
          </w:p>
        </w:tc>
        <w:tc>
          <w:tcPr>
            <w:tcW w:w="1023" w:type="dxa"/>
            <w:vAlign w:val="center"/>
          </w:tcPr>
          <w:p w:rsidR="009551F3" w:rsidRPr="00A31AF2" w:rsidRDefault="009551F3" w:rsidP="009551F3">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z w:val="24"/>
                <w:szCs w:val="24"/>
                <w:lang w:val="nl-NL"/>
              </w:rPr>
              <w:t>3,31</w:t>
            </w:r>
          </w:p>
        </w:tc>
        <w:tc>
          <w:tcPr>
            <w:tcW w:w="1625" w:type="dxa"/>
            <w:vAlign w:val="center"/>
          </w:tcPr>
          <w:p w:rsidR="009551F3" w:rsidRPr="00A31AF2" w:rsidRDefault="009551F3" w:rsidP="009551F3">
            <w:pPr>
              <w:spacing w:after="0" w:line="312" w:lineRule="auto"/>
              <w:ind w:right="-130"/>
              <w:jc w:val="center"/>
              <w:rPr>
                <w:rFonts w:eastAsia="Times New Roman" w:cs="Times New Roman"/>
                <w:color w:val="000000" w:themeColor="text1"/>
                <w:sz w:val="24"/>
                <w:szCs w:val="24"/>
                <w:lang w:val="nl-NL"/>
              </w:rPr>
            </w:pPr>
            <w:r w:rsidRPr="00A31AF2">
              <w:rPr>
                <w:rFonts w:eastAsia="Times New Roman" w:cs="Times New Roman"/>
                <w:color w:val="000000" w:themeColor="text1"/>
                <w:spacing w:val="-10"/>
                <w:sz w:val="24"/>
                <w:szCs w:val="24"/>
              </w:rPr>
              <w:t>≤ 0,3</w:t>
            </w:r>
          </w:p>
        </w:tc>
      </w:tr>
    </w:tbl>
    <w:p w:rsidR="009551F3" w:rsidRPr="00A31AF2" w:rsidRDefault="009551F3" w:rsidP="009551F3">
      <w:pPr>
        <w:spacing w:before="60" w:after="60" w:line="360" w:lineRule="exact"/>
        <w:ind w:firstLine="720"/>
        <w:jc w:val="both"/>
        <w:rPr>
          <w:rFonts w:eastAsia="Times New Roman" w:cs=".VnArialH"/>
          <w:color w:val="000000" w:themeColor="text1"/>
          <w:szCs w:val="28"/>
          <w:lang w:val="pl-PL" w:bidi="th-TH"/>
        </w:rPr>
      </w:pPr>
      <w:r w:rsidRPr="00A31AF2">
        <w:rPr>
          <w:rFonts w:eastAsia="Times New Roman" w:cs="Times New Roman"/>
          <w:color w:val="000000" w:themeColor="text1"/>
          <w:spacing w:val="-2"/>
          <w:szCs w:val="28"/>
          <w:lang w:val="es-ES"/>
        </w:rPr>
        <w:t xml:space="preserve">Quá trình vận chuyển đất đào dư đến </w:t>
      </w:r>
      <w:r w:rsidR="00D964EA" w:rsidRPr="00A31AF2">
        <w:rPr>
          <w:rFonts w:eastAsia="Times New Roman" w:cs="Times New Roman"/>
          <w:color w:val="000000" w:themeColor="text1"/>
          <w:spacing w:val="-2"/>
          <w:szCs w:val="28"/>
          <w:lang w:val="es-ES"/>
        </w:rPr>
        <w:t xml:space="preserve">tập kết tại các lô đất có mục đích sử dụng là đất công viên cây xanh trong phạm vi </w:t>
      </w:r>
      <w:r w:rsidR="00274BC5" w:rsidRPr="00A31AF2">
        <w:rPr>
          <w:rFonts w:eastAsia="Times New Roman" w:cs="Times New Roman"/>
          <w:color w:val="000000" w:themeColor="text1"/>
          <w:spacing w:val="-2"/>
          <w:szCs w:val="28"/>
          <w:lang w:val="es-ES"/>
        </w:rPr>
        <w:t>quy hoạch</w:t>
      </w:r>
      <w:r w:rsidR="00D964EA" w:rsidRPr="00A31AF2">
        <w:rPr>
          <w:rFonts w:eastAsia="Times New Roman" w:cs="Times New Roman"/>
          <w:color w:val="000000" w:themeColor="text1"/>
          <w:spacing w:val="-2"/>
          <w:szCs w:val="28"/>
          <w:lang w:val="es-ES"/>
        </w:rPr>
        <w:t xml:space="preserve"> </w:t>
      </w:r>
      <w:r w:rsidRPr="00A31AF2">
        <w:rPr>
          <w:rFonts w:eastAsia="Times New Roman" w:cs="Times New Roman"/>
          <w:color w:val="000000" w:themeColor="text1"/>
          <w:spacing w:val="-2"/>
          <w:szCs w:val="28"/>
          <w:lang w:val="es-ES"/>
        </w:rPr>
        <w:t>có thể gây ảnh hưởng xấu đến chất lượng không khí khu vực, theo tính toán ở trên nồng độ bụi phát sinh trong điều kiện nắng</w:t>
      </w:r>
      <w:r w:rsidRPr="00A31AF2">
        <w:rPr>
          <w:rFonts w:eastAsia="Times New Roman" w:cs="Times New Roman"/>
          <w:color w:val="000000" w:themeColor="text1"/>
          <w:spacing w:val="-2"/>
          <w:szCs w:val="28"/>
          <w:lang w:val="vi-VN"/>
        </w:rPr>
        <w:t>,</w:t>
      </w:r>
      <w:r w:rsidRPr="00A31AF2">
        <w:rPr>
          <w:rFonts w:eastAsia="Times New Roman" w:cs="Times New Roman"/>
          <w:color w:val="000000" w:themeColor="text1"/>
          <w:spacing w:val="-2"/>
          <w:szCs w:val="28"/>
          <w:lang w:val="es-ES"/>
        </w:rPr>
        <w:t xml:space="preserve"> </w:t>
      </w:r>
      <w:r w:rsidRPr="00A31AF2">
        <w:rPr>
          <w:rFonts w:eastAsia="Times New Roman" w:cs="Times New Roman"/>
          <w:color w:val="000000" w:themeColor="text1"/>
          <w:spacing w:val="-2"/>
          <w:szCs w:val="28"/>
          <w:lang w:val="vi-VN"/>
        </w:rPr>
        <w:t xml:space="preserve">gió </w:t>
      </w:r>
      <w:r w:rsidRPr="00A31AF2">
        <w:rPr>
          <w:rFonts w:eastAsia="Times New Roman" w:cs="Times New Roman"/>
          <w:color w:val="000000" w:themeColor="text1"/>
          <w:spacing w:val="-2"/>
          <w:szCs w:val="28"/>
          <w:lang w:val="es-ES"/>
        </w:rPr>
        <w:t xml:space="preserve">nhẹ, mùa hè là </w:t>
      </w:r>
      <w:r w:rsidRPr="00A31AF2">
        <w:rPr>
          <w:rFonts w:eastAsia="Times New Roman" w:cs="Times New Roman"/>
          <w:color w:val="000000" w:themeColor="text1"/>
          <w:spacing w:val="-2"/>
          <w:szCs w:val="28"/>
        </w:rPr>
        <w:t>3,18</w:t>
      </w:r>
      <w:r w:rsidRPr="00A31AF2">
        <w:rPr>
          <w:rFonts w:eastAsia="Times New Roman" w:cs="Times New Roman"/>
          <w:color w:val="000000" w:themeColor="text1"/>
          <w:spacing w:val="-2"/>
          <w:szCs w:val="28"/>
          <w:lang w:val="es-ES"/>
        </w:rPr>
        <w:t>mg/m</w:t>
      </w:r>
      <w:r w:rsidRPr="00A31AF2">
        <w:rPr>
          <w:rFonts w:eastAsia="Times New Roman" w:cs="Times New Roman"/>
          <w:color w:val="000000" w:themeColor="text1"/>
          <w:spacing w:val="-2"/>
          <w:szCs w:val="28"/>
          <w:vertAlign w:val="superscript"/>
          <w:lang w:val="es-ES"/>
        </w:rPr>
        <w:t>3</w:t>
      </w:r>
      <w:r w:rsidRPr="00A31AF2">
        <w:rPr>
          <w:rFonts w:eastAsia="Times New Roman" w:cs="Times New Roman"/>
          <w:color w:val="000000" w:themeColor="text1"/>
          <w:spacing w:val="-2"/>
          <w:szCs w:val="28"/>
          <w:lang w:val="es-ES"/>
        </w:rPr>
        <w:t xml:space="preserve"> và mùa đông là </w:t>
      </w:r>
      <w:r w:rsidRPr="00A31AF2">
        <w:rPr>
          <w:rFonts w:eastAsia="Times New Roman" w:cs="Times New Roman"/>
          <w:color w:val="000000" w:themeColor="text1"/>
          <w:spacing w:val="-2"/>
          <w:szCs w:val="28"/>
        </w:rPr>
        <w:t>3,31</w:t>
      </w:r>
      <w:r w:rsidRPr="00A31AF2">
        <w:rPr>
          <w:rFonts w:eastAsia="Times New Roman" w:cs="Times New Roman"/>
          <w:color w:val="000000" w:themeColor="text1"/>
          <w:spacing w:val="-2"/>
          <w:szCs w:val="28"/>
          <w:lang w:val="es-ES"/>
        </w:rPr>
        <w:t>mg/m</w:t>
      </w:r>
      <w:r w:rsidRPr="00A31AF2">
        <w:rPr>
          <w:rFonts w:eastAsia="Times New Roman" w:cs="Times New Roman"/>
          <w:color w:val="000000" w:themeColor="text1"/>
          <w:spacing w:val="-2"/>
          <w:szCs w:val="28"/>
          <w:vertAlign w:val="superscript"/>
          <w:lang w:val="es-ES"/>
        </w:rPr>
        <w:t>3</w:t>
      </w:r>
      <w:r w:rsidRPr="00A31AF2">
        <w:rPr>
          <w:rFonts w:eastAsia="Times New Roman" w:cs="Times New Roman"/>
          <w:color w:val="000000" w:themeColor="text1"/>
          <w:spacing w:val="-2"/>
          <w:szCs w:val="28"/>
          <w:lang w:val="es-ES"/>
        </w:rPr>
        <w:t xml:space="preserve"> vượt giới hạn cho phép so với </w:t>
      </w:r>
      <w:r w:rsidRPr="00A31AF2">
        <w:rPr>
          <w:rFonts w:eastAsia="Times New Roman" w:cs="Times New Roman"/>
          <w:color w:val="000000" w:themeColor="text1"/>
          <w:szCs w:val="28"/>
        </w:rPr>
        <w:t xml:space="preserve">QCVN 05:2013/BTNMT - Quy chuẩn kỹ thuật quốc gia về chất lượng không khí xung quanh khi không áp dụng các biện pháp giảm thiểu. </w:t>
      </w:r>
      <w:r w:rsidRPr="00A31AF2">
        <w:rPr>
          <w:rFonts w:eastAsia="Times New Roman" w:cs=".VnArialH"/>
          <w:color w:val="000000" w:themeColor="text1"/>
          <w:spacing w:val="-4"/>
          <w:szCs w:val="28"/>
          <w:lang w:val="pl-PL" w:bidi="th-TH"/>
        </w:rPr>
        <w:t>Tuy nhiên, như đã trình bày ở trên, do bụi có kích thước lớn nên sẽ nhanh chóng lắng xuống sau khi kết thúc hoạt động vận chuyển đất đào dư nên tác động chỉ diễn ra trong thời gian ngắn, nên mức độ ảnh hưởng nếu thực hiện tốt các biện pháp giảm thiểu là không đáng kể.</w:t>
      </w:r>
      <w:r w:rsidRPr="00A31AF2">
        <w:rPr>
          <w:rFonts w:eastAsia="Times New Roman" w:cs=".VnArialH"/>
          <w:color w:val="000000" w:themeColor="text1"/>
          <w:szCs w:val="28"/>
          <w:lang w:val="pl-PL" w:bidi="th-TH"/>
        </w:rPr>
        <w:t xml:space="preserve"> Do đó, Chủ dự án sẽ yêu cầu đơn vị thi công thực hiện tốt các biện pháp giảm thiểu để hạn chế tác động của bụi phát sinh.</w:t>
      </w:r>
    </w:p>
    <w:p w:rsidR="00E96F64" w:rsidRPr="0075144F" w:rsidRDefault="00D47988" w:rsidP="00E96F64">
      <w:pPr>
        <w:spacing w:before="60" w:after="60" w:line="360" w:lineRule="exact"/>
        <w:ind w:firstLine="720"/>
        <w:jc w:val="both"/>
        <w:rPr>
          <w:b/>
          <w:lang w:val="pl-PL"/>
        </w:rPr>
      </w:pPr>
      <w:r w:rsidRPr="0075144F">
        <w:rPr>
          <w:b/>
          <w:lang w:val="pl-PL"/>
        </w:rPr>
        <w:lastRenderedPageBreak/>
        <w:t>*</w:t>
      </w:r>
      <w:r w:rsidR="00E96F64" w:rsidRPr="0075144F">
        <w:rPr>
          <w:b/>
          <w:lang w:val="pl-PL"/>
        </w:rPr>
        <w:t xml:space="preserve"> Bụi, khí thải phát sinh từ quá trình rải đá dăm thi công các tuyến đường</w:t>
      </w:r>
      <w:r w:rsidR="00FD5E53" w:rsidRPr="0075144F">
        <w:rPr>
          <w:b/>
          <w:lang w:val="pl-PL"/>
        </w:rPr>
        <w:t>:</w:t>
      </w:r>
    </w:p>
    <w:p w:rsidR="009551F3" w:rsidRPr="0075144F" w:rsidRDefault="009551F3" w:rsidP="009551F3">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Trong quá trình rải đá dăm, đặc biệt là đá base thi công các tuyến đường </w:t>
      </w:r>
      <w:r w:rsidRPr="0075144F">
        <w:rPr>
          <w:rFonts w:eastAsia="Times New Roman" w:cs="Times New Roman"/>
          <w:color w:val="000000"/>
          <w:szCs w:val="28"/>
          <w:lang w:val="pl-PL"/>
        </w:rPr>
        <w:t xml:space="preserve">trong khu vực quy hoạch </w:t>
      </w:r>
      <w:r w:rsidRPr="0075144F">
        <w:rPr>
          <w:rFonts w:eastAsia="Times New Roman" w:cs="Times New Roman"/>
          <w:color w:val="000000"/>
          <w:szCs w:val="28"/>
          <w:lang w:val="vi-VN"/>
        </w:rPr>
        <w:t>sẽ làm phát sinh bụi. Dự báo tại những khu vực diễn ra hoạt động rải đá dăm (</w:t>
      </w:r>
      <w:r w:rsidRPr="0075144F">
        <w:rPr>
          <w:rFonts w:eastAsia="Times New Roman" w:cs="Times New Roman"/>
          <w:i/>
          <w:color w:val="000000"/>
          <w:szCs w:val="28"/>
          <w:lang w:val="vi-VN"/>
        </w:rPr>
        <w:t>khi không thực hiện tốt các biện pháp giảm thiểu</w:t>
      </w:r>
      <w:r w:rsidRPr="0075144F">
        <w:rPr>
          <w:rFonts w:eastAsia="Times New Roman" w:cs="Times New Roman"/>
          <w:color w:val="000000"/>
          <w:szCs w:val="28"/>
          <w:lang w:val="vi-VN"/>
        </w:rPr>
        <w:t>) thì hàm lượng bụi dao động trong khoảng 0,6 - 0,8 mg/m</w:t>
      </w:r>
      <w:r w:rsidRPr="0075144F">
        <w:rPr>
          <w:rFonts w:eastAsia="Times New Roman" w:cs="Times New Roman"/>
          <w:color w:val="000000"/>
          <w:szCs w:val="28"/>
          <w:vertAlign w:val="superscript"/>
          <w:lang w:val="vi-VN"/>
        </w:rPr>
        <w:t>3</w:t>
      </w:r>
      <w:r w:rsidRPr="0075144F">
        <w:rPr>
          <w:rFonts w:eastAsia="Times New Roman" w:cs="Times New Roman"/>
          <w:color w:val="000000"/>
          <w:szCs w:val="28"/>
          <w:lang w:val="vi-VN"/>
        </w:rPr>
        <w:t>, hàm lượng bụi này sẽ tăng lên khi thi công vào thời tiết khô nóng, gió lớn. Đặc biệt, khi bề mặt nền đường mới được rải đá dăm, nếu có xe vận chuyển nguyên vật liệu chạy qua, bụi cuốn theo bánh xe sẽ càng làm gia tăng hàm lượng bụi trên tuyến đường thi công.</w:t>
      </w:r>
    </w:p>
    <w:p w:rsidR="009551F3" w:rsidRPr="0075144F" w:rsidRDefault="009551F3" w:rsidP="009551F3">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Hàm lượng bụi phát sinh từ các quá trình này sẽ vượt quá giới hạn cho phép theo QCVN 05:2013/BTNMT - Quy chuẩn kỹ thuật quốc gia về chất lượng môi trường không khí xung quanh (&lt; 0,3 mg/m</w:t>
      </w:r>
      <w:r w:rsidRPr="0075144F">
        <w:rPr>
          <w:rFonts w:eastAsia="Times New Roman" w:cs="Times New Roman"/>
          <w:color w:val="000000"/>
          <w:szCs w:val="28"/>
          <w:vertAlign w:val="superscript"/>
          <w:lang w:val="vi-VN"/>
        </w:rPr>
        <w:t>3</w:t>
      </w:r>
      <w:r w:rsidRPr="0075144F">
        <w:rPr>
          <w:rFonts w:eastAsia="Times New Roman" w:cs="Times New Roman"/>
          <w:color w:val="000000"/>
          <w:szCs w:val="28"/>
          <w:lang w:val="vi-VN"/>
        </w:rPr>
        <w:t>) ảnh hưởng đến công nhân lao động.</w:t>
      </w:r>
    </w:p>
    <w:p w:rsidR="009551F3" w:rsidRPr="0075144F" w:rsidRDefault="009551F3" w:rsidP="009551F3">
      <w:pPr>
        <w:spacing w:before="60" w:after="60" w:line="360" w:lineRule="exact"/>
        <w:ind w:firstLine="720"/>
        <w:jc w:val="both"/>
        <w:rPr>
          <w:rFonts w:eastAsia="Times New Roman" w:cs="Times New Roman"/>
          <w:iCs/>
          <w:color w:val="000000"/>
          <w:szCs w:val="28"/>
          <w:lang w:val="it-IT"/>
        </w:rPr>
      </w:pPr>
      <w:r w:rsidRPr="0075144F">
        <w:rPr>
          <w:rFonts w:eastAsia="Times New Roman" w:cs="Times New Roman"/>
          <w:bCs/>
          <w:color w:val="000000"/>
          <w:szCs w:val="28"/>
          <w:lang w:val="it-IT"/>
        </w:rPr>
        <w:t xml:space="preserve">Khi thi công các tuyến đường, bê tông nhựa </w:t>
      </w:r>
      <w:r w:rsidRPr="0075144F">
        <w:rPr>
          <w:rFonts w:eastAsia="Times New Roman" w:cs="Times New Roman"/>
          <w:color w:val="000000"/>
          <w:szCs w:val="28"/>
          <w:lang w:val="it-IT"/>
        </w:rPr>
        <w:t xml:space="preserve">được </w:t>
      </w:r>
      <w:r w:rsidRPr="0075144F">
        <w:rPr>
          <w:rFonts w:eastAsia="Times New Roman" w:cs="Times New Roman"/>
          <w:bCs/>
          <w:color w:val="000000"/>
          <w:szCs w:val="28"/>
          <w:lang w:val="it-IT"/>
        </w:rPr>
        <w:t xml:space="preserve">mua trực tiếp tại các trạm trộn trên địa bàn, được vận chuyển đến dự án và rải trực tiếp lên mặt các tuyến đường chứ không tiến hành nấu nhựa trên công trường. </w:t>
      </w:r>
      <w:r w:rsidRPr="0075144F">
        <w:rPr>
          <w:rFonts w:eastAsia="Times New Roman" w:cs="Times New Roman"/>
          <w:iCs/>
          <w:color w:val="000000"/>
          <w:szCs w:val="28"/>
          <w:lang w:val="it-IT"/>
        </w:rPr>
        <w:t xml:space="preserve">Mặt khác, lượng bê tông nhựa được rải không thường xuyên, chỉ khi nào thi công xong lớp móng cấp phối đá dăm mới tiến hành rải thảm nhựa. </w:t>
      </w:r>
      <w:r w:rsidRPr="0075144F">
        <w:rPr>
          <w:rFonts w:eastAsia="Times New Roman" w:cs="Times New Roman"/>
          <w:bCs/>
          <w:color w:val="000000"/>
          <w:szCs w:val="28"/>
          <w:lang w:val="it-IT"/>
        </w:rPr>
        <w:t xml:space="preserve">Do đó, các loại khí thải, mùi hôi phát sinh trong công đoạn này là nhỏ, chỉ gây tác động trong phạm vi hẹp và đối tượng chịu ảnh hưởng trực tiếp chủ yếu là cán bộ công nhân </w:t>
      </w:r>
      <w:r w:rsidRPr="0075144F">
        <w:rPr>
          <w:rFonts w:eastAsia="Times New Roman" w:cs="Times New Roman"/>
          <w:iCs/>
          <w:color w:val="000000"/>
          <w:szCs w:val="28"/>
          <w:lang w:val="it-IT"/>
        </w:rPr>
        <w:t>trực tiếp tham gia rải nhựa đường.</w:t>
      </w:r>
    </w:p>
    <w:p w:rsidR="00E96F64" w:rsidRPr="0075144F" w:rsidRDefault="00D47988" w:rsidP="00E96F64">
      <w:pPr>
        <w:spacing w:before="60" w:after="60" w:line="360" w:lineRule="exact"/>
        <w:ind w:firstLine="720"/>
        <w:jc w:val="both"/>
        <w:rPr>
          <w:b/>
          <w:lang w:val="it-IT"/>
        </w:rPr>
      </w:pPr>
      <w:r w:rsidRPr="0075144F">
        <w:rPr>
          <w:b/>
          <w:lang w:val="it-IT"/>
        </w:rPr>
        <w:t>*</w:t>
      </w:r>
      <w:r w:rsidR="00E96F64" w:rsidRPr="0075144F">
        <w:rPr>
          <w:b/>
          <w:lang w:val="it-IT"/>
        </w:rPr>
        <w:t xml:space="preserve"> Đối với khí thải do quá trình vận chuyển vật liệu cung cấp cho dự</w:t>
      </w:r>
      <w:r w:rsidRPr="0075144F">
        <w:rPr>
          <w:b/>
          <w:lang w:val="it-IT"/>
        </w:rPr>
        <w:t xml:space="preserve"> án</w:t>
      </w:r>
      <w:r w:rsidR="00FD5E53" w:rsidRPr="0075144F">
        <w:rPr>
          <w:b/>
          <w:lang w:val="it-IT"/>
        </w:rPr>
        <w:t>:</w:t>
      </w:r>
    </w:p>
    <w:p w:rsidR="009551F3" w:rsidRPr="0075144F" w:rsidRDefault="009551F3" w:rsidP="009551F3">
      <w:pPr>
        <w:spacing w:before="60" w:after="60" w:line="360" w:lineRule="exact"/>
        <w:ind w:firstLine="720"/>
        <w:jc w:val="both"/>
        <w:rPr>
          <w:rFonts w:eastAsia="Times New Roman" w:cs="Times New Roman"/>
          <w:color w:val="000000"/>
          <w:szCs w:val="28"/>
          <w:lang w:val="it-IT"/>
        </w:rPr>
      </w:pPr>
      <w:bookmarkStart w:id="121" w:name="_Toc27380611"/>
      <w:bookmarkStart w:id="122" w:name="_Toc27381610"/>
      <w:bookmarkStart w:id="123" w:name="_Toc27382172"/>
      <w:r w:rsidRPr="0075144F">
        <w:rPr>
          <w:rFonts w:eastAsia="Times New Roman" w:cs="Times New Roman"/>
          <w:color w:val="000000"/>
          <w:szCs w:val="28"/>
          <w:lang w:val="it-IT"/>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bookmarkEnd w:id="121"/>
      <w:bookmarkEnd w:id="122"/>
      <w:bookmarkEnd w:id="123"/>
    </w:p>
    <w:p w:rsidR="009551F3" w:rsidRPr="0075144F" w:rsidRDefault="009551F3" w:rsidP="009551F3">
      <w:pPr>
        <w:spacing w:before="60" w:after="60" w:line="360" w:lineRule="exact"/>
        <w:ind w:firstLine="720"/>
        <w:jc w:val="both"/>
        <w:rPr>
          <w:rFonts w:eastAsia="Times New Roman" w:cs="Times New Roman"/>
          <w:color w:val="000000"/>
          <w:szCs w:val="28"/>
          <w:lang w:val="it-IT"/>
        </w:rPr>
      </w:pPr>
      <w:bookmarkStart w:id="124" w:name="_Toc27380612"/>
      <w:bookmarkStart w:id="125" w:name="_Toc27381611"/>
      <w:bookmarkStart w:id="126" w:name="_Toc27382173"/>
      <w:r w:rsidRPr="0075144F">
        <w:rPr>
          <w:rFonts w:eastAsia="Times New Roman" w:cs="Times New Roman"/>
          <w:color w:val="000000"/>
          <w:szCs w:val="28"/>
          <w:lang w:val="it-IT"/>
        </w:rPr>
        <w:t>Khối lượng các nguyên vật liệu cần vận chuyển, ở Bảng 1.2. Dựa vào hệ số ô nhiễm do Tổ chức Y tế Thế giới (WHO) thiết lập đối với các loại xe vận tải sử dụng dầu Diezel có công suất 3,5 - 16,0 tấn, quãng đường vận chuyển nguyên vật liệu trên từng cung đường cụ thể và với quy mô, khối lượng công việc như trên thì tải lượng các chất ô nhiễm từ hoạt động vận chuyển được thể hiện trong bảng sau:</w:t>
      </w:r>
      <w:bookmarkEnd w:id="124"/>
      <w:bookmarkEnd w:id="125"/>
      <w:bookmarkEnd w:id="126"/>
    </w:p>
    <w:p w:rsidR="000444D6" w:rsidRPr="0075144F" w:rsidRDefault="000444D6" w:rsidP="00455202">
      <w:pPr>
        <w:pStyle w:val="Caption"/>
        <w:rPr>
          <w:lang w:val="it-IT"/>
        </w:rPr>
      </w:pPr>
      <w:bookmarkStart w:id="127" w:name="_Toc108602789"/>
      <w:r w:rsidRPr="0075144F">
        <w:rPr>
          <w:lang w:val="it-IT"/>
        </w:rPr>
        <w:t>Bảng 3.</w:t>
      </w:r>
      <w:r w:rsidR="00202EA0" w:rsidRPr="0075144F">
        <w:fldChar w:fldCharType="begin"/>
      </w:r>
      <w:r w:rsidR="00202EA0" w:rsidRPr="0075144F">
        <w:rPr>
          <w:lang w:val="it-IT"/>
        </w:rPr>
        <w:instrText xml:space="preserve"> SEQ Bảng_3. \* ARABIC </w:instrText>
      </w:r>
      <w:r w:rsidR="00202EA0" w:rsidRPr="0075144F">
        <w:fldChar w:fldCharType="separate"/>
      </w:r>
      <w:r w:rsidR="00A01FE4" w:rsidRPr="0075144F">
        <w:rPr>
          <w:noProof/>
          <w:lang w:val="it-IT"/>
        </w:rPr>
        <w:t>6</w:t>
      </w:r>
      <w:r w:rsidR="00202EA0" w:rsidRPr="0075144F">
        <w:rPr>
          <w:noProof/>
        </w:rPr>
        <w:fldChar w:fldCharType="end"/>
      </w:r>
      <w:r w:rsidRPr="0075144F">
        <w:rPr>
          <w:lang w:val="it-IT"/>
        </w:rPr>
        <w:t>.</w:t>
      </w:r>
      <w:r w:rsidRPr="0075144F">
        <w:rPr>
          <w:b w:val="0"/>
          <w:lang w:val="it-IT"/>
        </w:rPr>
        <w:t xml:space="preserve"> Tải lượng các chất ô nhiễm sinh ra từ hoạt động vận tải trên các tuyến đường vận chuyển</w:t>
      </w:r>
      <w:bookmarkEnd w:id="12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9551F3" w:rsidRPr="0075144F" w:rsidTr="009551F3">
        <w:trPr>
          <w:trHeight w:val="181"/>
          <w:tblHeader/>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b/>
                <w:bCs/>
                <w:color w:val="000000"/>
                <w:sz w:val="24"/>
                <w:szCs w:val="24"/>
              </w:rPr>
            </w:pPr>
            <w:r w:rsidRPr="0075144F">
              <w:rPr>
                <w:rFonts w:eastAsia="SimSun" w:cs="Times New Roman"/>
                <w:b/>
                <w:bCs/>
                <w:color w:val="000000"/>
                <w:sz w:val="24"/>
                <w:szCs w:val="24"/>
              </w:rPr>
              <w:t>STT</w:t>
            </w:r>
          </w:p>
        </w:tc>
        <w:tc>
          <w:tcPr>
            <w:tcW w:w="1360" w:type="dxa"/>
            <w:shd w:val="clear" w:color="auto" w:fill="auto"/>
            <w:vAlign w:val="center"/>
          </w:tcPr>
          <w:p w:rsidR="009551F3" w:rsidRPr="0075144F" w:rsidRDefault="009551F3" w:rsidP="000444D6">
            <w:pPr>
              <w:spacing w:before="60" w:after="60" w:line="240" w:lineRule="auto"/>
              <w:jc w:val="center"/>
              <w:rPr>
                <w:rFonts w:eastAsia="Times New Roman" w:cs="Times New Roman"/>
                <w:b/>
                <w:bCs/>
                <w:color w:val="000000"/>
                <w:sz w:val="24"/>
                <w:szCs w:val="24"/>
              </w:rPr>
            </w:pPr>
            <w:r w:rsidRPr="0075144F">
              <w:rPr>
                <w:rFonts w:eastAsia="SimSun" w:cs="Times New Roman"/>
                <w:b/>
                <w:bCs/>
                <w:color w:val="000000"/>
                <w:sz w:val="24"/>
                <w:szCs w:val="24"/>
              </w:rPr>
              <w:t>Chất ô nhiễm</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b/>
                <w:bCs/>
                <w:color w:val="000000"/>
                <w:sz w:val="24"/>
                <w:szCs w:val="24"/>
              </w:rPr>
            </w:pPr>
            <w:r w:rsidRPr="0075144F">
              <w:rPr>
                <w:rFonts w:eastAsia="Times New Roman" w:cs="Times New Roman"/>
                <w:b/>
                <w:bCs/>
                <w:color w:val="000000"/>
                <w:sz w:val="24"/>
                <w:szCs w:val="24"/>
                <w:lang w:val="de-DE"/>
              </w:rPr>
              <w:t>(*)Tải lượng (kg)/1.000km</w:t>
            </w:r>
          </w:p>
        </w:tc>
        <w:tc>
          <w:tcPr>
            <w:tcW w:w="1814" w:type="dxa"/>
            <w:shd w:val="clear" w:color="auto" w:fill="auto"/>
            <w:vAlign w:val="center"/>
          </w:tcPr>
          <w:p w:rsidR="009551F3" w:rsidRPr="0075144F" w:rsidRDefault="009551F3" w:rsidP="000444D6">
            <w:pPr>
              <w:spacing w:before="60" w:after="60" w:line="240" w:lineRule="auto"/>
              <w:jc w:val="center"/>
              <w:rPr>
                <w:rFonts w:eastAsia="Times New Roman" w:cs="Times New Roman"/>
                <w:b/>
                <w:bCs/>
                <w:color w:val="000000"/>
                <w:sz w:val="24"/>
                <w:szCs w:val="24"/>
              </w:rPr>
            </w:pPr>
            <w:r w:rsidRPr="0075144F">
              <w:rPr>
                <w:rFonts w:eastAsia="SimSun" w:cs="Times New Roman"/>
                <w:b/>
                <w:bCs/>
                <w:color w:val="000000"/>
                <w:sz w:val="24"/>
                <w:szCs w:val="24"/>
              </w:rPr>
              <w:t>Tổng chiều dài (1.000km)</w:t>
            </w:r>
          </w:p>
        </w:tc>
        <w:tc>
          <w:tcPr>
            <w:tcW w:w="2835" w:type="dxa"/>
            <w:shd w:val="clear" w:color="auto" w:fill="auto"/>
            <w:vAlign w:val="center"/>
          </w:tcPr>
          <w:p w:rsidR="009551F3" w:rsidRPr="0075144F" w:rsidRDefault="009551F3" w:rsidP="000444D6">
            <w:pPr>
              <w:spacing w:before="60" w:after="60" w:line="240" w:lineRule="auto"/>
              <w:jc w:val="center"/>
              <w:rPr>
                <w:rFonts w:eastAsia="Times New Roman" w:cs="Times New Roman"/>
                <w:b/>
                <w:bCs/>
                <w:color w:val="000000"/>
                <w:sz w:val="24"/>
                <w:szCs w:val="24"/>
              </w:rPr>
            </w:pPr>
            <w:r w:rsidRPr="0075144F">
              <w:rPr>
                <w:rFonts w:eastAsia="SimSun" w:cs="Times New Roman"/>
                <w:b/>
                <w:bCs/>
                <w:color w:val="000000"/>
                <w:sz w:val="24"/>
                <w:szCs w:val="24"/>
              </w:rPr>
              <w:t>Tổng tải lượng(kg/thời gian vận chuyển)</w:t>
            </w:r>
          </w:p>
        </w:tc>
      </w:tr>
      <w:tr w:rsidR="009551F3" w:rsidRPr="0075144F" w:rsidTr="009551F3">
        <w:trPr>
          <w:trHeight w:val="48"/>
          <w:jc w:val="center"/>
        </w:trPr>
        <w:tc>
          <w:tcPr>
            <w:tcW w:w="9072" w:type="dxa"/>
            <w:gridSpan w:val="5"/>
            <w:shd w:val="clear" w:color="auto" w:fill="auto"/>
            <w:vAlign w:val="center"/>
          </w:tcPr>
          <w:p w:rsidR="009551F3" w:rsidRPr="0075144F" w:rsidRDefault="009551F3" w:rsidP="000444D6">
            <w:pPr>
              <w:spacing w:before="60" w:after="60" w:line="240" w:lineRule="auto"/>
              <w:jc w:val="center"/>
              <w:rPr>
                <w:rFonts w:eastAsia="Times New Roman" w:cs="Times New Roman"/>
                <w:b/>
                <w:color w:val="000000"/>
                <w:sz w:val="24"/>
                <w:szCs w:val="24"/>
              </w:rPr>
            </w:pPr>
            <w:r w:rsidRPr="0075144F">
              <w:rPr>
                <w:rFonts w:eastAsia="Times New Roman" w:cs="Times New Roman"/>
                <w:b/>
                <w:color w:val="000000"/>
                <w:sz w:val="24"/>
                <w:szCs w:val="24"/>
              </w:rPr>
              <w:t>Đá</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Bụi khói</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0,9</w:t>
            </w:r>
          </w:p>
        </w:tc>
        <w:tc>
          <w:tcPr>
            <w:tcW w:w="1814" w:type="dxa"/>
            <w:vMerge w:val="restart"/>
            <w:shd w:val="clear" w:color="auto" w:fill="auto"/>
            <w:vAlign w:val="center"/>
          </w:tcPr>
          <w:p w:rsidR="000444D6" w:rsidRPr="0075144F" w:rsidRDefault="000444D6" w:rsidP="000444D6">
            <w:pPr>
              <w:spacing w:before="60" w:after="60" w:line="240" w:lineRule="auto"/>
              <w:jc w:val="center"/>
              <w:rPr>
                <w:rFonts w:eastAsia="Times New Roman" w:cs="Times New Roman"/>
                <w:color w:val="000000"/>
                <w:sz w:val="26"/>
                <w:szCs w:val="26"/>
              </w:rPr>
            </w:pPr>
          </w:p>
          <w:p w:rsidR="000444D6" w:rsidRPr="0075144F" w:rsidRDefault="000444D6" w:rsidP="000444D6">
            <w:pPr>
              <w:spacing w:before="60" w:after="60" w:line="240" w:lineRule="auto"/>
              <w:rPr>
                <w:rFonts w:eastAsia="Times New Roman" w:cs="Times New Roman"/>
                <w:color w:val="000000"/>
                <w:sz w:val="26"/>
                <w:szCs w:val="26"/>
              </w:rPr>
            </w:pPr>
          </w:p>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6"/>
                <w:szCs w:val="26"/>
              </w:rPr>
              <w:lastRenderedPageBreak/>
              <w:t>74,55</w:t>
            </w: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lastRenderedPageBreak/>
              <w:t>67,095</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SO</w:t>
            </w:r>
            <w:r w:rsidRPr="0075144F">
              <w:rPr>
                <w:rFonts w:eastAsia="SimSun" w:cs="Times New Roman"/>
                <w:color w:val="000000"/>
                <w:sz w:val="24"/>
                <w:szCs w:val="24"/>
                <w:vertAlign w:val="subscript"/>
              </w:rPr>
              <w:t>2</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4,15S</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309,38</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lastRenderedPageBreak/>
              <w:t>3</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NO</w:t>
            </w:r>
            <w:r w:rsidRPr="0075144F">
              <w:rPr>
                <w:rFonts w:eastAsia="SimSun" w:cs="Times New Roman"/>
                <w:color w:val="000000"/>
                <w:sz w:val="24"/>
                <w:szCs w:val="24"/>
                <w:vertAlign w:val="subscript"/>
              </w:rPr>
              <w:t>x</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14,4</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1.073,52</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lastRenderedPageBreak/>
              <w:t>4</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CO</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2,9</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216,195</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5</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THC</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0,8</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59,64</w:t>
            </w:r>
          </w:p>
        </w:tc>
      </w:tr>
      <w:tr w:rsidR="009551F3" w:rsidRPr="0075144F" w:rsidTr="009551F3">
        <w:trPr>
          <w:trHeight w:val="48"/>
          <w:jc w:val="center"/>
        </w:trPr>
        <w:tc>
          <w:tcPr>
            <w:tcW w:w="9072" w:type="dxa"/>
            <w:gridSpan w:val="5"/>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Times New Roman" w:cs="Times New Roman"/>
                <w:b/>
                <w:bCs/>
                <w:color w:val="000000"/>
                <w:sz w:val="24"/>
                <w:szCs w:val="24"/>
              </w:rPr>
              <w:t>Cát</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Bụi khói</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0,9</w:t>
            </w:r>
          </w:p>
        </w:tc>
        <w:tc>
          <w:tcPr>
            <w:tcW w:w="1814" w:type="dxa"/>
            <w:vMerge w:val="restart"/>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6"/>
                <w:szCs w:val="26"/>
              </w:rPr>
              <w:t>115,975</w:t>
            </w: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104,378</w:t>
            </w:r>
          </w:p>
        </w:tc>
      </w:tr>
      <w:tr w:rsidR="009551F3" w:rsidRPr="0075144F" w:rsidTr="009551F3">
        <w:trPr>
          <w:trHeight w:val="167"/>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SO</w:t>
            </w:r>
            <w:r w:rsidRPr="0075144F">
              <w:rPr>
                <w:rFonts w:eastAsia="SimSun" w:cs="Times New Roman"/>
                <w:color w:val="000000"/>
                <w:sz w:val="24"/>
                <w:szCs w:val="24"/>
                <w:vertAlign w:val="subscript"/>
              </w:rPr>
              <w:t>2</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4,15S</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481,296</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3</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NO</w:t>
            </w:r>
            <w:r w:rsidRPr="0075144F">
              <w:rPr>
                <w:rFonts w:eastAsia="SimSun" w:cs="Times New Roman"/>
                <w:color w:val="000000"/>
                <w:sz w:val="24"/>
                <w:szCs w:val="24"/>
                <w:vertAlign w:val="subscript"/>
              </w:rPr>
              <w:t>x</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14,4</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1.670,04</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CO</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2,9</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336,328</w:t>
            </w:r>
          </w:p>
        </w:tc>
      </w:tr>
      <w:tr w:rsidR="009551F3" w:rsidRPr="0075144F" w:rsidTr="009551F3">
        <w:trPr>
          <w:trHeight w:val="123"/>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5</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THC</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0,8</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92,78</w:t>
            </w:r>
          </w:p>
        </w:tc>
      </w:tr>
      <w:tr w:rsidR="009551F3" w:rsidRPr="0075144F" w:rsidTr="009551F3">
        <w:trPr>
          <w:trHeight w:val="257"/>
          <w:jc w:val="center"/>
        </w:trPr>
        <w:tc>
          <w:tcPr>
            <w:tcW w:w="9072" w:type="dxa"/>
            <w:gridSpan w:val="5"/>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Times New Roman" w:cs="Times New Roman"/>
                <w:b/>
                <w:bCs/>
                <w:color w:val="000000"/>
                <w:sz w:val="24"/>
                <w:szCs w:val="24"/>
              </w:rPr>
              <w:t>Thép</w:t>
            </w:r>
          </w:p>
        </w:tc>
      </w:tr>
      <w:tr w:rsidR="009551F3" w:rsidRPr="0075144F" w:rsidTr="009551F3">
        <w:trPr>
          <w:trHeight w:val="49"/>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Bụi khói</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0,9</w:t>
            </w:r>
          </w:p>
        </w:tc>
        <w:tc>
          <w:tcPr>
            <w:tcW w:w="1814" w:type="dxa"/>
            <w:vMerge w:val="restart"/>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6"/>
                <w:szCs w:val="26"/>
              </w:rPr>
              <w:t>0,012</w:t>
            </w: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0,011</w:t>
            </w:r>
          </w:p>
        </w:tc>
      </w:tr>
      <w:tr w:rsidR="009551F3" w:rsidRPr="0075144F" w:rsidTr="009551F3">
        <w:trPr>
          <w:trHeight w:val="125"/>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SO</w:t>
            </w:r>
            <w:r w:rsidRPr="0075144F">
              <w:rPr>
                <w:rFonts w:eastAsia="SimSun" w:cs="Times New Roman"/>
                <w:color w:val="000000"/>
                <w:sz w:val="24"/>
                <w:szCs w:val="24"/>
                <w:vertAlign w:val="subscript"/>
              </w:rPr>
              <w:t>2</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4,15S</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rPr>
                <w:rFonts w:eastAsia="Times New Roman" w:cs="Times New Roman"/>
                <w:color w:val="000000"/>
                <w:sz w:val="26"/>
                <w:szCs w:val="26"/>
              </w:rPr>
            </w:pPr>
            <w:r w:rsidRPr="0075144F">
              <w:rPr>
                <w:rFonts w:eastAsia="Times New Roman" w:cs="Times New Roman"/>
                <w:color w:val="000000"/>
                <w:sz w:val="26"/>
                <w:szCs w:val="26"/>
              </w:rPr>
              <w:t>0,05</w:t>
            </w:r>
          </w:p>
        </w:tc>
      </w:tr>
      <w:tr w:rsidR="009551F3" w:rsidRPr="0075144F" w:rsidTr="009551F3">
        <w:trPr>
          <w:trHeight w:val="48"/>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3</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NO</w:t>
            </w:r>
            <w:r w:rsidRPr="0075144F">
              <w:rPr>
                <w:rFonts w:eastAsia="SimSun" w:cs="Times New Roman"/>
                <w:color w:val="000000"/>
                <w:sz w:val="24"/>
                <w:szCs w:val="24"/>
                <w:vertAlign w:val="subscript"/>
              </w:rPr>
              <w:t>x</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14,4</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0,1728</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CO</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2,9</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0,0348</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SimSun" w:cs="Times New Roman"/>
                <w:color w:val="000000"/>
                <w:sz w:val="24"/>
                <w:szCs w:val="24"/>
              </w:rPr>
            </w:pPr>
            <w:r w:rsidRPr="0075144F">
              <w:rPr>
                <w:rFonts w:eastAsia="SimSun" w:cs="Times New Roman"/>
                <w:color w:val="000000"/>
                <w:sz w:val="24"/>
                <w:szCs w:val="24"/>
              </w:rPr>
              <w:t>5</w:t>
            </w:r>
          </w:p>
        </w:tc>
        <w:tc>
          <w:tcPr>
            <w:tcW w:w="1360" w:type="dxa"/>
            <w:shd w:val="clear" w:color="auto" w:fill="auto"/>
            <w:vAlign w:val="center"/>
          </w:tcPr>
          <w:p w:rsidR="009551F3" w:rsidRPr="0075144F" w:rsidRDefault="009551F3" w:rsidP="000444D6">
            <w:pPr>
              <w:spacing w:before="60" w:after="60" w:line="240" w:lineRule="auto"/>
              <w:rPr>
                <w:rFonts w:eastAsia="SimSun" w:cs="Times New Roman"/>
                <w:color w:val="000000"/>
                <w:sz w:val="24"/>
                <w:szCs w:val="24"/>
              </w:rPr>
            </w:pPr>
            <w:r w:rsidRPr="0075144F">
              <w:rPr>
                <w:rFonts w:eastAsia="SimSun" w:cs="Times New Roman"/>
                <w:color w:val="000000"/>
                <w:sz w:val="24"/>
                <w:szCs w:val="24"/>
              </w:rPr>
              <w:t>THC</w:t>
            </w:r>
          </w:p>
        </w:tc>
        <w:tc>
          <w:tcPr>
            <w:tcW w:w="2336" w:type="dxa"/>
            <w:shd w:val="clear" w:color="auto" w:fill="auto"/>
            <w:vAlign w:val="center"/>
          </w:tcPr>
          <w:p w:rsidR="009551F3" w:rsidRPr="0075144F" w:rsidRDefault="009551F3" w:rsidP="000444D6">
            <w:pPr>
              <w:spacing w:before="60" w:after="60" w:line="240" w:lineRule="auto"/>
              <w:jc w:val="center"/>
              <w:rPr>
                <w:rFonts w:eastAsia="SimSun" w:cs="Times New Roman"/>
                <w:color w:val="000000"/>
                <w:sz w:val="24"/>
                <w:szCs w:val="24"/>
              </w:rPr>
            </w:pPr>
            <w:r w:rsidRPr="0075144F">
              <w:rPr>
                <w:rFonts w:eastAsia="SimSun" w:cs="Times New Roman"/>
                <w:color w:val="000000"/>
                <w:sz w:val="24"/>
                <w:szCs w:val="24"/>
              </w:rPr>
              <w:t>0,8</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0,0096</w:t>
            </w:r>
          </w:p>
        </w:tc>
      </w:tr>
      <w:tr w:rsidR="009551F3" w:rsidRPr="0075144F" w:rsidTr="009551F3">
        <w:trPr>
          <w:trHeight w:val="330"/>
          <w:jc w:val="center"/>
        </w:trPr>
        <w:tc>
          <w:tcPr>
            <w:tcW w:w="9072" w:type="dxa"/>
            <w:gridSpan w:val="5"/>
            <w:shd w:val="clear" w:color="auto" w:fill="auto"/>
            <w:vAlign w:val="center"/>
          </w:tcPr>
          <w:p w:rsidR="009551F3" w:rsidRPr="0075144F" w:rsidRDefault="009551F3" w:rsidP="000444D6">
            <w:pPr>
              <w:spacing w:before="60" w:after="60" w:line="240" w:lineRule="auto"/>
              <w:jc w:val="center"/>
              <w:rPr>
                <w:rFonts w:eastAsia="Times New Roman" w:cs="Times New Roman"/>
                <w:b/>
                <w:color w:val="000000"/>
                <w:sz w:val="24"/>
                <w:szCs w:val="24"/>
              </w:rPr>
            </w:pPr>
            <w:r w:rsidRPr="0075144F">
              <w:rPr>
                <w:rFonts w:eastAsia="SimSun" w:cs="Times New Roman"/>
                <w:b/>
                <w:color w:val="000000"/>
                <w:sz w:val="24"/>
                <w:szCs w:val="24"/>
              </w:rPr>
              <w:t>Xi măng</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Bụi khói</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0,9</w:t>
            </w:r>
          </w:p>
        </w:tc>
        <w:tc>
          <w:tcPr>
            <w:tcW w:w="1814" w:type="dxa"/>
            <w:vMerge w:val="restart"/>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6"/>
                <w:szCs w:val="26"/>
              </w:rPr>
              <w:t>0,108</w:t>
            </w:r>
          </w:p>
        </w:tc>
        <w:tc>
          <w:tcPr>
            <w:tcW w:w="2835" w:type="dxa"/>
            <w:shd w:val="clear" w:color="auto" w:fill="auto"/>
            <w:vAlign w:val="bottom"/>
          </w:tcPr>
          <w:p w:rsidR="009551F3" w:rsidRPr="0075144F" w:rsidRDefault="009551F3" w:rsidP="000444D6">
            <w:pPr>
              <w:spacing w:before="60" w:after="60" w:line="240" w:lineRule="auto"/>
              <w:rPr>
                <w:rFonts w:eastAsia="Times New Roman" w:cs="Times New Roman"/>
                <w:color w:val="000000"/>
                <w:sz w:val="26"/>
                <w:szCs w:val="26"/>
              </w:rPr>
            </w:pPr>
            <w:r w:rsidRPr="0075144F">
              <w:rPr>
                <w:rFonts w:eastAsia="Times New Roman" w:cs="Times New Roman"/>
                <w:color w:val="000000"/>
                <w:sz w:val="26"/>
                <w:szCs w:val="26"/>
              </w:rPr>
              <w:t>0,0972</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SO</w:t>
            </w:r>
            <w:r w:rsidRPr="0075144F">
              <w:rPr>
                <w:rFonts w:eastAsia="SimSun" w:cs="Times New Roman"/>
                <w:color w:val="000000"/>
                <w:sz w:val="24"/>
                <w:szCs w:val="24"/>
                <w:vertAlign w:val="subscript"/>
              </w:rPr>
              <w:t>2</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4,15S</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0,4482</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3</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NO</w:t>
            </w:r>
            <w:r w:rsidRPr="0075144F">
              <w:rPr>
                <w:rFonts w:eastAsia="SimSun" w:cs="Times New Roman"/>
                <w:color w:val="000000"/>
                <w:sz w:val="24"/>
                <w:szCs w:val="24"/>
                <w:vertAlign w:val="subscript"/>
              </w:rPr>
              <w:t>x</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14,4</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1,555</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CO</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2,9</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0,313</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SimSun" w:cs="Times New Roman"/>
                <w:color w:val="000000"/>
                <w:sz w:val="24"/>
                <w:szCs w:val="24"/>
              </w:rPr>
            </w:pPr>
            <w:r w:rsidRPr="0075144F">
              <w:rPr>
                <w:rFonts w:eastAsia="SimSun" w:cs="Times New Roman"/>
                <w:color w:val="000000"/>
                <w:sz w:val="24"/>
                <w:szCs w:val="24"/>
              </w:rPr>
              <w:t>5</w:t>
            </w:r>
          </w:p>
        </w:tc>
        <w:tc>
          <w:tcPr>
            <w:tcW w:w="1360" w:type="dxa"/>
            <w:shd w:val="clear" w:color="auto" w:fill="auto"/>
            <w:vAlign w:val="center"/>
          </w:tcPr>
          <w:p w:rsidR="009551F3" w:rsidRPr="0075144F" w:rsidRDefault="009551F3" w:rsidP="000444D6">
            <w:pPr>
              <w:spacing w:before="60" w:after="60" w:line="240" w:lineRule="auto"/>
              <w:rPr>
                <w:rFonts w:eastAsia="SimSun" w:cs="Times New Roman"/>
                <w:color w:val="000000"/>
                <w:sz w:val="24"/>
                <w:szCs w:val="24"/>
              </w:rPr>
            </w:pPr>
            <w:r w:rsidRPr="0075144F">
              <w:rPr>
                <w:rFonts w:eastAsia="SimSun" w:cs="Times New Roman"/>
                <w:color w:val="000000"/>
                <w:sz w:val="24"/>
                <w:szCs w:val="24"/>
              </w:rPr>
              <w:t>THC</w:t>
            </w:r>
          </w:p>
        </w:tc>
        <w:tc>
          <w:tcPr>
            <w:tcW w:w="2336" w:type="dxa"/>
            <w:shd w:val="clear" w:color="auto" w:fill="auto"/>
            <w:vAlign w:val="center"/>
          </w:tcPr>
          <w:p w:rsidR="009551F3" w:rsidRPr="0075144F" w:rsidRDefault="009551F3" w:rsidP="000444D6">
            <w:pPr>
              <w:spacing w:before="60" w:after="60" w:line="240" w:lineRule="auto"/>
              <w:jc w:val="center"/>
              <w:rPr>
                <w:rFonts w:eastAsia="SimSun" w:cs="Times New Roman"/>
                <w:color w:val="000000"/>
                <w:sz w:val="24"/>
                <w:szCs w:val="24"/>
              </w:rPr>
            </w:pPr>
            <w:r w:rsidRPr="0075144F">
              <w:rPr>
                <w:rFonts w:eastAsia="SimSun" w:cs="Times New Roman"/>
                <w:color w:val="000000"/>
                <w:sz w:val="24"/>
                <w:szCs w:val="24"/>
              </w:rPr>
              <w:t>0,8</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0,086</w:t>
            </w:r>
          </w:p>
        </w:tc>
      </w:tr>
      <w:tr w:rsidR="009551F3" w:rsidRPr="0075144F" w:rsidTr="009551F3">
        <w:trPr>
          <w:trHeight w:val="330"/>
          <w:jc w:val="center"/>
        </w:trPr>
        <w:tc>
          <w:tcPr>
            <w:tcW w:w="9072" w:type="dxa"/>
            <w:gridSpan w:val="5"/>
            <w:shd w:val="clear" w:color="auto" w:fill="auto"/>
            <w:vAlign w:val="center"/>
          </w:tcPr>
          <w:p w:rsidR="009551F3" w:rsidRPr="0075144F" w:rsidRDefault="009551F3" w:rsidP="000444D6">
            <w:pPr>
              <w:spacing w:before="60" w:after="60" w:line="240" w:lineRule="auto"/>
              <w:jc w:val="center"/>
              <w:rPr>
                <w:rFonts w:eastAsia="Times New Roman" w:cs="Times New Roman"/>
                <w:b/>
                <w:color w:val="000000"/>
                <w:sz w:val="24"/>
                <w:szCs w:val="24"/>
              </w:rPr>
            </w:pPr>
            <w:r w:rsidRPr="0075144F">
              <w:rPr>
                <w:rFonts w:eastAsia="Times New Roman" w:cs="Times New Roman"/>
                <w:b/>
                <w:color w:val="000000"/>
                <w:sz w:val="24"/>
                <w:szCs w:val="24"/>
                <w:lang w:val="pt-BR"/>
              </w:rPr>
              <w:t>Đất đắp</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Bụi khói</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0,9</w:t>
            </w:r>
          </w:p>
        </w:tc>
        <w:tc>
          <w:tcPr>
            <w:tcW w:w="1814" w:type="dxa"/>
            <w:vMerge w:val="restart"/>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6"/>
                <w:szCs w:val="26"/>
              </w:rPr>
              <w:t>283,305</w:t>
            </w: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254,975</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SO</w:t>
            </w:r>
            <w:r w:rsidRPr="0075144F">
              <w:rPr>
                <w:rFonts w:eastAsia="SimSun" w:cs="Times New Roman"/>
                <w:color w:val="000000"/>
                <w:sz w:val="24"/>
                <w:szCs w:val="24"/>
                <w:vertAlign w:val="subscript"/>
              </w:rPr>
              <w:t>2</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4,15S</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1.175,72</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3</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NO</w:t>
            </w:r>
            <w:r w:rsidRPr="0075144F">
              <w:rPr>
                <w:rFonts w:eastAsia="SimSun" w:cs="Times New Roman"/>
                <w:color w:val="000000"/>
                <w:sz w:val="24"/>
                <w:szCs w:val="24"/>
                <w:vertAlign w:val="subscript"/>
              </w:rPr>
              <w:t>x</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14,4</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4.079,59</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4</w:t>
            </w:r>
          </w:p>
        </w:tc>
        <w:tc>
          <w:tcPr>
            <w:tcW w:w="1360" w:type="dxa"/>
            <w:shd w:val="clear" w:color="auto" w:fill="auto"/>
            <w:vAlign w:val="center"/>
          </w:tcPr>
          <w:p w:rsidR="009551F3" w:rsidRPr="0075144F" w:rsidRDefault="009551F3" w:rsidP="000444D6">
            <w:pPr>
              <w:spacing w:before="60" w:after="60" w:line="240" w:lineRule="auto"/>
              <w:rPr>
                <w:rFonts w:eastAsia="Times New Roman" w:cs="Times New Roman"/>
                <w:color w:val="000000"/>
                <w:sz w:val="24"/>
                <w:szCs w:val="24"/>
              </w:rPr>
            </w:pPr>
            <w:r w:rsidRPr="0075144F">
              <w:rPr>
                <w:rFonts w:eastAsia="SimSun" w:cs="Times New Roman"/>
                <w:color w:val="000000"/>
                <w:sz w:val="24"/>
                <w:szCs w:val="24"/>
              </w:rPr>
              <w:t>CO</w:t>
            </w:r>
          </w:p>
        </w:tc>
        <w:tc>
          <w:tcPr>
            <w:tcW w:w="2336" w:type="dxa"/>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r w:rsidRPr="0075144F">
              <w:rPr>
                <w:rFonts w:eastAsia="SimSun" w:cs="Times New Roman"/>
                <w:color w:val="000000"/>
                <w:sz w:val="24"/>
                <w:szCs w:val="24"/>
              </w:rPr>
              <w:t>2,9</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821,585</w:t>
            </w:r>
          </w:p>
        </w:tc>
      </w:tr>
      <w:tr w:rsidR="009551F3" w:rsidRPr="0075144F" w:rsidTr="009551F3">
        <w:trPr>
          <w:trHeight w:val="330"/>
          <w:jc w:val="center"/>
        </w:trPr>
        <w:tc>
          <w:tcPr>
            <w:tcW w:w="727" w:type="dxa"/>
            <w:shd w:val="clear" w:color="auto" w:fill="auto"/>
            <w:vAlign w:val="center"/>
          </w:tcPr>
          <w:p w:rsidR="009551F3" w:rsidRPr="0075144F" w:rsidRDefault="009551F3" w:rsidP="000444D6">
            <w:pPr>
              <w:spacing w:before="60" w:after="60" w:line="240" w:lineRule="auto"/>
              <w:jc w:val="center"/>
              <w:rPr>
                <w:rFonts w:eastAsia="SimSun" w:cs="Times New Roman"/>
                <w:color w:val="000000"/>
                <w:sz w:val="24"/>
                <w:szCs w:val="24"/>
              </w:rPr>
            </w:pPr>
            <w:r w:rsidRPr="0075144F">
              <w:rPr>
                <w:rFonts w:eastAsia="SimSun" w:cs="Times New Roman"/>
                <w:color w:val="000000"/>
                <w:sz w:val="24"/>
                <w:szCs w:val="24"/>
              </w:rPr>
              <w:t>5</w:t>
            </w:r>
          </w:p>
        </w:tc>
        <w:tc>
          <w:tcPr>
            <w:tcW w:w="1360" w:type="dxa"/>
            <w:shd w:val="clear" w:color="auto" w:fill="auto"/>
            <w:vAlign w:val="center"/>
          </w:tcPr>
          <w:p w:rsidR="009551F3" w:rsidRPr="0075144F" w:rsidRDefault="009551F3" w:rsidP="000444D6">
            <w:pPr>
              <w:spacing w:before="60" w:after="60" w:line="240" w:lineRule="auto"/>
              <w:rPr>
                <w:rFonts w:eastAsia="SimSun" w:cs="Times New Roman"/>
                <w:color w:val="000000"/>
                <w:sz w:val="24"/>
                <w:szCs w:val="24"/>
              </w:rPr>
            </w:pPr>
            <w:r w:rsidRPr="0075144F">
              <w:rPr>
                <w:rFonts w:eastAsia="SimSun" w:cs="Times New Roman"/>
                <w:color w:val="000000"/>
                <w:sz w:val="24"/>
                <w:szCs w:val="24"/>
              </w:rPr>
              <w:t>THC</w:t>
            </w:r>
          </w:p>
        </w:tc>
        <w:tc>
          <w:tcPr>
            <w:tcW w:w="2336" w:type="dxa"/>
            <w:shd w:val="clear" w:color="auto" w:fill="auto"/>
            <w:vAlign w:val="center"/>
          </w:tcPr>
          <w:p w:rsidR="009551F3" w:rsidRPr="0075144F" w:rsidRDefault="009551F3" w:rsidP="000444D6">
            <w:pPr>
              <w:spacing w:before="60" w:after="60" w:line="240" w:lineRule="auto"/>
              <w:jc w:val="center"/>
              <w:rPr>
                <w:rFonts w:eastAsia="SimSun" w:cs="Times New Roman"/>
                <w:color w:val="000000"/>
                <w:sz w:val="24"/>
                <w:szCs w:val="24"/>
              </w:rPr>
            </w:pPr>
            <w:r w:rsidRPr="0075144F">
              <w:rPr>
                <w:rFonts w:eastAsia="SimSun" w:cs="Times New Roman"/>
                <w:color w:val="000000"/>
                <w:sz w:val="24"/>
                <w:szCs w:val="24"/>
              </w:rPr>
              <w:t>0,8</w:t>
            </w:r>
          </w:p>
        </w:tc>
        <w:tc>
          <w:tcPr>
            <w:tcW w:w="1814" w:type="dxa"/>
            <w:vMerge/>
            <w:shd w:val="clear" w:color="auto" w:fill="auto"/>
            <w:vAlign w:val="center"/>
          </w:tcPr>
          <w:p w:rsidR="009551F3" w:rsidRPr="0075144F" w:rsidRDefault="009551F3" w:rsidP="000444D6">
            <w:pPr>
              <w:spacing w:before="60" w:after="60" w:line="240" w:lineRule="auto"/>
              <w:jc w:val="center"/>
              <w:rPr>
                <w:rFonts w:eastAsia="Times New Roman" w:cs="Times New Roman"/>
                <w:color w:val="000000"/>
                <w:sz w:val="24"/>
                <w:szCs w:val="24"/>
              </w:rPr>
            </w:pPr>
          </w:p>
        </w:tc>
        <w:tc>
          <w:tcPr>
            <w:tcW w:w="2835" w:type="dxa"/>
            <w:shd w:val="clear" w:color="auto" w:fill="auto"/>
            <w:vAlign w:val="bottom"/>
          </w:tcPr>
          <w:p w:rsidR="009551F3" w:rsidRPr="0075144F" w:rsidRDefault="009551F3" w:rsidP="000444D6">
            <w:pPr>
              <w:spacing w:before="60" w:after="60" w:line="240" w:lineRule="auto"/>
              <w:jc w:val="center"/>
              <w:rPr>
                <w:rFonts w:eastAsia="Times New Roman" w:cs="Times New Roman"/>
                <w:color w:val="000000"/>
                <w:sz w:val="26"/>
                <w:szCs w:val="26"/>
              </w:rPr>
            </w:pPr>
            <w:r w:rsidRPr="0075144F">
              <w:rPr>
                <w:rFonts w:eastAsia="Times New Roman" w:cs="Times New Roman"/>
                <w:color w:val="000000"/>
                <w:sz w:val="26"/>
                <w:szCs w:val="26"/>
              </w:rPr>
              <w:t>226,644`</w:t>
            </w:r>
          </w:p>
        </w:tc>
      </w:tr>
    </w:tbl>
    <w:p w:rsidR="00E96F64" w:rsidRPr="0075144F" w:rsidRDefault="00E96F64" w:rsidP="000444D6">
      <w:pPr>
        <w:spacing w:before="60" w:after="60" w:line="360" w:lineRule="exact"/>
        <w:rPr>
          <w:i/>
        </w:rPr>
      </w:pPr>
      <w:r w:rsidRPr="0075144F">
        <w:rPr>
          <w:i/>
        </w:rPr>
        <w:t>(Nguồn: (*) Assessment of sources of air, water and land pollution - WHO 1993)</w:t>
      </w:r>
    </w:p>
    <w:p w:rsidR="009551F3" w:rsidRPr="0075144F" w:rsidRDefault="009551F3" w:rsidP="009551F3">
      <w:pPr>
        <w:widowControl w:val="0"/>
        <w:spacing w:before="60" w:after="60" w:line="360" w:lineRule="exact"/>
        <w:ind w:firstLine="720"/>
        <w:jc w:val="both"/>
        <w:rPr>
          <w:rFonts w:eastAsia="Times New Roman" w:cs="Times New Roman"/>
          <w:bCs/>
          <w:i/>
          <w:color w:val="000000"/>
          <w:szCs w:val="28"/>
        </w:rPr>
      </w:pPr>
      <w:r w:rsidRPr="0075144F">
        <w:rPr>
          <w:rFonts w:eastAsia="Times New Roman" w:cs="Times New Roman"/>
          <w:bCs/>
          <w:i/>
          <w:iCs/>
          <w:color w:val="000000"/>
          <w:szCs w:val="28"/>
          <w:u w:val="single"/>
        </w:rPr>
        <w:t>Ghi chú:</w:t>
      </w:r>
    </w:p>
    <w:p w:rsidR="009551F3" w:rsidRPr="0075144F" w:rsidRDefault="009551F3" w:rsidP="009551F3">
      <w:pPr>
        <w:widowControl w:val="0"/>
        <w:spacing w:before="60" w:after="60" w:line="360" w:lineRule="exact"/>
        <w:ind w:firstLine="720"/>
        <w:jc w:val="both"/>
        <w:rPr>
          <w:rFonts w:eastAsia="Times New Roman" w:cs="Times New Roman"/>
          <w:i/>
          <w:color w:val="000000"/>
          <w:szCs w:val="28"/>
        </w:rPr>
      </w:pPr>
      <w:r w:rsidRPr="0075144F">
        <w:rPr>
          <w:rFonts w:eastAsia="Times New Roman" w:cs="Times New Roman"/>
          <w:i/>
          <w:color w:val="000000"/>
          <w:szCs w:val="28"/>
        </w:rPr>
        <w:t>+ S: Hàm lượng lưu huỳnh trong dầu Diesel là 0,5%</w:t>
      </w:r>
    </w:p>
    <w:p w:rsidR="009551F3" w:rsidRPr="0075144F" w:rsidRDefault="009551F3" w:rsidP="009551F3">
      <w:pPr>
        <w:widowControl w:val="0"/>
        <w:spacing w:before="60" w:after="60" w:line="360" w:lineRule="exact"/>
        <w:ind w:firstLine="720"/>
        <w:jc w:val="both"/>
        <w:rPr>
          <w:rFonts w:eastAsia="Times New Roman" w:cs="Times New Roman"/>
          <w:color w:val="000000"/>
          <w:szCs w:val="28"/>
        </w:rPr>
      </w:pPr>
      <w:r w:rsidRPr="0075144F">
        <w:rPr>
          <w:rFonts w:eastAsia="Times New Roman" w:cs="Times New Roman"/>
          <w:color w:val="000000"/>
          <w:szCs w:val="28"/>
        </w:rPr>
        <w:t xml:space="preserve">Như vậy, nồng độ các chất ô nhiễm có trong thành phần khí thải động cơ phát sinh vào môi trường không khí dọc theo các tuyến đường vận chuyển sẽ tăng </w:t>
      </w:r>
      <w:r w:rsidRPr="0075144F">
        <w:rPr>
          <w:rFonts w:eastAsia="Times New Roman" w:cs="Times New Roman"/>
          <w:color w:val="000000"/>
          <w:szCs w:val="28"/>
        </w:rPr>
        <w:lastRenderedPageBreak/>
        <w:t>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với phương thức thi công được tiến hành theo hình thức cuốn chiếu, không thi công cùng lúc trên toàn bộ khu vực dự án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05:2013/BTNMT và QCVN 06:2009/BTNMT.</w:t>
      </w:r>
    </w:p>
    <w:p w:rsidR="00E96F64" w:rsidRPr="0075144F" w:rsidRDefault="00E96F64" w:rsidP="00E96F64">
      <w:pPr>
        <w:spacing w:before="60" w:after="60" w:line="360" w:lineRule="exact"/>
        <w:ind w:firstLine="720"/>
        <w:jc w:val="both"/>
        <w:rPr>
          <w:b/>
        </w:rPr>
      </w:pPr>
      <w:r w:rsidRPr="0075144F">
        <w:rPr>
          <w:b/>
        </w:rPr>
        <w:t>* Khí thải động cơ của phương tiệ</w:t>
      </w:r>
      <w:r w:rsidR="00D47988" w:rsidRPr="0075144F">
        <w:rPr>
          <w:b/>
        </w:rPr>
        <w:t>n, máy móc thi công</w:t>
      </w:r>
      <w:r w:rsidR="00FD5E53" w:rsidRPr="0075144F">
        <w:rPr>
          <w:b/>
        </w:rPr>
        <w:t>:</w:t>
      </w:r>
    </w:p>
    <w:p w:rsidR="009551F3" w:rsidRPr="0075144F" w:rsidRDefault="009551F3" w:rsidP="009551F3">
      <w:pPr>
        <w:spacing w:before="60" w:after="60" w:line="360" w:lineRule="exact"/>
        <w:ind w:firstLine="720"/>
        <w:jc w:val="both"/>
        <w:rPr>
          <w:rFonts w:eastAsia="Times New Roman" w:cs="Times New Roman"/>
          <w:color w:val="000000"/>
          <w:spacing w:val="-4"/>
          <w:szCs w:val="28"/>
          <w:lang w:val="vi-VN"/>
        </w:rPr>
      </w:pPr>
      <w:r w:rsidRPr="0075144F">
        <w:rPr>
          <w:rFonts w:eastAsia="Times New Roman" w:cs="Times New Roman"/>
          <w:color w:val="000000"/>
          <w:spacing w:val="-4"/>
          <w:szCs w:val="28"/>
          <w:lang w:val="vi-VN"/>
        </w:rPr>
        <w:t xml:space="preserve">Khí thải phát sinh chủ yếu từ hoạt động của các máy móc động cơ, các phương tiện thi công cơ giới. </w:t>
      </w:r>
    </w:p>
    <w:p w:rsidR="009551F3" w:rsidRPr="0075144F" w:rsidRDefault="009551F3" w:rsidP="009551F3">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Căn cứ Thông tư 11/2019/QĐ-BXD ngày 26 tháng 12 năm 2015 của Bộ Xây dựng về việc hướng dẫn xác định giá cá máy và thiết bị thi công xây dựng, ước tính được lượng nhiên liệu tiêu thụ cho hoạt động của máy móc và thiết bị sử dụn</w:t>
      </w:r>
      <w:r w:rsidR="000444D6" w:rsidRPr="0075144F">
        <w:rPr>
          <w:rFonts w:eastAsia="Times New Roman" w:cs="Times New Roman"/>
          <w:color w:val="000000"/>
          <w:szCs w:val="28"/>
          <w:lang w:val="vi-VN" w:eastAsia="vi-VN"/>
        </w:rPr>
        <w:t>g trong quá trình thi công tại b</w:t>
      </w:r>
      <w:r w:rsidRPr="0075144F">
        <w:rPr>
          <w:rFonts w:eastAsia="Times New Roman" w:cs="Times New Roman"/>
          <w:color w:val="000000"/>
          <w:szCs w:val="28"/>
          <w:lang w:val="vi-VN" w:eastAsia="vi-VN"/>
        </w:rPr>
        <w:t>ảng dưới đây:</w:t>
      </w:r>
    </w:p>
    <w:p w:rsidR="000444D6" w:rsidRPr="0075144F" w:rsidRDefault="000444D6" w:rsidP="00455202">
      <w:pPr>
        <w:pStyle w:val="Caption"/>
        <w:rPr>
          <w:lang w:val="vi-VN"/>
        </w:rPr>
      </w:pPr>
      <w:bookmarkStart w:id="128" w:name="_Toc108602790"/>
      <w:r w:rsidRPr="0075144F">
        <w:rPr>
          <w:lang w:val="vi-VN"/>
        </w:rPr>
        <w:t>Bảng 3.</w:t>
      </w:r>
      <w:r w:rsidR="00202EA0" w:rsidRPr="0075144F">
        <w:fldChar w:fldCharType="begin"/>
      </w:r>
      <w:r w:rsidR="00202EA0" w:rsidRPr="0075144F">
        <w:rPr>
          <w:lang w:val="vi-VN"/>
        </w:rPr>
        <w:instrText xml:space="preserve"> SEQ Bảng_3. \* ARABIC </w:instrText>
      </w:r>
      <w:r w:rsidR="00202EA0" w:rsidRPr="0075144F">
        <w:fldChar w:fldCharType="separate"/>
      </w:r>
      <w:r w:rsidR="00A01FE4" w:rsidRPr="0075144F">
        <w:rPr>
          <w:noProof/>
          <w:lang w:val="vi-VN"/>
        </w:rPr>
        <w:t>7</w:t>
      </w:r>
      <w:r w:rsidR="00202EA0" w:rsidRPr="0075144F">
        <w:rPr>
          <w:noProof/>
        </w:rPr>
        <w:fldChar w:fldCharType="end"/>
      </w:r>
      <w:r w:rsidRPr="0075144F">
        <w:rPr>
          <w:lang w:val="vi-VN"/>
        </w:rPr>
        <w:t>.</w:t>
      </w:r>
      <w:r w:rsidRPr="0075144F">
        <w:rPr>
          <w:b w:val="0"/>
          <w:lang w:val="vi-VN"/>
        </w:rPr>
        <w:t xml:space="preserve"> Lượng nhiên liệu tiêu thụ cho hoạt động của các máy thi công</w:t>
      </w:r>
      <w:bookmarkEnd w:id="128"/>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2"/>
        <w:gridCol w:w="2532"/>
        <w:gridCol w:w="1530"/>
        <w:gridCol w:w="1134"/>
        <w:gridCol w:w="1843"/>
        <w:gridCol w:w="1985"/>
      </w:tblGrid>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TT</w:t>
            </w:r>
          </w:p>
        </w:tc>
        <w:tc>
          <w:tcPr>
            <w:tcW w:w="2532"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Loại máy thi công</w:t>
            </w:r>
          </w:p>
        </w:tc>
        <w:tc>
          <w:tcPr>
            <w:tcW w:w="1530"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Công suất</w:t>
            </w:r>
          </w:p>
        </w:tc>
        <w:tc>
          <w:tcPr>
            <w:tcW w:w="1134"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Số lượng (chiếc)</w:t>
            </w:r>
          </w:p>
        </w:tc>
        <w:tc>
          <w:tcPr>
            <w:tcW w:w="1843"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Dầu DO tiêu thụ ngày/thiết bị (lít) (*)</w:t>
            </w:r>
          </w:p>
        </w:tc>
        <w:tc>
          <w:tcPr>
            <w:tcW w:w="1985"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Tổng lượng dầu DO tiêu thụ ngày (lít)</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w:t>
            </w: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both"/>
              <w:rPr>
                <w:rFonts w:eastAsia="Times New Roman" w:cs="Times New Roman"/>
                <w:bCs/>
                <w:spacing w:val="-4"/>
                <w:sz w:val="26"/>
                <w:szCs w:val="26"/>
              </w:rPr>
            </w:pPr>
            <w:r w:rsidRPr="0075144F">
              <w:rPr>
                <w:rFonts w:eastAsia="Times New Roman" w:cs="Times New Roman"/>
                <w:bCs/>
                <w:spacing w:val="-4"/>
                <w:sz w:val="26"/>
                <w:szCs w:val="26"/>
              </w:rPr>
              <w:t>Máy ủi</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110CV</w:t>
            </w: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46</w:t>
            </w: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138</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2</w:t>
            </w: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both"/>
              <w:rPr>
                <w:rFonts w:eastAsia="Times New Roman" w:cs="Times New Roman"/>
                <w:bCs/>
                <w:spacing w:val="-4"/>
                <w:sz w:val="26"/>
                <w:szCs w:val="26"/>
              </w:rPr>
            </w:pPr>
            <w:r w:rsidRPr="0075144F">
              <w:rPr>
                <w:rFonts w:eastAsia="Times New Roman" w:cs="Times New Roman"/>
                <w:bCs/>
                <w:spacing w:val="-4"/>
                <w:sz w:val="26"/>
                <w:szCs w:val="26"/>
              </w:rPr>
              <w:t>Máy xúc</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20T</w:t>
            </w: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38,76</w:t>
            </w: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116,28</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3</w:t>
            </w: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both"/>
              <w:rPr>
                <w:rFonts w:eastAsia="Times New Roman" w:cs="Times New Roman"/>
                <w:bCs/>
                <w:spacing w:val="-4"/>
                <w:sz w:val="26"/>
                <w:szCs w:val="26"/>
              </w:rPr>
            </w:pPr>
            <w:r w:rsidRPr="0075144F">
              <w:rPr>
                <w:rFonts w:eastAsia="Times New Roman" w:cs="Times New Roman"/>
                <w:bCs/>
                <w:spacing w:val="-4"/>
                <w:sz w:val="26"/>
                <w:szCs w:val="26"/>
              </w:rPr>
              <w:t>Xe lu</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10T</w:t>
            </w: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40,32</w:t>
            </w: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40,32</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4</w:t>
            </w: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both"/>
              <w:rPr>
                <w:rFonts w:eastAsia="Times New Roman" w:cs="Times New Roman"/>
                <w:bCs/>
                <w:spacing w:val="-4"/>
                <w:sz w:val="26"/>
                <w:szCs w:val="26"/>
              </w:rPr>
            </w:pPr>
            <w:r w:rsidRPr="0075144F">
              <w:rPr>
                <w:rFonts w:eastAsia="Times New Roman" w:cs="Times New Roman"/>
                <w:bCs/>
                <w:spacing w:val="-4"/>
                <w:sz w:val="26"/>
                <w:szCs w:val="26"/>
              </w:rPr>
              <w:t>Máy phát điện</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15kW</w:t>
            </w: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13,5</w:t>
            </w: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13,5</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5</w:t>
            </w: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both"/>
              <w:rPr>
                <w:rFonts w:eastAsia="Times New Roman" w:cs="Times New Roman"/>
                <w:bCs/>
                <w:spacing w:val="-4"/>
                <w:sz w:val="26"/>
                <w:szCs w:val="26"/>
              </w:rPr>
            </w:pPr>
            <w:r w:rsidRPr="0075144F">
              <w:rPr>
                <w:rFonts w:eastAsia="Times New Roman" w:cs="Times New Roman"/>
                <w:bCs/>
                <w:spacing w:val="-4"/>
                <w:sz w:val="26"/>
                <w:szCs w:val="26"/>
              </w:rPr>
              <w:t>Máy đầm</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16T</w:t>
            </w: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38</w:t>
            </w: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114</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6</w:t>
            </w: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both"/>
              <w:rPr>
                <w:rFonts w:eastAsia="Times New Roman" w:cs="Times New Roman"/>
                <w:bCs/>
                <w:spacing w:val="-4"/>
                <w:sz w:val="26"/>
                <w:szCs w:val="26"/>
              </w:rPr>
            </w:pPr>
            <w:r w:rsidRPr="0075144F">
              <w:rPr>
                <w:rFonts w:eastAsia="Times New Roman" w:cs="Times New Roman"/>
                <w:bCs/>
                <w:spacing w:val="-4"/>
                <w:sz w:val="26"/>
                <w:szCs w:val="26"/>
              </w:rPr>
              <w:t>Máy bơm nước</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20CV</w:t>
            </w: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5</w:t>
            </w: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7</w:t>
            </w: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both"/>
              <w:rPr>
                <w:rFonts w:eastAsia="Times New Roman" w:cs="Times New Roman"/>
                <w:bCs/>
                <w:spacing w:val="-4"/>
                <w:sz w:val="26"/>
                <w:szCs w:val="26"/>
                <w:vertAlign w:val="superscript"/>
              </w:rPr>
            </w:pPr>
            <w:r w:rsidRPr="0075144F">
              <w:rPr>
                <w:rFonts w:eastAsia="Times New Roman" w:cs="Times New Roman"/>
                <w:bCs/>
                <w:spacing w:val="-4"/>
                <w:sz w:val="26"/>
                <w:szCs w:val="26"/>
              </w:rPr>
              <w:t xml:space="preserve">Máy trộn bê tông </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11 KW</w:t>
            </w: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r w:rsidRPr="0075144F">
              <w:rPr>
                <w:rFonts w:eastAsia="Times New Roman" w:cs="Times New Roman"/>
                <w:bCs/>
                <w:spacing w:val="-4"/>
                <w:sz w:val="26"/>
                <w:szCs w:val="26"/>
              </w:rPr>
              <w:t>-</w:t>
            </w:r>
          </w:p>
        </w:tc>
      </w:tr>
      <w:tr w:rsidR="00D47988" w:rsidRPr="0075144F" w:rsidTr="000444D6">
        <w:tc>
          <w:tcPr>
            <w:tcW w:w="58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p>
        </w:tc>
        <w:tc>
          <w:tcPr>
            <w:tcW w:w="2532"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Tổng cộng</w:t>
            </w:r>
          </w:p>
        </w:tc>
        <w:tc>
          <w:tcPr>
            <w:tcW w:w="1530"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Cs/>
                <w:spacing w:val="-4"/>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D47988" w:rsidRPr="0075144F" w:rsidRDefault="00D47988" w:rsidP="000444D6">
            <w:pPr>
              <w:spacing w:before="60" w:after="60" w:line="240" w:lineRule="auto"/>
              <w:jc w:val="center"/>
              <w:rPr>
                <w:rFonts w:eastAsia="Times New Roman" w:cs="Times New Roman"/>
                <w:b/>
                <w:bCs/>
                <w:spacing w:val="-4"/>
                <w:sz w:val="26"/>
                <w:szCs w:val="26"/>
              </w:rPr>
            </w:pPr>
            <w:r w:rsidRPr="0075144F">
              <w:rPr>
                <w:rFonts w:eastAsia="Times New Roman" w:cs="Times New Roman"/>
                <w:b/>
                <w:bCs/>
                <w:spacing w:val="-4"/>
                <w:sz w:val="26"/>
                <w:szCs w:val="26"/>
              </w:rPr>
              <w:t>422,1</w:t>
            </w:r>
          </w:p>
        </w:tc>
      </w:tr>
    </w:tbl>
    <w:p w:rsidR="009551F3" w:rsidRPr="0075144F" w:rsidRDefault="009551F3" w:rsidP="009551F3">
      <w:pPr>
        <w:spacing w:after="0" w:line="295" w:lineRule="auto"/>
        <w:ind w:firstLine="562"/>
        <w:jc w:val="both"/>
        <w:rPr>
          <w:rFonts w:eastAsia="Times New Roman" w:cs="Times New Roman"/>
          <w:i/>
          <w:color w:val="000000"/>
          <w:spacing w:val="-4"/>
          <w:szCs w:val="28"/>
          <w:u w:val="single"/>
          <w:lang w:val="nl-NL"/>
        </w:rPr>
      </w:pPr>
      <w:r w:rsidRPr="0075144F">
        <w:rPr>
          <w:rFonts w:eastAsia="Times New Roman" w:cs="Times New Roman"/>
          <w:i/>
          <w:color w:val="000000"/>
          <w:spacing w:val="-4"/>
          <w:szCs w:val="28"/>
          <w:u w:val="single"/>
          <w:lang w:val="nl-NL"/>
        </w:rPr>
        <w:t xml:space="preserve">Ghi chú: </w:t>
      </w:r>
    </w:p>
    <w:p w:rsidR="009551F3" w:rsidRPr="0075144F" w:rsidRDefault="009551F3" w:rsidP="000444D6">
      <w:pPr>
        <w:spacing w:before="60" w:after="60" w:line="360" w:lineRule="exact"/>
        <w:ind w:firstLine="720"/>
        <w:jc w:val="both"/>
        <w:rPr>
          <w:rFonts w:eastAsia="Times New Roman" w:cs="Times New Roman"/>
          <w:i/>
          <w:color w:val="000000"/>
          <w:spacing w:val="-4"/>
          <w:szCs w:val="28"/>
          <w:lang w:val="nl-NL"/>
        </w:rPr>
      </w:pPr>
      <w:r w:rsidRPr="0075144F">
        <w:rPr>
          <w:rFonts w:eastAsia="Times New Roman" w:cs="Times New Roman"/>
          <w:i/>
          <w:color w:val="000000"/>
          <w:spacing w:val="-4"/>
          <w:szCs w:val="28"/>
          <w:lang w:val="nl-NL"/>
        </w:rPr>
        <w:t>- Máy bơm nước và máy trộn bê tông chạy điện lấy từ máy phát điện ở mục 4 trong Bảng trên.</w:t>
      </w:r>
    </w:p>
    <w:p w:rsidR="009551F3" w:rsidRPr="0075144F" w:rsidRDefault="009551F3" w:rsidP="000444D6">
      <w:pPr>
        <w:spacing w:before="60" w:after="60" w:line="360" w:lineRule="exact"/>
        <w:ind w:firstLine="720"/>
        <w:jc w:val="both"/>
        <w:rPr>
          <w:rFonts w:eastAsia="Times New Roman" w:cs="Times New Roman"/>
          <w:i/>
          <w:color w:val="000000"/>
          <w:spacing w:val="-4"/>
          <w:szCs w:val="28"/>
          <w:lang w:val="nl-NL"/>
        </w:rPr>
      </w:pPr>
      <w:r w:rsidRPr="0075144F">
        <w:rPr>
          <w:rFonts w:eastAsia="Times New Roman" w:cs="Times New Roman"/>
          <w:i/>
          <w:color w:val="000000"/>
          <w:spacing w:val="-4"/>
          <w:szCs w:val="28"/>
          <w:lang w:val="nl-NL"/>
        </w:rPr>
        <w:t xml:space="preserve">- (*) </w:t>
      </w:r>
      <w:r w:rsidRPr="0075144F">
        <w:rPr>
          <w:rFonts w:eastAsia="Times New Roman" w:cs="Times New Roman"/>
          <w:bCs/>
          <w:i/>
          <w:color w:val="000000"/>
          <w:szCs w:val="28"/>
          <w:lang w:val="vi-VN"/>
        </w:rPr>
        <w:t>Quyết định số 1134/QĐ-BXD ngày 8 tháng 10 năm 2015 của Bộ Xây dựng về việc công bố định mức các hao phí xác định giá ca máy và thiết bị thi công xây dựng</w:t>
      </w:r>
      <w:r w:rsidRPr="0075144F">
        <w:rPr>
          <w:rFonts w:eastAsia="Times New Roman" w:cs="Times New Roman"/>
          <w:i/>
          <w:color w:val="000000"/>
          <w:spacing w:val="-4"/>
          <w:szCs w:val="28"/>
          <w:lang w:val="nl-NL"/>
        </w:rPr>
        <w:t>.</w:t>
      </w:r>
    </w:p>
    <w:p w:rsidR="009551F3" w:rsidRPr="0075144F" w:rsidRDefault="009551F3" w:rsidP="000444D6">
      <w:pPr>
        <w:spacing w:before="60" w:after="60" w:line="360" w:lineRule="exact"/>
        <w:ind w:firstLine="720"/>
        <w:jc w:val="both"/>
        <w:rPr>
          <w:rFonts w:eastAsia="Times New Roman" w:cs="Times New Roman"/>
          <w:bCs/>
          <w:color w:val="000000"/>
          <w:szCs w:val="28"/>
          <w:lang w:val="nl-NL"/>
        </w:rPr>
      </w:pPr>
      <w:r w:rsidRPr="0075144F">
        <w:rPr>
          <w:rFonts w:eastAsia="Times New Roman" w:cs="Times New Roman"/>
          <w:bCs/>
          <w:color w:val="000000"/>
          <w:szCs w:val="28"/>
          <w:lang w:val="nl-NL"/>
        </w:rPr>
        <w:t>Theo tài liệu của Tổ chức Y tế Thế giới, Hệ số phát thải (EFi) của thiết bị và máy loại động cơ diesel cố định dựa trên cơ sở lượng nhiêu liệu tiêu thụ như sau:</w:t>
      </w:r>
    </w:p>
    <w:p w:rsidR="000444D6" w:rsidRPr="0075144F" w:rsidRDefault="000444D6" w:rsidP="00455202">
      <w:pPr>
        <w:pStyle w:val="Caption"/>
        <w:rPr>
          <w:lang w:val="nl-NL"/>
        </w:rPr>
      </w:pPr>
      <w:bookmarkStart w:id="129" w:name="_Toc108602791"/>
      <w:r w:rsidRPr="0075144F">
        <w:rPr>
          <w:lang w:val="nl-NL"/>
        </w:rPr>
        <w:lastRenderedPageBreak/>
        <w:t>Bảng 3.</w:t>
      </w:r>
      <w:r w:rsidR="00202EA0" w:rsidRPr="0075144F">
        <w:fldChar w:fldCharType="begin"/>
      </w:r>
      <w:r w:rsidR="00202EA0" w:rsidRPr="0075144F">
        <w:rPr>
          <w:lang w:val="nl-NL"/>
        </w:rPr>
        <w:instrText xml:space="preserve"> SEQ Bảng_3. \* ARABIC </w:instrText>
      </w:r>
      <w:r w:rsidR="00202EA0" w:rsidRPr="0075144F">
        <w:fldChar w:fldCharType="separate"/>
      </w:r>
      <w:r w:rsidR="00A01FE4" w:rsidRPr="0075144F">
        <w:rPr>
          <w:noProof/>
          <w:lang w:val="nl-NL"/>
        </w:rPr>
        <w:t>8</w:t>
      </w:r>
      <w:r w:rsidR="00202EA0" w:rsidRPr="0075144F">
        <w:rPr>
          <w:noProof/>
        </w:rPr>
        <w:fldChar w:fldCharType="end"/>
      </w:r>
      <w:r w:rsidRPr="0075144F">
        <w:rPr>
          <w:lang w:val="nl-NL"/>
        </w:rPr>
        <w:t>.</w:t>
      </w:r>
      <w:r w:rsidRPr="0075144F">
        <w:rPr>
          <w:b w:val="0"/>
          <w:lang w:val="nl-NL"/>
        </w:rPr>
        <w:t xml:space="preserve"> Hệ số phát thải của máy tham gia thi công sử dụng dầu diesel</w:t>
      </w:r>
      <w:r w:rsidR="00455202" w:rsidRPr="0075144F">
        <w:rPr>
          <w:lang w:val="nl-NL"/>
        </w:rPr>
        <w:br/>
      </w:r>
      <w:r w:rsidRPr="0075144F">
        <w:rPr>
          <w:b w:val="0"/>
          <w:lang w:val="nl-NL"/>
        </w:rPr>
        <w:t>(đơn vị: kg/lít)</w:t>
      </w:r>
      <w:bookmarkEnd w:id="12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4"/>
        <w:gridCol w:w="1937"/>
        <w:gridCol w:w="1274"/>
        <w:gridCol w:w="1247"/>
        <w:gridCol w:w="1363"/>
        <w:gridCol w:w="1255"/>
        <w:gridCol w:w="1372"/>
      </w:tblGrid>
      <w:tr w:rsidR="009551F3" w:rsidRPr="0075144F"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TT</w:t>
            </w:r>
          </w:p>
        </w:tc>
        <w:tc>
          <w:tcPr>
            <w:tcW w:w="1937" w:type="dxa"/>
            <w:tcBorders>
              <w:top w:val="single" w:sz="4" w:space="0" w:color="000000"/>
              <w:left w:val="single" w:sz="4" w:space="0" w:color="000000"/>
              <w:bottom w:val="single" w:sz="4" w:space="0" w:color="000000"/>
              <w:right w:val="single" w:sz="4" w:space="0" w:color="000000"/>
            </w:tcBorders>
          </w:tcPr>
          <w:p w:rsidR="009551F3" w:rsidRPr="0075144F" w:rsidRDefault="009551F3" w:rsidP="009551F3">
            <w:pPr>
              <w:spacing w:after="0" w:line="312" w:lineRule="auto"/>
              <w:jc w:val="both"/>
              <w:rPr>
                <w:rFonts w:eastAsia="Times New Roman" w:cs="Times New Roman"/>
                <w:b/>
                <w:bCs/>
                <w:color w:val="000000"/>
                <w:spacing w:val="-4"/>
                <w:sz w:val="26"/>
                <w:szCs w:val="26"/>
              </w:rPr>
            </w:pPr>
            <w:r w:rsidRPr="0075144F">
              <w:rPr>
                <w:rFonts w:eastAsia="Times New Roman" w:cs="Times New Roman"/>
                <w:bCs/>
                <w:noProof/>
                <w:color w:val="000000"/>
                <w:sz w:val="26"/>
                <w:szCs w:val="26"/>
              </w:rPr>
              <mc:AlternateContent>
                <mc:Choice Requires="wps">
                  <w:drawing>
                    <wp:anchor distT="0" distB="0" distL="114300" distR="114300" simplePos="0" relativeHeight="251671552" behindDoc="0" locked="0" layoutInCell="1" allowOverlap="1" wp14:anchorId="3B038318" wp14:editId="10C9127A">
                      <wp:simplePos x="0" y="0"/>
                      <wp:positionH relativeFrom="column">
                        <wp:posOffset>-68580</wp:posOffset>
                      </wp:positionH>
                      <wp:positionV relativeFrom="paragraph">
                        <wp:posOffset>19050</wp:posOffset>
                      </wp:positionV>
                      <wp:extent cx="1219200" cy="447675"/>
                      <wp:effectExtent l="0" t="0" r="19050" b="2857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7F92D4" id="Straight Arrow Connector 55" o:spid="_x0000_s1026" type="#_x0000_t32" style="position:absolute;margin-left:-5.4pt;margin-top:1.5pt;width:96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"/>
                  </w:pict>
                </mc:Fallback>
              </mc:AlternateContent>
            </w:r>
            <w:r w:rsidRPr="0075144F">
              <w:rPr>
                <w:rFonts w:eastAsia="Times New Roman" w:cs="Times New Roman"/>
                <w:b/>
                <w:bCs/>
                <w:color w:val="000000"/>
                <w:spacing w:val="-4"/>
                <w:sz w:val="26"/>
                <w:szCs w:val="26"/>
              </w:rPr>
              <w:t xml:space="preserve">          Khí thải</w:t>
            </w:r>
          </w:p>
          <w:p w:rsidR="009551F3" w:rsidRPr="0075144F" w:rsidRDefault="009551F3" w:rsidP="009551F3">
            <w:pPr>
              <w:spacing w:after="0" w:line="312" w:lineRule="auto"/>
              <w:jc w:val="both"/>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Thiết bị</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TSP</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
                <w:bCs/>
                <w:color w:val="000000"/>
                <w:spacing w:val="-4"/>
                <w:sz w:val="26"/>
                <w:szCs w:val="26"/>
                <w:vertAlign w:val="subscript"/>
              </w:rPr>
            </w:pPr>
            <w:r w:rsidRPr="0075144F">
              <w:rPr>
                <w:rFonts w:eastAsia="Times New Roman" w:cs="Times New Roman"/>
                <w:b/>
                <w:bCs/>
                <w:color w:val="000000"/>
                <w:spacing w:val="-4"/>
                <w:sz w:val="26"/>
                <w:szCs w:val="26"/>
              </w:rPr>
              <w:t>SO</w:t>
            </w:r>
            <w:r w:rsidRPr="0075144F">
              <w:rPr>
                <w:rFonts w:eastAsia="Times New Roman" w:cs="Times New Roman"/>
                <w:b/>
                <w:bCs/>
                <w:color w:val="000000"/>
                <w:spacing w:val="-4"/>
                <w:sz w:val="26"/>
                <w:szCs w:val="26"/>
                <w:vertAlign w:val="subscript"/>
              </w:rPr>
              <w:t>2</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NO</w:t>
            </w:r>
            <w:r w:rsidRPr="0075144F">
              <w:rPr>
                <w:rFonts w:eastAsia="Times New Roman" w:cs="Times New Roman"/>
                <w:b/>
                <w:bCs/>
                <w:color w:val="000000"/>
                <w:spacing w:val="-4"/>
                <w:sz w:val="26"/>
                <w:szCs w:val="26"/>
                <w:vertAlign w:val="subscript"/>
              </w:rPr>
              <w:t>x</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CO</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
                <w:bCs/>
                <w:color w:val="000000"/>
                <w:spacing w:val="-4"/>
                <w:sz w:val="26"/>
                <w:szCs w:val="26"/>
                <w:vertAlign w:val="subscript"/>
              </w:rPr>
            </w:pPr>
            <w:r w:rsidRPr="0075144F">
              <w:rPr>
                <w:rFonts w:eastAsia="Times New Roman" w:cs="Times New Roman"/>
                <w:b/>
                <w:bCs/>
                <w:color w:val="000000"/>
                <w:spacing w:val="-4"/>
                <w:sz w:val="26"/>
                <w:szCs w:val="26"/>
              </w:rPr>
              <w:t>VOC</w:t>
            </w:r>
            <w:r w:rsidRPr="0075144F">
              <w:rPr>
                <w:rFonts w:eastAsia="Times New Roman" w:cs="Times New Roman"/>
                <w:b/>
                <w:bCs/>
                <w:color w:val="000000"/>
                <w:spacing w:val="-4"/>
                <w:sz w:val="26"/>
                <w:szCs w:val="26"/>
                <w:vertAlign w:val="subscript"/>
              </w:rPr>
              <w:t>s</w:t>
            </w:r>
          </w:p>
        </w:tc>
      </w:tr>
      <w:tr w:rsidR="009551F3" w:rsidRPr="0075144F"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1</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Máy ủi</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0,00327</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0,031</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0,0102</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0,00228</w:t>
            </w:r>
          </w:p>
        </w:tc>
      </w:tr>
      <w:tr w:rsidR="009551F3" w:rsidRPr="0075144F"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2</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Máy xúc</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0,00177</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0,0343</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0,0147</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0,00158</w:t>
            </w:r>
          </w:p>
        </w:tc>
      </w:tr>
      <w:tr w:rsidR="009551F3" w:rsidRPr="0075144F"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3</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Xe lu</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0,0029</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0,00373</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0,0485</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0,0226</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0,0036</w:t>
            </w:r>
          </w:p>
        </w:tc>
      </w:tr>
      <w:tr w:rsidR="009551F3" w:rsidRPr="0075144F"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4</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 xml:space="preserve">Máy phát điện </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0,00084</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0,00012</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0,01138</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0,00259</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0,00094</w:t>
            </w:r>
          </w:p>
        </w:tc>
      </w:tr>
      <w:tr w:rsidR="009551F3" w:rsidRPr="0075144F"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5</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Máy đầm</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0,00322</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0,00365</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0,028</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0,0092</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1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0,00128</w:t>
            </w:r>
          </w:p>
        </w:tc>
      </w:tr>
    </w:tbl>
    <w:p w:rsidR="00E96F64" w:rsidRPr="0075144F" w:rsidRDefault="00E96F64" w:rsidP="000444D6">
      <w:pPr>
        <w:spacing w:before="60" w:after="60" w:line="360" w:lineRule="exact"/>
        <w:ind w:firstLine="720"/>
        <w:jc w:val="right"/>
        <w:rPr>
          <w:i/>
        </w:rPr>
      </w:pPr>
      <w:r w:rsidRPr="0075144F">
        <w:rPr>
          <w:i/>
        </w:rPr>
        <w:t>Nguồn: Tổ chức Y tế Thế giới</w:t>
      </w:r>
    </w:p>
    <w:p w:rsidR="009551F3" w:rsidRPr="0075144F" w:rsidRDefault="009551F3" w:rsidP="000444D6">
      <w:pPr>
        <w:widowControl w:val="0"/>
        <w:spacing w:before="60" w:after="60" w:line="360" w:lineRule="exact"/>
        <w:ind w:firstLine="720"/>
        <w:jc w:val="both"/>
        <w:rPr>
          <w:rFonts w:eastAsia="Times New Roman" w:cs="Times New Roman"/>
          <w:i/>
          <w:color w:val="000000"/>
          <w:spacing w:val="-4"/>
          <w:szCs w:val="26"/>
        </w:rPr>
      </w:pPr>
      <w:r w:rsidRPr="0075144F">
        <w:rPr>
          <w:rFonts w:eastAsia="Times New Roman" w:cs="Times New Roman"/>
          <w:i/>
          <w:color w:val="000000"/>
          <w:szCs w:val="26"/>
          <w:u w:val="single"/>
        </w:rPr>
        <w:t>Ghi chú</w:t>
      </w:r>
      <w:r w:rsidRPr="0075144F">
        <w:rPr>
          <w:rFonts w:eastAsia="Times New Roman" w:cs="Times New Roman"/>
          <w:i/>
          <w:color w:val="000000"/>
          <w:szCs w:val="26"/>
        </w:rPr>
        <w:t xml:space="preserve">: </w:t>
      </w:r>
      <w:r w:rsidRPr="0075144F">
        <w:rPr>
          <w:rFonts w:eastAsia="Times New Roman" w:cs="Times New Roman"/>
          <w:i/>
          <w:color w:val="000000"/>
          <w:spacing w:val="-4"/>
          <w:szCs w:val="26"/>
        </w:rPr>
        <w:t>Máy bơm nước và máy trộn bê tông sử dụng điện từ máy phát điện nên ở đây không có hệ số phát thải cho hai máy này.</w:t>
      </w:r>
    </w:p>
    <w:p w:rsidR="009551F3" w:rsidRPr="0075144F" w:rsidRDefault="009551F3" w:rsidP="000444D6">
      <w:pPr>
        <w:spacing w:before="60" w:after="60" w:line="360" w:lineRule="exact"/>
        <w:ind w:firstLine="720"/>
        <w:jc w:val="both"/>
        <w:rPr>
          <w:rFonts w:eastAsia="Times New Roman" w:cs="Times New Roman"/>
          <w:bCs/>
          <w:color w:val="000000"/>
          <w:spacing w:val="-4"/>
          <w:szCs w:val="28"/>
        </w:rPr>
      </w:pPr>
      <w:r w:rsidRPr="0075144F">
        <w:rPr>
          <w:rFonts w:eastAsia="Times New Roman" w:cs="Times New Roman"/>
          <w:bCs/>
          <w:color w:val="000000"/>
          <w:spacing w:val="-4"/>
          <w:szCs w:val="28"/>
        </w:rPr>
        <w:t>Trên cơ sở khối lượng nhiên liệu tiêu thụ như ở Bảng 3.</w:t>
      </w:r>
      <w:r w:rsidR="000444D6" w:rsidRPr="0075144F">
        <w:rPr>
          <w:rFonts w:eastAsia="Times New Roman" w:cs="Times New Roman"/>
          <w:bCs/>
          <w:color w:val="000000"/>
          <w:spacing w:val="-4"/>
          <w:szCs w:val="28"/>
        </w:rPr>
        <w:t>7</w:t>
      </w:r>
      <w:r w:rsidRPr="0075144F">
        <w:rPr>
          <w:rFonts w:eastAsia="Times New Roman" w:cs="Times New Roman"/>
          <w:bCs/>
          <w:color w:val="000000"/>
          <w:spacing w:val="-4"/>
          <w:szCs w:val="28"/>
        </w:rPr>
        <w:t xml:space="preserve"> và hệ số phát thải như ở Bảng 3.</w:t>
      </w:r>
      <w:r w:rsidR="000444D6" w:rsidRPr="0075144F">
        <w:rPr>
          <w:rFonts w:eastAsia="Times New Roman" w:cs="Times New Roman"/>
          <w:bCs/>
          <w:color w:val="000000"/>
          <w:spacing w:val="-4"/>
          <w:szCs w:val="28"/>
        </w:rPr>
        <w:t>8</w:t>
      </w:r>
      <w:r w:rsidRPr="0075144F">
        <w:rPr>
          <w:rFonts w:eastAsia="Times New Roman" w:cs="Times New Roman"/>
          <w:bCs/>
          <w:color w:val="000000"/>
          <w:spacing w:val="-4"/>
          <w:szCs w:val="28"/>
        </w:rPr>
        <w:t>, chúng tôi tính được tải lượng của các khí thải do hoạt động của máy thi công sinh ra trên khu vực công trường theo Bảng sau:</w:t>
      </w:r>
    </w:p>
    <w:p w:rsidR="000444D6" w:rsidRPr="0075144F" w:rsidRDefault="000444D6" w:rsidP="00455202">
      <w:pPr>
        <w:pStyle w:val="Caption"/>
        <w:rPr>
          <w:b w:val="0"/>
        </w:rPr>
      </w:pPr>
      <w:bookmarkStart w:id="130" w:name="_Toc108602792"/>
      <w:r w:rsidRPr="0075144F">
        <w:t>Bảng 3.</w:t>
      </w:r>
      <w:fldSimple w:instr=" SEQ Bảng_3. \* ARABIC ">
        <w:r w:rsidR="00A01FE4" w:rsidRPr="0075144F">
          <w:rPr>
            <w:noProof/>
          </w:rPr>
          <w:t>9</w:t>
        </w:r>
      </w:fldSimple>
      <w:r w:rsidRPr="0075144F">
        <w:t xml:space="preserve">. </w:t>
      </w:r>
      <w:r w:rsidRPr="0075144F">
        <w:rPr>
          <w:b w:val="0"/>
        </w:rPr>
        <w:t>Tải lượng khí thải trên mỗi khu vực thi công</w:t>
      </w:r>
      <w:bookmarkEnd w:id="1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9"/>
        <w:gridCol w:w="1987"/>
        <w:gridCol w:w="1315"/>
        <w:gridCol w:w="1315"/>
        <w:gridCol w:w="1360"/>
        <w:gridCol w:w="1360"/>
        <w:gridCol w:w="1316"/>
      </w:tblGrid>
      <w:tr w:rsidR="009551F3" w:rsidRPr="0075144F" w:rsidTr="000444D6">
        <w:trPr>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both"/>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TT</w:t>
            </w:r>
          </w:p>
        </w:tc>
        <w:tc>
          <w:tcPr>
            <w:tcW w:w="1987" w:type="dxa"/>
            <w:vMerge w:val="restart"/>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Thiết bị</w:t>
            </w:r>
          </w:p>
        </w:tc>
        <w:tc>
          <w:tcPr>
            <w:tcW w:w="6666" w:type="dxa"/>
            <w:gridSpan w:val="5"/>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Tải lượng khí thải (kg/ngày)</w:t>
            </w:r>
          </w:p>
        </w:tc>
      </w:tr>
      <w:tr w:rsidR="009551F3" w:rsidRPr="0075144F" w:rsidTr="000444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before="120" w:after="120" w:line="302" w:lineRule="auto"/>
              <w:jc w:val="both"/>
              <w:rPr>
                <w:rFonts w:eastAsia="Times New Roman" w:cs="Times New Roman"/>
                <w:b/>
                <w:bCs/>
                <w:color w:val="000000"/>
                <w:spacing w:val="-4"/>
                <w:sz w:val="26"/>
                <w:szCs w:val="26"/>
                <w:lang w:val="vi-VN" w:eastAsia="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before="120" w:after="120" w:line="302" w:lineRule="auto"/>
              <w:jc w:val="both"/>
              <w:rPr>
                <w:rFonts w:eastAsia="Times New Roman" w:cs="Times New Roman"/>
                <w:b/>
                <w:bCs/>
                <w:color w:val="000000"/>
                <w:spacing w:val="-4"/>
                <w:sz w:val="26"/>
                <w:szCs w:val="26"/>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TSP</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vertAlign w:val="subscript"/>
              </w:rPr>
            </w:pPr>
            <w:r w:rsidRPr="0075144F">
              <w:rPr>
                <w:rFonts w:eastAsia="Times New Roman" w:cs="Times New Roman"/>
                <w:b/>
                <w:bCs/>
                <w:color w:val="000000"/>
                <w:spacing w:val="-4"/>
                <w:sz w:val="26"/>
                <w:szCs w:val="26"/>
              </w:rPr>
              <w:t>SO</w:t>
            </w:r>
            <w:r w:rsidRPr="0075144F">
              <w:rPr>
                <w:rFonts w:eastAsia="Times New Roman" w:cs="Times New Roman"/>
                <w:b/>
                <w:bCs/>
                <w:color w:val="000000"/>
                <w:spacing w:val="-4"/>
                <w:sz w:val="26"/>
                <w:szCs w:val="26"/>
                <w:vertAlign w:val="subscript"/>
              </w:rPr>
              <w:t>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NO</w:t>
            </w:r>
            <w:r w:rsidRPr="0075144F">
              <w:rPr>
                <w:rFonts w:eastAsia="Times New Roman" w:cs="Times New Roman"/>
                <w:b/>
                <w:bCs/>
                <w:color w:val="000000"/>
                <w:spacing w:val="-4"/>
                <w:sz w:val="26"/>
                <w:szCs w:val="26"/>
                <w:vertAlign w:val="subscript"/>
              </w:rPr>
              <w:t>x</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CO</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vertAlign w:val="subscript"/>
              </w:rPr>
            </w:pPr>
            <w:r w:rsidRPr="0075144F">
              <w:rPr>
                <w:rFonts w:eastAsia="Times New Roman" w:cs="Times New Roman"/>
                <w:b/>
                <w:bCs/>
                <w:color w:val="000000"/>
                <w:spacing w:val="-4"/>
                <w:sz w:val="26"/>
                <w:szCs w:val="26"/>
              </w:rPr>
              <w:t>VOC</w:t>
            </w:r>
            <w:r w:rsidRPr="0075144F">
              <w:rPr>
                <w:rFonts w:eastAsia="Times New Roman" w:cs="Times New Roman"/>
                <w:b/>
                <w:bCs/>
                <w:color w:val="000000"/>
                <w:spacing w:val="-4"/>
                <w:sz w:val="26"/>
                <w:szCs w:val="26"/>
                <w:vertAlign w:val="subscript"/>
              </w:rPr>
              <w:t>s</w:t>
            </w:r>
          </w:p>
        </w:tc>
      </w:tr>
      <w:tr w:rsidR="009551F3" w:rsidRPr="0075144F"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1</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Máy ủi</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0,28841</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0,32987</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2,73420</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0,89964</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0,20110</w:t>
            </w:r>
          </w:p>
        </w:tc>
      </w:tr>
      <w:tr w:rsidR="009551F3" w:rsidRPr="0075144F"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2</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Máy xúc</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0,20582</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0,43489</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3,98840</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1,70932</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0,18372</w:t>
            </w:r>
          </w:p>
        </w:tc>
      </w:tr>
      <w:tr w:rsidR="009551F3" w:rsidRPr="0075144F"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3</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Xe lu</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0,11693</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0,15039</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1,95552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0,91123</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0,14515</w:t>
            </w:r>
          </w:p>
        </w:tc>
      </w:tr>
      <w:tr w:rsidR="009551F3" w:rsidRPr="0075144F"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4</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 xml:space="preserve">Máy phát điện </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0,01134</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0,00162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0,15363</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0,03497</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0,01269</w:t>
            </w:r>
          </w:p>
        </w:tc>
      </w:tr>
      <w:tr w:rsidR="009551F3" w:rsidRPr="0075144F"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5</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rPr>
                <w:rFonts w:eastAsia="Times New Roman" w:cs="Times New Roman"/>
                <w:bCs/>
                <w:color w:val="000000"/>
                <w:spacing w:val="-4"/>
                <w:sz w:val="26"/>
                <w:szCs w:val="26"/>
              </w:rPr>
            </w:pPr>
            <w:r w:rsidRPr="0075144F">
              <w:rPr>
                <w:rFonts w:eastAsia="Times New Roman" w:cs="Times New Roman"/>
                <w:bCs/>
                <w:color w:val="000000"/>
                <w:spacing w:val="-4"/>
                <w:sz w:val="26"/>
                <w:szCs w:val="26"/>
              </w:rPr>
              <w:t>Máy đầm</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0,28836</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0,32677</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2,65211</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0,65763</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r w:rsidRPr="0075144F">
              <w:rPr>
                <w:rFonts w:eastAsia="Times New Roman" w:cs="Times New Roman"/>
                <w:bCs/>
                <w:color w:val="000000"/>
                <w:spacing w:val="-4"/>
                <w:sz w:val="26"/>
                <w:szCs w:val="26"/>
              </w:rPr>
              <w:t>0,18156</w:t>
            </w:r>
          </w:p>
        </w:tc>
      </w:tr>
      <w:tr w:rsidR="009551F3" w:rsidRPr="0075144F"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Tổng cộng (kg/ngày)</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0,91086</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1,24354</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11,48386</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4,21279</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0,72422</w:t>
            </w:r>
          </w:p>
        </w:tc>
      </w:tr>
      <w:tr w:rsidR="009551F3" w:rsidRPr="0075144F"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Cs/>
                <w:color w:val="000000"/>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
                <w:bCs/>
                <w:color w:val="000000"/>
                <w:spacing w:val="-4"/>
                <w:sz w:val="26"/>
                <w:szCs w:val="26"/>
              </w:rPr>
              <w:t>Tổng cộng (mg/s)</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253,0167</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345,4278</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3189,961</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1170,219</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75144F" w:rsidRDefault="009551F3" w:rsidP="009551F3">
            <w:pPr>
              <w:spacing w:after="0" w:line="302" w:lineRule="auto"/>
              <w:jc w:val="center"/>
              <w:rPr>
                <w:rFonts w:eastAsia="Times New Roman" w:cs="Times New Roman"/>
                <w:b/>
                <w:bCs/>
                <w:color w:val="000000"/>
                <w:spacing w:val="-4"/>
                <w:sz w:val="26"/>
                <w:szCs w:val="26"/>
              </w:rPr>
            </w:pPr>
            <w:r w:rsidRPr="0075144F">
              <w:rPr>
                <w:rFonts w:eastAsia="Times New Roman" w:cs="Times New Roman"/>
                <w:bCs/>
                <w:color w:val="000000"/>
                <w:sz w:val="26"/>
                <w:szCs w:val="26"/>
              </w:rPr>
              <w:t>201,1722</w:t>
            </w:r>
          </w:p>
        </w:tc>
      </w:tr>
    </w:tbl>
    <w:p w:rsidR="00E96F64" w:rsidRPr="0075144F" w:rsidRDefault="009551F3" w:rsidP="00D47988">
      <w:pPr>
        <w:spacing w:before="60" w:after="60" w:line="360" w:lineRule="exact"/>
        <w:ind w:firstLine="720"/>
        <w:jc w:val="both"/>
      </w:pPr>
      <w:r w:rsidRPr="0075144F">
        <w:t>G</w:t>
      </w:r>
      <w:r w:rsidR="00E96F64" w:rsidRPr="0075144F">
        <w:t>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D47988" w:rsidRPr="0075144F" w:rsidRDefault="00D47988" w:rsidP="00D47988">
      <w:pPr>
        <w:spacing w:before="60" w:after="60" w:line="360" w:lineRule="exact"/>
        <w:jc w:val="both"/>
        <w:rPr>
          <w:rFonts w:eastAsia="Times New Roman" w:cs="Times New Roman"/>
          <w:spacing w:val="-12"/>
          <w:szCs w:val="28"/>
        </w:rPr>
      </w:pPr>
      <w:r w:rsidRPr="0075144F">
        <w:rPr>
          <w:rFonts w:eastAsia="Times New Roman" w:cs="Times New Roman"/>
          <w:spacing w:val="-12"/>
          <w:szCs w:val="28"/>
        </w:rPr>
        <w:t>C(x, y, z) = {E/(2</w:t>
      </w:r>
      <w:r w:rsidRPr="0075144F">
        <w:rPr>
          <w:rFonts w:eastAsia="Times New Roman" w:cs="Times New Roman"/>
          <w:spacing w:val="-12"/>
          <w:szCs w:val="28"/>
          <w:lang w:val="nl-NL"/>
        </w:rPr>
        <w:t>π</w:t>
      </w:r>
      <w:r w:rsidRPr="0075144F">
        <w:rPr>
          <w:rFonts w:eastAsia="Times New Roman" w:cs="Times New Roman"/>
          <w:spacing w:val="-12"/>
          <w:szCs w:val="28"/>
        </w:rPr>
        <w:t>U</w:t>
      </w:r>
      <w:r w:rsidRPr="0075144F">
        <w:rPr>
          <w:rFonts w:eastAsia="Times New Roman" w:cs="Times New Roman"/>
          <w:spacing w:val="-12"/>
          <w:szCs w:val="28"/>
          <w:lang w:val="nl-NL"/>
        </w:rPr>
        <w:t>σ</w:t>
      </w:r>
      <w:r w:rsidRPr="0075144F">
        <w:rPr>
          <w:rFonts w:eastAsia="Times New Roman" w:cs="Times New Roman"/>
          <w:spacing w:val="-12"/>
          <w:szCs w:val="28"/>
          <w:vertAlign w:val="subscript"/>
        </w:rPr>
        <w:t>y</w:t>
      </w:r>
      <w:r w:rsidRPr="0075144F">
        <w:rPr>
          <w:rFonts w:eastAsia="Times New Roman" w:cs="Times New Roman"/>
          <w:spacing w:val="-12"/>
          <w:szCs w:val="28"/>
        </w:rPr>
        <w:t xml:space="preserve"> </w:t>
      </w:r>
      <w:r w:rsidRPr="0075144F">
        <w:rPr>
          <w:rFonts w:eastAsia="Times New Roman" w:cs="Times New Roman"/>
          <w:spacing w:val="-12"/>
          <w:szCs w:val="28"/>
          <w:lang w:val="nl-NL"/>
        </w:rPr>
        <w:t>σ</w:t>
      </w:r>
      <w:r w:rsidRPr="0075144F">
        <w:rPr>
          <w:rFonts w:eastAsia="Times New Roman" w:cs="Times New Roman"/>
          <w:spacing w:val="-12"/>
          <w:szCs w:val="28"/>
          <w:vertAlign w:val="subscript"/>
        </w:rPr>
        <w:t>z</w:t>
      </w:r>
      <w:r w:rsidRPr="0075144F">
        <w:rPr>
          <w:rFonts w:eastAsia="Times New Roman" w:cs="Times New Roman"/>
          <w:spacing w:val="-12"/>
          <w:szCs w:val="28"/>
        </w:rPr>
        <w:t>)} exp (-y</w:t>
      </w:r>
      <w:r w:rsidRPr="0075144F">
        <w:rPr>
          <w:rFonts w:eastAsia="Times New Roman" w:cs="Times New Roman"/>
          <w:spacing w:val="-12"/>
          <w:szCs w:val="28"/>
          <w:vertAlign w:val="superscript"/>
        </w:rPr>
        <w:t>2</w:t>
      </w:r>
      <w:r w:rsidRPr="0075144F">
        <w:rPr>
          <w:rFonts w:eastAsia="Times New Roman" w:cs="Times New Roman"/>
          <w:spacing w:val="-12"/>
          <w:szCs w:val="28"/>
        </w:rPr>
        <w:t>/2</w:t>
      </w:r>
      <w:r w:rsidRPr="0075144F">
        <w:rPr>
          <w:rFonts w:eastAsia="Times New Roman" w:cs="Times New Roman"/>
          <w:spacing w:val="-12"/>
          <w:szCs w:val="28"/>
          <w:lang w:val="nl-NL"/>
        </w:rPr>
        <w:t>σ</w:t>
      </w:r>
      <w:r w:rsidRPr="0075144F">
        <w:rPr>
          <w:rFonts w:eastAsia="Times New Roman" w:cs="Times New Roman"/>
          <w:spacing w:val="-12"/>
          <w:szCs w:val="28"/>
          <w:vertAlign w:val="subscript"/>
        </w:rPr>
        <w:t>y</w:t>
      </w:r>
      <w:r w:rsidRPr="0075144F">
        <w:rPr>
          <w:rFonts w:eastAsia="Times New Roman" w:cs="Times New Roman"/>
          <w:spacing w:val="-12"/>
          <w:szCs w:val="28"/>
          <w:vertAlign w:val="superscript"/>
        </w:rPr>
        <w:t>2</w:t>
      </w:r>
      <w:r w:rsidRPr="0075144F">
        <w:rPr>
          <w:rFonts w:eastAsia="Times New Roman" w:cs="Times New Roman"/>
          <w:spacing w:val="-12"/>
          <w:szCs w:val="28"/>
        </w:rPr>
        <w:t>)[exp {- (Z - H)</w:t>
      </w:r>
      <w:r w:rsidRPr="0075144F">
        <w:rPr>
          <w:rFonts w:eastAsia="Times New Roman" w:cs="Times New Roman"/>
          <w:spacing w:val="-12"/>
          <w:szCs w:val="28"/>
          <w:vertAlign w:val="superscript"/>
        </w:rPr>
        <w:t>2</w:t>
      </w:r>
      <w:r w:rsidRPr="0075144F">
        <w:rPr>
          <w:rFonts w:eastAsia="Times New Roman" w:cs="Times New Roman"/>
          <w:spacing w:val="-12"/>
          <w:szCs w:val="28"/>
        </w:rPr>
        <w:t>/2</w:t>
      </w:r>
      <w:r w:rsidRPr="0075144F">
        <w:rPr>
          <w:rFonts w:eastAsia="Times New Roman" w:cs="Times New Roman"/>
          <w:spacing w:val="-12"/>
          <w:szCs w:val="28"/>
          <w:lang w:val="nl-NL"/>
        </w:rPr>
        <w:t>σ</w:t>
      </w:r>
      <w:r w:rsidRPr="0075144F">
        <w:rPr>
          <w:rFonts w:eastAsia="Times New Roman" w:cs="Times New Roman"/>
          <w:spacing w:val="-12"/>
          <w:szCs w:val="28"/>
          <w:vertAlign w:val="subscript"/>
        </w:rPr>
        <w:t>z</w:t>
      </w:r>
      <w:r w:rsidRPr="0075144F">
        <w:rPr>
          <w:rFonts w:eastAsia="Times New Roman" w:cs="Times New Roman"/>
          <w:spacing w:val="-12"/>
          <w:szCs w:val="28"/>
          <w:vertAlign w:val="superscript"/>
        </w:rPr>
        <w:t>2</w:t>
      </w:r>
      <w:r w:rsidRPr="0075144F">
        <w:rPr>
          <w:rFonts w:eastAsia="Times New Roman" w:cs="Times New Roman"/>
          <w:spacing w:val="-12"/>
          <w:szCs w:val="28"/>
        </w:rPr>
        <w:t>)}+ exp{-(Z + H)</w:t>
      </w:r>
      <w:r w:rsidRPr="0075144F">
        <w:rPr>
          <w:rFonts w:eastAsia="Times New Roman" w:cs="Times New Roman"/>
          <w:spacing w:val="-12"/>
          <w:szCs w:val="28"/>
          <w:vertAlign w:val="superscript"/>
        </w:rPr>
        <w:t>2</w:t>
      </w:r>
      <w:r w:rsidRPr="0075144F">
        <w:rPr>
          <w:rFonts w:eastAsia="Times New Roman" w:cs="Times New Roman"/>
          <w:spacing w:val="-12"/>
          <w:szCs w:val="28"/>
        </w:rPr>
        <w:t>/2</w:t>
      </w:r>
      <w:r w:rsidRPr="0075144F">
        <w:rPr>
          <w:rFonts w:eastAsia="Times New Roman" w:cs="Times New Roman"/>
          <w:spacing w:val="-12"/>
          <w:szCs w:val="28"/>
          <w:lang w:val="nl-NL"/>
        </w:rPr>
        <w:t>σ</w:t>
      </w:r>
      <w:r w:rsidRPr="0075144F">
        <w:rPr>
          <w:rFonts w:eastAsia="Times New Roman" w:cs="Times New Roman"/>
          <w:spacing w:val="-12"/>
          <w:szCs w:val="28"/>
          <w:vertAlign w:val="subscript"/>
        </w:rPr>
        <w:t>z</w:t>
      </w:r>
      <w:r w:rsidRPr="0075144F">
        <w:rPr>
          <w:rFonts w:eastAsia="Times New Roman" w:cs="Times New Roman"/>
          <w:spacing w:val="-12"/>
          <w:szCs w:val="28"/>
          <w:vertAlign w:val="superscript"/>
        </w:rPr>
        <w:t>2</w:t>
      </w:r>
      <w:r w:rsidRPr="0075144F">
        <w:rPr>
          <w:rFonts w:eastAsia="Times New Roman" w:cs="Times New Roman"/>
          <w:spacing w:val="-12"/>
          <w:szCs w:val="28"/>
        </w:rPr>
        <w:t>)}]   (3.4)</w:t>
      </w:r>
    </w:p>
    <w:p w:rsidR="00D47988" w:rsidRPr="0075144F" w:rsidRDefault="00D47988" w:rsidP="00D47988">
      <w:pPr>
        <w:spacing w:before="60" w:after="60" w:line="360" w:lineRule="exact"/>
        <w:ind w:firstLine="720"/>
        <w:jc w:val="both"/>
        <w:rPr>
          <w:rFonts w:eastAsia="Times New Roman" w:cs="Times New Roman"/>
          <w:spacing w:val="-4"/>
          <w:szCs w:val="28"/>
        </w:rPr>
      </w:pPr>
      <w:r w:rsidRPr="0075144F">
        <w:rPr>
          <w:rFonts w:eastAsia="Times New Roman" w:cs="Times New Roman"/>
          <w:spacing w:val="-4"/>
          <w:szCs w:val="28"/>
        </w:rPr>
        <w:t>Trong đó:</w:t>
      </w:r>
    </w:p>
    <w:p w:rsidR="00D47988" w:rsidRPr="0075144F" w:rsidRDefault="00D47988" w:rsidP="00D47988">
      <w:pPr>
        <w:spacing w:before="60" w:after="60" w:line="360" w:lineRule="exact"/>
        <w:ind w:firstLine="720"/>
        <w:jc w:val="both"/>
        <w:rPr>
          <w:rFonts w:eastAsia="Times New Roman" w:cs="Times New Roman"/>
          <w:spacing w:val="-4"/>
          <w:szCs w:val="28"/>
        </w:rPr>
      </w:pPr>
      <w:r w:rsidRPr="0075144F">
        <w:rPr>
          <w:rFonts w:eastAsia="Times New Roman" w:cs="Times New Roman"/>
          <w:spacing w:val="-4"/>
          <w:szCs w:val="28"/>
        </w:rPr>
        <w:t>C (x, y, z): nồng độ (CO, NO</w:t>
      </w:r>
      <w:r w:rsidRPr="0075144F">
        <w:rPr>
          <w:rFonts w:eastAsia="Times New Roman" w:cs="Times New Roman"/>
          <w:spacing w:val="-4"/>
          <w:szCs w:val="28"/>
          <w:vertAlign w:val="subscript"/>
        </w:rPr>
        <w:t>x</w:t>
      </w:r>
      <w:r w:rsidRPr="0075144F">
        <w:rPr>
          <w:rFonts w:eastAsia="Times New Roman" w:cs="Times New Roman"/>
          <w:spacing w:val="-4"/>
          <w:szCs w:val="28"/>
        </w:rPr>
        <w:t>, TSP, SO</w:t>
      </w:r>
      <w:r w:rsidRPr="0075144F">
        <w:rPr>
          <w:rFonts w:eastAsia="Times New Roman" w:cs="Times New Roman"/>
          <w:spacing w:val="-4"/>
          <w:szCs w:val="28"/>
          <w:vertAlign w:val="subscript"/>
        </w:rPr>
        <w:t>2</w:t>
      </w:r>
      <w:r w:rsidRPr="0075144F">
        <w:rPr>
          <w:rFonts w:eastAsia="Times New Roman" w:cs="Times New Roman"/>
          <w:spacing w:val="-4"/>
          <w:szCs w:val="28"/>
        </w:rPr>
        <w:t>, VOCs) tại vị trí (x, y, z) (mg/m</w:t>
      </w:r>
      <w:r w:rsidRPr="0075144F">
        <w:rPr>
          <w:rFonts w:eastAsia="Times New Roman" w:cs="Times New Roman"/>
          <w:spacing w:val="-4"/>
          <w:szCs w:val="28"/>
          <w:vertAlign w:val="superscript"/>
        </w:rPr>
        <w:t>3</w:t>
      </w:r>
      <w:r w:rsidRPr="0075144F">
        <w:rPr>
          <w:rFonts w:eastAsia="Times New Roman" w:cs="Times New Roman"/>
          <w:spacing w:val="-4"/>
          <w:szCs w:val="28"/>
        </w:rPr>
        <w:t>).</w:t>
      </w:r>
    </w:p>
    <w:p w:rsidR="00D47988" w:rsidRPr="0075144F" w:rsidRDefault="00D47988" w:rsidP="00D47988">
      <w:pPr>
        <w:spacing w:before="60" w:after="60" w:line="360" w:lineRule="exact"/>
        <w:ind w:firstLine="720"/>
        <w:jc w:val="both"/>
        <w:rPr>
          <w:rFonts w:eastAsia="Times New Roman" w:cs="Times New Roman"/>
          <w:spacing w:val="-4"/>
          <w:szCs w:val="28"/>
        </w:rPr>
      </w:pPr>
      <w:r w:rsidRPr="0075144F">
        <w:rPr>
          <w:rFonts w:eastAsia="Times New Roman" w:cs="Times New Roman"/>
          <w:spacing w:val="-4"/>
          <w:szCs w:val="28"/>
        </w:rPr>
        <w:t>E: Tải lượng phát thải (CO, NO</w:t>
      </w:r>
      <w:r w:rsidRPr="0075144F">
        <w:rPr>
          <w:rFonts w:eastAsia="Times New Roman" w:cs="Times New Roman"/>
          <w:spacing w:val="-4"/>
          <w:szCs w:val="28"/>
          <w:vertAlign w:val="subscript"/>
        </w:rPr>
        <w:t>x</w:t>
      </w:r>
      <w:r w:rsidRPr="0075144F">
        <w:rPr>
          <w:rFonts w:eastAsia="Times New Roman" w:cs="Times New Roman"/>
          <w:spacing w:val="-4"/>
          <w:szCs w:val="28"/>
        </w:rPr>
        <w:t>, TSP, SO</w:t>
      </w:r>
      <w:r w:rsidRPr="0075144F">
        <w:rPr>
          <w:rFonts w:eastAsia="Times New Roman" w:cs="Times New Roman"/>
          <w:spacing w:val="-4"/>
          <w:szCs w:val="28"/>
          <w:vertAlign w:val="subscript"/>
        </w:rPr>
        <w:t>2</w:t>
      </w:r>
      <w:r w:rsidRPr="0075144F">
        <w:rPr>
          <w:rFonts w:eastAsia="Times New Roman" w:cs="Times New Roman"/>
          <w:spacing w:val="-4"/>
          <w:szCs w:val="28"/>
        </w:rPr>
        <w:t>, VOCs) (mg/s) (theo Bảng 3.6).</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t>U: tốc độ gió trung bình 2,5 (m/s).</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lastRenderedPageBreak/>
        <w:t>H: chiều cao của nguồn phát (m), tính ở độ cao 2 m.</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t>x: khoảng cách theo hướng gió thổi dọc theo hướng gió (km).</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t>y: khoảng cách ngang tại góc vuông với trục x. Giả thiết tính nồng độ chỉ phát tán theo hướng gió hay tính cho một lớp khí thì khi đó y=0.</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t>z: chiều cao điểm tính (m). Khi xác định nồng độ chất ô nhiễm gần mặt đất (phạm vi con người sinh sống và hệ sinh thái tồn tại) thì z=0.</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t>σ</w:t>
      </w:r>
      <w:r w:rsidRPr="0075144F">
        <w:rPr>
          <w:rFonts w:eastAsia="Times New Roman" w:cs="Times New Roman"/>
          <w:spacing w:val="-4"/>
          <w:szCs w:val="28"/>
          <w:vertAlign w:val="subscript"/>
          <w:lang w:val="nl-NL"/>
        </w:rPr>
        <w:t>y</w:t>
      </w:r>
      <w:r w:rsidRPr="0075144F">
        <w:rPr>
          <w:rFonts w:eastAsia="Times New Roman" w:cs="Times New Roman"/>
          <w:spacing w:val="-4"/>
          <w:szCs w:val="28"/>
          <w:lang w:val="nl-NL"/>
        </w:rPr>
        <w:t>, σ</w:t>
      </w:r>
      <w:r w:rsidRPr="0075144F">
        <w:rPr>
          <w:rFonts w:eastAsia="Times New Roman" w:cs="Times New Roman"/>
          <w:spacing w:val="-4"/>
          <w:szCs w:val="28"/>
          <w:vertAlign w:val="subscript"/>
          <w:lang w:val="nl-NL"/>
        </w:rPr>
        <w:t>z</w:t>
      </w:r>
      <w:r w:rsidRPr="0075144F">
        <w:rPr>
          <w:rFonts w:eastAsia="Times New Roman" w:cs="Times New Roman"/>
          <w:spacing w:val="-4"/>
          <w:szCs w:val="28"/>
          <w:lang w:val="nl-NL"/>
        </w:rPr>
        <w:t>: hệ số khuyếch tán rộng theo chiều (y) và chiều thẳng đứng (z) (m).</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t>Với x ≤ 1 km σ</w:t>
      </w:r>
      <w:r w:rsidRPr="0075144F">
        <w:rPr>
          <w:rFonts w:eastAsia="Times New Roman" w:cs="Times New Roman"/>
          <w:spacing w:val="-4"/>
          <w:szCs w:val="28"/>
          <w:vertAlign w:val="subscript"/>
          <w:lang w:val="nl-NL"/>
        </w:rPr>
        <w:t>z</w:t>
      </w:r>
      <w:r w:rsidRPr="0075144F">
        <w:rPr>
          <w:rFonts w:eastAsia="Times New Roman" w:cs="Times New Roman"/>
          <w:spacing w:val="-4"/>
          <w:szCs w:val="28"/>
          <w:lang w:val="nl-NL"/>
        </w:rPr>
        <w:t xml:space="preserve"> = 106,6 x1,149 + 3,3 </w:t>
      </w:r>
    </w:p>
    <w:p w:rsidR="00D47988" w:rsidRPr="0075144F" w:rsidRDefault="00D47988" w:rsidP="00D47988">
      <w:pPr>
        <w:spacing w:before="60" w:after="60" w:line="360" w:lineRule="exact"/>
        <w:ind w:firstLine="720"/>
        <w:jc w:val="both"/>
        <w:rPr>
          <w:rFonts w:eastAsia="Times New Roman" w:cs="Times New Roman"/>
          <w:szCs w:val="28"/>
          <w:lang w:val="nl-NL"/>
        </w:rPr>
      </w:pPr>
      <w:r w:rsidRPr="0075144F">
        <w:rPr>
          <w:rFonts w:eastAsia="Times New Roman" w:cs="Times New Roman"/>
          <w:szCs w:val="28"/>
          <w:lang w:val="nl-NL"/>
        </w:rPr>
        <w:t>σ</w:t>
      </w:r>
      <w:r w:rsidRPr="0075144F">
        <w:rPr>
          <w:rFonts w:eastAsia="Times New Roman" w:cs="Times New Roman"/>
          <w:szCs w:val="28"/>
          <w:vertAlign w:val="subscript"/>
          <w:lang w:val="nl-NL"/>
        </w:rPr>
        <w:t>y</w:t>
      </w:r>
      <w:r w:rsidRPr="0075144F">
        <w:rPr>
          <w:rFonts w:eastAsia="Times New Roman" w:cs="Times New Roman"/>
          <w:szCs w:val="28"/>
          <w:lang w:val="nl-NL"/>
        </w:rPr>
        <w:t xml:space="preserve"> = 156*x</w:t>
      </w:r>
      <w:r w:rsidRPr="0075144F">
        <w:rPr>
          <w:rFonts w:eastAsia="Times New Roman" w:cs="Times New Roman"/>
          <w:szCs w:val="28"/>
          <w:vertAlign w:val="superscript"/>
          <w:lang w:val="nl-NL"/>
        </w:rPr>
        <w:t>0,894</w:t>
      </w:r>
      <w:r w:rsidRPr="0075144F">
        <w:rPr>
          <w:rFonts w:eastAsia="Times New Roman" w:cs="Times New Roman"/>
          <w:szCs w:val="28"/>
          <w:lang w:val="nl-NL"/>
        </w:rPr>
        <w:t>: với cấp độ khí quyển ở mức không ổn định vừa (mức B)</w:t>
      </w:r>
    </w:p>
    <w:p w:rsidR="00D47988" w:rsidRPr="0075144F" w:rsidRDefault="00D47988" w:rsidP="00D47988">
      <w:pPr>
        <w:spacing w:before="60" w:after="60" w:line="360" w:lineRule="exact"/>
        <w:ind w:firstLine="720"/>
        <w:jc w:val="both"/>
        <w:rPr>
          <w:rFonts w:eastAsia="Times New Roman" w:cs="Times New Roman"/>
          <w:spacing w:val="-4"/>
          <w:szCs w:val="28"/>
          <w:lang w:val="nl-NL"/>
        </w:rPr>
      </w:pPr>
      <w:r w:rsidRPr="0075144F">
        <w:rPr>
          <w:rFonts w:eastAsia="Times New Roman" w:cs="Times New Roman"/>
          <w:spacing w:val="-4"/>
          <w:szCs w:val="28"/>
          <w:lang w:val="nl-NL"/>
        </w:rPr>
        <w:t>Trên cơ sở công thức (CT3), thay giá trị các thông số đã có và từng thông số khoảng cách x ta có Bảng kết quả tính toán nồng độ như sau:</w:t>
      </w:r>
    </w:p>
    <w:p w:rsidR="00D47988" w:rsidRPr="0075144F" w:rsidRDefault="00D47988" w:rsidP="00D47988">
      <w:pPr>
        <w:widowControl w:val="0"/>
        <w:tabs>
          <w:tab w:val="left" w:pos="0"/>
          <w:tab w:val="left" w:pos="180"/>
          <w:tab w:val="left" w:pos="6840"/>
          <w:tab w:val="right" w:leader="dot" w:pos="9497"/>
        </w:tabs>
        <w:spacing w:after="120" w:line="240" w:lineRule="auto"/>
        <w:jc w:val="center"/>
        <w:rPr>
          <w:rFonts w:eastAsia="Cordia New" w:cs="Times New Roman"/>
          <w:noProof/>
          <w:color w:val="000000"/>
          <w:szCs w:val="28"/>
          <w:lang w:val="x-none" w:eastAsia="x-none"/>
        </w:rPr>
      </w:pPr>
      <w:bookmarkStart w:id="131" w:name="_Toc50644387"/>
      <w:bookmarkStart w:id="132" w:name="_Toc108602793"/>
      <w:r w:rsidRPr="0075144F">
        <w:rPr>
          <w:rFonts w:eastAsia="Cordia New" w:cs="Times New Roman"/>
          <w:b/>
          <w:noProof/>
          <w:color w:val="000000"/>
          <w:szCs w:val="28"/>
          <w:lang w:val="x-none" w:eastAsia="x-none" w:bidi="th-TH"/>
        </w:rPr>
        <w:t>Bảng 3.</w:t>
      </w:r>
      <w:r w:rsidR="00274BC5" w:rsidRPr="0075144F">
        <w:rPr>
          <w:rFonts w:eastAsia="Cordia New" w:cs="Times New Roman"/>
          <w:b/>
          <w:noProof/>
          <w:color w:val="000000"/>
          <w:szCs w:val="28"/>
          <w:lang w:val="x-none" w:eastAsia="x-none" w:bidi="th-TH"/>
        </w:rPr>
        <w:fldChar w:fldCharType="begin"/>
      </w:r>
      <w:r w:rsidR="00274BC5" w:rsidRPr="0075144F">
        <w:rPr>
          <w:rFonts w:eastAsia="Cordia New" w:cs="Times New Roman"/>
          <w:b/>
          <w:noProof/>
          <w:color w:val="000000"/>
          <w:szCs w:val="28"/>
          <w:lang w:val="x-none" w:eastAsia="x-none" w:bidi="th-TH"/>
        </w:rPr>
        <w:instrText xml:space="preserve"> SEQ Bảng_3. \* ARABIC </w:instrText>
      </w:r>
      <w:r w:rsidR="00274BC5" w:rsidRPr="0075144F">
        <w:rPr>
          <w:rFonts w:eastAsia="Cordia New" w:cs="Times New Roman"/>
          <w:b/>
          <w:noProof/>
          <w:color w:val="000000"/>
          <w:szCs w:val="28"/>
          <w:lang w:val="x-none" w:eastAsia="x-none" w:bidi="th-TH"/>
        </w:rPr>
        <w:fldChar w:fldCharType="separate"/>
      </w:r>
      <w:r w:rsidR="00A01FE4" w:rsidRPr="0075144F">
        <w:rPr>
          <w:rFonts w:eastAsia="Cordia New" w:cs="Times New Roman"/>
          <w:b/>
          <w:noProof/>
          <w:color w:val="000000"/>
          <w:szCs w:val="28"/>
          <w:lang w:val="x-none" w:eastAsia="x-none" w:bidi="th-TH"/>
        </w:rPr>
        <w:t>10</w:t>
      </w:r>
      <w:r w:rsidR="00274BC5" w:rsidRPr="0075144F">
        <w:rPr>
          <w:rFonts w:eastAsia="Cordia New" w:cs="Times New Roman"/>
          <w:b/>
          <w:noProof/>
          <w:color w:val="000000"/>
          <w:szCs w:val="28"/>
          <w:lang w:val="x-none" w:eastAsia="x-none" w:bidi="th-TH"/>
        </w:rPr>
        <w:fldChar w:fldCharType="end"/>
      </w:r>
      <w:r w:rsidRPr="0075144F">
        <w:rPr>
          <w:rFonts w:eastAsia="Cordia New" w:cs="Times New Roman"/>
          <w:b/>
          <w:noProof/>
          <w:color w:val="000000"/>
          <w:szCs w:val="28"/>
          <w:lang w:val="nl-NL" w:eastAsia="x-none" w:bidi="th-TH"/>
        </w:rPr>
        <w:t xml:space="preserve">. </w:t>
      </w:r>
      <w:r w:rsidRPr="0075144F">
        <w:rPr>
          <w:rFonts w:eastAsia="Cordia New" w:cs="Times New Roman"/>
          <w:noProof/>
          <w:color w:val="000000"/>
          <w:szCs w:val="28"/>
          <w:lang w:val="x-none" w:eastAsia="x-none"/>
        </w:rPr>
        <w:t>Nồng độ các chất ô nhiễm do máy thi công tại khu vực công trường</w:t>
      </w:r>
      <w:bookmarkEnd w:id="131"/>
      <w:bookmarkEnd w:id="132"/>
    </w:p>
    <w:p w:rsidR="000444D6" w:rsidRPr="0075144F" w:rsidRDefault="000444D6" w:rsidP="000444D6">
      <w:pPr>
        <w:spacing w:after="0" w:line="302" w:lineRule="auto"/>
        <w:ind w:firstLine="561"/>
        <w:jc w:val="right"/>
        <w:rPr>
          <w:rFonts w:eastAsia="Times New Roman" w:cs="Times New Roman"/>
          <w:szCs w:val="28"/>
          <w:vertAlign w:val="superscript"/>
          <w:lang w:val="nl-NL"/>
        </w:rPr>
      </w:pPr>
      <w:r w:rsidRPr="0075144F">
        <w:rPr>
          <w:rFonts w:eastAsia="Times New Roman" w:cs="Times New Roman"/>
          <w:szCs w:val="28"/>
          <w:lang w:val="nl-NL"/>
        </w:rPr>
        <w:t>đ</w:t>
      </w:r>
      <w:r w:rsidR="00D47988" w:rsidRPr="0075144F">
        <w:rPr>
          <w:rFonts w:eastAsia="Times New Roman" w:cs="Times New Roman"/>
          <w:szCs w:val="28"/>
          <w:lang w:val="nl-NL"/>
        </w:rPr>
        <w:t>ơn vị: mg/m</w:t>
      </w:r>
      <w:r w:rsidRPr="0075144F">
        <w:rPr>
          <w:rFonts w:eastAsia="Times New Roman" w:cs="Times New Roman"/>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67"/>
        <w:gridCol w:w="1130"/>
        <w:gridCol w:w="1086"/>
        <w:gridCol w:w="1068"/>
        <w:gridCol w:w="1068"/>
        <w:gridCol w:w="1068"/>
        <w:gridCol w:w="1075"/>
        <w:gridCol w:w="1470"/>
      </w:tblGrid>
      <w:tr w:rsidR="00D47988" w:rsidRPr="0075144F" w:rsidTr="009551F3">
        <w:trPr>
          <w:jc w:val="center"/>
        </w:trPr>
        <w:tc>
          <w:tcPr>
            <w:tcW w:w="1267" w:type="dxa"/>
            <w:vMerge w:val="restart"/>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after="0" w:line="302" w:lineRule="auto"/>
              <w:jc w:val="center"/>
              <w:rPr>
                <w:rFonts w:eastAsia="Times New Roman" w:cs="Times New Roman"/>
                <w:b/>
                <w:spacing w:val="-4"/>
                <w:sz w:val="26"/>
                <w:szCs w:val="26"/>
                <w:lang w:val="nl-NL"/>
              </w:rPr>
            </w:pPr>
            <w:r w:rsidRPr="0075144F">
              <w:rPr>
                <w:rFonts w:eastAsia="Times New Roman" w:cs="Times New Roman"/>
                <w:b/>
                <w:spacing w:val="-4"/>
                <w:sz w:val="26"/>
                <w:szCs w:val="26"/>
                <w:lang w:val="nl-NL"/>
              </w:rPr>
              <w:t>Chỉ tiêu</w:t>
            </w:r>
          </w:p>
        </w:tc>
        <w:tc>
          <w:tcPr>
            <w:tcW w:w="6495" w:type="dxa"/>
            <w:gridSpan w:val="6"/>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b/>
                <w:spacing w:val="-4"/>
                <w:sz w:val="26"/>
                <w:szCs w:val="26"/>
                <w:lang w:val="nl-NL"/>
              </w:rPr>
            </w:pPr>
            <w:r w:rsidRPr="0075144F">
              <w:rPr>
                <w:rFonts w:eastAsia="Times New Roman" w:cs="Times New Roman"/>
                <w:b/>
                <w:spacing w:val="-4"/>
                <w:sz w:val="26"/>
                <w:szCs w:val="26"/>
                <w:lang w:val="nl-NL"/>
              </w:rPr>
              <w:t>Khoảng cách (m)</w:t>
            </w:r>
          </w:p>
        </w:tc>
        <w:tc>
          <w:tcPr>
            <w:tcW w:w="1470" w:type="dxa"/>
            <w:vMerge w:val="restart"/>
            <w:tcBorders>
              <w:top w:val="single" w:sz="4" w:space="0" w:color="000000"/>
              <w:left w:val="single" w:sz="4" w:space="0" w:color="000000"/>
              <w:right w:val="single" w:sz="4" w:space="0" w:color="000000"/>
            </w:tcBorders>
          </w:tcPr>
          <w:p w:rsidR="00D47988" w:rsidRPr="0075144F" w:rsidRDefault="00D47988" w:rsidP="00D47988">
            <w:pPr>
              <w:spacing w:before="120" w:after="120" w:line="302" w:lineRule="auto"/>
              <w:jc w:val="center"/>
              <w:rPr>
                <w:rFonts w:eastAsia="Times New Roman" w:cs="Times New Roman"/>
                <w:b/>
                <w:spacing w:val="-20"/>
                <w:w w:val="80"/>
                <w:sz w:val="26"/>
                <w:szCs w:val="26"/>
                <w:lang w:val="de-DE" w:eastAsia="vi-VN"/>
              </w:rPr>
            </w:pPr>
            <w:r w:rsidRPr="0075144F">
              <w:rPr>
                <w:rFonts w:eastAsia="Times New Roman" w:cs="Times New Roman"/>
                <w:b/>
                <w:spacing w:val="-20"/>
                <w:w w:val="80"/>
                <w:sz w:val="26"/>
                <w:szCs w:val="26"/>
                <w:lang w:val="de-DE" w:eastAsia="vi-VN"/>
              </w:rPr>
              <w:t>QCVN 05:2013/BTNMT</w:t>
            </w:r>
          </w:p>
          <w:p w:rsidR="00D47988" w:rsidRPr="0075144F" w:rsidRDefault="00D47988" w:rsidP="00D47988">
            <w:pPr>
              <w:spacing w:after="0" w:line="302" w:lineRule="auto"/>
              <w:jc w:val="center"/>
              <w:rPr>
                <w:rFonts w:eastAsia="Times New Roman" w:cs="Times New Roman"/>
                <w:b/>
                <w:spacing w:val="-4"/>
                <w:sz w:val="26"/>
                <w:szCs w:val="26"/>
                <w:lang w:val="nl-NL"/>
              </w:rPr>
            </w:pPr>
            <w:r w:rsidRPr="0075144F">
              <w:rPr>
                <w:rFonts w:eastAsia="Times New Roman" w:cs="Times New Roman"/>
                <w:b/>
                <w:bCs/>
                <w:w w:val="80"/>
                <w:sz w:val="26"/>
                <w:szCs w:val="26"/>
                <w:lang w:val="de-DE"/>
              </w:rPr>
              <w:t>(TB 1 giờ)</w:t>
            </w:r>
          </w:p>
        </w:tc>
      </w:tr>
      <w:tr w:rsidR="00D47988" w:rsidRPr="0075144F" w:rsidTr="009551F3">
        <w:trPr>
          <w:jc w:val="center"/>
        </w:trPr>
        <w:tc>
          <w:tcPr>
            <w:tcW w:w="1267" w:type="dxa"/>
            <w:vMerge/>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before="120" w:after="120" w:line="302" w:lineRule="auto"/>
              <w:jc w:val="both"/>
              <w:rPr>
                <w:rFonts w:eastAsia="Times New Roman" w:cs="Times New Roman"/>
                <w:b/>
                <w:spacing w:val="-4"/>
                <w:sz w:val="26"/>
                <w:szCs w:val="26"/>
                <w:lang w:val="nl-NL" w:eastAsia="vi-VN"/>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after="0" w:line="302" w:lineRule="auto"/>
              <w:jc w:val="center"/>
              <w:rPr>
                <w:rFonts w:eastAsia="Times New Roman" w:cs="Times New Roman"/>
                <w:b/>
                <w:i/>
                <w:spacing w:val="-4"/>
                <w:sz w:val="26"/>
                <w:szCs w:val="26"/>
                <w:lang w:val="nl-NL"/>
              </w:rPr>
            </w:pPr>
            <w:r w:rsidRPr="0075144F">
              <w:rPr>
                <w:rFonts w:eastAsia="Times New Roman" w:cs="Times New Roman"/>
                <w:b/>
                <w:i/>
                <w:spacing w:val="-4"/>
                <w:sz w:val="26"/>
                <w:szCs w:val="26"/>
                <w:lang w:val="nl-NL"/>
              </w:rPr>
              <w:t>1</w:t>
            </w:r>
          </w:p>
        </w:tc>
        <w:tc>
          <w:tcPr>
            <w:tcW w:w="1086"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after="0" w:line="302" w:lineRule="auto"/>
              <w:jc w:val="center"/>
              <w:rPr>
                <w:rFonts w:eastAsia="Times New Roman" w:cs="Times New Roman"/>
                <w:b/>
                <w:i/>
                <w:spacing w:val="-4"/>
                <w:sz w:val="26"/>
                <w:szCs w:val="26"/>
                <w:lang w:val="nl-NL"/>
              </w:rPr>
            </w:pPr>
            <w:r w:rsidRPr="0075144F">
              <w:rPr>
                <w:rFonts w:eastAsia="Times New Roman" w:cs="Times New Roman"/>
                <w:b/>
                <w:i/>
                <w:spacing w:val="-4"/>
                <w:sz w:val="26"/>
                <w:szCs w:val="26"/>
                <w:lang w:val="nl-NL"/>
              </w:rPr>
              <w:t>5</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after="0" w:line="302" w:lineRule="auto"/>
              <w:jc w:val="center"/>
              <w:rPr>
                <w:rFonts w:eastAsia="Times New Roman" w:cs="Times New Roman"/>
                <w:b/>
                <w:i/>
                <w:spacing w:val="-4"/>
                <w:sz w:val="26"/>
                <w:szCs w:val="26"/>
                <w:lang w:val="nl-NL"/>
              </w:rPr>
            </w:pPr>
            <w:r w:rsidRPr="0075144F">
              <w:rPr>
                <w:rFonts w:eastAsia="Times New Roman" w:cs="Times New Roman"/>
                <w:b/>
                <w:i/>
                <w:spacing w:val="-4"/>
                <w:sz w:val="26"/>
                <w:szCs w:val="26"/>
                <w:lang w:val="nl-NL"/>
              </w:rPr>
              <w:t>10</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after="0" w:line="302" w:lineRule="auto"/>
              <w:jc w:val="center"/>
              <w:rPr>
                <w:rFonts w:eastAsia="Times New Roman" w:cs="Times New Roman"/>
                <w:b/>
                <w:i/>
                <w:spacing w:val="-4"/>
                <w:sz w:val="26"/>
                <w:szCs w:val="26"/>
                <w:lang w:val="nl-NL"/>
              </w:rPr>
            </w:pPr>
            <w:r w:rsidRPr="0075144F">
              <w:rPr>
                <w:rFonts w:eastAsia="Times New Roman" w:cs="Times New Roman"/>
                <w:b/>
                <w:i/>
                <w:spacing w:val="-4"/>
                <w:sz w:val="26"/>
                <w:szCs w:val="26"/>
                <w:lang w:val="nl-NL"/>
              </w:rPr>
              <w:t>15</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after="0" w:line="302" w:lineRule="auto"/>
              <w:jc w:val="center"/>
              <w:rPr>
                <w:rFonts w:eastAsia="Times New Roman" w:cs="Times New Roman"/>
                <w:b/>
                <w:i/>
                <w:spacing w:val="-4"/>
                <w:sz w:val="26"/>
                <w:szCs w:val="26"/>
                <w:lang w:val="nl-NL"/>
              </w:rPr>
            </w:pPr>
            <w:r w:rsidRPr="0075144F">
              <w:rPr>
                <w:rFonts w:eastAsia="Times New Roman" w:cs="Times New Roman"/>
                <w:b/>
                <w:i/>
                <w:spacing w:val="-4"/>
                <w:sz w:val="26"/>
                <w:szCs w:val="26"/>
                <w:lang w:val="nl-NL"/>
              </w:rPr>
              <w:t>20</w:t>
            </w:r>
          </w:p>
        </w:tc>
        <w:tc>
          <w:tcPr>
            <w:tcW w:w="1075" w:type="dxa"/>
            <w:tcBorders>
              <w:top w:val="single" w:sz="4" w:space="0" w:color="000000"/>
              <w:left w:val="single" w:sz="4" w:space="0" w:color="000000"/>
              <w:bottom w:val="single" w:sz="4" w:space="0" w:color="000000"/>
              <w:right w:val="single" w:sz="4" w:space="0" w:color="000000"/>
            </w:tcBorders>
            <w:vAlign w:val="center"/>
          </w:tcPr>
          <w:p w:rsidR="00D47988" w:rsidRPr="0075144F" w:rsidRDefault="00D47988" w:rsidP="00D47988">
            <w:pPr>
              <w:spacing w:after="0" w:line="302" w:lineRule="auto"/>
              <w:jc w:val="center"/>
              <w:rPr>
                <w:rFonts w:eastAsia="Times New Roman" w:cs="Times New Roman"/>
                <w:b/>
                <w:i/>
                <w:spacing w:val="-4"/>
                <w:sz w:val="26"/>
                <w:szCs w:val="26"/>
                <w:lang w:val="nl-NL"/>
              </w:rPr>
            </w:pPr>
            <w:r w:rsidRPr="0075144F">
              <w:rPr>
                <w:rFonts w:eastAsia="Times New Roman" w:cs="Times New Roman"/>
                <w:b/>
                <w:i/>
                <w:spacing w:val="-4"/>
                <w:sz w:val="26"/>
                <w:szCs w:val="26"/>
                <w:lang w:val="nl-NL"/>
              </w:rPr>
              <w:t>25</w:t>
            </w:r>
          </w:p>
        </w:tc>
        <w:tc>
          <w:tcPr>
            <w:tcW w:w="1470" w:type="dxa"/>
            <w:vMerge/>
            <w:tcBorders>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b/>
                <w:i/>
                <w:spacing w:val="-4"/>
                <w:sz w:val="26"/>
                <w:szCs w:val="26"/>
                <w:lang w:val="nl-NL"/>
              </w:rPr>
            </w:pPr>
          </w:p>
        </w:tc>
      </w:tr>
      <w:tr w:rsidR="00D47988" w:rsidRPr="0075144F"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both"/>
              <w:rPr>
                <w:rFonts w:eastAsia="Times New Roman" w:cs="Times New Roman"/>
                <w:spacing w:val="-4"/>
                <w:sz w:val="26"/>
                <w:szCs w:val="26"/>
                <w:lang w:val="nl-NL"/>
              </w:rPr>
            </w:pPr>
            <w:r w:rsidRPr="0075144F">
              <w:rPr>
                <w:rFonts w:eastAsia="Times New Roman" w:cs="Times New Roman"/>
                <w:spacing w:val="-4"/>
                <w:sz w:val="26"/>
                <w:szCs w:val="26"/>
                <w:lang w:val="nl-NL"/>
              </w:rPr>
              <w:t>TSP</w:t>
            </w:r>
          </w:p>
        </w:tc>
        <w:tc>
          <w:tcPr>
            <w:tcW w:w="113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3,25</w:t>
            </w:r>
          </w:p>
        </w:tc>
        <w:tc>
          <w:tcPr>
            <w:tcW w:w="1086"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0,74</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0,38</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0,25</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0,18</w:t>
            </w:r>
          </w:p>
        </w:tc>
        <w:tc>
          <w:tcPr>
            <w:tcW w:w="1075"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0,14</w:t>
            </w:r>
          </w:p>
        </w:tc>
        <w:tc>
          <w:tcPr>
            <w:tcW w:w="147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b/>
                <w:bCs/>
                <w:spacing w:val="-10"/>
                <w:sz w:val="26"/>
                <w:szCs w:val="26"/>
              </w:rPr>
              <w:t>≤ 0,3</w:t>
            </w:r>
          </w:p>
        </w:tc>
      </w:tr>
      <w:tr w:rsidR="00D47988" w:rsidRPr="0075144F"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both"/>
              <w:rPr>
                <w:rFonts w:eastAsia="Times New Roman" w:cs="Times New Roman"/>
                <w:spacing w:val="-4"/>
                <w:sz w:val="26"/>
                <w:szCs w:val="26"/>
                <w:vertAlign w:val="subscript"/>
                <w:lang w:val="nl-NL"/>
              </w:rPr>
            </w:pPr>
            <w:r w:rsidRPr="0075144F">
              <w:rPr>
                <w:rFonts w:eastAsia="Times New Roman" w:cs="Times New Roman"/>
                <w:spacing w:val="-4"/>
                <w:sz w:val="26"/>
                <w:szCs w:val="26"/>
                <w:lang w:val="nl-NL"/>
              </w:rPr>
              <w:t>SO</w:t>
            </w:r>
            <w:r w:rsidRPr="0075144F">
              <w:rPr>
                <w:rFonts w:eastAsia="Times New Roman" w:cs="Times New Roman"/>
                <w:spacing w:val="-4"/>
                <w:sz w:val="26"/>
                <w:szCs w:val="26"/>
                <w:vertAlign w:val="subscript"/>
                <w:lang w:val="nl-NL"/>
              </w:rPr>
              <w:t>2</w:t>
            </w:r>
          </w:p>
        </w:tc>
        <w:tc>
          <w:tcPr>
            <w:tcW w:w="113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4,33</w:t>
            </w:r>
          </w:p>
        </w:tc>
        <w:tc>
          <w:tcPr>
            <w:tcW w:w="1086"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0,99</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0,50</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0,33</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0,24</w:t>
            </w:r>
          </w:p>
        </w:tc>
        <w:tc>
          <w:tcPr>
            <w:tcW w:w="1075"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0,18</w:t>
            </w:r>
          </w:p>
        </w:tc>
        <w:tc>
          <w:tcPr>
            <w:tcW w:w="147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b/>
                <w:bCs/>
                <w:spacing w:val="-10"/>
                <w:sz w:val="26"/>
                <w:szCs w:val="26"/>
              </w:rPr>
              <w:t>≤ 0,35</w:t>
            </w:r>
          </w:p>
        </w:tc>
      </w:tr>
      <w:tr w:rsidR="00D47988" w:rsidRPr="0075144F"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both"/>
              <w:rPr>
                <w:rFonts w:eastAsia="Times New Roman" w:cs="Times New Roman"/>
                <w:spacing w:val="-4"/>
                <w:sz w:val="26"/>
                <w:szCs w:val="26"/>
                <w:vertAlign w:val="subscript"/>
                <w:lang w:val="nl-NL"/>
              </w:rPr>
            </w:pPr>
            <w:r w:rsidRPr="0075144F">
              <w:rPr>
                <w:rFonts w:eastAsia="Times New Roman" w:cs="Times New Roman"/>
                <w:spacing w:val="-4"/>
                <w:sz w:val="26"/>
                <w:szCs w:val="26"/>
                <w:lang w:val="nl-NL"/>
              </w:rPr>
              <w:t>NO</w:t>
            </w:r>
            <w:r w:rsidRPr="0075144F">
              <w:rPr>
                <w:rFonts w:eastAsia="Times New Roman" w:cs="Times New Roman"/>
                <w:spacing w:val="-4"/>
                <w:sz w:val="26"/>
                <w:szCs w:val="26"/>
                <w:vertAlign w:val="subscript"/>
                <w:lang w:val="nl-NL"/>
              </w:rPr>
              <w:t>x</w:t>
            </w:r>
          </w:p>
        </w:tc>
        <w:tc>
          <w:tcPr>
            <w:tcW w:w="113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44,10</w:t>
            </w:r>
          </w:p>
        </w:tc>
        <w:tc>
          <w:tcPr>
            <w:tcW w:w="1086"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10,05</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5,11</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3,35</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2,43</w:t>
            </w:r>
          </w:p>
        </w:tc>
        <w:tc>
          <w:tcPr>
            <w:tcW w:w="1075"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0,03</w:t>
            </w:r>
          </w:p>
        </w:tc>
        <w:tc>
          <w:tcPr>
            <w:tcW w:w="147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b/>
                <w:bCs/>
                <w:spacing w:val="-10"/>
                <w:sz w:val="26"/>
                <w:szCs w:val="26"/>
              </w:rPr>
              <w:t>≤ 0,2</w:t>
            </w:r>
          </w:p>
        </w:tc>
      </w:tr>
      <w:tr w:rsidR="00D47988" w:rsidRPr="0075144F"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both"/>
              <w:rPr>
                <w:rFonts w:eastAsia="Times New Roman" w:cs="Times New Roman"/>
                <w:spacing w:val="-4"/>
                <w:sz w:val="26"/>
                <w:szCs w:val="26"/>
                <w:lang w:val="nl-NL"/>
              </w:rPr>
            </w:pPr>
            <w:r w:rsidRPr="0075144F">
              <w:rPr>
                <w:rFonts w:eastAsia="Times New Roman" w:cs="Times New Roman"/>
                <w:spacing w:val="-4"/>
                <w:sz w:val="26"/>
                <w:szCs w:val="26"/>
                <w:lang w:val="nl-NL"/>
              </w:rPr>
              <w:t>CO</w:t>
            </w:r>
          </w:p>
        </w:tc>
        <w:tc>
          <w:tcPr>
            <w:tcW w:w="113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14,74</w:t>
            </w:r>
          </w:p>
        </w:tc>
        <w:tc>
          <w:tcPr>
            <w:tcW w:w="1086"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3,36</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1,71</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1,12</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0,81</w:t>
            </w:r>
          </w:p>
        </w:tc>
        <w:tc>
          <w:tcPr>
            <w:tcW w:w="1075"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0,63</w:t>
            </w:r>
          </w:p>
        </w:tc>
        <w:tc>
          <w:tcPr>
            <w:tcW w:w="147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b/>
                <w:bCs/>
                <w:spacing w:val="-10"/>
                <w:sz w:val="26"/>
                <w:szCs w:val="26"/>
              </w:rPr>
              <w:t>≤ 30</w:t>
            </w:r>
          </w:p>
        </w:tc>
      </w:tr>
      <w:tr w:rsidR="00D47988" w:rsidRPr="0075144F"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both"/>
              <w:rPr>
                <w:rFonts w:eastAsia="Times New Roman" w:cs="Times New Roman"/>
                <w:spacing w:val="-4"/>
                <w:sz w:val="26"/>
                <w:szCs w:val="26"/>
                <w:vertAlign w:val="subscript"/>
                <w:lang w:val="nl-NL"/>
              </w:rPr>
            </w:pPr>
            <w:r w:rsidRPr="0075144F">
              <w:rPr>
                <w:rFonts w:eastAsia="Times New Roman" w:cs="Times New Roman"/>
                <w:spacing w:val="-4"/>
                <w:sz w:val="26"/>
                <w:szCs w:val="26"/>
                <w:lang w:val="nl-NL"/>
              </w:rPr>
              <w:t>VOC</w:t>
            </w:r>
            <w:r w:rsidRPr="0075144F">
              <w:rPr>
                <w:rFonts w:eastAsia="Times New Roman" w:cs="Times New Roman"/>
                <w:spacing w:val="-4"/>
                <w:sz w:val="26"/>
                <w:szCs w:val="26"/>
                <w:vertAlign w:val="subscript"/>
                <w:lang w:val="nl-NL"/>
              </w:rPr>
              <w:t>S</w:t>
            </w:r>
          </w:p>
        </w:tc>
        <w:tc>
          <w:tcPr>
            <w:tcW w:w="113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3,09</w:t>
            </w:r>
          </w:p>
        </w:tc>
        <w:tc>
          <w:tcPr>
            <w:tcW w:w="1086"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0,70</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0,36</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0,23</w:t>
            </w:r>
          </w:p>
        </w:tc>
        <w:tc>
          <w:tcPr>
            <w:tcW w:w="1068"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0,17</w:t>
            </w:r>
          </w:p>
        </w:tc>
        <w:tc>
          <w:tcPr>
            <w:tcW w:w="1075"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0,13</w:t>
            </w:r>
          </w:p>
        </w:tc>
        <w:tc>
          <w:tcPr>
            <w:tcW w:w="1470" w:type="dxa"/>
            <w:tcBorders>
              <w:top w:val="single" w:sz="4" w:space="0" w:color="000000"/>
              <w:left w:val="single" w:sz="4" w:space="0" w:color="000000"/>
              <w:bottom w:val="single" w:sz="4" w:space="0" w:color="000000"/>
              <w:right w:val="single" w:sz="4" w:space="0" w:color="000000"/>
            </w:tcBorders>
          </w:tcPr>
          <w:p w:rsidR="00D47988" w:rsidRPr="0075144F" w:rsidRDefault="00D47988" w:rsidP="00D47988">
            <w:pPr>
              <w:spacing w:after="0" w:line="302" w:lineRule="auto"/>
              <w:jc w:val="center"/>
              <w:rPr>
                <w:rFonts w:eastAsia="Times New Roman" w:cs="Times New Roman"/>
                <w:spacing w:val="-4"/>
                <w:sz w:val="26"/>
                <w:szCs w:val="26"/>
                <w:lang w:val="nl-NL"/>
              </w:rPr>
            </w:pPr>
            <w:r w:rsidRPr="0075144F">
              <w:rPr>
                <w:rFonts w:eastAsia="Times New Roman" w:cs="Times New Roman"/>
                <w:spacing w:val="-4"/>
                <w:sz w:val="26"/>
                <w:szCs w:val="26"/>
                <w:lang w:val="nl-NL"/>
              </w:rPr>
              <w:t>-</w:t>
            </w:r>
          </w:p>
        </w:tc>
      </w:tr>
    </w:tbl>
    <w:p w:rsidR="009551F3" w:rsidRPr="0075144F" w:rsidRDefault="009551F3" w:rsidP="009551F3">
      <w:pPr>
        <w:spacing w:before="60" w:after="60" w:line="360" w:lineRule="exact"/>
        <w:ind w:firstLine="720"/>
        <w:jc w:val="both"/>
        <w:rPr>
          <w:rFonts w:eastAsia="Times New Roman" w:cs="Times New Roman"/>
          <w:color w:val="000000"/>
          <w:szCs w:val="28"/>
        </w:rPr>
      </w:pPr>
      <w:r w:rsidRPr="0075144F">
        <w:rPr>
          <w:rFonts w:eastAsia="Times New Roman" w:cs="Times New Roman"/>
          <w:color w:val="000000"/>
          <w:szCs w:val="28"/>
        </w:rPr>
        <w:t>So sánh kết quả tính toán ở Bảng trên với QCVN 05:2013/BTNMT (ở cột nồng độ trung bình trong 1</w:t>
      </w:r>
      <w:r w:rsidR="000444D6" w:rsidRPr="0075144F">
        <w:rPr>
          <w:rFonts w:eastAsia="Times New Roman" w:cs="Times New Roman"/>
          <w:color w:val="000000"/>
          <w:szCs w:val="28"/>
        </w:rPr>
        <w:t xml:space="preserve"> giờ) cho thấy, ở khoảng cách 1</w:t>
      </w:r>
      <w:r w:rsidRPr="0075144F">
        <w:rPr>
          <w:rFonts w:eastAsia="Times New Roman" w:cs="Times New Roman"/>
          <w:color w:val="000000"/>
          <w:szCs w:val="28"/>
        </w:rPr>
        <w:t>m từ nguồn thải, nồng độ một số khí ô nhiễm vượt quy định trong quy chuẩn nhiều lần</w:t>
      </w:r>
      <w:r w:rsidR="000444D6" w:rsidRPr="0075144F">
        <w:rPr>
          <w:rFonts w:eastAsia="Times New Roman" w:cs="Times New Roman"/>
          <w:color w:val="000000"/>
          <w:szCs w:val="28"/>
        </w:rPr>
        <w:t>; ở khoảng cách trên 15</w:t>
      </w:r>
      <w:r w:rsidRPr="0075144F">
        <w:rPr>
          <w:rFonts w:eastAsia="Times New Roman" w:cs="Times New Roman"/>
          <w:color w:val="000000"/>
          <w:szCs w:val="28"/>
        </w:rPr>
        <w:t>m, nồng độ TSP và SO</w:t>
      </w:r>
      <w:r w:rsidRPr="0075144F">
        <w:rPr>
          <w:rFonts w:eastAsia="Times New Roman" w:cs="Times New Roman"/>
          <w:color w:val="000000"/>
          <w:szCs w:val="28"/>
          <w:vertAlign w:val="subscript"/>
        </w:rPr>
        <w:t>2</w:t>
      </w:r>
      <w:r w:rsidRPr="0075144F">
        <w:rPr>
          <w:rFonts w:eastAsia="Times New Roman" w:cs="Times New Roman"/>
          <w:color w:val="000000"/>
          <w:szCs w:val="28"/>
        </w:rPr>
        <w:t xml:space="preserve"> đạt q</w:t>
      </w:r>
      <w:r w:rsidR="000444D6" w:rsidRPr="0075144F">
        <w:rPr>
          <w:rFonts w:eastAsia="Times New Roman" w:cs="Times New Roman"/>
          <w:color w:val="000000"/>
          <w:szCs w:val="28"/>
        </w:rPr>
        <w:t>uy chuẩn; ở khoảng cách trên 25</w:t>
      </w:r>
      <w:r w:rsidRPr="0075144F">
        <w:rPr>
          <w:rFonts w:eastAsia="Times New Roman" w:cs="Times New Roman"/>
          <w:color w:val="000000"/>
          <w:szCs w:val="28"/>
        </w:rPr>
        <w:t>m, nồng độ các khí đạt quy định theo quy chuẩn, trừ VOC</w:t>
      </w:r>
      <w:r w:rsidRPr="0075144F">
        <w:rPr>
          <w:rFonts w:eastAsia="Times New Roman" w:cs="Times New Roman"/>
          <w:color w:val="000000"/>
          <w:szCs w:val="28"/>
          <w:vertAlign w:val="subscript"/>
        </w:rPr>
        <w:t>S</w:t>
      </w:r>
      <w:r w:rsidRPr="0075144F">
        <w:rPr>
          <w:rFonts w:eastAsia="Times New Roman" w:cs="Times New Roman"/>
          <w:color w:val="000000"/>
          <w:szCs w:val="28"/>
        </w:rPr>
        <w:t xml:space="preserve"> không có quy định chung (chỉ có quy định riêng cho nhiều chất thuộc VOC</w:t>
      </w:r>
      <w:r w:rsidRPr="0075144F">
        <w:rPr>
          <w:rFonts w:eastAsia="Times New Roman" w:cs="Times New Roman"/>
          <w:color w:val="000000"/>
          <w:szCs w:val="28"/>
          <w:vertAlign w:val="subscript"/>
        </w:rPr>
        <w:t>S</w:t>
      </w:r>
      <w:r w:rsidRPr="0075144F">
        <w:rPr>
          <w:rFonts w:eastAsia="Times New Roman" w:cs="Times New Roman"/>
          <w:color w:val="000000"/>
          <w:szCs w:val="28"/>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rsidR="009551F3" w:rsidRPr="0075144F" w:rsidRDefault="009551F3" w:rsidP="009551F3">
      <w:pPr>
        <w:tabs>
          <w:tab w:val="left" w:pos="567"/>
          <w:tab w:val="left" w:pos="1260"/>
        </w:tabs>
        <w:spacing w:before="60" w:after="60" w:line="360" w:lineRule="exact"/>
        <w:ind w:firstLine="720"/>
        <w:jc w:val="both"/>
        <w:rPr>
          <w:rFonts w:eastAsia="Times New Roman" w:cs="Times New Roman"/>
          <w:bCs/>
          <w:color w:val="000000"/>
          <w:spacing w:val="-4"/>
          <w:szCs w:val="28"/>
        </w:rPr>
      </w:pPr>
      <w:r w:rsidRPr="0075144F">
        <w:rPr>
          <w:rFonts w:eastAsia="Times New Roman" w:cs="Times New Roman"/>
          <w:bCs/>
          <w:color w:val="000000"/>
          <w:spacing w:val="-4"/>
          <w:szCs w:val="28"/>
        </w:rPr>
        <w:t>Như vậy, các khí ô nhiễm trong khói thải máy thi công chủ yếu gây tác động nhẹ đối với sức khỏe của lao động vận hành máy, lao đ</w:t>
      </w:r>
      <w:r w:rsidR="000444D6" w:rsidRPr="0075144F">
        <w:rPr>
          <w:rFonts w:eastAsia="Times New Roman" w:cs="Times New Roman"/>
          <w:bCs/>
          <w:color w:val="000000"/>
          <w:spacing w:val="-4"/>
          <w:szCs w:val="28"/>
        </w:rPr>
        <w:t>ộng ở gần trong phạm vi dưới 15</w:t>
      </w:r>
      <w:r w:rsidRPr="0075144F">
        <w:rPr>
          <w:rFonts w:eastAsia="Times New Roman" w:cs="Times New Roman"/>
          <w:bCs/>
          <w:color w:val="000000"/>
          <w:spacing w:val="-4"/>
          <w:szCs w:val="28"/>
        </w:rPr>
        <w:t xml:space="preserve">m, và gây tác </w:t>
      </w:r>
      <w:r w:rsidR="00EC4BBF" w:rsidRPr="0075144F">
        <w:rPr>
          <w:rFonts w:eastAsia="Times New Roman" w:cs="Times New Roman"/>
          <w:bCs/>
          <w:color w:val="000000"/>
          <w:spacing w:val="-4"/>
          <w:szCs w:val="28"/>
        </w:rPr>
        <w:t xml:space="preserve">động đến khu dân cư phía </w:t>
      </w:r>
      <w:r w:rsidRPr="0075144F">
        <w:rPr>
          <w:rFonts w:eastAsia="Times New Roman" w:cs="Times New Roman"/>
          <w:bCs/>
          <w:color w:val="000000"/>
          <w:spacing w:val="-4"/>
          <w:szCs w:val="28"/>
        </w:rPr>
        <w:t xml:space="preserve">phía Đông khu vực Dự án. </w:t>
      </w:r>
    </w:p>
    <w:p w:rsidR="00E96F64" w:rsidRPr="0075144F" w:rsidRDefault="00D47988" w:rsidP="00E96F64">
      <w:pPr>
        <w:spacing w:before="60" w:after="60" w:line="360" w:lineRule="exact"/>
        <w:ind w:firstLine="720"/>
        <w:jc w:val="both"/>
        <w:rPr>
          <w:b/>
        </w:rPr>
      </w:pPr>
      <w:r w:rsidRPr="0075144F">
        <w:rPr>
          <w:b/>
        </w:rPr>
        <w:t>*</w:t>
      </w:r>
      <w:r w:rsidR="00E96F64" w:rsidRPr="0075144F">
        <w:rPr>
          <w:b/>
        </w:rPr>
        <w:t xml:space="preserve"> Khí thải, mùi hôi phát sinh từ khu vực lán trại của công</w:t>
      </w:r>
      <w:r w:rsidRPr="0075144F">
        <w:rPr>
          <w:b/>
        </w:rPr>
        <w:t xml:space="preserve"> nhân</w:t>
      </w:r>
      <w:r w:rsidR="00FD5E53" w:rsidRPr="0075144F">
        <w:rPr>
          <w:b/>
        </w:rPr>
        <w:t>:</w:t>
      </w:r>
    </w:p>
    <w:p w:rsidR="009551F3" w:rsidRPr="0075144F" w:rsidRDefault="009551F3" w:rsidP="009551F3">
      <w:pPr>
        <w:spacing w:before="60" w:after="60" w:line="360" w:lineRule="exact"/>
        <w:ind w:firstLine="720"/>
        <w:jc w:val="both"/>
        <w:rPr>
          <w:rFonts w:eastAsia="Times New Roman" w:cs="Times New Roman"/>
          <w:color w:val="000000"/>
          <w:szCs w:val="28"/>
          <w:lang w:eastAsia="x-none"/>
        </w:rPr>
      </w:pPr>
      <w:r w:rsidRPr="0075144F">
        <w:rPr>
          <w:rFonts w:eastAsia="Times New Roman" w:cs="Times New Roman"/>
          <w:color w:val="000000"/>
          <w:szCs w:val="28"/>
          <w:lang w:eastAsia="x-none"/>
        </w:rPr>
        <w:lastRenderedPageBreak/>
        <w:t>Trong suốt quá trình thi công, một số công nhân sẽ ở lại lán trại trong khu vực Dự án. Hoạt động sinh hoạt tại lán trại như ăn uống, vệ sinh, đun nấu,... sẽ làm phát sinh khói và mùi hôi. Tải lượng các chất ô nhiễm này tùy thuộc số lượng công nhân ở lại và ý thức giữ gìn vệ sinh của cán bộ, công nhân. Qua xem xét thực tế đối với một số Dự án đã và đang thi công trên địa bàn cho thấy, mức độ tác động của nguồn thải này đối với môi trường khu vực là rất nhỏ.</w:t>
      </w:r>
    </w:p>
    <w:p w:rsidR="00E96F64" w:rsidRPr="0075144F" w:rsidRDefault="00D47988" w:rsidP="00E96F64">
      <w:pPr>
        <w:spacing w:before="60" w:after="60" w:line="360" w:lineRule="exact"/>
        <w:ind w:firstLine="720"/>
        <w:jc w:val="both"/>
        <w:rPr>
          <w:b/>
        </w:rPr>
      </w:pPr>
      <w:r w:rsidRPr="0075144F">
        <w:rPr>
          <w:b/>
        </w:rPr>
        <w:t>*</w:t>
      </w:r>
      <w:r w:rsidR="00E96F64" w:rsidRPr="0075144F">
        <w:rPr>
          <w:b/>
        </w:rPr>
        <w:t xml:space="preserve"> Ô nhiễm khí thải do hoạt động rải nhựa đườ</w:t>
      </w:r>
      <w:r w:rsidRPr="0075144F">
        <w:rPr>
          <w:b/>
        </w:rPr>
        <w:t>ng</w:t>
      </w:r>
      <w:r w:rsidR="00FD5E53" w:rsidRPr="0075144F">
        <w:rPr>
          <w:b/>
        </w:rPr>
        <w:t>:</w:t>
      </w:r>
    </w:p>
    <w:p w:rsidR="009551F3" w:rsidRPr="0075144F" w:rsidRDefault="009551F3" w:rsidP="009551F3">
      <w:pPr>
        <w:spacing w:before="60" w:after="60" w:line="360" w:lineRule="exact"/>
        <w:ind w:firstLine="720"/>
        <w:jc w:val="both"/>
        <w:rPr>
          <w:rFonts w:eastAsia="Times New Roman" w:cs="Times New Roman"/>
          <w:color w:val="000000"/>
          <w:szCs w:val="28"/>
          <w:lang w:eastAsia="x-none"/>
        </w:rPr>
      </w:pPr>
      <w:r w:rsidRPr="0075144F">
        <w:rPr>
          <w:rFonts w:eastAsia="Times New Roman" w:cs="Times New Roman"/>
          <w:color w:val="000000"/>
          <w:szCs w:val="28"/>
          <w:lang w:eastAsia="x-none"/>
        </w:rPr>
        <w:t xml:space="preserve">Hoạt động nấu, rải nhựa đường làm phát tán một lượng hydrocacbon dễ bay hơi vào không khí. Hoạt động này sẽ làm phát sinh một lượng hydrocacbon dễ bay hơi vào môi trường không khí khu vực. Quá trình hoạt động của dự án sẽ sử dụng một lượng nhựa đường để phục vụ thi công các tuyến đường (rải nhựa bám dính) nội vùng của dự án khoảng </w:t>
      </w:r>
      <w:r w:rsidR="00375F0F" w:rsidRPr="00A31AF2">
        <w:rPr>
          <w:rFonts w:eastAsia="Times New Roman" w:cs="Times New Roman"/>
          <w:color w:val="000000" w:themeColor="text1"/>
          <w:szCs w:val="28"/>
        </w:rPr>
        <w:t xml:space="preserve">58,7 </w:t>
      </w:r>
      <w:r w:rsidRPr="00A31AF2">
        <w:rPr>
          <w:rFonts w:eastAsia="Times New Roman" w:cs="Times New Roman"/>
          <w:color w:val="000000" w:themeColor="text1"/>
          <w:szCs w:val="28"/>
          <w:lang w:eastAsia="x-none"/>
        </w:rPr>
        <w:t xml:space="preserve">tấn </w:t>
      </w:r>
      <w:r w:rsidRPr="0075144F">
        <w:rPr>
          <w:rFonts w:eastAsia="Times New Roman" w:cs="Times New Roman"/>
          <w:color w:val="000000"/>
          <w:szCs w:val="28"/>
          <w:lang w:eastAsia="x-none"/>
        </w:rPr>
        <w:t>(theo tổng hợp dự toán công trình).</w:t>
      </w:r>
    </w:p>
    <w:p w:rsidR="009551F3" w:rsidRPr="0075144F" w:rsidRDefault="009551F3" w:rsidP="009551F3">
      <w:pPr>
        <w:spacing w:before="60" w:after="60" w:line="360" w:lineRule="exact"/>
        <w:ind w:firstLine="720"/>
        <w:jc w:val="both"/>
        <w:rPr>
          <w:rFonts w:eastAsia="Times New Roman" w:cs="Times New Roman"/>
          <w:color w:val="000000"/>
          <w:szCs w:val="28"/>
          <w:lang w:eastAsia="x-none"/>
        </w:rPr>
      </w:pPr>
      <w:r w:rsidRPr="0075144F">
        <w:rPr>
          <w:rFonts w:eastAsia="Times New Roman" w:cs="Times New Roman"/>
          <w:color w:val="000000"/>
          <w:szCs w:val="28"/>
          <w:lang w:eastAsia="x-none"/>
        </w:rPr>
        <w:t>Khí thải phát sinh từ hoạt động trải nhựa đường nóng gồm hơi hydrocacbon (CxHy) thơm đa vòng và một số lượng rất nhỏ sunfua hydro. Lượng hơi phát thải từ nhựa đường nóng trong quá trình trải nhựa, nồng độ hơi nhựa đường trung bình 1,6mg/m</w:t>
      </w:r>
      <w:r w:rsidRPr="0075144F">
        <w:rPr>
          <w:rFonts w:eastAsia="Times New Roman" w:cs="Times New Roman"/>
          <w:color w:val="000000"/>
          <w:szCs w:val="28"/>
          <w:vertAlign w:val="superscript"/>
          <w:lang w:eastAsia="x-none"/>
        </w:rPr>
        <w:t>3</w:t>
      </w:r>
      <w:r w:rsidRPr="0075144F">
        <w:rPr>
          <w:rFonts w:eastAsia="Times New Roman" w:cs="Times New Roman"/>
          <w:color w:val="000000"/>
          <w:szCs w:val="28"/>
          <w:lang w:eastAsia="x-none"/>
        </w:rPr>
        <w:t>. Nồng độ hơi nhựa đường không thể tạo nên nguy cơ về sức khỏe trong thực tiễn, nhưng nếu công nhân làm việc trong điều kiện an toàn lao động kém, công nhân tiếp xúc thường xuyên sẽ gây dị ứng và những kích thích với da và mắt.</w:t>
      </w:r>
    </w:p>
    <w:p w:rsidR="009551F3" w:rsidRPr="0075144F" w:rsidRDefault="009551F3" w:rsidP="009551F3">
      <w:pPr>
        <w:spacing w:before="60" w:after="60" w:line="360" w:lineRule="exact"/>
        <w:ind w:firstLine="720"/>
        <w:jc w:val="both"/>
        <w:rPr>
          <w:rFonts w:eastAsia="Times New Roman" w:cs="Times New Roman"/>
          <w:color w:val="000000"/>
          <w:szCs w:val="28"/>
          <w:lang w:eastAsia="x-none"/>
        </w:rPr>
      </w:pPr>
      <w:r w:rsidRPr="0075144F">
        <w:rPr>
          <w:rFonts w:eastAsia="Times New Roman" w:cs="Times New Roman"/>
          <w:color w:val="000000"/>
          <w:szCs w:val="28"/>
          <w:lang w:eastAsia="x-none"/>
        </w:rPr>
        <w:t>Tác động do hoạt động trải nhựa đường bao gồm:</w:t>
      </w:r>
    </w:p>
    <w:p w:rsidR="009551F3" w:rsidRPr="0075144F" w:rsidRDefault="009551F3" w:rsidP="009551F3">
      <w:pPr>
        <w:spacing w:before="60" w:after="60" w:line="320" w:lineRule="exact"/>
        <w:ind w:firstLine="720"/>
        <w:jc w:val="both"/>
        <w:rPr>
          <w:rFonts w:eastAsia="Times New Roman" w:cs="Times New Roman"/>
          <w:color w:val="000000"/>
          <w:szCs w:val="28"/>
          <w:lang w:eastAsia="x-none"/>
        </w:rPr>
      </w:pPr>
      <w:r w:rsidRPr="0075144F">
        <w:rPr>
          <w:rFonts w:eastAsia="Times New Roman" w:cs="Times New Roman"/>
          <w:color w:val="000000"/>
          <w:szCs w:val="28"/>
          <w:lang w:eastAsia="x-none"/>
        </w:rPr>
        <w:t>- Hơi dung môi phát sinh từ nhựa nóng ảnh hưởng trực tiếp đến công nhân tại công trường.</w:t>
      </w:r>
    </w:p>
    <w:p w:rsidR="009551F3" w:rsidRPr="0075144F" w:rsidRDefault="009551F3" w:rsidP="009551F3">
      <w:pPr>
        <w:spacing w:before="60" w:after="60" w:line="320" w:lineRule="exact"/>
        <w:ind w:firstLine="720"/>
        <w:jc w:val="both"/>
        <w:rPr>
          <w:rFonts w:eastAsia="Times New Roman" w:cs="Times New Roman"/>
          <w:color w:val="000000"/>
          <w:szCs w:val="28"/>
          <w:lang w:eastAsia="x-none"/>
        </w:rPr>
      </w:pPr>
      <w:r w:rsidRPr="0075144F">
        <w:rPr>
          <w:rFonts w:eastAsia="Times New Roman" w:cs="Times New Roman"/>
          <w:color w:val="000000"/>
          <w:szCs w:val="28"/>
          <w:lang w:eastAsia="x-none"/>
        </w:rPr>
        <w:t>- Ô nhiễm nhiệt và mùi nặng bốc ra từ nhựa đường nóng khi trải nhựa. Nhiệt độ (100-120°C) và mùi hôi phát sinh trong quá trình thi công ảnh hưởng đến sức khỏe và năng suất lao động của công nhân, cũng như các điều kiện vi khí hậu của khu vực.</w:t>
      </w:r>
    </w:p>
    <w:p w:rsidR="009551F3" w:rsidRPr="0075144F" w:rsidRDefault="009551F3" w:rsidP="009551F3">
      <w:pPr>
        <w:spacing w:before="60" w:after="60" w:line="360" w:lineRule="exact"/>
        <w:ind w:firstLine="720"/>
        <w:jc w:val="both"/>
        <w:rPr>
          <w:rFonts w:eastAsia="Times New Roman" w:cs="Times New Roman"/>
          <w:color w:val="000000"/>
          <w:szCs w:val="28"/>
          <w:lang w:eastAsia="x-none"/>
        </w:rPr>
      </w:pPr>
      <w:r w:rsidRPr="0075144F">
        <w:rPr>
          <w:rFonts w:eastAsia="Times New Roman" w:cs="Times New Roman"/>
          <w:color w:val="000000"/>
          <w:szCs w:val="28"/>
          <w:lang w:eastAsia="x-none"/>
        </w:rPr>
        <w:t>Theo số liệu tính toán của Cục Bảo vệ môi trường Hoa Kỳ (US.EPA) thì khối lượng các chất hữu cơ phát sinh trong quá trình rải nhựa đường được tính như sau:</w:t>
      </w:r>
    </w:p>
    <w:p w:rsidR="000444D6" w:rsidRPr="0075144F" w:rsidRDefault="000444D6" w:rsidP="00455202">
      <w:pPr>
        <w:pStyle w:val="Caption"/>
      </w:pPr>
      <w:bookmarkStart w:id="133" w:name="_Toc108602794"/>
      <w:r w:rsidRPr="0075144F">
        <w:t>Bảng 3.</w:t>
      </w:r>
      <w:fldSimple w:instr=" SEQ Bảng_3. \* ARABIC ">
        <w:r w:rsidR="00A01FE4" w:rsidRPr="0075144F">
          <w:rPr>
            <w:noProof/>
          </w:rPr>
          <w:t>11</w:t>
        </w:r>
      </w:fldSimple>
      <w:r w:rsidRPr="0075144F">
        <w:t>.</w:t>
      </w:r>
      <w:r w:rsidRPr="0075144F">
        <w:rPr>
          <w:b w:val="0"/>
        </w:rPr>
        <w:t xml:space="preserve"> Tải lượng các chất hữu cơ phát sinh trong quá trình rải nhựa đường</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1772"/>
        <w:gridCol w:w="1776"/>
        <w:gridCol w:w="1761"/>
        <w:gridCol w:w="2740"/>
      </w:tblGrid>
      <w:tr w:rsidR="00D47988" w:rsidRPr="006749D2" w:rsidTr="00D47988">
        <w:trPr>
          <w:trHeight w:val="674"/>
          <w:jc w:val="center"/>
        </w:trPr>
        <w:tc>
          <w:tcPr>
            <w:tcW w:w="858" w:type="dxa"/>
            <w:vAlign w:val="center"/>
          </w:tcPr>
          <w:p w:rsidR="00D47988" w:rsidRPr="0075144F" w:rsidRDefault="00D47988" w:rsidP="00D47988">
            <w:pPr>
              <w:spacing w:after="0" w:line="288" w:lineRule="auto"/>
              <w:jc w:val="center"/>
              <w:rPr>
                <w:rFonts w:eastAsia="Times New Roman" w:cs="Times New Roman"/>
                <w:b/>
                <w:bCs/>
                <w:iCs/>
                <w:spacing w:val="-4"/>
                <w:sz w:val="27"/>
                <w:szCs w:val="27"/>
                <w:lang w:val="vi-VN"/>
              </w:rPr>
            </w:pPr>
            <w:r w:rsidRPr="0075144F">
              <w:rPr>
                <w:rFonts w:eastAsia="Times New Roman" w:cs="Times New Roman"/>
                <w:b/>
                <w:bCs/>
                <w:iCs/>
                <w:spacing w:val="-4"/>
                <w:sz w:val="27"/>
                <w:szCs w:val="27"/>
                <w:lang w:val="vi-VN"/>
              </w:rPr>
              <w:t>STT</w:t>
            </w:r>
          </w:p>
        </w:tc>
        <w:tc>
          <w:tcPr>
            <w:tcW w:w="1772" w:type="dxa"/>
            <w:vAlign w:val="center"/>
          </w:tcPr>
          <w:p w:rsidR="00D47988" w:rsidRPr="0075144F" w:rsidRDefault="00D47988" w:rsidP="00D47988">
            <w:pPr>
              <w:spacing w:after="0" w:line="288" w:lineRule="auto"/>
              <w:jc w:val="center"/>
              <w:rPr>
                <w:rFonts w:eastAsia="Times New Roman" w:cs="Times New Roman"/>
                <w:b/>
                <w:bCs/>
                <w:iCs/>
                <w:spacing w:val="-4"/>
                <w:sz w:val="27"/>
                <w:szCs w:val="27"/>
                <w:lang w:val="vi-VN"/>
              </w:rPr>
            </w:pPr>
            <w:r w:rsidRPr="0075144F">
              <w:rPr>
                <w:rFonts w:eastAsia="Times New Roman" w:cs="Times New Roman"/>
                <w:b/>
                <w:bCs/>
                <w:iCs/>
                <w:spacing w:val="-4"/>
                <w:sz w:val="27"/>
                <w:szCs w:val="27"/>
                <w:lang w:val="vi-VN"/>
              </w:rPr>
              <w:t>Chất ô nhiễm</w:t>
            </w:r>
          </w:p>
        </w:tc>
        <w:tc>
          <w:tcPr>
            <w:tcW w:w="1776" w:type="dxa"/>
            <w:vAlign w:val="center"/>
          </w:tcPr>
          <w:p w:rsidR="00D47988" w:rsidRPr="0075144F" w:rsidRDefault="00D47988" w:rsidP="00D47988">
            <w:pPr>
              <w:spacing w:after="0" w:line="288" w:lineRule="auto"/>
              <w:jc w:val="center"/>
              <w:rPr>
                <w:rFonts w:eastAsia="Times New Roman" w:cs="Times New Roman"/>
                <w:b/>
                <w:bCs/>
                <w:iCs/>
                <w:spacing w:val="-4"/>
                <w:sz w:val="27"/>
                <w:szCs w:val="27"/>
                <w:lang w:val="vi-VN"/>
              </w:rPr>
            </w:pPr>
            <w:r w:rsidRPr="0075144F">
              <w:rPr>
                <w:rFonts w:eastAsia="Times New Roman" w:cs="Times New Roman"/>
                <w:b/>
                <w:bCs/>
                <w:iCs/>
                <w:spacing w:val="-4"/>
                <w:sz w:val="27"/>
                <w:szCs w:val="27"/>
                <w:lang w:val="vi-VN"/>
              </w:rPr>
              <w:t>Tải lượng (*) kg/tấn</w:t>
            </w:r>
          </w:p>
        </w:tc>
        <w:tc>
          <w:tcPr>
            <w:tcW w:w="1761" w:type="dxa"/>
            <w:vAlign w:val="center"/>
          </w:tcPr>
          <w:p w:rsidR="00D47988" w:rsidRPr="0075144F" w:rsidRDefault="00D47988" w:rsidP="00D47988">
            <w:pPr>
              <w:spacing w:after="0" w:line="288" w:lineRule="auto"/>
              <w:jc w:val="center"/>
              <w:rPr>
                <w:rFonts w:eastAsia="Times New Roman" w:cs="Times New Roman"/>
                <w:b/>
                <w:bCs/>
                <w:iCs/>
                <w:spacing w:val="-4"/>
                <w:sz w:val="27"/>
                <w:szCs w:val="27"/>
                <w:lang w:val="vi-VN"/>
              </w:rPr>
            </w:pPr>
            <w:r w:rsidRPr="0075144F">
              <w:rPr>
                <w:rFonts w:eastAsia="Times New Roman" w:cs="Times New Roman"/>
                <w:b/>
                <w:bCs/>
                <w:iCs/>
                <w:spacing w:val="-4"/>
                <w:sz w:val="27"/>
                <w:szCs w:val="27"/>
                <w:lang w:val="vi-VN"/>
              </w:rPr>
              <w:t>Khối lượng (tấn)</w:t>
            </w:r>
          </w:p>
        </w:tc>
        <w:tc>
          <w:tcPr>
            <w:tcW w:w="2740" w:type="dxa"/>
            <w:vAlign w:val="center"/>
          </w:tcPr>
          <w:p w:rsidR="00D47988" w:rsidRPr="0075144F" w:rsidRDefault="00D47988" w:rsidP="00D47988">
            <w:pPr>
              <w:spacing w:after="0" w:line="288" w:lineRule="auto"/>
              <w:jc w:val="center"/>
              <w:rPr>
                <w:rFonts w:eastAsia="Times New Roman" w:cs="Times New Roman"/>
                <w:b/>
                <w:bCs/>
                <w:iCs/>
                <w:spacing w:val="-4"/>
                <w:sz w:val="27"/>
                <w:szCs w:val="27"/>
                <w:lang w:val="vi-VN"/>
              </w:rPr>
            </w:pPr>
            <w:r w:rsidRPr="0075144F">
              <w:rPr>
                <w:rFonts w:eastAsia="Times New Roman" w:cs="Times New Roman"/>
                <w:b/>
                <w:bCs/>
                <w:iCs/>
                <w:spacing w:val="-4"/>
                <w:sz w:val="27"/>
                <w:szCs w:val="27"/>
                <w:lang w:val="vi-VN"/>
              </w:rPr>
              <w:t>Tổng tải lượng</w:t>
            </w:r>
          </w:p>
          <w:p w:rsidR="00D47988" w:rsidRPr="0075144F" w:rsidRDefault="00D47988" w:rsidP="00D47988">
            <w:pPr>
              <w:spacing w:after="0" w:line="288" w:lineRule="auto"/>
              <w:jc w:val="center"/>
              <w:rPr>
                <w:rFonts w:eastAsia="Times New Roman" w:cs="Times New Roman"/>
                <w:b/>
                <w:bCs/>
                <w:iCs/>
                <w:spacing w:val="-4"/>
                <w:sz w:val="27"/>
                <w:szCs w:val="27"/>
                <w:lang w:val="vi-VN"/>
              </w:rPr>
            </w:pPr>
            <w:r w:rsidRPr="0075144F">
              <w:rPr>
                <w:rFonts w:eastAsia="Times New Roman" w:cs="Times New Roman"/>
                <w:b/>
                <w:bCs/>
                <w:iCs/>
                <w:spacing w:val="-4"/>
                <w:sz w:val="27"/>
                <w:szCs w:val="27"/>
                <w:lang w:val="vi-VN"/>
              </w:rPr>
              <w:t>(kg/thời gian thi công)</w:t>
            </w:r>
          </w:p>
        </w:tc>
      </w:tr>
      <w:tr w:rsidR="00D47988" w:rsidRPr="0075144F" w:rsidTr="00D47988">
        <w:trPr>
          <w:trHeight w:val="332"/>
          <w:jc w:val="center"/>
        </w:trPr>
        <w:tc>
          <w:tcPr>
            <w:tcW w:w="858"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1</w:t>
            </w:r>
          </w:p>
        </w:tc>
        <w:tc>
          <w:tcPr>
            <w:tcW w:w="1772" w:type="dxa"/>
            <w:vAlign w:val="center"/>
          </w:tcPr>
          <w:p w:rsidR="00D47988" w:rsidRPr="0075144F" w:rsidRDefault="00D47988" w:rsidP="00D47988">
            <w:pPr>
              <w:spacing w:after="0" w:line="288" w:lineRule="auto"/>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Acetone</w:t>
            </w:r>
          </w:p>
        </w:tc>
        <w:tc>
          <w:tcPr>
            <w:tcW w:w="1776"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0,00042</w:t>
            </w:r>
          </w:p>
        </w:tc>
        <w:tc>
          <w:tcPr>
            <w:tcW w:w="1761" w:type="dxa"/>
            <w:vAlign w:val="center"/>
          </w:tcPr>
          <w:p w:rsidR="00D47988" w:rsidRPr="0075144F" w:rsidRDefault="00D47988" w:rsidP="00D47988">
            <w:pPr>
              <w:spacing w:after="0" w:line="288" w:lineRule="auto"/>
              <w:jc w:val="center"/>
              <w:rPr>
                <w:rFonts w:eastAsia="Times New Roman" w:cs="Times New Roman"/>
                <w:bCs/>
                <w:iCs/>
                <w:spacing w:val="-4"/>
                <w:sz w:val="27"/>
                <w:szCs w:val="27"/>
              </w:rPr>
            </w:pPr>
            <w:r w:rsidRPr="0075144F">
              <w:rPr>
                <w:rFonts w:eastAsia="Times New Roman" w:cs="Times New Roman"/>
                <w:spacing w:val="-4"/>
                <w:sz w:val="27"/>
                <w:szCs w:val="27"/>
              </w:rPr>
              <w:t>167,17</w:t>
            </w:r>
          </w:p>
        </w:tc>
        <w:tc>
          <w:tcPr>
            <w:tcW w:w="2740" w:type="dxa"/>
            <w:vAlign w:val="bottom"/>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0,08</w:t>
            </w:r>
          </w:p>
        </w:tc>
      </w:tr>
      <w:tr w:rsidR="00D47988" w:rsidRPr="0075144F" w:rsidTr="00D47988">
        <w:trPr>
          <w:trHeight w:val="344"/>
          <w:jc w:val="center"/>
        </w:trPr>
        <w:tc>
          <w:tcPr>
            <w:tcW w:w="858"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2</w:t>
            </w:r>
          </w:p>
        </w:tc>
        <w:tc>
          <w:tcPr>
            <w:tcW w:w="1772" w:type="dxa"/>
            <w:vAlign w:val="center"/>
          </w:tcPr>
          <w:p w:rsidR="00D47988" w:rsidRPr="0075144F" w:rsidRDefault="00D47988" w:rsidP="00D47988">
            <w:pPr>
              <w:spacing w:after="0" w:line="288" w:lineRule="auto"/>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Acetaldehyde</w:t>
            </w:r>
          </w:p>
        </w:tc>
        <w:tc>
          <w:tcPr>
            <w:tcW w:w="1776"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0,00065</w:t>
            </w:r>
          </w:p>
        </w:tc>
        <w:tc>
          <w:tcPr>
            <w:tcW w:w="1761" w:type="dxa"/>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rPr>
              <w:t>167,17</w:t>
            </w:r>
          </w:p>
        </w:tc>
        <w:tc>
          <w:tcPr>
            <w:tcW w:w="2740" w:type="dxa"/>
            <w:vAlign w:val="bottom"/>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0,12</w:t>
            </w:r>
          </w:p>
        </w:tc>
      </w:tr>
      <w:tr w:rsidR="00D47988" w:rsidRPr="0075144F" w:rsidTr="00D47988">
        <w:trPr>
          <w:trHeight w:val="344"/>
          <w:jc w:val="center"/>
        </w:trPr>
        <w:tc>
          <w:tcPr>
            <w:tcW w:w="858"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3</w:t>
            </w:r>
          </w:p>
        </w:tc>
        <w:tc>
          <w:tcPr>
            <w:tcW w:w="1772" w:type="dxa"/>
            <w:vAlign w:val="center"/>
          </w:tcPr>
          <w:p w:rsidR="00D47988" w:rsidRPr="0075144F" w:rsidRDefault="00D47988" w:rsidP="00D47988">
            <w:pPr>
              <w:spacing w:after="0" w:line="288" w:lineRule="auto"/>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Fomaldehyde</w:t>
            </w:r>
          </w:p>
        </w:tc>
        <w:tc>
          <w:tcPr>
            <w:tcW w:w="1776"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0,0012</w:t>
            </w:r>
          </w:p>
        </w:tc>
        <w:tc>
          <w:tcPr>
            <w:tcW w:w="1761" w:type="dxa"/>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rPr>
              <w:t>167,17</w:t>
            </w:r>
          </w:p>
        </w:tc>
        <w:tc>
          <w:tcPr>
            <w:tcW w:w="2740" w:type="dxa"/>
            <w:vAlign w:val="bottom"/>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0,23</w:t>
            </w:r>
          </w:p>
        </w:tc>
      </w:tr>
      <w:tr w:rsidR="00D47988" w:rsidRPr="0075144F" w:rsidTr="00D47988">
        <w:trPr>
          <w:trHeight w:val="332"/>
          <w:jc w:val="center"/>
        </w:trPr>
        <w:tc>
          <w:tcPr>
            <w:tcW w:w="858"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4</w:t>
            </w:r>
          </w:p>
        </w:tc>
        <w:tc>
          <w:tcPr>
            <w:tcW w:w="1772" w:type="dxa"/>
            <w:vAlign w:val="center"/>
          </w:tcPr>
          <w:p w:rsidR="00D47988" w:rsidRPr="0075144F" w:rsidRDefault="00D47988" w:rsidP="00D47988">
            <w:pPr>
              <w:spacing w:after="0" w:line="288" w:lineRule="auto"/>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Toluen</w:t>
            </w:r>
          </w:p>
        </w:tc>
        <w:tc>
          <w:tcPr>
            <w:tcW w:w="1776"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0,00037</w:t>
            </w:r>
          </w:p>
        </w:tc>
        <w:tc>
          <w:tcPr>
            <w:tcW w:w="1761" w:type="dxa"/>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rPr>
              <w:t>167,17</w:t>
            </w:r>
          </w:p>
        </w:tc>
        <w:tc>
          <w:tcPr>
            <w:tcW w:w="2740" w:type="dxa"/>
            <w:vAlign w:val="bottom"/>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0,07</w:t>
            </w:r>
          </w:p>
        </w:tc>
      </w:tr>
      <w:tr w:rsidR="00D47988" w:rsidRPr="0075144F" w:rsidTr="00D47988">
        <w:trPr>
          <w:trHeight w:val="344"/>
          <w:jc w:val="center"/>
        </w:trPr>
        <w:tc>
          <w:tcPr>
            <w:tcW w:w="858"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5</w:t>
            </w:r>
          </w:p>
        </w:tc>
        <w:tc>
          <w:tcPr>
            <w:tcW w:w="1772" w:type="dxa"/>
            <w:vAlign w:val="center"/>
          </w:tcPr>
          <w:p w:rsidR="00D47988" w:rsidRPr="0075144F" w:rsidRDefault="00D47988" w:rsidP="00D47988">
            <w:pPr>
              <w:spacing w:after="0" w:line="288" w:lineRule="auto"/>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PAH</w:t>
            </w:r>
          </w:p>
        </w:tc>
        <w:tc>
          <w:tcPr>
            <w:tcW w:w="1776" w:type="dxa"/>
            <w:vAlign w:val="center"/>
          </w:tcPr>
          <w:p w:rsidR="00D47988" w:rsidRPr="0075144F" w:rsidRDefault="00D47988" w:rsidP="00D47988">
            <w:pPr>
              <w:spacing w:after="0" w:line="288" w:lineRule="auto"/>
              <w:jc w:val="center"/>
              <w:rPr>
                <w:rFonts w:eastAsia="Times New Roman" w:cs="Times New Roman"/>
                <w:bCs/>
                <w:iCs/>
                <w:spacing w:val="-4"/>
                <w:sz w:val="27"/>
                <w:szCs w:val="27"/>
                <w:lang w:val="vi-VN"/>
              </w:rPr>
            </w:pPr>
            <w:r w:rsidRPr="0075144F">
              <w:rPr>
                <w:rFonts w:eastAsia="Times New Roman" w:cs="Times New Roman"/>
                <w:bCs/>
                <w:iCs/>
                <w:spacing w:val="-4"/>
                <w:sz w:val="27"/>
                <w:szCs w:val="27"/>
                <w:lang w:val="vi-VN"/>
              </w:rPr>
              <w:t>0,0003</w:t>
            </w:r>
          </w:p>
        </w:tc>
        <w:tc>
          <w:tcPr>
            <w:tcW w:w="1761" w:type="dxa"/>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rPr>
              <w:t>167,17</w:t>
            </w:r>
          </w:p>
        </w:tc>
        <w:tc>
          <w:tcPr>
            <w:tcW w:w="2740" w:type="dxa"/>
            <w:vAlign w:val="bottom"/>
          </w:tcPr>
          <w:p w:rsidR="00D47988" w:rsidRPr="0075144F" w:rsidRDefault="00D47988" w:rsidP="00D47988">
            <w:pPr>
              <w:spacing w:after="0" w:line="288"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0,06</w:t>
            </w:r>
          </w:p>
        </w:tc>
      </w:tr>
    </w:tbl>
    <w:p w:rsidR="00E96F64" w:rsidRPr="0075144F" w:rsidRDefault="00E96F64" w:rsidP="00386615">
      <w:pPr>
        <w:spacing w:before="60" w:after="60" w:line="360" w:lineRule="exact"/>
        <w:ind w:firstLine="720"/>
        <w:jc w:val="both"/>
      </w:pPr>
      <w:r w:rsidRPr="0075144F">
        <w:rPr>
          <w:i/>
          <w:u w:val="single"/>
        </w:rPr>
        <w:t>Ghi chú:</w:t>
      </w:r>
      <w:r w:rsidRPr="0075144F">
        <w:t xml:space="preserve"> (*): Nguồn: Cục Bảo vệ môi trường Hoa Kỳ (US.EPA)</w:t>
      </w:r>
    </w:p>
    <w:p w:rsidR="00E96F64" w:rsidRPr="0075144F" w:rsidRDefault="00E96F64" w:rsidP="00E96F64">
      <w:pPr>
        <w:spacing w:before="60" w:after="60" w:line="360" w:lineRule="exact"/>
        <w:ind w:firstLine="720"/>
        <w:jc w:val="both"/>
      </w:pPr>
      <w:r w:rsidRPr="0075144F">
        <w:lastRenderedPageBreak/>
        <w:t>Qua bảng trên ta thấy, khối lượng các chất hydrocacbon phát sinh từ quá trình rải nhựa đường không lớn. Mặt khác, lượng nhựa đường được rải không thường xuyên, chỉ khi nào thi công xong lớp móng cấp phối đá dăm và chiều dài tuyến đường thi công nên thời gian tưới nhựa đường ngắn. Do đó, các loại khí thải, mùi hôi phát sinh trong công đoạn này là nhỏ, chỉ gây tác động trong phạm vi hẹp và đối tượng chịu ảnh hưởng trực tiếp chủ yếu là cán bộ công nhân trực tiếp tham gia rải nhựa đường.</w:t>
      </w:r>
    </w:p>
    <w:p w:rsidR="00E96F64" w:rsidRPr="0075144F" w:rsidRDefault="00E96F64" w:rsidP="00E96F64">
      <w:pPr>
        <w:spacing w:before="60" w:after="60" w:line="360" w:lineRule="exact"/>
        <w:ind w:firstLine="720"/>
        <w:jc w:val="both"/>
        <w:rPr>
          <w:b/>
        </w:rPr>
      </w:pPr>
      <w:r w:rsidRPr="0075144F">
        <w:rPr>
          <w:b/>
        </w:rPr>
        <w:t>c. Đánh giá phạm vi, mức độ và đối tượng chịu tác độ</w:t>
      </w:r>
      <w:r w:rsidR="00D47988" w:rsidRPr="0075144F">
        <w:rPr>
          <w:b/>
        </w:rPr>
        <w:t>ng</w:t>
      </w:r>
    </w:p>
    <w:p w:rsidR="00E96F64" w:rsidRPr="0075144F" w:rsidRDefault="00E96F64" w:rsidP="00E96F64">
      <w:pPr>
        <w:spacing w:before="60" w:after="60" w:line="360" w:lineRule="exact"/>
        <w:ind w:firstLine="720"/>
        <w:jc w:val="both"/>
        <w:rPr>
          <w:b/>
        </w:rPr>
      </w:pPr>
      <w:r w:rsidRPr="0075144F">
        <w:rPr>
          <w:b/>
        </w:rPr>
        <w:t>* Phạm vi và đối tượng chịu ảnh hưở</w:t>
      </w:r>
      <w:r w:rsidR="00D47988" w:rsidRPr="0075144F">
        <w:rPr>
          <w:b/>
        </w:rPr>
        <w:t>ng</w:t>
      </w:r>
      <w:r w:rsidR="001B1554" w:rsidRPr="0075144F">
        <w:rPr>
          <w:b/>
        </w:rPr>
        <w:t>:</w:t>
      </w:r>
    </w:p>
    <w:p w:rsidR="00BB6CC4" w:rsidRPr="0075144F" w:rsidRDefault="00BB6CC4" w:rsidP="00BB6CC4">
      <w:pPr>
        <w:widowControl w:val="0"/>
        <w:spacing w:before="60" w:after="60" w:line="360" w:lineRule="exact"/>
        <w:ind w:firstLine="720"/>
        <w:jc w:val="both"/>
        <w:rPr>
          <w:rFonts w:eastAsia="Times New Roman" w:cs="Times New Roman"/>
          <w:color w:val="000000"/>
          <w:lang w:val="nb-NO" w:eastAsia="vi-VN"/>
        </w:rPr>
      </w:pPr>
      <w:r w:rsidRPr="0075144F">
        <w:rPr>
          <w:rFonts w:eastAsia="Times New Roman" w:cs="Times New Roman"/>
          <w:color w:val="000000"/>
          <w:lang w:val="nb-NO" w:eastAsia="vi-VN"/>
        </w:rPr>
        <w:t>- Đối với bụi</w:t>
      </w:r>
      <w:r w:rsidRPr="0075144F">
        <w:rPr>
          <w:rFonts w:eastAsia="Times New Roman" w:cs="Times New Roman"/>
          <w:color w:val="000000"/>
          <w:lang w:val="vi-VN" w:eastAsia="vi-VN"/>
        </w:rPr>
        <w:t xml:space="preserve"> và khí thải</w:t>
      </w:r>
      <w:r w:rsidRPr="0075144F">
        <w:rPr>
          <w:rFonts w:eastAsia="Times New Roman" w:cs="Times New Roman"/>
          <w:color w:val="000000"/>
          <w:lang w:val="nb-NO" w:eastAsia="vi-VN"/>
        </w:rPr>
        <w:t xml:space="preserve"> phát sinh </w:t>
      </w:r>
      <w:r w:rsidRPr="0075144F">
        <w:rPr>
          <w:rFonts w:eastAsia="Times New Roman" w:cs="Times New Roman"/>
          <w:color w:val="000000"/>
          <w:lang w:val="vi-VN" w:eastAsia="vi-VN"/>
        </w:rPr>
        <w:t>tại khu vực</w:t>
      </w:r>
      <w:r w:rsidRPr="0075144F">
        <w:rPr>
          <w:rFonts w:eastAsia="Times New Roman" w:cs="Times New Roman"/>
          <w:color w:val="000000"/>
          <w:lang w:eastAsia="vi-VN"/>
        </w:rPr>
        <w:t xml:space="preserve"> dự án</w:t>
      </w:r>
      <w:r w:rsidRPr="0075144F">
        <w:rPr>
          <w:rFonts w:eastAsia="Times New Roman" w:cs="Times New Roman"/>
          <w:color w:val="000000"/>
          <w:lang w:val="nb-NO" w:eastAsia="vi-VN"/>
        </w:rPr>
        <w:t xml:space="preserve">: Vào thời điểm </w:t>
      </w:r>
      <w:r w:rsidRPr="0075144F">
        <w:rPr>
          <w:rFonts w:eastAsia="Times New Roman" w:cs="Times New Roman"/>
          <w:color w:val="000000"/>
          <w:lang w:val="vi-VN" w:eastAsia="vi-VN"/>
        </w:rPr>
        <w:t xml:space="preserve">nắng, </w:t>
      </w:r>
      <w:r w:rsidRPr="0075144F">
        <w:rPr>
          <w:rFonts w:eastAsia="Times New Roman" w:cs="Times New Roman"/>
          <w:color w:val="000000"/>
          <w:lang w:val="nb-NO" w:eastAsia="vi-VN"/>
        </w:rPr>
        <w:t xml:space="preserve">gió </w:t>
      </w:r>
      <w:r w:rsidRPr="0075144F">
        <w:rPr>
          <w:rFonts w:eastAsia="Times New Roman" w:cs="Times New Roman"/>
          <w:color w:val="000000"/>
          <w:lang w:val="vi-VN" w:eastAsia="vi-VN"/>
        </w:rPr>
        <w:t xml:space="preserve">nếu </w:t>
      </w:r>
      <w:r w:rsidRPr="0075144F">
        <w:rPr>
          <w:rFonts w:eastAsia="Times New Roman" w:cs="Times New Roman"/>
          <w:color w:val="000000"/>
          <w:lang w:val="nb-NO" w:eastAsia="vi-VN"/>
        </w:rPr>
        <w:t xml:space="preserve">không áp dụng biện pháp giảm thiểu thì bụi sẽ tác động trực tiếp đến công nhân </w:t>
      </w:r>
      <w:r w:rsidRPr="0075144F">
        <w:rPr>
          <w:rFonts w:eastAsia="Times New Roman" w:cs="Times New Roman"/>
          <w:color w:val="000000"/>
          <w:lang w:val="vi-VN" w:eastAsia="vi-VN"/>
        </w:rPr>
        <w:t xml:space="preserve">làm việc trực tiếp </w:t>
      </w:r>
      <w:r w:rsidRPr="0075144F">
        <w:rPr>
          <w:rFonts w:eastAsia="Times New Roman" w:cs="Times New Roman"/>
          <w:color w:val="000000"/>
          <w:lang w:eastAsia="vi-VN"/>
        </w:rPr>
        <w:t xml:space="preserve">tại dự án </w:t>
      </w:r>
      <w:r w:rsidRPr="0075144F">
        <w:rPr>
          <w:rFonts w:eastAsia="Times New Roman" w:cs="Times New Roman"/>
          <w:color w:val="000000"/>
          <w:lang w:val="nb-NO" w:eastAsia="vi-VN"/>
        </w:rPr>
        <w:t>và các hộ gia đình sinh sống xung quanh khu vực dự án.</w:t>
      </w:r>
    </w:p>
    <w:p w:rsidR="00BB6CC4" w:rsidRPr="0075144F" w:rsidRDefault="00BB6CC4" w:rsidP="00BB6CC4">
      <w:pPr>
        <w:widowControl w:val="0"/>
        <w:spacing w:before="60" w:after="60" w:line="360" w:lineRule="exact"/>
        <w:ind w:firstLine="720"/>
        <w:jc w:val="both"/>
        <w:rPr>
          <w:rFonts w:eastAsia="Times New Roman" w:cs="Times New Roman"/>
          <w:color w:val="000000"/>
          <w:lang w:val="vi-VN" w:eastAsia="vi-VN"/>
        </w:rPr>
      </w:pPr>
      <w:r w:rsidRPr="0075144F">
        <w:rPr>
          <w:rFonts w:eastAsia="Times New Roman" w:cs="Times New Roman"/>
          <w:color w:val="000000"/>
          <w:lang w:val="nb-NO" w:eastAsia="vi-VN"/>
        </w:rPr>
        <w:t xml:space="preserve">- Đối với bụi, khí thải phát sinh trên tuyến đường vận chuyển: Đối tượng chịu tác động chính </w:t>
      </w:r>
      <w:r w:rsidRPr="0075144F">
        <w:rPr>
          <w:rFonts w:eastAsia="Times New Roman" w:cs="Times New Roman"/>
          <w:color w:val="000000"/>
          <w:lang w:val="vi-VN" w:eastAsia="vi-VN"/>
        </w:rPr>
        <w:t xml:space="preserve">người dân tham gia giao thông và </w:t>
      </w:r>
      <w:r w:rsidRPr="0075144F">
        <w:rPr>
          <w:rFonts w:eastAsia="Times New Roman" w:cs="Times New Roman"/>
          <w:color w:val="000000"/>
          <w:lang w:val="nb-NO" w:eastAsia="vi-VN"/>
        </w:rPr>
        <w:t>các hộ dân sinh sống dọc tuyến đường Quốc lộ 1A,</w:t>
      </w:r>
      <w:r w:rsidRPr="0075144F">
        <w:rPr>
          <w:rFonts w:eastAsia="Times New Roman" w:cs="Times New Roman"/>
          <w:color w:val="000000"/>
          <w:lang w:val="vi-VN" w:eastAsia="vi-VN"/>
        </w:rPr>
        <w:t xml:space="preserve"> tuyến đường</w:t>
      </w:r>
      <w:r w:rsidRPr="0075144F">
        <w:rPr>
          <w:rFonts w:eastAsia="Times New Roman" w:cs="Times New Roman"/>
          <w:color w:val="000000"/>
          <w:lang w:val="nb-NO" w:eastAsia="vi-VN"/>
        </w:rPr>
        <w:t xml:space="preserve"> tỉnh</w:t>
      </w:r>
      <w:r w:rsidRPr="0075144F">
        <w:rPr>
          <w:rFonts w:eastAsia="Times New Roman" w:cs="Times New Roman"/>
          <w:color w:val="000000"/>
          <w:lang w:val="vi-VN" w:eastAsia="vi-VN"/>
        </w:rPr>
        <w:t xml:space="preserve"> </w:t>
      </w:r>
      <w:r w:rsidRPr="0075144F">
        <w:rPr>
          <w:rFonts w:eastAsia="Times New Roman" w:cs="Times New Roman"/>
          <w:color w:val="000000"/>
          <w:lang w:val="nb-NO" w:eastAsia="vi-VN"/>
        </w:rPr>
        <w:t xml:space="preserve">lộ 561, đường </w:t>
      </w:r>
      <w:r w:rsidRPr="0075144F">
        <w:rPr>
          <w:rFonts w:eastAsia="Times New Roman" w:cs="Times New Roman"/>
          <w:color w:val="000000"/>
          <w:lang w:val="vi-VN" w:eastAsia="vi-VN"/>
        </w:rPr>
        <w:t xml:space="preserve">liên thôn </w:t>
      </w:r>
      <w:r w:rsidRPr="0075144F">
        <w:rPr>
          <w:rFonts w:eastAsia="Times New Roman" w:cs="Times New Roman"/>
          <w:color w:val="000000"/>
          <w:lang w:val="nb-NO" w:eastAsia="vi-VN"/>
        </w:rPr>
        <w:t>trong tiểu khu 10</w:t>
      </w:r>
      <w:r w:rsidRPr="0075144F">
        <w:rPr>
          <w:rFonts w:eastAsia="Times New Roman" w:cs="Times New Roman"/>
          <w:color w:val="000000"/>
          <w:lang w:val="es-ES" w:eastAsia="vi-VN"/>
        </w:rPr>
        <w:t>. B</w:t>
      </w:r>
      <w:r w:rsidRPr="0075144F">
        <w:rPr>
          <w:rFonts w:eastAsia="Times New Roman" w:cs="Times New Roman"/>
          <w:color w:val="000000"/>
          <w:lang w:val="vi-VN" w:eastAsia="vi-VN"/>
        </w:rPr>
        <w:t>ụi và khí thải sẽ tác động đến thảm thực vật</w:t>
      </w:r>
      <w:r w:rsidRPr="0075144F">
        <w:rPr>
          <w:rFonts w:eastAsia="Times New Roman" w:cs="Times New Roman"/>
          <w:color w:val="000000"/>
          <w:lang w:val="es-ES" w:eastAsia="vi-VN"/>
        </w:rPr>
        <w:t xml:space="preserve"> </w:t>
      </w:r>
      <w:r w:rsidRPr="0075144F">
        <w:rPr>
          <w:rFonts w:eastAsia="Times New Roman" w:cs="Times New Roman"/>
          <w:color w:val="000000"/>
          <w:lang w:val="vi-VN" w:eastAsia="vi-VN"/>
        </w:rPr>
        <w:t>dọc tuyến đường, người tham gia giao thông và người dân sinh sống hai bên tuyến đường nhất là vào những ngày hanh khô có gió.</w:t>
      </w:r>
    </w:p>
    <w:p w:rsidR="00BB6CC4" w:rsidRPr="0075144F" w:rsidRDefault="00BB6CC4" w:rsidP="00BB6CC4">
      <w:pPr>
        <w:widowControl w:val="0"/>
        <w:spacing w:before="60" w:after="60" w:line="360" w:lineRule="exact"/>
        <w:ind w:firstLine="720"/>
        <w:jc w:val="both"/>
        <w:rPr>
          <w:rFonts w:eastAsia="Times New Roman" w:cs="Times New Roman"/>
          <w:color w:val="000000"/>
          <w:spacing w:val="-2"/>
          <w:lang w:val="vi-VN" w:eastAsia="vi-VN"/>
        </w:rPr>
      </w:pPr>
      <w:r w:rsidRPr="0075144F">
        <w:rPr>
          <w:rFonts w:eastAsia="Times New Roman" w:cs="Times New Roman"/>
          <w:color w:val="000000"/>
          <w:spacing w:val="-2"/>
          <w:lang w:val="vi-VN" w:eastAsia="vi-VN"/>
        </w:rPr>
        <w:t xml:space="preserve">- </w:t>
      </w:r>
      <w:r w:rsidRPr="0075144F">
        <w:rPr>
          <w:rFonts w:eastAsia="Times New Roman" w:cs="Times New Roman"/>
          <w:color w:val="000000"/>
          <w:spacing w:val="-2"/>
          <w:lang w:val="nb-NO" w:eastAsia="vi-VN"/>
        </w:rPr>
        <w:t>Đối với bụi</w:t>
      </w:r>
      <w:r w:rsidRPr="0075144F">
        <w:rPr>
          <w:rFonts w:eastAsia="Times New Roman" w:cs="Times New Roman"/>
          <w:color w:val="000000"/>
          <w:spacing w:val="-2"/>
          <w:lang w:val="vi-VN" w:eastAsia="vi-VN"/>
        </w:rPr>
        <w:t xml:space="preserve"> phát sinh tại khu vực bãi thải: </w:t>
      </w:r>
      <w:r w:rsidRPr="0075144F">
        <w:rPr>
          <w:rFonts w:eastAsia="Times New Roman" w:cs="Times New Roman"/>
          <w:color w:val="000000"/>
          <w:spacing w:val="-2"/>
          <w:lang w:val="nb-NO" w:eastAsia="vi-VN"/>
        </w:rPr>
        <w:t xml:space="preserve">Vào thời điểm </w:t>
      </w:r>
      <w:r w:rsidRPr="0075144F">
        <w:rPr>
          <w:rFonts w:eastAsia="Times New Roman" w:cs="Times New Roman"/>
          <w:color w:val="000000"/>
          <w:spacing w:val="-2"/>
          <w:lang w:val="vi-VN" w:eastAsia="vi-VN"/>
        </w:rPr>
        <w:t xml:space="preserve">nắng, </w:t>
      </w:r>
      <w:r w:rsidRPr="0075144F">
        <w:rPr>
          <w:rFonts w:eastAsia="Times New Roman" w:cs="Times New Roman"/>
          <w:color w:val="000000"/>
          <w:spacing w:val="-2"/>
          <w:lang w:val="nb-NO" w:eastAsia="vi-VN"/>
        </w:rPr>
        <w:t xml:space="preserve">gió </w:t>
      </w:r>
      <w:r w:rsidRPr="0075144F">
        <w:rPr>
          <w:rFonts w:eastAsia="Times New Roman" w:cs="Times New Roman"/>
          <w:color w:val="000000"/>
          <w:spacing w:val="-2"/>
          <w:lang w:val="vi-VN" w:eastAsia="vi-VN"/>
        </w:rPr>
        <w:t xml:space="preserve">nếu </w:t>
      </w:r>
      <w:r w:rsidRPr="0075144F">
        <w:rPr>
          <w:rFonts w:eastAsia="Times New Roman" w:cs="Times New Roman"/>
          <w:color w:val="000000"/>
          <w:spacing w:val="-2"/>
          <w:lang w:val="nb-NO" w:eastAsia="vi-VN"/>
        </w:rPr>
        <w:t xml:space="preserve">không áp dụng biện pháp giảm thiểu thì bụi sẽ tác động trực tiếp đến công nhân </w:t>
      </w:r>
      <w:r w:rsidRPr="0075144F">
        <w:rPr>
          <w:rFonts w:eastAsia="Times New Roman" w:cs="Times New Roman"/>
          <w:color w:val="000000"/>
          <w:spacing w:val="-2"/>
          <w:lang w:val="vi-VN" w:eastAsia="vi-VN"/>
        </w:rPr>
        <w:t xml:space="preserve">làm việc trực tiếp tại dự án </w:t>
      </w:r>
      <w:r w:rsidRPr="0075144F">
        <w:rPr>
          <w:rFonts w:eastAsia="Times New Roman" w:cs="Times New Roman"/>
          <w:color w:val="000000"/>
          <w:spacing w:val="-2"/>
          <w:lang w:val="nb-NO" w:eastAsia="vi-VN"/>
        </w:rPr>
        <w:t>và các hộ gia đình sinh sống xung quanh khu vực bãi thải.</w:t>
      </w:r>
    </w:p>
    <w:p w:rsidR="00E96F64" w:rsidRPr="0075144F" w:rsidRDefault="00E96F64" w:rsidP="00E96F64">
      <w:pPr>
        <w:spacing w:before="60" w:after="60" w:line="360" w:lineRule="exact"/>
        <w:ind w:firstLine="720"/>
        <w:jc w:val="both"/>
        <w:rPr>
          <w:b/>
          <w:lang w:val="vi-VN"/>
        </w:rPr>
      </w:pPr>
      <w:r w:rsidRPr="0075144F">
        <w:rPr>
          <w:b/>
          <w:lang w:val="vi-VN"/>
        </w:rPr>
        <w:t>* Mức độ tác độ</w:t>
      </w:r>
      <w:r w:rsidR="00D47988" w:rsidRPr="0075144F">
        <w:rPr>
          <w:b/>
          <w:lang w:val="vi-VN"/>
        </w:rPr>
        <w:t>ng</w:t>
      </w:r>
      <w:r w:rsidR="001B1554" w:rsidRPr="0075144F">
        <w:rPr>
          <w:b/>
          <w:lang w:val="vi-VN"/>
        </w:rPr>
        <w:t>:</w:t>
      </w:r>
    </w:p>
    <w:p w:rsidR="00BB6CC4" w:rsidRPr="0075144F" w:rsidRDefault="00BB6CC4" w:rsidP="00BB6CC4">
      <w:pPr>
        <w:widowControl w:val="0"/>
        <w:spacing w:before="60" w:after="60" w:line="360" w:lineRule="exact"/>
        <w:ind w:firstLine="720"/>
        <w:jc w:val="both"/>
        <w:rPr>
          <w:rFonts w:eastAsia="Times New Roman" w:cs="Times New Roman"/>
          <w:color w:val="000000"/>
          <w:spacing w:val="-4"/>
          <w:lang w:val="vi-VN" w:eastAsia="vi-VN"/>
        </w:rPr>
      </w:pPr>
      <w:r w:rsidRPr="0075144F">
        <w:rPr>
          <w:rFonts w:eastAsia="Times New Roman" w:cs="Times New Roman"/>
          <w:color w:val="000000"/>
          <w:spacing w:val="-4"/>
          <w:lang w:val="nb-NO" w:eastAsia="vi-VN"/>
        </w:rPr>
        <w:t>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w:t>
      </w:r>
      <w:r w:rsidRPr="0075144F">
        <w:rPr>
          <w:rFonts w:eastAsia="Times New Roman" w:cs="Times New Roman"/>
          <w:color w:val="000000"/>
          <w:spacing w:val="-4"/>
          <w:lang w:val="vi-VN" w:eastAsia="vi-VN"/>
        </w:rPr>
        <w:sym w:font="Symbol" w:char="F06D"/>
      </w:r>
      <w:r w:rsidRPr="0075144F">
        <w:rPr>
          <w:rFonts w:eastAsia="Times New Roman" w:cs="Times New Roman"/>
          <w:color w:val="000000"/>
          <w:spacing w:val="-4"/>
          <w:lang w:val="nb-NO" w:eastAsia="vi-VN"/>
        </w:rPr>
        <w:t xml:space="preserve">m) có thể dễ dàng đi sâu vào phổi và đặc biệt nguy hiểm khi chúng mang các hyđrocacbon mạch vòng có độ độc cao. </w:t>
      </w:r>
      <w:bookmarkStart w:id="134" w:name="_Toc203358551"/>
      <w:bookmarkStart w:id="135" w:name="_Toc203358658"/>
      <w:bookmarkStart w:id="136" w:name="_Toc203358765"/>
      <w:bookmarkStart w:id="137" w:name="_Toc203361795"/>
      <w:bookmarkStart w:id="138" w:name="_Toc203361901"/>
      <w:bookmarkStart w:id="139" w:name="_Toc203362374"/>
      <w:bookmarkStart w:id="140" w:name="_Toc203362490"/>
      <w:bookmarkStart w:id="141" w:name="_Toc203362596"/>
      <w:bookmarkStart w:id="142" w:name="_Toc276990304"/>
    </w:p>
    <w:p w:rsidR="00BB6CC4" w:rsidRPr="0075144F" w:rsidRDefault="00BB6CC4" w:rsidP="00BB6CC4">
      <w:pPr>
        <w:widowControl w:val="0"/>
        <w:spacing w:before="60" w:after="60" w:line="360" w:lineRule="exact"/>
        <w:ind w:firstLine="720"/>
        <w:jc w:val="both"/>
        <w:rPr>
          <w:rFonts w:eastAsia="Times New Roman" w:cs="Times New Roman"/>
          <w:color w:val="000000"/>
          <w:lang w:val="vi-VN" w:eastAsia="vi-VN"/>
        </w:rPr>
      </w:pPr>
      <w:r w:rsidRPr="0075144F">
        <w:rPr>
          <w:rFonts w:eastAsia="Times New Roman" w:cs="Times New Roman"/>
          <w:bCs/>
          <w:color w:val="000000"/>
          <w:lang w:val="vi-VN" w:eastAsia="vi-VN"/>
        </w:rPr>
        <w:t>Bụi phát tán vào môi trường không khí sẽ phủ lên bề mặt lá, làm giảm khả năng quang hợp, giảm năng suất sinh học cũng như tốc độ sinh trưởng và phát triển của thực vật. Tuy nhiên, với quy mô và thời gian hoạt động của Dự án thì tác động này không đáng kể.</w:t>
      </w:r>
    </w:p>
    <w:bookmarkEnd w:id="134"/>
    <w:bookmarkEnd w:id="135"/>
    <w:bookmarkEnd w:id="136"/>
    <w:bookmarkEnd w:id="137"/>
    <w:bookmarkEnd w:id="138"/>
    <w:bookmarkEnd w:id="139"/>
    <w:bookmarkEnd w:id="140"/>
    <w:bookmarkEnd w:id="141"/>
    <w:bookmarkEnd w:id="142"/>
    <w:p w:rsidR="00BB6CC4" w:rsidRPr="0075144F" w:rsidRDefault="00BB6CC4" w:rsidP="00BB6CC4">
      <w:pPr>
        <w:widowControl w:val="0"/>
        <w:spacing w:before="60" w:after="60" w:line="360" w:lineRule="exact"/>
        <w:ind w:firstLine="720"/>
        <w:jc w:val="both"/>
        <w:rPr>
          <w:rFonts w:eastAsia="Times New Roman" w:cs="Times New Roman"/>
          <w:color w:val="000000"/>
          <w:lang w:val="vi-VN" w:eastAsia="vi-VN"/>
        </w:rPr>
      </w:pPr>
      <w:r w:rsidRPr="0075144F">
        <w:rPr>
          <w:rFonts w:eastAsia="Times New Roman" w:cs="Times New Roman"/>
          <w:color w:val="000000"/>
          <w:lang w:val="vi-VN" w:eastAsia="vi-VN"/>
        </w:rPr>
        <w:t>Đối với môi trường bị ô nhiễm các khí độc có trong khí thải động cơ có thể gây ra các tác động khác nhau lên sức khoẻ con người tùy thuộc nồng độ và thời gian tiếp xúc.</w:t>
      </w:r>
    </w:p>
    <w:p w:rsidR="00BB6CC4" w:rsidRPr="0075144F" w:rsidRDefault="00BB6CC4" w:rsidP="00BB6CC4">
      <w:pPr>
        <w:widowControl w:val="0"/>
        <w:spacing w:before="60" w:after="60" w:line="360" w:lineRule="exact"/>
        <w:ind w:firstLine="720"/>
        <w:jc w:val="both"/>
        <w:rPr>
          <w:rFonts w:eastAsia="MS Mincho" w:cs="Times New Roman"/>
          <w:bCs/>
          <w:color w:val="000000"/>
          <w:szCs w:val="28"/>
          <w:lang w:val="vi-VN" w:eastAsia="x-none"/>
        </w:rPr>
      </w:pPr>
      <w:r w:rsidRPr="0075144F">
        <w:rPr>
          <w:rFonts w:eastAsia="MS Mincho" w:cs="Times New Roman"/>
          <w:bCs/>
          <w:color w:val="000000"/>
          <w:szCs w:val="28"/>
          <w:lang w:val="vi-VN" w:eastAsia="x-none"/>
        </w:rPr>
        <w:t xml:space="preserve">Nhìn chung, khu vực Dự án thoáng rộng, không có hoạt động sản xuất công </w:t>
      </w:r>
      <w:r w:rsidRPr="0075144F">
        <w:rPr>
          <w:rFonts w:eastAsia="MS Mincho" w:cs="Times New Roman"/>
          <w:bCs/>
          <w:color w:val="000000"/>
          <w:szCs w:val="28"/>
          <w:lang w:val="vi-VN" w:eastAsia="x-none"/>
        </w:rPr>
        <w:lastRenderedPageBreak/>
        <w:t>nghiệp, không có các khu nhà cao tầng, nên nồng độ các chất ô nhiễm sẽ dễ pha loãng, phát tán ra môi trường không khí xung quanh nên nhiều tác hại, độc tính 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 Tác động đáng kể nhất là bụi gây mất mỹ quan, ảnh hưởng đến hoạt động giao thông và gián tiếp gây ra các sự cố tai nạn giao thông.</w:t>
      </w:r>
    </w:p>
    <w:p w:rsidR="00E96F64" w:rsidRPr="0075144F" w:rsidRDefault="00E96F64" w:rsidP="00E96F64">
      <w:pPr>
        <w:spacing w:before="60" w:after="60" w:line="360" w:lineRule="exact"/>
        <w:ind w:firstLine="720"/>
        <w:jc w:val="both"/>
        <w:rPr>
          <w:b/>
          <w:lang w:val="vi-VN"/>
        </w:rPr>
      </w:pPr>
      <w:r w:rsidRPr="0075144F">
        <w:rPr>
          <w:b/>
          <w:lang w:val="vi-VN"/>
        </w:rPr>
        <w:t>2). Tác động từ nước thải và nước mưa chảy tràn</w:t>
      </w:r>
    </w:p>
    <w:p w:rsidR="00E96F64" w:rsidRPr="0075144F" w:rsidRDefault="00E96F64" w:rsidP="00E96F64">
      <w:pPr>
        <w:spacing w:before="60" w:after="60" w:line="360" w:lineRule="exact"/>
        <w:ind w:firstLine="720"/>
        <w:jc w:val="both"/>
        <w:rPr>
          <w:lang w:val="vi-VN"/>
        </w:rPr>
      </w:pPr>
      <w:r w:rsidRPr="0075144F">
        <w:rPr>
          <w:lang w:val="vi-VN"/>
        </w:rPr>
        <w:t>Trong giai đoạn xây dựng, nước thải chủ yếu được phát sinh do quá trình sinh hoạt của công nhân và nước mưa chảy tràn cuốn theo chất bẩn.</w:t>
      </w:r>
    </w:p>
    <w:p w:rsidR="00E96F64" w:rsidRPr="0075144F" w:rsidRDefault="00E96F64" w:rsidP="00E96F64">
      <w:pPr>
        <w:spacing w:before="60" w:after="60" w:line="360" w:lineRule="exact"/>
        <w:ind w:firstLine="720"/>
        <w:jc w:val="both"/>
        <w:rPr>
          <w:b/>
          <w:lang w:val="vi-VN"/>
        </w:rPr>
      </w:pPr>
      <w:r w:rsidRPr="0075144F">
        <w:rPr>
          <w:b/>
          <w:lang w:val="vi-VN"/>
        </w:rPr>
        <w:t>a. Nguồn phát sinh</w:t>
      </w:r>
    </w:p>
    <w:p w:rsidR="00E96F64" w:rsidRPr="0075144F" w:rsidRDefault="00E96F64" w:rsidP="00E96F64">
      <w:pPr>
        <w:spacing w:before="60" w:after="60" w:line="360" w:lineRule="exact"/>
        <w:ind w:firstLine="720"/>
        <w:jc w:val="both"/>
        <w:rPr>
          <w:lang w:val="vi-VN"/>
        </w:rPr>
      </w:pPr>
      <w:r w:rsidRPr="0075144F">
        <w:rPr>
          <w:lang w:val="vi-VN"/>
        </w:rPr>
        <w:t>Trong quá trình thi công dự án phát sinh các loại nước thải sau:</w:t>
      </w:r>
    </w:p>
    <w:p w:rsidR="00BB6CC4" w:rsidRPr="0075144F" w:rsidRDefault="00BB6CC4" w:rsidP="00BB6CC4">
      <w:pPr>
        <w:spacing w:before="60" w:after="60" w:line="360" w:lineRule="exact"/>
        <w:ind w:firstLine="720"/>
        <w:jc w:val="both"/>
        <w:rPr>
          <w:rFonts w:eastAsia="Times New Roman" w:cs=".VnArialH"/>
          <w:color w:val="000000"/>
          <w:szCs w:val="28"/>
          <w:lang w:val="vi-VN" w:bidi="th-TH"/>
        </w:rPr>
      </w:pPr>
      <w:r w:rsidRPr="0075144F">
        <w:rPr>
          <w:rFonts w:eastAsia="Times New Roman" w:cs=".VnArialH"/>
          <w:color w:val="000000"/>
          <w:szCs w:val="28"/>
          <w:lang w:val="vi-VN" w:bidi="th-TH"/>
        </w:rPr>
        <w:t>- Nước thải từ hoạt động sinh hoạt của cán bộ, công nhân trên công trường.</w:t>
      </w:r>
    </w:p>
    <w:p w:rsidR="00BB6CC4" w:rsidRPr="0075144F" w:rsidRDefault="00BB6CC4" w:rsidP="00BB6CC4">
      <w:pPr>
        <w:spacing w:before="60" w:after="60" w:line="360" w:lineRule="exact"/>
        <w:ind w:firstLine="720"/>
        <w:jc w:val="both"/>
        <w:rPr>
          <w:rFonts w:eastAsia="Times New Roman" w:cs=".VnArialH"/>
          <w:color w:val="000000"/>
          <w:szCs w:val="28"/>
          <w:lang w:val="vi-VN" w:bidi="th-TH"/>
        </w:rPr>
      </w:pPr>
      <w:r w:rsidRPr="0075144F">
        <w:rPr>
          <w:rFonts w:eastAsia="Times New Roman" w:cs=".VnArialH"/>
          <w:color w:val="000000"/>
          <w:szCs w:val="28"/>
          <w:lang w:val="vi-VN" w:bidi="th-TH"/>
        </w:rPr>
        <w:t>- Nước thải do hoạt động xây dựng thải ra (nước trộn bê tông, nước vệ sinh thiết bị xây dựng,...);</w:t>
      </w:r>
    </w:p>
    <w:p w:rsidR="00BB6CC4" w:rsidRPr="0075144F" w:rsidRDefault="00BB6CC4" w:rsidP="00BB6CC4">
      <w:pPr>
        <w:spacing w:before="60" w:after="60" w:line="360" w:lineRule="exact"/>
        <w:ind w:firstLine="720"/>
        <w:jc w:val="both"/>
        <w:rPr>
          <w:rFonts w:eastAsia="Times New Roman" w:cs=".VnArialH"/>
          <w:color w:val="000000"/>
          <w:szCs w:val="28"/>
          <w:lang w:val="vi-VN" w:bidi="th-TH"/>
        </w:rPr>
      </w:pPr>
      <w:r w:rsidRPr="0075144F">
        <w:rPr>
          <w:rFonts w:eastAsia="Times New Roman" w:cs=".VnArialH"/>
          <w:color w:val="000000"/>
          <w:szCs w:val="28"/>
          <w:lang w:val="vi-VN" w:bidi="th-TH"/>
        </w:rPr>
        <w:t>- Nước mưa chảy tràn cuốn theo các chất bề mặt như bụi đất đá, dầu mỡ trên công trường, tại bãi thải.</w:t>
      </w:r>
    </w:p>
    <w:p w:rsidR="00E96F64" w:rsidRPr="0075144F" w:rsidRDefault="00E96F64" w:rsidP="00E96F64">
      <w:pPr>
        <w:spacing w:before="60" w:after="60" w:line="360" w:lineRule="exact"/>
        <w:ind w:firstLine="720"/>
        <w:jc w:val="both"/>
        <w:rPr>
          <w:b/>
          <w:lang w:val="vi-VN"/>
        </w:rPr>
      </w:pPr>
      <w:r w:rsidRPr="0075144F">
        <w:rPr>
          <w:b/>
          <w:lang w:val="vi-VN"/>
        </w:rPr>
        <w:t>b. Dự báo tải lượ</w:t>
      </w:r>
      <w:r w:rsidR="00A07B12" w:rsidRPr="0075144F">
        <w:rPr>
          <w:b/>
          <w:lang w:val="vi-VN"/>
        </w:rPr>
        <w:t>ng</w:t>
      </w:r>
    </w:p>
    <w:p w:rsidR="00E96F64" w:rsidRPr="0075144F" w:rsidRDefault="00A07B12" w:rsidP="00E96F64">
      <w:pPr>
        <w:spacing w:before="60" w:after="60" w:line="360" w:lineRule="exact"/>
        <w:ind w:firstLine="720"/>
        <w:jc w:val="both"/>
        <w:rPr>
          <w:b/>
          <w:lang w:val="vi-VN"/>
        </w:rPr>
      </w:pPr>
      <w:r w:rsidRPr="0075144F">
        <w:rPr>
          <w:b/>
          <w:lang w:val="vi-VN"/>
        </w:rPr>
        <w:t>*</w:t>
      </w:r>
      <w:r w:rsidR="00E96F64" w:rsidRPr="0075144F">
        <w:rPr>
          <w:b/>
          <w:lang w:val="vi-VN"/>
        </w:rPr>
        <w:t xml:space="preserve"> Đối với nước thải sinh hoạ</w:t>
      </w:r>
      <w:r w:rsidRPr="0075144F">
        <w:rPr>
          <w:b/>
          <w:lang w:val="vi-VN"/>
        </w:rPr>
        <w:t>t</w:t>
      </w:r>
      <w:r w:rsidR="001B1554" w:rsidRPr="0075144F">
        <w:rPr>
          <w:b/>
          <w:lang w:val="vi-VN"/>
        </w:rPr>
        <w:t>:</w:t>
      </w:r>
    </w:p>
    <w:p w:rsidR="00BB6CC4" w:rsidRPr="0075144F" w:rsidRDefault="00BB6CC4" w:rsidP="00BB6CC4">
      <w:pPr>
        <w:spacing w:before="60" w:after="60" w:line="360" w:lineRule="exact"/>
        <w:ind w:firstLine="720"/>
        <w:jc w:val="both"/>
        <w:rPr>
          <w:rFonts w:eastAsia="Times New Roman" w:cs="Times New Roman"/>
          <w:bCs/>
          <w:color w:val="000000"/>
          <w:spacing w:val="-4"/>
          <w:szCs w:val="28"/>
          <w:lang w:val="sv-SE"/>
        </w:rPr>
      </w:pPr>
      <w:r w:rsidRPr="0075144F">
        <w:rPr>
          <w:rFonts w:eastAsia="Times New Roman" w:cs="Times New Roman"/>
          <w:bCs/>
          <w:color w:val="000000"/>
          <w:spacing w:val="-4"/>
          <w:szCs w:val="28"/>
          <w:lang w:val="sv-SE"/>
        </w:rPr>
        <w:t>Lượng nước thải sinh hoạt phát sinh sẽ phụ thuộc vào số lượng công nhân và hệ số phát sinh nước thải (bằng 80% tiêu chuẩn cấp nước). Theo TCXDVN 33:2006 - Cấp nước - Mạng lưới đường ống và công trình - Tiêu chuẩn thiết kế, thì tiêu chuẩn cấp nước theo đầu người là 80 - 150 lít/ngày, ở đây theo điều kiện của Dự án lấy tiêu chuẩn cấp nước cho công nhân ở lán trại là 100 lít/ngày. Với số lao động ở lại tại lán trại là 20 người thì tổng lượng nước thải phát sinh là:</w:t>
      </w:r>
    </w:p>
    <w:p w:rsidR="00BB6CC4" w:rsidRPr="0075144F" w:rsidRDefault="00BB6CC4" w:rsidP="00BB6CC4">
      <w:pPr>
        <w:spacing w:before="60" w:after="60" w:line="360" w:lineRule="exact"/>
        <w:ind w:firstLine="720"/>
        <w:jc w:val="center"/>
        <w:rPr>
          <w:rFonts w:eastAsia="Times New Roman" w:cs="Times New Roman"/>
          <w:color w:val="000000"/>
          <w:spacing w:val="-4"/>
          <w:szCs w:val="28"/>
          <w:lang w:val="sv-SE"/>
        </w:rPr>
      </w:pPr>
      <w:r w:rsidRPr="0075144F">
        <w:rPr>
          <w:rFonts w:eastAsia="Times New Roman" w:cs="Times New Roman"/>
          <w:color w:val="000000"/>
          <w:spacing w:val="-4"/>
          <w:szCs w:val="28"/>
          <w:lang w:val="sv-SE"/>
        </w:rPr>
        <w:t>20 người x 100 lít/người x 80% = 1.600 lít/ngày = 1,6 m</w:t>
      </w:r>
      <w:r w:rsidRPr="0075144F">
        <w:rPr>
          <w:rFonts w:eastAsia="Times New Roman" w:cs="Times New Roman"/>
          <w:color w:val="000000"/>
          <w:spacing w:val="-4"/>
          <w:szCs w:val="28"/>
          <w:vertAlign w:val="superscript"/>
          <w:lang w:val="sv-SE"/>
        </w:rPr>
        <w:t>3</w:t>
      </w:r>
      <w:r w:rsidRPr="0075144F">
        <w:rPr>
          <w:rFonts w:eastAsia="Times New Roman" w:cs="Times New Roman"/>
          <w:color w:val="000000"/>
          <w:spacing w:val="-4"/>
          <w:szCs w:val="28"/>
          <w:lang w:val="sv-SE"/>
        </w:rPr>
        <w:t>/ngày.</w:t>
      </w:r>
    </w:p>
    <w:p w:rsidR="00BB6CC4" w:rsidRPr="0075144F" w:rsidRDefault="00BB6CC4" w:rsidP="00BB6CC4">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Trong đó:</w:t>
      </w:r>
    </w:p>
    <w:p w:rsidR="00BB6CC4" w:rsidRPr="0075144F" w:rsidRDefault="00BB6CC4" w:rsidP="00BB6CC4">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 Nước thải xám chiếm 80% tổng lượng nước thải là: 1,28 m</w:t>
      </w:r>
      <w:r w:rsidRPr="0075144F">
        <w:rPr>
          <w:rFonts w:eastAsia="Times New Roman" w:cs="Times New Roman"/>
          <w:color w:val="000000"/>
          <w:spacing w:val="-4"/>
          <w:szCs w:val="28"/>
          <w:vertAlign w:val="superscript"/>
          <w:lang w:val="sv-SE"/>
        </w:rPr>
        <w:t>3</w:t>
      </w:r>
      <w:r w:rsidRPr="0075144F">
        <w:rPr>
          <w:rFonts w:eastAsia="Times New Roman" w:cs="Times New Roman"/>
          <w:color w:val="000000"/>
          <w:spacing w:val="-4"/>
          <w:szCs w:val="28"/>
          <w:lang w:val="sv-SE"/>
        </w:rPr>
        <w:t>/ngày.</w:t>
      </w:r>
    </w:p>
    <w:p w:rsidR="00BB6CC4" w:rsidRPr="0075144F" w:rsidRDefault="00BB6CC4" w:rsidP="00BB6CC4">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 Nước thải đen chiếm 20% tổng lượng nước thải là: 0,32 m</w:t>
      </w:r>
      <w:r w:rsidRPr="0075144F">
        <w:rPr>
          <w:rFonts w:eastAsia="Times New Roman" w:cs="Times New Roman"/>
          <w:color w:val="000000"/>
          <w:spacing w:val="-4"/>
          <w:szCs w:val="28"/>
          <w:vertAlign w:val="superscript"/>
          <w:lang w:val="sv-SE"/>
        </w:rPr>
        <w:t>3</w:t>
      </w:r>
      <w:r w:rsidRPr="0075144F">
        <w:rPr>
          <w:rFonts w:eastAsia="Times New Roman" w:cs="Times New Roman"/>
          <w:color w:val="000000"/>
          <w:spacing w:val="-4"/>
          <w:szCs w:val="28"/>
          <w:lang w:val="sv-SE"/>
        </w:rPr>
        <w:t>/ngày.</w:t>
      </w:r>
    </w:p>
    <w:p w:rsidR="00BB6CC4" w:rsidRPr="0075144F" w:rsidRDefault="00BB6CC4" w:rsidP="00BB6CC4">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Đặc điểm của nước thải sinh hoạt chứa nhiều chất hữu cơ dễ phân hủy sinh học (cacbonhydrat, protein, mỡ), chất dinh dưỡng đối với sinh vật (nitơ, photphat), vi khuẩn và gây mùi khó chịu (H</w:t>
      </w:r>
      <w:r w:rsidRPr="0075144F">
        <w:rPr>
          <w:rFonts w:eastAsia="Times New Roman" w:cs="Times New Roman"/>
          <w:color w:val="000000"/>
          <w:spacing w:val="-4"/>
          <w:szCs w:val="28"/>
          <w:vertAlign w:val="subscript"/>
          <w:lang w:val="sv-SE"/>
        </w:rPr>
        <w:t>2</w:t>
      </w:r>
      <w:r w:rsidRPr="0075144F">
        <w:rPr>
          <w:rFonts w:eastAsia="Times New Roman" w:cs="Times New Roman"/>
          <w:color w:val="000000"/>
          <w:spacing w:val="-4"/>
          <w:szCs w:val="28"/>
          <w:lang w:val="sv-SE"/>
        </w:rPr>
        <w:t>S, NH</w:t>
      </w:r>
      <w:r w:rsidRPr="0075144F">
        <w:rPr>
          <w:rFonts w:eastAsia="Times New Roman" w:cs="Times New Roman"/>
          <w:color w:val="000000"/>
          <w:spacing w:val="-4"/>
          <w:szCs w:val="28"/>
          <w:vertAlign w:val="subscript"/>
          <w:lang w:val="sv-SE"/>
        </w:rPr>
        <w:t>3</w:t>
      </w:r>
      <w:r w:rsidRPr="0075144F">
        <w:rPr>
          <w:rFonts w:eastAsia="Times New Roman" w:cs="Times New Roman"/>
          <w:color w:val="000000"/>
          <w:spacing w:val="-4"/>
          <w:szCs w:val="28"/>
          <w:lang w:val="sv-SE"/>
        </w:rPr>
        <w:t xml:space="preserve">...). </w:t>
      </w:r>
    </w:p>
    <w:p w:rsidR="00BB6CC4" w:rsidRPr="0075144F" w:rsidRDefault="00BB6CC4" w:rsidP="00BB6CC4">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 xml:space="preserve">Khối lượng chất thải sinh hoạt do mỗi người hàng ngày thải vào môi trường (nếu không xử lý) được thể hiện trong bảng </w:t>
      </w:r>
      <w:r w:rsidR="00386615" w:rsidRPr="0075144F">
        <w:rPr>
          <w:rFonts w:eastAsia="Times New Roman" w:cs="Times New Roman"/>
          <w:color w:val="000000"/>
          <w:spacing w:val="-4"/>
          <w:szCs w:val="28"/>
          <w:lang w:val="sv-SE"/>
        </w:rPr>
        <w:t>sau:</w:t>
      </w:r>
    </w:p>
    <w:p w:rsidR="00386615" w:rsidRPr="0075144F" w:rsidRDefault="00386615" w:rsidP="00455202">
      <w:pPr>
        <w:pStyle w:val="Caption"/>
        <w:rPr>
          <w:lang w:val="sv-SE"/>
        </w:rPr>
      </w:pPr>
      <w:bookmarkStart w:id="143" w:name="_Toc108602795"/>
      <w:r w:rsidRPr="0075144F">
        <w:rPr>
          <w:lang w:val="sv-SE"/>
        </w:rPr>
        <w:t>Bảng 3.</w:t>
      </w:r>
      <w:r w:rsidR="00202EA0" w:rsidRPr="0075144F">
        <w:fldChar w:fldCharType="begin"/>
      </w:r>
      <w:r w:rsidR="00202EA0" w:rsidRPr="0075144F">
        <w:rPr>
          <w:lang w:val="sv-SE"/>
        </w:rPr>
        <w:instrText xml:space="preserve"> SEQ Bảng_3. \* ARABIC </w:instrText>
      </w:r>
      <w:r w:rsidR="00202EA0" w:rsidRPr="0075144F">
        <w:fldChar w:fldCharType="separate"/>
      </w:r>
      <w:r w:rsidR="00A01FE4" w:rsidRPr="0075144F">
        <w:rPr>
          <w:noProof/>
          <w:lang w:val="sv-SE"/>
        </w:rPr>
        <w:t>12</w:t>
      </w:r>
      <w:r w:rsidR="00202EA0" w:rsidRPr="0075144F">
        <w:rPr>
          <w:noProof/>
        </w:rPr>
        <w:fldChar w:fldCharType="end"/>
      </w:r>
      <w:r w:rsidRPr="0075144F">
        <w:rPr>
          <w:lang w:val="sv-SE"/>
        </w:rPr>
        <w:t>.</w:t>
      </w:r>
      <w:r w:rsidRPr="0075144F">
        <w:rPr>
          <w:b w:val="0"/>
          <w:lang w:val="sv-SE"/>
        </w:rPr>
        <w:t xml:space="preserve"> Khối lượng chất ô nhiễm trong nước thải sinh hoạt</w:t>
      </w:r>
      <w:bookmarkEnd w:id="143"/>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2017"/>
        <w:gridCol w:w="1693"/>
        <w:gridCol w:w="1143"/>
        <w:gridCol w:w="1455"/>
        <w:gridCol w:w="1455"/>
      </w:tblGrid>
      <w:tr w:rsidR="00A07B12" w:rsidRPr="0075144F" w:rsidTr="00386615">
        <w:trPr>
          <w:trHeight w:val="623"/>
          <w:jc w:val="center"/>
        </w:trPr>
        <w:tc>
          <w:tcPr>
            <w:tcW w:w="1858" w:type="dxa"/>
            <w:vMerge w:val="restart"/>
            <w:vAlign w:val="center"/>
          </w:tcPr>
          <w:p w:rsidR="00A07B12" w:rsidRPr="0075144F" w:rsidRDefault="00A07B12" w:rsidP="00386615">
            <w:pPr>
              <w:tabs>
                <w:tab w:val="center" w:pos="4320"/>
                <w:tab w:val="right" w:pos="8640"/>
              </w:tabs>
              <w:spacing w:before="60" w:after="60" w:line="240" w:lineRule="auto"/>
              <w:rPr>
                <w:rFonts w:eastAsia="Times New Roman" w:cs="Times New Roman"/>
                <w:b/>
                <w:spacing w:val="-4"/>
                <w:sz w:val="27"/>
                <w:szCs w:val="27"/>
                <w:lang w:val="nl-NL"/>
              </w:rPr>
            </w:pPr>
            <w:r w:rsidRPr="0075144F">
              <w:rPr>
                <w:rFonts w:eastAsia="Times New Roman" w:cs="Times New Roman"/>
                <w:b/>
                <w:bCs/>
                <w:spacing w:val="-4"/>
                <w:sz w:val="27"/>
                <w:szCs w:val="27"/>
                <w:lang w:val="nl-NL"/>
              </w:rPr>
              <w:lastRenderedPageBreak/>
              <w:t>Chất  ô nhiễm</w:t>
            </w:r>
          </w:p>
        </w:tc>
        <w:tc>
          <w:tcPr>
            <w:tcW w:w="2017" w:type="dxa"/>
            <w:vMerge w:val="restart"/>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b/>
                <w:spacing w:val="-4"/>
                <w:sz w:val="27"/>
                <w:szCs w:val="27"/>
                <w:vertAlign w:val="superscript"/>
                <w:lang w:val="nl-NL"/>
              </w:rPr>
            </w:pPr>
            <w:r w:rsidRPr="0075144F">
              <w:rPr>
                <w:rFonts w:eastAsia="Times New Roman" w:cs="Times New Roman"/>
                <w:b/>
                <w:bCs/>
                <w:spacing w:val="-4"/>
                <w:sz w:val="27"/>
                <w:szCs w:val="27"/>
                <w:lang w:val="nl-NL"/>
              </w:rPr>
              <w:t>Khối lượng chất ô nhiễm/người</w:t>
            </w:r>
            <w:r w:rsidRPr="0075144F">
              <w:rPr>
                <w:rFonts w:eastAsia="Times New Roman" w:cs="Times New Roman"/>
                <w:b/>
                <w:spacing w:val="-4"/>
                <w:sz w:val="27"/>
                <w:szCs w:val="27"/>
                <w:vertAlign w:val="superscript"/>
                <w:lang w:val="nl-NL"/>
              </w:rPr>
              <w:t>(*)</w:t>
            </w:r>
          </w:p>
          <w:p w:rsidR="00A07B12" w:rsidRPr="0075144F"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75144F">
              <w:rPr>
                <w:rFonts w:eastAsia="Times New Roman" w:cs="Times New Roman"/>
                <w:b/>
                <w:spacing w:val="-4"/>
                <w:sz w:val="27"/>
                <w:szCs w:val="27"/>
                <w:lang w:val="nl-NL"/>
              </w:rPr>
              <w:t xml:space="preserve">(g/người/ngày) </w:t>
            </w:r>
          </w:p>
        </w:tc>
        <w:tc>
          <w:tcPr>
            <w:tcW w:w="1693" w:type="dxa"/>
            <w:vMerge w:val="restart"/>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75144F">
              <w:rPr>
                <w:rFonts w:eastAsia="Times New Roman" w:cs="Times New Roman"/>
                <w:b/>
                <w:bCs/>
                <w:spacing w:val="-4"/>
                <w:sz w:val="27"/>
                <w:szCs w:val="27"/>
                <w:lang w:val="nl-NL"/>
              </w:rPr>
              <w:t xml:space="preserve">Khối lượng </w:t>
            </w:r>
            <w:r w:rsidRPr="0075144F">
              <w:rPr>
                <w:rFonts w:eastAsia="Times New Roman" w:cs="Times New Roman"/>
                <w:b/>
                <w:spacing w:val="-4"/>
                <w:sz w:val="27"/>
                <w:szCs w:val="27"/>
                <w:vertAlign w:val="superscript"/>
                <w:lang w:val="nl-NL"/>
              </w:rPr>
              <w:t>(**)</w:t>
            </w:r>
          </w:p>
          <w:p w:rsidR="00A07B12" w:rsidRPr="0075144F"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75144F">
              <w:rPr>
                <w:rFonts w:eastAsia="Times New Roman" w:cs="Times New Roman"/>
                <w:b/>
                <w:spacing w:val="-4"/>
                <w:sz w:val="27"/>
                <w:szCs w:val="27"/>
                <w:lang w:val="nl-NL"/>
              </w:rPr>
              <w:t>(g/ngày)</w:t>
            </w:r>
          </w:p>
        </w:tc>
        <w:tc>
          <w:tcPr>
            <w:tcW w:w="1143" w:type="dxa"/>
            <w:vMerge w:val="restart"/>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75144F">
              <w:rPr>
                <w:rFonts w:eastAsia="Times New Roman" w:cs="Times New Roman"/>
                <w:b/>
                <w:bCs/>
                <w:spacing w:val="-4"/>
                <w:sz w:val="27"/>
                <w:szCs w:val="27"/>
                <w:lang w:val="nl-NL"/>
              </w:rPr>
              <w:t>Nồng độ</w:t>
            </w:r>
          </w:p>
          <w:p w:rsidR="00A07B12" w:rsidRPr="0075144F"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75144F">
              <w:rPr>
                <w:rFonts w:eastAsia="Times New Roman" w:cs="Times New Roman"/>
                <w:b/>
                <w:bCs/>
                <w:spacing w:val="-4"/>
                <w:sz w:val="27"/>
                <w:szCs w:val="27"/>
                <w:lang w:val="nl-NL"/>
              </w:rPr>
              <w:t>(mg/lít)</w:t>
            </w:r>
          </w:p>
        </w:tc>
        <w:tc>
          <w:tcPr>
            <w:tcW w:w="2910" w:type="dxa"/>
            <w:gridSpan w:val="2"/>
          </w:tcPr>
          <w:p w:rsidR="00A07B12" w:rsidRPr="0075144F" w:rsidRDefault="00A07B12" w:rsidP="00386615">
            <w:pPr>
              <w:tabs>
                <w:tab w:val="left" w:pos="284"/>
                <w:tab w:val="left" w:pos="567"/>
                <w:tab w:val="center" w:pos="4320"/>
                <w:tab w:val="right" w:pos="8640"/>
              </w:tabs>
              <w:spacing w:before="60" w:after="60" w:line="240" w:lineRule="auto"/>
              <w:jc w:val="center"/>
              <w:rPr>
                <w:rFonts w:eastAsia="Times New Roman" w:cs="Times New Roman"/>
                <w:spacing w:val="-4"/>
                <w:sz w:val="27"/>
                <w:szCs w:val="27"/>
                <w:lang w:val="vi-VN"/>
              </w:rPr>
            </w:pPr>
            <w:r w:rsidRPr="0075144F">
              <w:rPr>
                <w:rFonts w:eastAsia="Times New Roman" w:cs="Times New Roman"/>
                <w:b/>
                <w:spacing w:val="-4"/>
                <w:sz w:val="27"/>
                <w:szCs w:val="27"/>
                <w:lang w:val="vi-VN"/>
              </w:rPr>
              <w:t>QCVN14:2008/BTNMT</w:t>
            </w:r>
          </w:p>
        </w:tc>
      </w:tr>
      <w:tr w:rsidR="00A07B12" w:rsidRPr="0075144F" w:rsidTr="00386615">
        <w:trPr>
          <w:trHeight w:val="622"/>
          <w:jc w:val="center"/>
        </w:trPr>
        <w:tc>
          <w:tcPr>
            <w:tcW w:w="1858" w:type="dxa"/>
            <w:vMerge/>
            <w:vAlign w:val="center"/>
          </w:tcPr>
          <w:p w:rsidR="00A07B12" w:rsidRPr="0075144F" w:rsidRDefault="00A07B12" w:rsidP="00386615">
            <w:pPr>
              <w:tabs>
                <w:tab w:val="center" w:pos="4320"/>
                <w:tab w:val="right" w:pos="8640"/>
              </w:tabs>
              <w:spacing w:before="60" w:after="60" w:line="240" w:lineRule="auto"/>
              <w:rPr>
                <w:rFonts w:eastAsia="Times New Roman" w:cs="Times New Roman"/>
                <w:b/>
                <w:bCs/>
                <w:spacing w:val="-4"/>
                <w:sz w:val="27"/>
                <w:szCs w:val="27"/>
                <w:lang w:val="nl-NL"/>
              </w:rPr>
            </w:pPr>
          </w:p>
        </w:tc>
        <w:tc>
          <w:tcPr>
            <w:tcW w:w="2017" w:type="dxa"/>
            <w:vMerge/>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693" w:type="dxa"/>
            <w:vMerge/>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143" w:type="dxa"/>
            <w:vMerge/>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455" w:type="dxa"/>
            <w:vAlign w:val="center"/>
          </w:tcPr>
          <w:p w:rsidR="00A07B12" w:rsidRPr="0075144F"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75144F">
              <w:rPr>
                <w:rFonts w:eastAsia="Times New Roman" w:cs="Times New Roman"/>
                <w:b/>
                <w:spacing w:val="-4"/>
                <w:sz w:val="27"/>
                <w:szCs w:val="27"/>
                <w:lang w:val="vi-VN"/>
              </w:rPr>
              <w:t>A</w:t>
            </w:r>
          </w:p>
        </w:tc>
        <w:tc>
          <w:tcPr>
            <w:tcW w:w="1455" w:type="dxa"/>
            <w:vAlign w:val="center"/>
          </w:tcPr>
          <w:p w:rsidR="00A07B12" w:rsidRPr="0075144F"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75144F">
              <w:rPr>
                <w:rFonts w:eastAsia="Times New Roman" w:cs="Times New Roman"/>
                <w:b/>
                <w:spacing w:val="-4"/>
                <w:sz w:val="27"/>
                <w:szCs w:val="27"/>
                <w:lang w:val="vi-VN"/>
              </w:rPr>
              <w:t>B</w:t>
            </w:r>
          </w:p>
        </w:tc>
      </w:tr>
      <w:tr w:rsidR="00A07B12" w:rsidRPr="0075144F" w:rsidTr="00386615">
        <w:trPr>
          <w:trHeight w:val="131"/>
          <w:jc w:val="center"/>
        </w:trPr>
        <w:tc>
          <w:tcPr>
            <w:tcW w:w="1858" w:type="dxa"/>
          </w:tcPr>
          <w:p w:rsidR="00A07B12" w:rsidRPr="0075144F"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75144F">
              <w:rPr>
                <w:rFonts w:eastAsia="Times New Roman" w:cs="Times New Roman"/>
                <w:spacing w:val="-4"/>
                <w:sz w:val="27"/>
                <w:szCs w:val="27"/>
                <w:lang w:val="nl-NL"/>
              </w:rPr>
              <w:t>BOD</w:t>
            </w:r>
            <w:r w:rsidRPr="0075144F">
              <w:rPr>
                <w:rFonts w:eastAsia="Times New Roman" w:cs="Times New Roman"/>
                <w:spacing w:val="-4"/>
                <w:sz w:val="27"/>
                <w:szCs w:val="27"/>
                <w:vertAlign w:val="subscript"/>
                <w:lang w:val="nl-NL"/>
              </w:rPr>
              <w:t>5</w:t>
            </w:r>
          </w:p>
        </w:tc>
        <w:tc>
          <w:tcPr>
            <w:tcW w:w="2017"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45 – 54</w:t>
            </w:r>
          </w:p>
        </w:tc>
        <w:tc>
          <w:tcPr>
            <w:tcW w:w="169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900</w:t>
            </w:r>
            <w:r w:rsidR="00386615" w:rsidRPr="0075144F">
              <w:rPr>
                <w:rFonts w:eastAsia="Times New Roman" w:cs="Times New Roman"/>
                <w:spacing w:val="-4"/>
                <w:sz w:val="27"/>
                <w:szCs w:val="27"/>
              </w:rPr>
              <w:t xml:space="preserve"> </w:t>
            </w:r>
            <w:r w:rsidRPr="0075144F">
              <w:rPr>
                <w:rFonts w:eastAsia="Times New Roman" w:cs="Times New Roman"/>
                <w:spacing w:val="-4"/>
                <w:sz w:val="27"/>
                <w:szCs w:val="27"/>
                <w:lang w:val="vi-VN"/>
              </w:rPr>
              <w:t>–</w:t>
            </w:r>
            <w:r w:rsidR="00386615" w:rsidRPr="0075144F">
              <w:rPr>
                <w:rFonts w:eastAsia="Times New Roman" w:cs="Times New Roman"/>
                <w:spacing w:val="-4"/>
                <w:sz w:val="27"/>
                <w:szCs w:val="27"/>
              </w:rPr>
              <w:t xml:space="preserve"> </w:t>
            </w:r>
            <w:r w:rsidRPr="0075144F">
              <w:rPr>
                <w:rFonts w:eastAsia="Times New Roman" w:cs="Times New Roman"/>
                <w:spacing w:val="-4"/>
                <w:sz w:val="27"/>
                <w:szCs w:val="27"/>
                <w:lang w:val="vi-VN"/>
              </w:rPr>
              <w:t>1080</w:t>
            </w:r>
          </w:p>
        </w:tc>
        <w:tc>
          <w:tcPr>
            <w:tcW w:w="114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563-675</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30</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50</w:t>
            </w:r>
          </w:p>
        </w:tc>
      </w:tr>
      <w:tr w:rsidR="00A07B12" w:rsidRPr="0075144F" w:rsidTr="00386615">
        <w:trPr>
          <w:trHeight w:val="53"/>
          <w:jc w:val="center"/>
        </w:trPr>
        <w:tc>
          <w:tcPr>
            <w:tcW w:w="1858" w:type="dxa"/>
          </w:tcPr>
          <w:p w:rsidR="00A07B12" w:rsidRPr="0075144F"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75144F">
              <w:rPr>
                <w:rFonts w:eastAsia="Times New Roman" w:cs="Times New Roman"/>
                <w:spacing w:val="-4"/>
                <w:sz w:val="27"/>
                <w:szCs w:val="27"/>
                <w:lang w:val="nl-NL"/>
              </w:rPr>
              <w:t>Chất rắn lơ lững</w:t>
            </w:r>
          </w:p>
        </w:tc>
        <w:tc>
          <w:tcPr>
            <w:tcW w:w="2017"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70 – 145</w:t>
            </w:r>
          </w:p>
        </w:tc>
        <w:tc>
          <w:tcPr>
            <w:tcW w:w="169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140 – 2890</w:t>
            </w:r>
          </w:p>
        </w:tc>
        <w:tc>
          <w:tcPr>
            <w:tcW w:w="114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88-1806</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50</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100</w:t>
            </w:r>
          </w:p>
        </w:tc>
      </w:tr>
      <w:tr w:rsidR="00A07B12" w:rsidRPr="0075144F" w:rsidTr="00386615">
        <w:trPr>
          <w:trHeight w:val="53"/>
          <w:jc w:val="center"/>
        </w:trPr>
        <w:tc>
          <w:tcPr>
            <w:tcW w:w="1858" w:type="dxa"/>
          </w:tcPr>
          <w:p w:rsidR="00A07B12" w:rsidRPr="0075144F"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75144F">
              <w:rPr>
                <w:rFonts w:eastAsia="Times New Roman" w:cs="Times New Roman"/>
                <w:spacing w:val="-4"/>
                <w:sz w:val="27"/>
                <w:szCs w:val="27"/>
                <w:lang w:val="nl-NL"/>
              </w:rPr>
              <w:t>Dầu mỡ</w:t>
            </w:r>
          </w:p>
        </w:tc>
        <w:tc>
          <w:tcPr>
            <w:tcW w:w="2017"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10 – 30</w:t>
            </w:r>
          </w:p>
        </w:tc>
        <w:tc>
          <w:tcPr>
            <w:tcW w:w="169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200 – 600</w:t>
            </w:r>
          </w:p>
        </w:tc>
        <w:tc>
          <w:tcPr>
            <w:tcW w:w="114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125-375</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10</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20</w:t>
            </w:r>
          </w:p>
        </w:tc>
      </w:tr>
      <w:tr w:rsidR="00A07B12" w:rsidRPr="0075144F" w:rsidTr="00386615">
        <w:trPr>
          <w:trHeight w:val="53"/>
          <w:jc w:val="center"/>
        </w:trPr>
        <w:tc>
          <w:tcPr>
            <w:tcW w:w="1858" w:type="dxa"/>
          </w:tcPr>
          <w:p w:rsidR="00A07B12" w:rsidRPr="0075144F"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75144F">
              <w:rPr>
                <w:rFonts w:eastAsia="Times New Roman" w:cs="Times New Roman"/>
                <w:spacing w:val="-4"/>
                <w:sz w:val="27"/>
                <w:szCs w:val="27"/>
                <w:lang w:val="nl-NL"/>
              </w:rPr>
              <w:t>Tổng nitơ</w:t>
            </w:r>
          </w:p>
        </w:tc>
        <w:tc>
          <w:tcPr>
            <w:tcW w:w="2017"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6 – 12</w:t>
            </w:r>
          </w:p>
        </w:tc>
        <w:tc>
          <w:tcPr>
            <w:tcW w:w="169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120 – 240</w:t>
            </w:r>
          </w:p>
        </w:tc>
        <w:tc>
          <w:tcPr>
            <w:tcW w:w="114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75-150</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30</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50</w:t>
            </w:r>
          </w:p>
        </w:tc>
      </w:tr>
      <w:tr w:rsidR="00A07B12" w:rsidRPr="0075144F" w:rsidTr="00386615">
        <w:trPr>
          <w:trHeight w:val="53"/>
          <w:jc w:val="center"/>
        </w:trPr>
        <w:tc>
          <w:tcPr>
            <w:tcW w:w="1858" w:type="dxa"/>
          </w:tcPr>
          <w:p w:rsidR="00A07B12" w:rsidRPr="0075144F" w:rsidRDefault="00A07B12" w:rsidP="00386615">
            <w:pPr>
              <w:tabs>
                <w:tab w:val="center" w:pos="4320"/>
                <w:tab w:val="right" w:pos="8640"/>
              </w:tabs>
              <w:spacing w:before="60" w:after="60" w:line="240" w:lineRule="auto"/>
              <w:rPr>
                <w:rFonts w:eastAsia="Times New Roman" w:cs="Times New Roman"/>
                <w:spacing w:val="-4"/>
                <w:sz w:val="27"/>
                <w:szCs w:val="27"/>
                <w:lang w:val="nl-NL"/>
              </w:rPr>
            </w:pPr>
            <w:r w:rsidRPr="0075144F">
              <w:rPr>
                <w:rFonts w:eastAsia="Times New Roman" w:cs="Times New Roman"/>
                <w:spacing w:val="-4"/>
                <w:sz w:val="27"/>
                <w:szCs w:val="27"/>
                <w:lang w:val="nl-NL"/>
              </w:rPr>
              <w:t>Amoni</w:t>
            </w:r>
          </w:p>
        </w:tc>
        <w:tc>
          <w:tcPr>
            <w:tcW w:w="2017"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2,4 - 4,8</w:t>
            </w:r>
          </w:p>
        </w:tc>
        <w:tc>
          <w:tcPr>
            <w:tcW w:w="169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48 – 56</w:t>
            </w:r>
          </w:p>
        </w:tc>
        <w:tc>
          <w:tcPr>
            <w:tcW w:w="114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30-35</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5</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10</w:t>
            </w:r>
          </w:p>
        </w:tc>
      </w:tr>
      <w:tr w:rsidR="00A07B12" w:rsidRPr="0075144F" w:rsidTr="004D11B5">
        <w:trPr>
          <w:trHeight w:val="53"/>
          <w:jc w:val="center"/>
        </w:trPr>
        <w:tc>
          <w:tcPr>
            <w:tcW w:w="1858" w:type="dxa"/>
            <w:vAlign w:val="center"/>
          </w:tcPr>
          <w:p w:rsidR="00A07B12" w:rsidRPr="0075144F" w:rsidRDefault="00A07B12" w:rsidP="004D11B5">
            <w:pPr>
              <w:tabs>
                <w:tab w:val="center" w:pos="4320"/>
                <w:tab w:val="right" w:pos="8640"/>
              </w:tabs>
              <w:spacing w:before="60" w:after="60" w:line="240" w:lineRule="auto"/>
              <w:rPr>
                <w:rFonts w:eastAsia="Times New Roman" w:cs="Times New Roman"/>
                <w:spacing w:val="-4"/>
                <w:sz w:val="27"/>
                <w:szCs w:val="27"/>
                <w:lang w:val="nl-NL"/>
              </w:rPr>
            </w:pPr>
            <w:r w:rsidRPr="0075144F">
              <w:rPr>
                <w:rFonts w:eastAsia="Times New Roman" w:cs="Times New Roman"/>
                <w:spacing w:val="-4"/>
                <w:sz w:val="27"/>
                <w:szCs w:val="27"/>
                <w:lang w:val="nl-NL"/>
              </w:rPr>
              <w:t>Tổng phôtpho</w:t>
            </w:r>
          </w:p>
        </w:tc>
        <w:tc>
          <w:tcPr>
            <w:tcW w:w="2017"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0,8 – 4</w:t>
            </w:r>
          </w:p>
        </w:tc>
        <w:tc>
          <w:tcPr>
            <w:tcW w:w="169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16 - 80</w:t>
            </w:r>
          </w:p>
        </w:tc>
        <w:tc>
          <w:tcPr>
            <w:tcW w:w="1143" w:type="dxa"/>
            <w:vAlign w:val="center"/>
          </w:tcPr>
          <w:p w:rsidR="00A07B12" w:rsidRPr="0075144F" w:rsidRDefault="00A07B12" w:rsidP="00386615">
            <w:pPr>
              <w:spacing w:before="60" w:after="60" w:line="240" w:lineRule="auto"/>
              <w:jc w:val="center"/>
              <w:rPr>
                <w:rFonts w:eastAsia="Times New Roman" w:cs="Times New Roman"/>
                <w:spacing w:val="-4"/>
                <w:sz w:val="27"/>
                <w:szCs w:val="27"/>
                <w:lang w:val="vi-VN"/>
              </w:rPr>
            </w:pPr>
            <w:r w:rsidRPr="0075144F">
              <w:rPr>
                <w:rFonts w:eastAsia="Times New Roman" w:cs="Times New Roman"/>
                <w:spacing w:val="-4"/>
                <w:sz w:val="27"/>
                <w:szCs w:val="27"/>
                <w:lang w:val="vi-VN"/>
              </w:rPr>
              <w:t>10-50</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8</w:t>
            </w:r>
          </w:p>
        </w:tc>
        <w:tc>
          <w:tcPr>
            <w:tcW w:w="1455" w:type="dxa"/>
          </w:tcPr>
          <w:p w:rsidR="00A07B12" w:rsidRPr="0075144F" w:rsidRDefault="00A07B12" w:rsidP="00386615">
            <w:pPr>
              <w:spacing w:before="60" w:after="60" w:line="240" w:lineRule="auto"/>
              <w:jc w:val="center"/>
              <w:rPr>
                <w:rFonts w:eastAsia="Times New Roman" w:cs="Times New Roman"/>
                <w:spacing w:val="-4"/>
                <w:sz w:val="27"/>
                <w:szCs w:val="27"/>
              </w:rPr>
            </w:pPr>
            <w:r w:rsidRPr="0075144F">
              <w:rPr>
                <w:rFonts w:eastAsia="Times New Roman" w:cs="Times New Roman"/>
                <w:spacing w:val="-4"/>
                <w:sz w:val="27"/>
                <w:szCs w:val="27"/>
              </w:rPr>
              <w:t>40</w:t>
            </w:r>
          </w:p>
        </w:tc>
      </w:tr>
      <w:tr w:rsidR="00A07B12" w:rsidRPr="0075144F" w:rsidTr="004D11B5">
        <w:trPr>
          <w:trHeight w:val="122"/>
          <w:jc w:val="center"/>
        </w:trPr>
        <w:tc>
          <w:tcPr>
            <w:tcW w:w="1858" w:type="dxa"/>
            <w:vAlign w:val="center"/>
          </w:tcPr>
          <w:p w:rsidR="00A07B12" w:rsidRPr="0075144F" w:rsidRDefault="00A07B12" w:rsidP="004D11B5">
            <w:pPr>
              <w:tabs>
                <w:tab w:val="center" w:pos="4320"/>
                <w:tab w:val="right" w:pos="8640"/>
              </w:tabs>
              <w:spacing w:before="60" w:after="60" w:line="240" w:lineRule="auto"/>
              <w:rPr>
                <w:rFonts w:eastAsia="Times New Roman" w:cs="Times New Roman"/>
                <w:spacing w:val="-4"/>
                <w:sz w:val="27"/>
                <w:szCs w:val="27"/>
                <w:lang w:val="nl-NL"/>
              </w:rPr>
            </w:pPr>
            <w:r w:rsidRPr="0075144F">
              <w:rPr>
                <w:rFonts w:eastAsia="Times New Roman" w:cs="Times New Roman"/>
                <w:spacing w:val="-4"/>
                <w:sz w:val="27"/>
                <w:szCs w:val="27"/>
                <w:lang w:val="nl-NL"/>
              </w:rPr>
              <w:t>Tổng Coliform</w:t>
            </w:r>
          </w:p>
        </w:tc>
        <w:tc>
          <w:tcPr>
            <w:tcW w:w="2017"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10</w:t>
            </w:r>
            <w:r w:rsidRPr="0075144F">
              <w:rPr>
                <w:rFonts w:eastAsia="Times New Roman" w:cs="Times New Roman"/>
                <w:spacing w:val="-4"/>
                <w:sz w:val="27"/>
                <w:szCs w:val="27"/>
                <w:vertAlign w:val="superscript"/>
                <w:lang w:val="nl-NL"/>
              </w:rPr>
              <w:t>6</w:t>
            </w:r>
            <w:r w:rsidRPr="0075144F">
              <w:rPr>
                <w:rFonts w:eastAsia="Times New Roman" w:cs="Times New Roman"/>
                <w:spacing w:val="-4"/>
                <w:sz w:val="27"/>
                <w:szCs w:val="27"/>
                <w:lang w:val="nl-NL"/>
              </w:rPr>
              <w:t xml:space="preserve"> - 10</w:t>
            </w:r>
            <w:r w:rsidRPr="0075144F">
              <w:rPr>
                <w:rFonts w:eastAsia="Times New Roman" w:cs="Times New Roman"/>
                <w:spacing w:val="-4"/>
                <w:sz w:val="27"/>
                <w:szCs w:val="27"/>
                <w:vertAlign w:val="superscript"/>
                <w:lang w:val="nl-NL"/>
              </w:rPr>
              <w:t>9</w:t>
            </w:r>
            <w:r w:rsidRPr="0075144F">
              <w:rPr>
                <w:rFonts w:eastAsia="Times New Roman" w:cs="Times New Roman"/>
                <w:spacing w:val="-4"/>
                <w:sz w:val="27"/>
                <w:szCs w:val="27"/>
                <w:lang w:val="nl-NL"/>
              </w:rPr>
              <w:t xml:space="preserve"> MPN/100ml</w:t>
            </w:r>
          </w:p>
        </w:tc>
        <w:tc>
          <w:tcPr>
            <w:tcW w:w="1693" w:type="dxa"/>
            <w:vAlign w:val="center"/>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10</w:t>
            </w:r>
            <w:r w:rsidRPr="0075144F">
              <w:rPr>
                <w:rFonts w:eastAsia="Times New Roman" w:cs="Times New Roman"/>
                <w:spacing w:val="-4"/>
                <w:sz w:val="27"/>
                <w:szCs w:val="27"/>
                <w:vertAlign w:val="superscript"/>
                <w:lang w:val="nl-NL"/>
              </w:rPr>
              <w:t xml:space="preserve">6 </w:t>
            </w:r>
            <w:r w:rsidRPr="0075144F">
              <w:rPr>
                <w:rFonts w:eastAsia="Times New Roman" w:cs="Times New Roman"/>
                <w:spacing w:val="-4"/>
                <w:sz w:val="27"/>
                <w:szCs w:val="27"/>
                <w:lang w:val="nl-NL"/>
              </w:rPr>
              <w:t>- 10</w:t>
            </w:r>
            <w:r w:rsidRPr="0075144F">
              <w:rPr>
                <w:rFonts w:eastAsia="Times New Roman" w:cs="Times New Roman"/>
                <w:spacing w:val="-4"/>
                <w:sz w:val="27"/>
                <w:szCs w:val="27"/>
                <w:vertAlign w:val="superscript"/>
                <w:lang w:val="nl-NL"/>
              </w:rPr>
              <w:t>9</w:t>
            </w:r>
            <w:r w:rsidRPr="0075144F">
              <w:rPr>
                <w:rFonts w:eastAsia="Times New Roman" w:cs="Times New Roman"/>
                <w:spacing w:val="-4"/>
                <w:sz w:val="27"/>
                <w:szCs w:val="27"/>
                <w:lang w:val="nl-NL"/>
              </w:rPr>
              <w:t xml:space="preserve"> MPN/100ml</w:t>
            </w:r>
          </w:p>
        </w:tc>
        <w:tc>
          <w:tcPr>
            <w:tcW w:w="1143" w:type="dxa"/>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p>
        </w:tc>
        <w:tc>
          <w:tcPr>
            <w:tcW w:w="1455" w:type="dxa"/>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3.000</w:t>
            </w:r>
          </w:p>
        </w:tc>
        <w:tc>
          <w:tcPr>
            <w:tcW w:w="1455" w:type="dxa"/>
          </w:tcPr>
          <w:p w:rsidR="00A07B12" w:rsidRPr="0075144F" w:rsidRDefault="00A07B12"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75144F">
              <w:rPr>
                <w:rFonts w:eastAsia="Times New Roman" w:cs="Times New Roman"/>
                <w:spacing w:val="-4"/>
                <w:sz w:val="27"/>
                <w:szCs w:val="27"/>
                <w:lang w:val="nl-NL"/>
              </w:rPr>
              <w:t>5.000</w:t>
            </w:r>
          </w:p>
        </w:tc>
      </w:tr>
    </w:tbl>
    <w:p w:rsidR="00E96F64" w:rsidRPr="0075144F" w:rsidRDefault="00A07B12" w:rsidP="00386615">
      <w:pPr>
        <w:spacing w:before="60" w:after="60" w:line="360" w:lineRule="exact"/>
        <w:ind w:firstLine="720"/>
        <w:jc w:val="right"/>
        <w:rPr>
          <w:i/>
        </w:rPr>
      </w:pPr>
      <w:r w:rsidRPr="0075144F">
        <w:rPr>
          <w:i/>
        </w:rPr>
        <w:t xml:space="preserve"> </w:t>
      </w:r>
      <w:r w:rsidR="00E96F64" w:rsidRPr="0075144F">
        <w:rPr>
          <w:i/>
        </w:rPr>
        <w:t>(Nguồn: (*) GS.TS Lâm Minh Triết- Xử lý nước thải đô thị và công nghiệp, tính toán và thiết kế công trình – Nxb Đại học Quốc gia TP. Hồ Chí Minh, 2008)</w:t>
      </w:r>
    </w:p>
    <w:p w:rsidR="00E96F64" w:rsidRPr="0075144F" w:rsidRDefault="00E96F64" w:rsidP="00386615">
      <w:pPr>
        <w:spacing w:before="60" w:after="60" w:line="360" w:lineRule="exact"/>
        <w:ind w:firstLine="720"/>
        <w:jc w:val="right"/>
        <w:rPr>
          <w:i/>
        </w:rPr>
      </w:pPr>
      <w:r w:rsidRPr="0075144F">
        <w:rPr>
          <w:i/>
        </w:rPr>
        <w:t xml:space="preserve">     </w:t>
      </w:r>
      <w:r w:rsidR="00A07B12" w:rsidRPr="0075144F">
        <w:rPr>
          <w:i/>
        </w:rPr>
        <w:t xml:space="preserve">          </w:t>
      </w:r>
      <w:r w:rsidRPr="0075144F">
        <w:rPr>
          <w:i/>
        </w:rPr>
        <w:t>(**): Tính cho 20 công nhân sinh hoạt tại lán trại</w:t>
      </w:r>
    </w:p>
    <w:p w:rsidR="00BB6CC4" w:rsidRPr="0075144F" w:rsidRDefault="00BB6CC4" w:rsidP="00BB6CC4">
      <w:pPr>
        <w:widowControl w:val="0"/>
        <w:spacing w:before="60" w:after="60" w:line="360" w:lineRule="exact"/>
        <w:ind w:firstLine="720"/>
        <w:jc w:val="both"/>
        <w:rPr>
          <w:rFonts w:eastAsia="Times New Roman" w:cs="Times New Roman"/>
          <w:color w:val="000000"/>
          <w:szCs w:val="28"/>
        </w:rPr>
      </w:pPr>
      <w:r w:rsidRPr="0075144F">
        <w:rPr>
          <w:rFonts w:eastAsia="Times New Roman" w:cs="Times New Roman"/>
          <w:bCs/>
          <w:color w:val="000000"/>
          <w:szCs w:val="28"/>
        </w:rPr>
        <w:t>Như vậy, khi so sánh nồng độ các chất ô nhiễm trong nước thải sinh hoạt chưa qua xử lý với QCVN 14:2008/BTNMT, cột B, thì</w:t>
      </w:r>
      <w:r w:rsidRPr="0075144F">
        <w:rPr>
          <w:rFonts w:eastAsia="Times New Roman" w:cs="Times New Roman"/>
          <w:bCs/>
          <w:color w:val="000000"/>
          <w:szCs w:val="28"/>
          <w:lang w:val="vi-VN"/>
        </w:rPr>
        <w:t xml:space="preserve"> các chất ô nhiễm có trong thành phần nước thải </w:t>
      </w:r>
      <w:r w:rsidRPr="0075144F">
        <w:rPr>
          <w:rFonts w:eastAsia="Times New Roman" w:cs="Times New Roman"/>
          <w:bCs/>
          <w:color w:val="000000"/>
          <w:szCs w:val="28"/>
        </w:rPr>
        <w:t xml:space="preserve">có hàm lượng vượt nhiều lần giới hạn cho phép. </w:t>
      </w:r>
      <w:r w:rsidRPr="0075144F">
        <w:rPr>
          <w:rFonts w:eastAsia="Times New Roman" w:cs="Times New Roman"/>
          <w:bCs/>
          <w:color w:val="000000"/>
          <w:szCs w:val="28"/>
          <w:lang w:val="vi-VN"/>
        </w:rPr>
        <w:t xml:space="preserve">Nếu nguồn thải này không được thu gom và xử lý mà thải trực tiếp ra môi trường thì nguồn thải này sẽ gây ô nhiễm </w:t>
      </w:r>
      <w:r w:rsidRPr="0075144F">
        <w:rPr>
          <w:rFonts w:eastAsia="Times New Roman" w:cs="Times New Roman"/>
          <w:color w:val="000000"/>
          <w:szCs w:val="28"/>
          <w:lang w:val="vi-VN"/>
        </w:rPr>
        <w:t>đất, có thể gây ô nhiễm nước ngầm khu vực và khi thời tiết khu vực có mưa nguồn thải này theo nước mưa chảy tràn thoát về khu vực tiếp nhận làm nhiễm bẩn nguồn tiếp nhận này</w:t>
      </w:r>
      <w:r w:rsidRPr="0075144F">
        <w:rPr>
          <w:rFonts w:eastAsia="Times New Roman" w:cs="Times New Roman"/>
          <w:color w:val="000000"/>
          <w:szCs w:val="28"/>
        </w:rPr>
        <w:t xml:space="preserve"> đặc biệt là diện tích </w:t>
      </w:r>
      <w:r w:rsidR="00386615" w:rsidRPr="0075144F">
        <w:rPr>
          <w:rFonts w:eastAsia="Times New Roman" w:cs="Times New Roman"/>
          <w:color w:val="000000"/>
          <w:szCs w:val="28"/>
        </w:rPr>
        <w:t>lúa nước tiếp giáp với khu vực d</w:t>
      </w:r>
      <w:r w:rsidRPr="0075144F">
        <w:rPr>
          <w:rFonts w:eastAsia="Times New Roman" w:cs="Times New Roman"/>
          <w:color w:val="000000"/>
          <w:szCs w:val="28"/>
        </w:rPr>
        <w:t>ự án.</w:t>
      </w:r>
    </w:p>
    <w:p w:rsidR="00BB6CC4" w:rsidRPr="0075144F" w:rsidRDefault="00BB6CC4" w:rsidP="00BB6CC4">
      <w:pPr>
        <w:widowControl w:val="0"/>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color w:val="000000"/>
          <w:szCs w:val="28"/>
          <w:lang w:val="vi-VN"/>
        </w:rPr>
        <w:t>Bên cạnh đó, nguồn thải này còn l</w:t>
      </w:r>
      <w:r w:rsidRPr="0075144F">
        <w:rPr>
          <w:rFonts w:eastAsia="Times New Roman" w:cs="Times New Roman"/>
          <w:bCs/>
          <w:color w:val="000000"/>
          <w:szCs w:val="28"/>
          <w:lang w:val="vi-VN"/>
        </w:rPr>
        <w:t>àm phát tán vi khuẩn gây bệnh gây ảnh hưởng đến sức khỏe của cán bộ công nhân cũng như cộng đồng dân cư, gây mất mỹ quan khu vực. Vì vậy, trong quá trình thi công chủ dự án sẽ yêu cầu đơn vị thi công có biệp pháp thu gom giảm thiểu hợp lý nhằm hạn chế tác động của nguồn thải này đến môi trường.</w:t>
      </w:r>
    </w:p>
    <w:p w:rsidR="00E96F64" w:rsidRPr="0075144F" w:rsidRDefault="00A07B12" w:rsidP="00E96F64">
      <w:pPr>
        <w:spacing w:before="60" w:after="60" w:line="360" w:lineRule="exact"/>
        <w:ind w:firstLine="720"/>
        <w:jc w:val="both"/>
        <w:rPr>
          <w:b/>
          <w:lang w:val="vi-VN"/>
        </w:rPr>
      </w:pPr>
      <w:r w:rsidRPr="0075144F">
        <w:rPr>
          <w:b/>
          <w:lang w:val="vi-VN"/>
        </w:rPr>
        <w:t>*</w:t>
      </w:r>
      <w:r w:rsidR="00E96F64" w:rsidRPr="0075144F">
        <w:rPr>
          <w:b/>
          <w:lang w:val="vi-VN"/>
        </w:rPr>
        <w:t xml:space="preserve"> Đối với nước thải xây dự</w:t>
      </w:r>
      <w:r w:rsidRPr="0075144F">
        <w:rPr>
          <w:b/>
          <w:lang w:val="vi-VN"/>
        </w:rPr>
        <w:t>ng</w:t>
      </w:r>
      <w:r w:rsidR="001B1554" w:rsidRPr="0075144F">
        <w:rPr>
          <w:b/>
          <w:lang w:val="vi-VN"/>
        </w:rPr>
        <w:t>:</w:t>
      </w:r>
    </w:p>
    <w:p w:rsidR="00BB6CC4" w:rsidRPr="0075144F" w:rsidRDefault="00BB6CC4" w:rsidP="00BB6CC4">
      <w:pPr>
        <w:spacing w:before="60" w:after="60" w:line="360" w:lineRule="exact"/>
        <w:ind w:firstLine="720"/>
        <w:jc w:val="both"/>
        <w:rPr>
          <w:rFonts w:eastAsia="Times New Roman" w:cs="Times New Roman"/>
          <w:color w:val="000000"/>
          <w:spacing w:val="-4"/>
          <w:szCs w:val="28"/>
          <w:lang w:val="af-ZA"/>
        </w:rPr>
      </w:pPr>
      <w:r w:rsidRPr="0075144F">
        <w:rPr>
          <w:rFonts w:eastAsia="Times New Roman" w:cs="Times New Roman"/>
          <w:color w:val="000000"/>
          <w:spacing w:val="-4"/>
          <w:szCs w:val="28"/>
          <w:lang w:val="vi-VN"/>
        </w:rPr>
        <w:t>- Nguồn nước thải phát sinh trong giai đoạn xây dựng chủ yếu là nước thải từ các khu vực để vật liệu xây dựng; nước súc rửa và nước làm mát các thiết bị máy móc thi công có chứa mỡ rò rỉ, đất cát, nước trộn vữa hồ, thường có nồng độ chất lơ lửng cao và có thể bị nhiễm các tạp chất như rác thải, vật liệu san nền và các chất thải khác trên mặt đất.</w:t>
      </w:r>
      <w:r w:rsidRPr="0075144F">
        <w:rPr>
          <w:rFonts w:eastAsia="Times New Roman" w:cs="Times New Roman"/>
          <w:color w:val="000000"/>
          <w:spacing w:val="-4"/>
          <w:szCs w:val="28"/>
          <w:lang w:val="af-ZA"/>
        </w:rPr>
        <w:t xml:space="preserve"> Lưu lượng nguồn thải này là không lớn, không liên tục và phụ thuộc vào ý thức tiết kiệm nước của lao động, nếu lao động tận dụng nước làm sạch dụng cụ vào việc tưới bảo dưỡng và tưới bảo dưỡng vừa đủ thấm, thì có thể nói hầu như không phát sinh nguồn nước thải xây dựng này. </w:t>
      </w:r>
    </w:p>
    <w:p w:rsidR="00BB6CC4" w:rsidRPr="0075144F" w:rsidRDefault="00BB6CC4" w:rsidP="00BB6CC4">
      <w:pPr>
        <w:spacing w:before="60" w:after="60" w:line="360" w:lineRule="exact"/>
        <w:ind w:firstLine="720"/>
        <w:jc w:val="both"/>
        <w:rPr>
          <w:rFonts w:eastAsia="Times New Roman" w:cs="Times New Roman"/>
          <w:color w:val="000000"/>
          <w:spacing w:val="-4"/>
          <w:szCs w:val="28"/>
          <w:lang w:val="af-ZA" w:eastAsia="en-GB"/>
        </w:rPr>
      </w:pPr>
      <w:r w:rsidRPr="0075144F">
        <w:rPr>
          <w:rFonts w:eastAsia="Times New Roman" w:cs="Times New Roman"/>
          <w:color w:val="000000"/>
          <w:spacing w:val="-4"/>
          <w:szCs w:val="28"/>
          <w:lang w:val="vi-VN" w:eastAsia="en-GB"/>
        </w:rPr>
        <w:lastRenderedPageBreak/>
        <w:t xml:space="preserve">Thành phần nước thải </w:t>
      </w:r>
      <w:r w:rsidRPr="0075144F">
        <w:rPr>
          <w:rFonts w:eastAsia="Times New Roman" w:cs="Times New Roman"/>
          <w:color w:val="000000"/>
          <w:spacing w:val="-4"/>
          <w:szCs w:val="28"/>
          <w:lang w:val="af-ZA" w:eastAsia="en-GB"/>
        </w:rPr>
        <w:t xml:space="preserve">xây dựng </w:t>
      </w:r>
      <w:r w:rsidRPr="0075144F">
        <w:rPr>
          <w:rFonts w:eastAsia="Times New Roman" w:cs="Times New Roman"/>
          <w:color w:val="000000"/>
          <w:spacing w:val="-4"/>
          <w:szCs w:val="28"/>
          <w:lang w:val="vi-VN" w:eastAsia="en-GB"/>
        </w:rPr>
        <w:t>chủ yếu là xi măng, đất cát, chất lơ lửn</w:t>
      </w:r>
      <w:r w:rsidRPr="0075144F">
        <w:rPr>
          <w:rFonts w:eastAsia="Times New Roman" w:cs="Times New Roman"/>
          <w:color w:val="000000"/>
          <w:spacing w:val="-4"/>
          <w:szCs w:val="28"/>
          <w:lang w:val="af-ZA" w:eastAsia="en-GB"/>
        </w:rPr>
        <w:t>g</w:t>
      </w:r>
      <w:r w:rsidRPr="0075144F">
        <w:rPr>
          <w:rFonts w:eastAsia="Times New Roman" w:cs="Times New Roman"/>
          <w:color w:val="000000"/>
          <w:spacing w:val="-4"/>
          <w:szCs w:val="28"/>
          <w:lang w:val="vi-VN" w:eastAsia="en-GB"/>
        </w:rPr>
        <w:t xml:space="preserve">... được thống kê trong bảng </w:t>
      </w:r>
      <w:r w:rsidR="00386615" w:rsidRPr="0075144F">
        <w:rPr>
          <w:rFonts w:eastAsia="Times New Roman" w:cs="Times New Roman"/>
          <w:color w:val="000000"/>
          <w:spacing w:val="-4"/>
          <w:szCs w:val="28"/>
          <w:lang w:val="af-ZA" w:eastAsia="en-GB"/>
        </w:rPr>
        <w:t>sau:</w:t>
      </w:r>
    </w:p>
    <w:p w:rsidR="00386615" w:rsidRPr="0075144F" w:rsidRDefault="00386615" w:rsidP="00455202">
      <w:pPr>
        <w:pStyle w:val="Caption"/>
        <w:rPr>
          <w:lang w:val="af-ZA"/>
        </w:rPr>
      </w:pPr>
      <w:bookmarkStart w:id="144" w:name="_Toc108602796"/>
      <w:r w:rsidRPr="0075144F">
        <w:rPr>
          <w:lang w:val="af-ZA"/>
        </w:rPr>
        <w:t>Bảng 3.</w:t>
      </w:r>
      <w:r w:rsidR="00202EA0" w:rsidRPr="0075144F">
        <w:fldChar w:fldCharType="begin"/>
      </w:r>
      <w:r w:rsidR="00202EA0" w:rsidRPr="0075144F">
        <w:rPr>
          <w:lang w:val="af-ZA"/>
        </w:rPr>
        <w:instrText xml:space="preserve"> SEQ Bảng_3. \* ARABIC </w:instrText>
      </w:r>
      <w:r w:rsidR="00202EA0" w:rsidRPr="0075144F">
        <w:fldChar w:fldCharType="separate"/>
      </w:r>
      <w:r w:rsidR="00A01FE4" w:rsidRPr="0075144F">
        <w:rPr>
          <w:noProof/>
          <w:lang w:val="af-ZA"/>
        </w:rPr>
        <w:t>13</w:t>
      </w:r>
      <w:r w:rsidR="00202EA0" w:rsidRPr="0075144F">
        <w:rPr>
          <w:noProof/>
        </w:rPr>
        <w:fldChar w:fldCharType="end"/>
      </w:r>
      <w:r w:rsidRPr="0075144F">
        <w:rPr>
          <w:lang w:val="af-ZA"/>
        </w:rPr>
        <w:t>.</w:t>
      </w:r>
      <w:r w:rsidRPr="0075144F">
        <w:rPr>
          <w:b w:val="0"/>
          <w:lang w:val="af-ZA"/>
        </w:rPr>
        <w:t xml:space="preserve"> Nồng độ các chất ô nhiễm trong nước thải thi công</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623"/>
        <w:gridCol w:w="1648"/>
        <w:gridCol w:w="2022"/>
        <w:gridCol w:w="3284"/>
      </w:tblGrid>
      <w:tr w:rsidR="00A07B12" w:rsidRPr="0075144F" w:rsidTr="00386615">
        <w:trPr>
          <w:jc w:val="center"/>
        </w:trPr>
        <w:tc>
          <w:tcPr>
            <w:tcW w:w="466" w:type="pct"/>
            <w:shd w:val="clear" w:color="auto" w:fill="auto"/>
            <w:vAlign w:val="center"/>
          </w:tcPr>
          <w:p w:rsidR="00A07B12" w:rsidRPr="0075144F"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75144F">
              <w:rPr>
                <w:rFonts w:eastAsia="Times New Roman" w:cs="Times New Roman"/>
                <w:b/>
                <w:spacing w:val="-4"/>
                <w:sz w:val="27"/>
                <w:szCs w:val="27"/>
                <w:lang w:val="vi-VN" w:eastAsia="en-GB"/>
              </w:rPr>
              <w:t>TT</w:t>
            </w:r>
          </w:p>
        </w:tc>
        <w:tc>
          <w:tcPr>
            <w:tcW w:w="858" w:type="pct"/>
            <w:shd w:val="clear" w:color="auto" w:fill="auto"/>
            <w:vAlign w:val="center"/>
          </w:tcPr>
          <w:p w:rsidR="00A07B12" w:rsidRPr="0075144F"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75144F">
              <w:rPr>
                <w:rFonts w:eastAsia="Times New Roman" w:cs="Times New Roman"/>
                <w:b/>
                <w:spacing w:val="-4"/>
                <w:sz w:val="27"/>
                <w:szCs w:val="27"/>
                <w:lang w:val="vi-VN" w:eastAsia="en-GB"/>
              </w:rPr>
              <w:t>Chỉ tiêu</w:t>
            </w:r>
          </w:p>
        </w:tc>
        <w:tc>
          <w:tcPr>
            <w:tcW w:w="871" w:type="pct"/>
            <w:shd w:val="clear" w:color="auto" w:fill="auto"/>
            <w:vAlign w:val="center"/>
          </w:tcPr>
          <w:p w:rsidR="00A07B12" w:rsidRPr="0075144F"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75144F">
              <w:rPr>
                <w:rFonts w:eastAsia="Times New Roman" w:cs="Times New Roman"/>
                <w:b/>
                <w:spacing w:val="-4"/>
                <w:sz w:val="27"/>
                <w:szCs w:val="27"/>
                <w:lang w:val="vi-VN" w:eastAsia="en-GB"/>
              </w:rPr>
              <w:t>ĐVT</w:t>
            </w:r>
          </w:p>
        </w:tc>
        <w:tc>
          <w:tcPr>
            <w:tcW w:w="1069" w:type="pct"/>
            <w:shd w:val="clear" w:color="auto" w:fill="auto"/>
            <w:vAlign w:val="center"/>
          </w:tcPr>
          <w:p w:rsidR="00A07B12" w:rsidRPr="0075144F"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75144F">
              <w:rPr>
                <w:rFonts w:eastAsia="Times New Roman" w:cs="Times New Roman"/>
                <w:b/>
                <w:spacing w:val="-4"/>
                <w:sz w:val="27"/>
                <w:szCs w:val="27"/>
                <w:lang w:val="vi-VN" w:eastAsia="en-GB"/>
              </w:rPr>
              <w:t>Nước thải thi công</w:t>
            </w:r>
          </w:p>
        </w:tc>
        <w:tc>
          <w:tcPr>
            <w:tcW w:w="1736" w:type="pct"/>
            <w:vAlign w:val="center"/>
          </w:tcPr>
          <w:p w:rsidR="00A07B12" w:rsidRPr="0075144F"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75144F">
              <w:rPr>
                <w:rFonts w:eastAsia="Times New Roman" w:cs="Times New Roman"/>
                <w:b/>
                <w:spacing w:val="-4"/>
                <w:sz w:val="27"/>
                <w:szCs w:val="27"/>
                <w:lang w:val="vi-VN" w:eastAsia="en-GB"/>
              </w:rPr>
              <w:t xml:space="preserve">QCVN 40:2011/BTNMT </w:t>
            </w:r>
          </w:p>
          <w:p w:rsidR="00A07B12" w:rsidRPr="0075144F"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75144F">
              <w:rPr>
                <w:rFonts w:eastAsia="Times New Roman" w:cs="Times New Roman"/>
                <w:b/>
                <w:spacing w:val="-4"/>
                <w:sz w:val="27"/>
                <w:szCs w:val="27"/>
                <w:lang w:val="vi-VN" w:eastAsia="en-GB"/>
              </w:rPr>
              <w:t>(Cột B)</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1</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pH</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6,99</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5,5-9</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2</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TSS</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663</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100</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3</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COD</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69,0</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100</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4</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BOD</w:t>
            </w:r>
            <w:r w:rsidRPr="0075144F">
              <w:rPr>
                <w:rFonts w:eastAsia="Times New Roman" w:cs="Times New Roman"/>
                <w:spacing w:val="-4"/>
                <w:sz w:val="27"/>
                <w:szCs w:val="27"/>
                <w:vertAlign w:val="subscript"/>
                <w:lang w:val="vi-VN" w:eastAsia="en-GB"/>
              </w:rPr>
              <w:t>5</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49,26</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50</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5</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NH</w:t>
            </w:r>
            <w:r w:rsidRPr="0075144F">
              <w:rPr>
                <w:rFonts w:eastAsia="Times New Roman" w:cs="Times New Roman"/>
                <w:spacing w:val="-4"/>
                <w:sz w:val="27"/>
                <w:szCs w:val="27"/>
                <w:vertAlign w:val="subscript"/>
                <w:lang w:val="vi-VN" w:eastAsia="en-GB"/>
              </w:rPr>
              <w:t>4</w:t>
            </w:r>
            <w:r w:rsidRPr="0075144F">
              <w:rPr>
                <w:rFonts w:eastAsia="Times New Roman" w:cs="Times New Roman"/>
                <w:spacing w:val="-4"/>
                <w:sz w:val="27"/>
                <w:szCs w:val="27"/>
                <w:vertAlign w:val="superscript"/>
                <w:lang w:val="vi-VN" w:eastAsia="en-GB"/>
              </w:rPr>
              <w:t>+</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9,6</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10</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6</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Tổng N</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49,27</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30</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7</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Tổng P</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4,25</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6</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8</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Fe</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0,72</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5</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9</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Zn</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0,004</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3</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10</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Pb</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0,05</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0,5</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11</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Dầu mỡ</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mg/l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0,02</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5</w:t>
            </w:r>
          </w:p>
        </w:tc>
      </w:tr>
      <w:tr w:rsidR="00A07B12" w:rsidRPr="0075144F" w:rsidTr="00386615">
        <w:trPr>
          <w:jc w:val="center"/>
        </w:trPr>
        <w:tc>
          <w:tcPr>
            <w:tcW w:w="466"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12</w:t>
            </w:r>
          </w:p>
        </w:tc>
        <w:tc>
          <w:tcPr>
            <w:tcW w:w="858"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Coliform</w:t>
            </w:r>
          </w:p>
        </w:tc>
        <w:tc>
          <w:tcPr>
            <w:tcW w:w="871"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MNP/100ml</w:t>
            </w:r>
          </w:p>
        </w:tc>
        <w:tc>
          <w:tcPr>
            <w:tcW w:w="1069" w:type="pct"/>
            <w:shd w:val="clear" w:color="auto" w:fill="auto"/>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35.10</w:t>
            </w:r>
            <w:r w:rsidRPr="0075144F">
              <w:rPr>
                <w:rFonts w:eastAsia="Times New Roman" w:cs="Times New Roman"/>
                <w:spacing w:val="-4"/>
                <w:sz w:val="27"/>
                <w:szCs w:val="27"/>
                <w:vertAlign w:val="superscript"/>
                <w:lang w:val="vi-VN" w:eastAsia="en-GB"/>
              </w:rPr>
              <w:t>2</w:t>
            </w:r>
          </w:p>
        </w:tc>
        <w:tc>
          <w:tcPr>
            <w:tcW w:w="1736" w:type="pct"/>
          </w:tcPr>
          <w:p w:rsidR="00A07B12" w:rsidRPr="0075144F" w:rsidRDefault="00A07B12" w:rsidP="00A07B12">
            <w:pPr>
              <w:widowControl w:val="0"/>
              <w:spacing w:after="0" w:line="288" w:lineRule="auto"/>
              <w:jc w:val="center"/>
              <w:rPr>
                <w:rFonts w:eastAsia="Times New Roman" w:cs="Times New Roman"/>
                <w:spacing w:val="-4"/>
                <w:sz w:val="27"/>
                <w:szCs w:val="27"/>
                <w:lang w:val="vi-VN" w:eastAsia="en-GB"/>
              </w:rPr>
            </w:pPr>
            <w:r w:rsidRPr="0075144F">
              <w:rPr>
                <w:rFonts w:eastAsia="Times New Roman" w:cs="Times New Roman"/>
                <w:spacing w:val="-4"/>
                <w:sz w:val="27"/>
                <w:szCs w:val="27"/>
                <w:lang w:val="vi-VN" w:eastAsia="en-GB"/>
              </w:rPr>
              <w:t>5000</w:t>
            </w:r>
          </w:p>
        </w:tc>
      </w:tr>
    </w:tbl>
    <w:p w:rsidR="00E96F64" w:rsidRPr="0075144F" w:rsidRDefault="00E96F64" w:rsidP="00A07B12">
      <w:pPr>
        <w:spacing w:before="60" w:after="60" w:line="360" w:lineRule="exact"/>
        <w:jc w:val="right"/>
        <w:rPr>
          <w:i/>
        </w:rPr>
      </w:pPr>
      <w:r w:rsidRPr="0075144F">
        <w:rPr>
          <w:i/>
        </w:rPr>
        <w:t>Nguồn: Số liệu quan trắc của Trạm quan trắc và Phân tích môi trường quốc gia CEM</w:t>
      </w:r>
    </w:p>
    <w:p w:rsidR="00E96F64" w:rsidRPr="0075144F" w:rsidRDefault="00E96F64" w:rsidP="00E96F64">
      <w:pPr>
        <w:spacing w:before="60" w:after="60" w:line="360" w:lineRule="exact"/>
        <w:ind w:firstLine="720"/>
        <w:jc w:val="both"/>
      </w:pPr>
      <w:r w:rsidRPr="0075144F">
        <w:t>Từ kết quả phân tích trong bảng trên cho thấy, một số chỉ tiêu chất lượng nước thải trong quá trình thi công nằm trong giới hạn cho phép của QCVN 40:2011/BTNMT (cột B). Riêng các chỉ tiêu như chất rắn lơ lửng lớn hơn giới hạn cho phép 6,6 lần; hàm lượng COD có trong nước thải lớn hơn 2,9 lần; BOD</w:t>
      </w:r>
      <w:r w:rsidRPr="0075144F">
        <w:rPr>
          <w:vertAlign w:val="subscript"/>
        </w:rPr>
        <w:t>5</w:t>
      </w:r>
      <w:r w:rsidRPr="0075144F">
        <w:t xml:space="preserve"> lớn hơn 4,6 lần và chỉ tiêu Coliform lớn hơn 26 lần. Chủ dự án sẽ có biện pháp hạn chế thấp nhất những tác động xấu cho nước thải xây dựng gây ra.</w:t>
      </w:r>
    </w:p>
    <w:p w:rsidR="00E96F64" w:rsidRPr="0075144F" w:rsidRDefault="00A07B12" w:rsidP="00E96F64">
      <w:pPr>
        <w:spacing w:before="60" w:after="60" w:line="360" w:lineRule="exact"/>
        <w:ind w:firstLine="720"/>
        <w:jc w:val="both"/>
        <w:rPr>
          <w:b/>
        </w:rPr>
      </w:pPr>
      <w:r w:rsidRPr="0075144F">
        <w:rPr>
          <w:b/>
        </w:rPr>
        <w:t>*</w:t>
      </w:r>
      <w:r w:rsidR="00E96F64" w:rsidRPr="0075144F">
        <w:rPr>
          <w:b/>
        </w:rPr>
        <w:t xml:space="preserve"> Đối với nước mưa chả</w:t>
      </w:r>
      <w:r w:rsidRPr="0075144F">
        <w:rPr>
          <w:b/>
        </w:rPr>
        <w:t>y tràn</w:t>
      </w:r>
      <w:r w:rsidR="001B1554" w:rsidRPr="0075144F">
        <w:rPr>
          <w:b/>
        </w:rPr>
        <w:t>:</w:t>
      </w:r>
    </w:p>
    <w:p w:rsidR="00BB6CC4" w:rsidRPr="0075144F" w:rsidRDefault="00BB6CC4" w:rsidP="00BB6CC4">
      <w:pPr>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szCs w:val="28"/>
          <w:lang w:val="vi-VN" w:eastAsia="vi-VN"/>
        </w:rPr>
        <w:t xml:space="preserve">Tải lượng nguồn thải này phụ thuộc vào điều kiện thời tiết có mưa hay không </w:t>
      </w:r>
      <w:r w:rsidRPr="0075144F">
        <w:rPr>
          <w:rFonts w:eastAsia="Times New Roman" w:cs="Times New Roman"/>
          <w:color w:val="000000" w:themeColor="text1"/>
          <w:szCs w:val="28"/>
          <w:lang w:val="vi-VN" w:eastAsia="vi-VN"/>
        </w:rPr>
        <w:t>và diện tích khu vực thi công. Theo số liệu của Trung tâm dự báo khí tượng thủy văn Quảng Bình từ 1956 đến 2020 thì năm 2016 thì lượng mưa lớn nhất trong ngày là 792mm/ngày (=</w:t>
      </w:r>
      <w:r w:rsidR="00386615" w:rsidRPr="0075144F">
        <w:rPr>
          <w:rFonts w:eastAsia="Times New Roman" w:cs="Times New Roman"/>
          <w:color w:val="000000" w:themeColor="text1"/>
          <w:szCs w:val="28"/>
          <w:lang w:val="vi-VN" w:eastAsia="vi-VN"/>
        </w:rPr>
        <w:t xml:space="preserve"> </w:t>
      </w:r>
      <w:r w:rsidRPr="0075144F">
        <w:rPr>
          <w:rFonts w:eastAsia="Times New Roman" w:cs="Times New Roman"/>
          <w:color w:val="000000" w:themeColor="text1"/>
          <w:szCs w:val="28"/>
          <w:lang w:val="vi-VN" w:eastAsia="vi-VN"/>
        </w:rPr>
        <w:t xml:space="preserve">0,792m/ngày). Như vậy, </w:t>
      </w:r>
      <w:bookmarkStart w:id="145" w:name="_Hlk66089824"/>
      <w:r w:rsidRPr="0075144F">
        <w:rPr>
          <w:rFonts w:eastAsia="Times New Roman" w:cs="Times New Roman"/>
          <w:color w:val="000000" w:themeColor="text1"/>
          <w:szCs w:val="28"/>
          <w:lang w:val="vi-VN" w:eastAsia="vi-VN"/>
        </w:rPr>
        <w:t>lượng mưa chảy tràn bề mặt khu vực được tính như sau:</w:t>
      </w:r>
    </w:p>
    <w:p w:rsidR="00BB6CC4" w:rsidRPr="0075144F" w:rsidRDefault="00BB6CC4" w:rsidP="00BB6CC4">
      <w:pPr>
        <w:spacing w:before="120" w:after="120" w:line="312" w:lineRule="auto"/>
        <w:ind w:firstLine="567"/>
        <w:jc w:val="center"/>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t>Q = F</w:t>
      </w:r>
      <w:r w:rsidR="00386615" w:rsidRPr="0075144F">
        <w:rPr>
          <w:rFonts w:eastAsia="Times New Roman" w:cs="Times New Roman"/>
          <w:color w:val="000000" w:themeColor="text1"/>
          <w:szCs w:val="28"/>
          <w:lang w:eastAsia="vi-VN"/>
        </w:rPr>
        <w:t xml:space="preserve"> </w:t>
      </w:r>
      <w:r w:rsidRPr="0075144F">
        <w:rPr>
          <w:rFonts w:eastAsia="Times New Roman" w:cs="Times New Roman"/>
          <w:color w:val="000000" w:themeColor="text1"/>
          <w:szCs w:val="28"/>
          <w:lang w:val="vi-VN" w:eastAsia="vi-VN"/>
        </w:rPr>
        <w:t>x</w:t>
      </w:r>
      <w:r w:rsidR="00386615" w:rsidRPr="0075144F">
        <w:rPr>
          <w:rFonts w:eastAsia="Times New Roman" w:cs="Times New Roman"/>
          <w:color w:val="000000" w:themeColor="text1"/>
          <w:szCs w:val="28"/>
          <w:lang w:eastAsia="vi-VN"/>
        </w:rPr>
        <w:t xml:space="preserve"> </w:t>
      </w:r>
      <w:r w:rsidRPr="0075144F">
        <w:rPr>
          <w:rFonts w:eastAsia="Times New Roman" w:cs="Times New Roman"/>
          <w:color w:val="000000" w:themeColor="text1"/>
          <w:szCs w:val="28"/>
          <w:lang w:val="vi-VN" w:eastAsia="vi-VN"/>
        </w:rPr>
        <w:t>q</w:t>
      </w:r>
      <w:r w:rsidR="00386615" w:rsidRPr="0075144F">
        <w:rPr>
          <w:rFonts w:eastAsia="Times New Roman" w:cs="Times New Roman"/>
          <w:color w:val="000000" w:themeColor="text1"/>
          <w:szCs w:val="28"/>
          <w:lang w:eastAsia="vi-VN"/>
        </w:rPr>
        <w:t xml:space="preserve"> </w:t>
      </w:r>
      <w:r w:rsidRPr="0075144F">
        <w:rPr>
          <w:rFonts w:eastAsia="Times New Roman" w:cs="Times New Roman"/>
          <w:color w:val="000000" w:themeColor="text1"/>
          <w:szCs w:val="28"/>
          <w:lang w:val="vi-VN" w:eastAsia="vi-VN"/>
        </w:rPr>
        <w:t xml:space="preserve">x Ψ. </w:t>
      </w:r>
    </w:p>
    <w:p w:rsidR="00BB6CC4" w:rsidRPr="0075144F" w:rsidRDefault="00BB6CC4" w:rsidP="00BB6CC4">
      <w:pPr>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t>Trong đó:</w:t>
      </w:r>
    </w:p>
    <w:p w:rsidR="00BB6CC4" w:rsidRPr="0075144F" w:rsidRDefault="00BB6CC4" w:rsidP="00BB6CC4">
      <w:pPr>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t>- Q: Lượng nước mưa chảy tràn.</w:t>
      </w:r>
    </w:p>
    <w:p w:rsidR="00BB6CC4" w:rsidRPr="0075144F" w:rsidRDefault="00BB6CC4" w:rsidP="00BB6CC4">
      <w:pPr>
        <w:widowControl w:val="0"/>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t>- F: Diện tích khu vực. Với diện tích thực hiện dự án F</w:t>
      </w:r>
      <w:r w:rsidR="000077AF" w:rsidRPr="0075144F">
        <w:rPr>
          <w:rFonts w:eastAsia="Times New Roman" w:cs="Times New Roman"/>
          <w:color w:val="000000" w:themeColor="text1"/>
          <w:szCs w:val="28"/>
          <w:lang w:val="vi-VN" w:eastAsia="vi-VN"/>
        </w:rPr>
        <w:t xml:space="preserve"> </w:t>
      </w:r>
      <w:r w:rsidRPr="0075144F">
        <w:rPr>
          <w:rFonts w:eastAsia="Times New Roman" w:cs="Times New Roman"/>
          <w:color w:val="000000" w:themeColor="text1"/>
          <w:szCs w:val="28"/>
          <w:lang w:val="vi-VN" w:eastAsia="vi-VN"/>
        </w:rPr>
        <w:t>=</w:t>
      </w:r>
      <w:r w:rsidR="000077AF" w:rsidRPr="0075144F">
        <w:rPr>
          <w:rFonts w:eastAsia="Times New Roman" w:cs="Times New Roman"/>
          <w:color w:val="000000" w:themeColor="text1"/>
          <w:szCs w:val="28"/>
          <w:lang w:val="vi-VN" w:eastAsia="vi-VN"/>
        </w:rPr>
        <w:t xml:space="preserve"> </w:t>
      </w:r>
      <w:r w:rsidR="00607373" w:rsidRPr="0075144F">
        <w:rPr>
          <w:rFonts w:eastAsia="Times New Roman" w:cs="Times New Roman"/>
          <w:color w:val="000000" w:themeColor="text1"/>
          <w:szCs w:val="28"/>
          <w:lang w:val="vi-VN"/>
        </w:rPr>
        <w:t>49</w:t>
      </w:r>
      <w:r w:rsidRPr="0075144F">
        <w:rPr>
          <w:rFonts w:eastAsia="Times New Roman" w:cs="Times New Roman"/>
          <w:color w:val="000000" w:themeColor="text1"/>
          <w:szCs w:val="28"/>
          <w:lang w:val="vi-VN"/>
        </w:rPr>
        <w:t>.</w:t>
      </w:r>
      <w:r w:rsidR="00607373" w:rsidRPr="0075144F">
        <w:rPr>
          <w:rFonts w:eastAsia="Times New Roman" w:cs="Times New Roman"/>
          <w:color w:val="000000" w:themeColor="text1"/>
          <w:szCs w:val="28"/>
          <w:lang w:val="vi-VN"/>
        </w:rPr>
        <w:t>7</w:t>
      </w:r>
      <w:r w:rsidRPr="0075144F">
        <w:rPr>
          <w:rFonts w:eastAsia="Times New Roman" w:cs="Times New Roman"/>
          <w:color w:val="000000" w:themeColor="text1"/>
          <w:szCs w:val="28"/>
          <w:lang w:val="vi-VN"/>
        </w:rPr>
        <w:t xml:space="preserve">00 </w:t>
      </w:r>
      <w:r w:rsidRPr="0075144F">
        <w:rPr>
          <w:rFonts w:eastAsia="Times New Roman" w:cs="Times New Roman"/>
          <w:color w:val="000000" w:themeColor="text1"/>
          <w:szCs w:val="28"/>
          <w:lang w:val="vi-VN" w:eastAsia="vi-VN"/>
        </w:rPr>
        <w:t>m</w:t>
      </w:r>
      <w:r w:rsidRPr="0075144F">
        <w:rPr>
          <w:rFonts w:eastAsia="Times New Roman" w:cs="Times New Roman"/>
          <w:color w:val="000000" w:themeColor="text1"/>
          <w:szCs w:val="28"/>
          <w:vertAlign w:val="superscript"/>
          <w:lang w:val="vi-VN" w:eastAsia="vi-VN"/>
        </w:rPr>
        <w:t>2</w:t>
      </w:r>
    </w:p>
    <w:p w:rsidR="00BB6CC4" w:rsidRPr="0075144F" w:rsidRDefault="00BB6CC4" w:rsidP="00BB6CC4">
      <w:pPr>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t xml:space="preserve">- q: Lượng mưa lớn nhất ngày đêm: 0,792 m/ngày. </w:t>
      </w:r>
    </w:p>
    <w:p w:rsidR="00BB6CC4" w:rsidRPr="0075144F" w:rsidRDefault="00BB6CC4" w:rsidP="00BB6CC4">
      <w:pPr>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lastRenderedPageBreak/>
        <w:t xml:space="preserve">- Ψ: Hệ số dòng chảy bề mặt. Đối với khu vực là mặt đất nên chọn Ψ = 0,3. (Theo </w:t>
      </w:r>
      <w:r w:rsidRPr="0075144F">
        <w:rPr>
          <w:rFonts w:eastAsia="Times New Roman" w:cs="Times New Roman"/>
          <w:bCs/>
          <w:color w:val="000000" w:themeColor="text1"/>
          <w:szCs w:val="28"/>
          <w:lang w:val="cs-CZ" w:eastAsia="vi-VN"/>
        </w:rPr>
        <w:t>TCVN</w:t>
      </w:r>
      <w:r w:rsidRPr="0075144F">
        <w:rPr>
          <w:rFonts w:eastAsia="Times New Roman" w:cs="Times New Roman"/>
          <w:color w:val="000000" w:themeColor="text1"/>
          <w:szCs w:val="28"/>
          <w:lang w:val="vi-VN" w:eastAsia="vi-VN"/>
        </w:rPr>
        <w:t xml:space="preserve"> 51:2006 Thoát nước- Mạng lưới bên ngoài và công trình, hệ số dòng chảy đối với mặt đất, cát là 0,1 - 0,3).</w:t>
      </w:r>
    </w:p>
    <w:p w:rsidR="00BB6CC4" w:rsidRPr="0075144F" w:rsidRDefault="00BB6CC4" w:rsidP="00BB6CC4">
      <w:pPr>
        <w:widowControl w:val="0"/>
        <w:spacing w:before="60" w:after="60" w:line="360" w:lineRule="exact"/>
        <w:ind w:firstLine="720"/>
        <w:jc w:val="both"/>
        <w:rPr>
          <w:rFonts w:eastAsia="Times New Roman" w:cs="Times New Roman"/>
          <w:color w:val="000000" w:themeColor="text1"/>
          <w:szCs w:val="28"/>
          <w:lang w:val="vi-VN" w:eastAsia="vi-VN"/>
        </w:rPr>
      </w:pPr>
      <w:r w:rsidRPr="0075144F">
        <w:rPr>
          <w:rFonts w:eastAsia="Times New Roman" w:cs="Times New Roman"/>
          <w:color w:val="000000" w:themeColor="text1"/>
          <w:szCs w:val="28"/>
          <w:lang w:val="vi-VN" w:eastAsia="vi-VN"/>
        </w:rPr>
        <w:t>Như vậy, lượng mưa chảy tràn bề mặt khu vực dự án được tính như sau:</w:t>
      </w:r>
    </w:p>
    <w:p w:rsidR="00BB6CC4" w:rsidRPr="0075144F" w:rsidRDefault="00B726E6" w:rsidP="00BB6CC4">
      <w:pPr>
        <w:spacing w:before="60" w:after="60" w:line="360" w:lineRule="exact"/>
        <w:ind w:firstLine="720"/>
        <w:jc w:val="center"/>
        <w:rPr>
          <w:rFonts w:eastAsia="Times New Roman" w:cs="Times New Roman"/>
          <w:color w:val="FF0000"/>
          <w:szCs w:val="28"/>
          <w:lang w:val="vi-VN" w:eastAsia="vi-VN"/>
        </w:rPr>
      </w:pPr>
      <w:r w:rsidRPr="0075144F">
        <w:rPr>
          <w:rFonts w:eastAsia="Times New Roman" w:cs="Times New Roman"/>
          <w:color w:val="000000" w:themeColor="text1"/>
          <w:szCs w:val="28"/>
          <w:lang w:val="vi-VN"/>
        </w:rPr>
        <w:t>49.7</w:t>
      </w:r>
      <w:r w:rsidR="003E1407" w:rsidRPr="0075144F">
        <w:rPr>
          <w:rFonts w:eastAsia="Times New Roman" w:cs="Times New Roman"/>
          <w:color w:val="000000" w:themeColor="text1"/>
          <w:szCs w:val="28"/>
          <w:lang w:val="vi-VN"/>
        </w:rPr>
        <w:t>00</w:t>
      </w:r>
      <w:r w:rsidR="00BB6CC4" w:rsidRPr="0075144F">
        <w:rPr>
          <w:rFonts w:eastAsia="Times New Roman" w:cs="Times New Roman"/>
          <w:color w:val="000000" w:themeColor="text1"/>
          <w:szCs w:val="28"/>
          <w:lang w:val="vi-VN" w:eastAsia="vi-VN"/>
        </w:rPr>
        <w:t>m</w:t>
      </w:r>
      <w:r w:rsidR="00BB6CC4" w:rsidRPr="0075144F">
        <w:rPr>
          <w:rFonts w:eastAsia="Times New Roman" w:cs="Times New Roman"/>
          <w:color w:val="000000" w:themeColor="text1"/>
          <w:szCs w:val="28"/>
          <w:vertAlign w:val="superscript"/>
          <w:lang w:val="vi-VN" w:eastAsia="vi-VN"/>
        </w:rPr>
        <w:t xml:space="preserve">2 </w:t>
      </w:r>
      <w:r w:rsidR="00BB6CC4" w:rsidRPr="0075144F">
        <w:rPr>
          <w:rFonts w:eastAsia="Times New Roman" w:cs="Times New Roman"/>
          <w:color w:val="000000" w:themeColor="text1"/>
          <w:szCs w:val="28"/>
          <w:lang w:val="vi-VN" w:eastAsia="vi-VN"/>
        </w:rPr>
        <w:t xml:space="preserve">x 0,792m/ngày x 0,3 = </w:t>
      </w:r>
      <w:r w:rsidR="006833CC" w:rsidRPr="0075144F">
        <w:rPr>
          <w:rFonts w:eastAsia="Times New Roman" w:cs="Times New Roman"/>
          <w:color w:val="000000" w:themeColor="text1"/>
          <w:szCs w:val="28"/>
          <w:lang w:val="vi-VN" w:eastAsia="vi-VN"/>
        </w:rPr>
        <w:t>11.808</w:t>
      </w:r>
      <w:r w:rsidR="00BB6CC4" w:rsidRPr="0075144F">
        <w:rPr>
          <w:rFonts w:eastAsia="Times New Roman" w:cs="Times New Roman"/>
          <w:color w:val="000000" w:themeColor="text1"/>
          <w:szCs w:val="28"/>
          <w:lang w:val="vi-VN" w:eastAsia="vi-VN"/>
        </w:rPr>
        <w:t xml:space="preserve"> m</w:t>
      </w:r>
      <w:r w:rsidR="00BB6CC4" w:rsidRPr="0075144F">
        <w:rPr>
          <w:rFonts w:eastAsia="Times New Roman" w:cs="Times New Roman"/>
          <w:color w:val="000000" w:themeColor="text1"/>
          <w:szCs w:val="28"/>
          <w:vertAlign w:val="superscript"/>
          <w:lang w:val="vi-VN" w:eastAsia="vi-VN"/>
        </w:rPr>
        <w:t>3</w:t>
      </w:r>
      <w:r w:rsidR="00BB6CC4" w:rsidRPr="0075144F">
        <w:rPr>
          <w:rFonts w:eastAsia="Times New Roman" w:cs="Times New Roman"/>
          <w:color w:val="000000" w:themeColor="text1"/>
          <w:szCs w:val="28"/>
          <w:lang w:val="vi-VN" w:eastAsia="vi-VN"/>
        </w:rPr>
        <w:t>/ngày đêm</w:t>
      </w:r>
      <w:r w:rsidR="00BB6CC4" w:rsidRPr="0075144F">
        <w:rPr>
          <w:rFonts w:eastAsia="Times New Roman" w:cs="Times New Roman"/>
          <w:color w:val="FF0000"/>
          <w:szCs w:val="28"/>
          <w:lang w:val="vi-VN" w:eastAsia="vi-VN"/>
        </w:rPr>
        <w:t>.</w:t>
      </w:r>
    </w:p>
    <w:p w:rsidR="00BB6CC4" w:rsidRPr="0075144F" w:rsidRDefault="00BB6CC4" w:rsidP="00BB6CC4">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Qua tính toán ở trên cho thấy lượng nước mưa chảy tràn trên toàn bộ diện tích khu vực xây dựng dự án phát sinh trong ngày có lượng mưa lớn nhất là rất lớn. Các chất ô nhiễm trong nước mưa phụ thuộc vào bề mặt khu vực chảy tràn, thành phần ô nhiễm chủ yếu là chất rắn TSS do cuốn theo đất, cát trên bề mặt.</w:t>
      </w:r>
    </w:p>
    <w:bookmarkEnd w:id="145"/>
    <w:p w:rsidR="00BB6CC4" w:rsidRPr="0075144F" w:rsidRDefault="00BB6CC4" w:rsidP="00BB6CC4">
      <w:pPr>
        <w:widowControl w:val="0"/>
        <w:spacing w:before="60" w:after="60" w:line="360" w:lineRule="exact"/>
        <w:ind w:firstLine="720"/>
        <w:jc w:val="both"/>
        <w:rPr>
          <w:rFonts w:eastAsia="Times New Roman" w:cs="Times New Roman"/>
          <w:color w:val="000000"/>
          <w:spacing w:val="-2"/>
          <w:szCs w:val="28"/>
          <w:lang w:val="vi-VN" w:eastAsia="vi-VN"/>
        </w:rPr>
      </w:pPr>
      <w:r w:rsidRPr="0075144F">
        <w:rPr>
          <w:rFonts w:eastAsia="Times New Roman" w:cs="Times New Roman"/>
          <w:color w:val="000000"/>
          <w:spacing w:val="-2"/>
          <w:szCs w:val="28"/>
          <w:lang w:val="vi-VN" w:eastAsia="vi-VN"/>
        </w:rPr>
        <w:t xml:space="preserve">Nước mưa chảy tràn qua khu vực Dự án sẽ cuốn theo </w:t>
      </w:r>
      <w:r w:rsidRPr="0075144F">
        <w:rPr>
          <w:rFonts w:eastAsia="Times New Roman" w:cs="Times New Roman"/>
          <w:bCs/>
          <w:color w:val="000000"/>
          <w:spacing w:val="-2"/>
          <w:szCs w:val="28"/>
          <w:lang w:val="vi-VN" w:eastAsia="vi-VN"/>
        </w:rPr>
        <w:t>lớp đất bề mặt và các phế thải vật liệu xây dựng như n</w:t>
      </w:r>
      <w:r w:rsidRPr="0075144F">
        <w:rPr>
          <w:rFonts w:eastAsia="Times New Roman" w:cs="Times New Roman"/>
          <w:bCs/>
          <w:color w:val="000000"/>
          <w:spacing w:val="-2"/>
          <w:szCs w:val="28"/>
          <w:lang w:val="vi-VN" w:eastAsia="vi-VN"/>
        </w:rPr>
        <w:softHyphen/>
        <w:t>ước thải xi măng, dầu mỡ, đất, cát,... gây ảnh hưởng đến chất lượng môi trường tiếp nhận đặc biệt có thể chảy tràn qua khu vực diện tích lúa n</w:t>
      </w:r>
      <w:r w:rsidR="00B67F1B" w:rsidRPr="0075144F">
        <w:rPr>
          <w:rFonts w:eastAsia="Times New Roman" w:cs="Times New Roman"/>
          <w:bCs/>
          <w:color w:val="000000"/>
          <w:spacing w:val="-2"/>
          <w:szCs w:val="28"/>
          <w:lang w:val="vi-VN" w:eastAsia="vi-VN"/>
        </w:rPr>
        <w:t>ước tiếp giáp với khu vực Dự án</w:t>
      </w:r>
      <w:r w:rsidRPr="0075144F">
        <w:rPr>
          <w:rFonts w:eastAsia="Times New Roman" w:cs="Times New Roman"/>
          <w:bCs/>
          <w:color w:val="000000"/>
          <w:spacing w:val="-2"/>
          <w:szCs w:val="28"/>
          <w:lang w:val="vi-VN" w:eastAsia="vi-VN"/>
        </w:rPr>
        <w:t xml:space="preserve">. </w:t>
      </w:r>
      <w:r w:rsidRPr="0075144F">
        <w:rPr>
          <w:rFonts w:eastAsia="Times New Roman" w:cs="Times New Roman"/>
          <w:color w:val="000000"/>
          <w:spacing w:val="-2"/>
          <w:szCs w:val="28"/>
          <w:lang w:val="vi-VN" w:eastAsia="vi-VN"/>
        </w:rPr>
        <w:t>Mặt khác, chủ dự án cũng phải có các biện pháp thu gom, xử lý nước mưa chảy tràn trong khu vực quy hoạch.</w:t>
      </w:r>
    </w:p>
    <w:p w:rsidR="00E96F64" w:rsidRPr="0075144F" w:rsidRDefault="00A07B12" w:rsidP="00E96F64">
      <w:pPr>
        <w:spacing w:before="60" w:after="60" w:line="360" w:lineRule="exact"/>
        <w:ind w:firstLine="720"/>
        <w:jc w:val="both"/>
        <w:rPr>
          <w:b/>
          <w:lang w:val="vi-VN"/>
        </w:rPr>
      </w:pPr>
      <w:r w:rsidRPr="0075144F">
        <w:rPr>
          <w:b/>
          <w:lang w:val="vi-VN"/>
        </w:rPr>
        <w:t>*</w:t>
      </w:r>
      <w:r w:rsidR="00E96F64" w:rsidRPr="0075144F">
        <w:rPr>
          <w:b/>
          <w:lang w:val="vi-VN"/>
        </w:rPr>
        <w:t xml:space="preserve"> Nước mưa chảy tràn </w:t>
      </w:r>
      <w:r w:rsidR="00BB6CC4" w:rsidRPr="0075144F">
        <w:rPr>
          <w:b/>
          <w:lang w:val="vi-VN"/>
        </w:rPr>
        <w:t>từ các khu dân cư đổ về</w:t>
      </w:r>
      <w:r w:rsidR="001B1554" w:rsidRPr="0075144F">
        <w:rPr>
          <w:b/>
          <w:lang w:val="vi-VN"/>
        </w:rPr>
        <w:t>:</w:t>
      </w:r>
    </w:p>
    <w:p w:rsidR="00BB6CC4" w:rsidRPr="0075144F" w:rsidRDefault="00BB6CC4" w:rsidP="00BB6CC4">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Khu vực dự án hiện trạng là nơi tiếp nhận lượng nước mưa của khu dân cư đổ về, ước tính diện tích khu</w:t>
      </w:r>
      <w:r w:rsidR="00B67F1B" w:rsidRPr="0075144F">
        <w:rPr>
          <w:rFonts w:eastAsia="Times New Roman" w:cs="Times New Roman"/>
          <w:color w:val="000000"/>
          <w:szCs w:val="28"/>
          <w:lang w:val="vi-VN" w:eastAsia="vi-VN"/>
        </w:rPr>
        <w:t xml:space="preserve"> dân cư đồ về khu vực dự án là 1</w:t>
      </w:r>
      <w:r w:rsidRPr="0075144F">
        <w:rPr>
          <w:rFonts w:eastAsia="Times New Roman" w:cs="Times New Roman"/>
          <w:color w:val="000000"/>
          <w:szCs w:val="28"/>
          <w:lang w:val="vi-VN" w:eastAsia="vi-VN"/>
        </w:rPr>
        <w:t xml:space="preserve"> ha, lượng mưa chảy tràn bề mặt khu vực được tính như sau:</w:t>
      </w:r>
    </w:p>
    <w:p w:rsidR="00BB6CC4" w:rsidRPr="0075144F" w:rsidRDefault="00BB6CC4" w:rsidP="00BB6CC4">
      <w:pPr>
        <w:widowControl w:val="0"/>
        <w:spacing w:before="60" w:after="60" w:line="360" w:lineRule="exact"/>
        <w:ind w:firstLine="720"/>
        <w:jc w:val="center"/>
        <w:rPr>
          <w:rFonts w:eastAsia="Times New Roman" w:cs="Times New Roman"/>
          <w:color w:val="000000"/>
          <w:szCs w:val="28"/>
          <w:lang w:val="vi-VN" w:eastAsia="vi-VN"/>
        </w:rPr>
      </w:pPr>
      <w:r w:rsidRPr="0075144F">
        <w:rPr>
          <w:rFonts w:eastAsia="Times New Roman" w:cs="Times New Roman"/>
          <w:color w:val="000000"/>
          <w:szCs w:val="28"/>
          <w:lang w:val="vi-VN" w:eastAsia="vi-VN"/>
        </w:rPr>
        <w:t>Q = F</w:t>
      </w:r>
      <w:r w:rsidR="00386615" w:rsidRPr="0075144F">
        <w:rPr>
          <w:rFonts w:eastAsia="Times New Roman" w:cs="Times New Roman"/>
          <w:color w:val="000000"/>
          <w:szCs w:val="28"/>
          <w:lang w:eastAsia="vi-VN"/>
        </w:rPr>
        <w:t xml:space="preserve"> </w:t>
      </w:r>
      <w:r w:rsidRPr="0075144F">
        <w:rPr>
          <w:rFonts w:eastAsia="Times New Roman" w:cs="Times New Roman"/>
          <w:color w:val="000000"/>
          <w:szCs w:val="28"/>
          <w:lang w:val="vi-VN" w:eastAsia="vi-VN"/>
        </w:rPr>
        <w:t>x</w:t>
      </w:r>
      <w:r w:rsidR="00386615" w:rsidRPr="0075144F">
        <w:rPr>
          <w:rFonts w:eastAsia="Times New Roman" w:cs="Times New Roman"/>
          <w:color w:val="000000"/>
          <w:szCs w:val="28"/>
          <w:lang w:eastAsia="vi-VN"/>
        </w:rPr>
        <w:t xml:space="preserve"> </w:t>
      </w:r>
      <w:r w:rsidRPr="0075144F">
        <w:rPr>
          <w:rFonts w:eastAsia="Times New Roman" w:cs="Times New Roman"/>
          <w:color w:val="000000"/>
          <w:szCs w:val="28"/>
          <w:lang w:val="vi-VN" w:eastAsia="vi-VN"/>
        </w:rPr>
        <w:t>q</w:t>
      </w:r>
      <w:r w:rsidR="00386615" w:rsidRPr="0075144F">
        <w:rPr>
          <w:rFonts w:eastAsia="Times New Roman" w:cs="Times New Roman"/>
          <w:color w:val="000000"/>
          <w:szCs w:val="28"/>
          <w:lang w:eastAsia="vi-VN"/>
        </w:rPr>
        <w:t xml:space="preserve"> </w:t>
      </w:r>
      <w:r w:rsidRPr="0075144F">
        <w:rPr>
          <w:rFonts w:eastAsia="Times New Roman" w:cs="Times New Roman"/>
          <w:color w:val="000000"/>
          <w:szCs w:val="28"/>
          <w:lang w:val="vi-VN" w:eastAsia="vi-VN"/>
        </w:rPr>
        <w:t>x Ψ.</w:t>
      </w:r>
    </w:p>
    <w:p w:rsidR="00BB6CC4" w:rsidRPr="0075144F" w:rsidRDefault="00BB6CC4" w:rsidP="00BB6CC4">
      <w:pPr>
        <w:widowControl w:val="0"/>
        <w:spacing w:before="60" w:after="60" w:line="360" w:lineRule="exact"/>
        <w:ind w:left="720"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Trong đó:</w:t>
      </w:r>
    </w:p>
    <w:p w:rsidR="00BB6CC4" w:rsidRPr="0075144F" w:rsidRDefault="00BB6CC4" w:rsidP="00BB6CC4">
      <w:pPr>
        <w:widowControl w:val="0"/>
        <w:spacing w:before="60" w:after="60" w:line="360" w:lineRule="exact"/>
        <w:ind w:left="720"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Q: Lượng nước mưa chảy tràn.</w:t>
      </w:r>
    </w:p>
    <w:p w:rsidR="00BB6CC4" w:rsidRPr="0075144F" w:rsidRDefault="00BB6CC4" w:rsidP="00BB6CC4">
      <w:pPr>
        <w:widowControl w:val="0"/>
        <w:spacing w:before="60" w:after="60" w:line="360" w:lineRule="exact"/>
        <w:ind w:left="720"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F: Diện tích khu vực. Với diện tích thực hiện dự án F</w:t>
      </w:r>
      <w:r w:rsidR="004D11B5" w:rsidRPr="0075144F">
        <w:rPr>
          <w:rFonts w:eastAsia="Times New Roman" w:cs="Times New Roman"/>
          <w:color w:val="000000"/>
          <w:szCs w:val="28"/>
          <w:lang w:val="vi-VN" w:eastAsia="vi-VN"/>
        </w:rPr>
        <w:t xml:space="preserve"> </w:t>
      </w:r>
      <w:r w:rsidRPr="0075144F">
        <w:rPr>
          <w:rFonts w:eastAsia="Times New Roman" w:cs="Times New Roman"/>
          <w:color w:val="000000"/>
          <w:szCs w:val="28"/>
          <w:lang w:val="vi-VN" w:eastAsia="vi-VN"/>
        </w:rPr>
        <w:t>=</w:t>
      </w:r>
      <w:r w:rsidR="004D11B5" w:rsidRPr="0075144F">
        <w:rPr>
          <w:rFonts w:eastAsia="Times New Roman" w:cs="Times New Roman"/>
          <w:color w:val="000000"/>
          <w:szCs w:val="28"/>
          <w:lang w:val="vi-VN" w:eastAsia="vi-VN"/>
        </w:rPr>
        <w:t xml:space="preserve"> </w:t>
      </w:r>
      <w:r w:rsidR="00B67F1B" w:rsidRPr="0075144F">
        <w:rPr>
          <w:rFonts w:eastAsia="Times New Roman" w:cs="Times New Roman"/>
          <w:color w:val="000000"/>
          <w:szCs w:val="28"/>
          <w:lang w:val="vi-VN" w:eastAsia="vi-VN"/>
        </w:rPr>
        <w:t>1</w:t>
      </w:r>
      <w:r w:rsidRPr="0075144F">
        <w:rPr>
          <w:rFonts w:eastAsia="Times New Roman" w:cs="Times New Roman"/>
          <w:color w:val="000000"/>
          <w:szCs w:val="28"/>
          <w:lang w:val="vi-VN" w:eastAsia="vi-VN"/>
        </w:rPr>
        <w:t>0.000m</w:t>
      </w:r>
      <w:r w:rsidRPr="0075144F">
        <w:rPr>
          <w:rFonts w:eastAsia="Times New Roman" w:cs="Times New Roman"/>
          <w:color w:val="000000"/>
          <w:szCs w:val="28"/>
          <w:vertAlign w:val="superscript"/>
          <w:lang w:val="vi-VN" w:eastAsia="vi-VN"/>
        </w:rPr>
        <w:t>2</w:t>
      </w:r>
    </w:p>
    <w:p w:rsidR="00BB6CC4" w:rsidRPr="0075144F" w:rsidRDefault="00BB6CC4" w:rsidP="00BB6CC4">
      <w:pPr>
        <w:widowControl w:val="0"/>
        <w:spacing w:before="60" w:after="60" w:line="360" w:lineRule="exact"/>
        <w:ind w:left="720"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q: Lượng mưa lớn nhất ngày đêm: 0,792 m/ngày. </w:t>
      </w:r>
    </w:p>
    <w:p w:rsidR="00BB6CC4" w:rsidRPr="0075144F" w:rsidRDefault="00BB6CC4" w:rsidP="00BB6CC4">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Ψ: Hệ số dòng chảy bề mặt. Đối với khu vực là mặt đất nên chọn Ψ = 0,3. (Theo TCVN 51:2006 Thoát nước- Mạng lưới bên ngoài và công trình, hệ số dòng chảy đối với mặt đất, cát là 0,1 - 0,3).</w:t>
      </w:r>
    </w:p>
    <w:p w:rsidR="00BB6CC4" w:rsidRPr="0075144F" w:rsidRDefault="00BB6CC4" w:rsidP="00BB6CC4">
      <w:pPr>
        <w:widowControl w:val="0"/>
        <w:spacing w:before="60" w:after="60" w:line="32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Như vậy, lượng mưa chảy tràn bề mặt khu vực dự án được tính như sau:</w:t>
      </w:r>
    </w:p>
    <w:p w:rsidR="00BB6CC4" w:rsidRPr="0075144F" w:rsidRDefault="00B67F1B" w:rsidP="00BB6CC4">
      <w:pPr>
        <w:widowControl w:val="0"/>
        <w:spacing w:before="60" w:after="60" w:line="320" w:lineRule="exact"/>
        <w:ind w:left="720" w:firstLine="720"/>
        <w:jc w:val="center"/>
        <w:rPr>
          <w:rFonts w:eastAsia="Times New Roman" w:cs="Times New Roman"/>
          <w:color w:val="000000"/>
          <w:szCs w:val="28"/>
          <w:lang w:val="vi-VN" w:eastAsia="vi-VN"/>
        </w:rPr>
      </w:pPr>
      <w:r w:rsidRPr="0075144F">
        <w:rPr>
          <w:rFonts w:eastAsia="Times New Roman" w:cs="Times New Roman"/>
          <w:color w:val="000000"/>
          <w:szCs w:val="28"/>
          <w:lang w:val="vi-VN" w:eastAsia="vi-VN"/>
        </w:rPr>
        <w:t>1</w:t>
      </w:r>
      <w:r w:rsidR="00BB6CC4" w:rsidRPr="0075144F">
        <w:rPr>
          <w:rFonts w:eastAsia="Times New Roman" w:cs="Times New Roman"/>
          <w:color w:val="000000"/>
          <w:szCs w:val="28"/>
          <w:lang w:val="vi-VN" w:eastAsia="vi-VN"/>
        </w:rPr>
        <w:t>0.000m</w:t>
      </w:r>
      <w:r w:rsidR="00BB6CC4" w:rsidRPr="0075144F">
        <w:rPr>
          <w:rFonts w:eastAsia="Times New Roman" w:cs="Times New Roman"/>
          <w:color w:val="000000"/>
          <w:szCs w:val="28"/>
          <w:vertAlign w:val="superscript"/>
          <w:lang w:val="vi-VN" w:eastAsia="vi-VN"/>
        </w:rPr>
        <w:t>2</w:t>
      </w:r>
      <w:r w:rsidR="00BB6CC4" w:rsidRPr="0075144F">
        <w:rPr>
          <w:rFonts w:eastAsia="Times New Roman" w:cs="Times New Roman"/>
          <w:color w:val="000000"/>
          <w:szCs w:val="28"/>
          <w:lang w:val="vi-VN" w:eastAsia="vi-VN"/>
        </w:rPr>
        <w:t xml:space="preserve"> x 0,792m/ngày x 0,3 = </w:t>
      </w:r>
      <w:r w:rsidRPr="0075144F">
        <w:rPr>
          <w:rFonts w:eastAsia="Times New Roman" w:cs="Times New Roman"/>
          <w:color w:val="000000"/>
          <w:szCs w:val="28"/>
          <w:lang w:val="vi-VN" w:eastAsia="vi-VN"/>
        </w:rPr>
        <w:t>2.376</w:t>
      </w:r>
      <w:r w:rsidR="00BB6CC4" w:rsidRPr="0075144F">
        <w:rPr>
          <w:rFonts w:eastAsia="Times New Roman" w:cs="Times New Roman"/>
          <w:color w:val="000000"/>
          <w:szCs w:val="28"/>
          <w:lang w:val="vi-VN" w:eastAsia="vi-VN"/>
        </w:rPr>
        <w:t>m</w:t>
      </w:r>
      <w:r w:rsidR="00BB6CC4" w:rsidRPr="0075144F">
        <w:rPr>
          <w:rFonts w:eastAsia="Times New Roman" w:cs="Times New Roman"/>
          <w:color w:val="000000"/>
          <w:szCs w:val="28"/>
          <w:vertAlign w:val="superscript"/>
          <w:lang w:val="vi-VN" w:eastAsia="vi-VN"/>
        </w:rPr>
        <w:t>3</w:t>
      </w:r>
      <w:r w:rsidR="00BB6CC4" w:rsidRPr="0075144F">
        <w:rPr>
          <w:rFonts w:eastAsia="Times New Roman" w:cs="Times New Roman"/>
          <w:color w:val="000000"/>
          <w:szCs w:val="28"/>
          <w:lang w:val="vi-VN" w:eastAsia="vi-VN"/>
        </w:rPr>
        <w:t>/ngày đêm.</w:t>
      </w:r>
    </w:p>
    <w:p w:rsidR="00BB6CC4" w:rsidRPr="0075144F" w:rsidRDefault="00BB6CC4" w:rsidP="00BB6CC4">
      <w:pPr>
        <w:widowControl w:val="0"/>
        <w:spacing w:before="60" w:after="60" w:line="360" w:lineRule="exact"/>
        <w:jc w:val="both"/>
        <w:rPr>
          <w:rFonts w:eastAsia="Times New Roman" w:cs="Times New Roman"/>
          <w:color w:val="000000"/>
          <w:spacing w:val="-4"/>
          <w:szCs w:val="28"/>
          <w:lang w:val="vi-VN" w:eastAsia="vi-VN"/>
        </w:rPr>
      </w:pPr>
      <w:r w:rsidRPr="0075144F">
        <w:rPr>
          <w:rFonts w:eastAsia="Times New Roman" w:cs="Times New Roman"/>
          <w:color w:val="000000"/>
          <w:szCs w:val="28"/>
          <w:lang w:val="vi-VN" w:eastAsia="vi-VN"/>
        </w:rPr>
        <w:tab/>
      </w:r>
      <w:r w:rsidRPr="0075144F">
        <w:rPr>
          <w:rFonts w:eastAsia="Times New Roman" w:cs="Times New Roman"/>
          <w:color w:val="000000"/>
          <w:spacing w:val="-4"/>
          <w:szCs w:val="28"/>
          <w:lang w:val="vi-VN" w:eastAsia="vi-VN"/>
        </w:rPr>
        <w:t>Lượng nước mưa chảy tràn này nếu không được xử lý kịp thời sẽ gây ngập úng khu vực dự án và khu vực xung quanh, ảnh hưởng đến chất lượng của môi trường.</w:t>
      </w:r>
    </w:p>
    <w:p w:rsidR="00E96F64" w:rsidRPr="0075144F" w:rsidRDefault="00E96F64" w:rsidP="00E96F64">
      <w:pPr>
        <w:spacing w:before="60" w:after="60" w:line="360" w:lineRule="exact"/>
        <w:ind w:firstLine="720"/>
        <w:jc w:val="both"/>
        <w:rPr>
          <w:b/>
          <w:lang w:val="vi-VN"/>
        </w:rPr>
      </w:pPr>
      <w:r w:rsidRPr="0075144F">
        <w:rPr>
          <w:b/>
          <w:lang w:val="vi-VN"/>
        </w:rPr>
        <w:t>c. Đánh giá mức độ tác động</w:t>
      </w:r>
    </w:p>
    <w:p w:rsidR="00E96F64" w:rsidRPr="0075144F" w:rsidRDefault="00E96F64" w:rsidP="00E96F64">
      <w:pPr>
        <w:spacing w:before="60" w:after="60" w:line="360" w:lineRule="exact"/>
        <w:ind w:firstLine="720"/>
        <w:jc w:val="both"/>
        <w:rPr>
          <w:b/>
          <w:lang w:val="vi-VN"/>
        </w:rPr>
      </w:pPr>
      <w:r w:rsidRPr="0075144F">
        <w:rPr>
          <w:b/>
          <w:lang w:val="vi-VN"/>
        </w:rPr>
        <w:t>* Nước thải sinh hoạ</w:t>
      </w:r>
      <w:r w:rsidR="00A07B12" w:rsidRPr="0075144F">
        <w:rPr>
          <w:b/>
          <w:lang w:val="vi-VN"/>
        </w:rPr>
        <w:t>t</w:t>
      </w:r>
      <w:r w:rsidR="001B1554" w:rsidRPr="0075144F">
        <w:rPr>
          <w:b/>
          <w:lang w:val="vi-VN"/>
        </w:rPr>
        <w:t>:</w:t>
      </w:r>
    </w:p>
    <w:p w:rsidR="00BB6CC4" w:rsidRPr="0075144F" w:rsidRDefault="00BB6CC4" w:rsidP="00BB6CC4">
      <w:pPr>
        <w:widowControl w:val="0"/>
        <w:tabs>
          <w:tab w:val="left" w:pos="720"/>
          <w:tab w:val="num" w:pos="900"/>
        </w:tabs>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đất. Tuy nhiên, tác động này không đáng kể vì vào ngày mưa thì tải lượng </w:t>
      </w:r>
      <w:r w:rsidRPr="0075144F">
        <w:rPr>
          <w:rFonts w:eastAsia="Times New Roman" w:cs="Times New Roman"/>
          <w:color w:val="000000"/>
          <w:szCs w:val="28"/>
          <w:lang w:val="vi-VN"/>
        </w:rPr>
        <w:lastRenderedPageBreak/>
        <w:t>nước mưa chảy tràn của khu vực lớn hơn rất nhiều so với tải lượng nước thải sinh hoạt.</w:t>
      </w:r>
    </w:p>
    <w:p w:rsidR="00E96F64" w:rsidRPr="0075144F" w:rsidRDefault="00E96F64" w:rsidP="00E96F64">
      <w:pPr>
        <w:spacing w:before="60" w:after="60" w:line="360" w:lineRule="exact"/>
        <w:ind w:firstLine="720"/>
        <w:jc w:val="both"/>
        <w:rPr>
          <w:b/>
          <w:lang w:val="vi-VN"/>
        </w:rPr>
      </w:pPr>
      <w:r w:rsidRPr="0075144F">
        <w:rPr>
          <w:b/>
          <w:lang w:val="vi-VN"/>
        </w:rPr>
        <w:t>* Nước mưa chả</w:t>
      </w:r>
      <w:r w:rsidR="00A07B12" w:rsidRPr="0075144F">
        <w:rPr>
          <w:b/>
          <w:lang w:val="vi-VN"/>
        </w:rPr>
        <w:t>y tràn</w:t>
      </w:r>
      <w:r w:rsidR="001B1554" w:rsidRPr="0075144F">
        <w:rPr>
          <w:b/>
          <w:lang w:val="vi-VN"/>
        </w:rPr>
        <w:t>:</w:t>
      </w:r>
    </w:p>
    <w:p w:rsidR="00BB6CC4" w:rsidRPr="0075144F" w:rsidRDefault="00BB6CC4" w:rsidP="00BB6CC4">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Tại khu vực dự án, nước mư</w:t>
      </w:r>
      <w:r w:rsidRPr="0075144F">
        <w:rPr>
          <w:rFonts w:eastAsia="Times New Roman" w:cs="Times New Roman"/>
          <w:color w:val="000000"/>
          <w:szCs w:val="28"/>
          <w:lang w:val="vi-VN" w:eastAsia="vi-VN"/>
        </w:rPr>
        <w:softHyphen/>
        <w:t xml:space="preserve">a chảy tràn cuốn trôi các chất bẩn bề mặt có thể gây xói lở, trôi bùn đất gây bồi lấp trong khu vực, </w:t>
      </w:r>
      <w:r w:rsidRPr="0075144F">
        <w:rPr>
          <w:rFonts w:eastAsia="Times New Roman" w:cs="Times New Roman"/>
          <w:color w:val="000000"/>
          <w:spacing w:val="-4"/>
          <w:szCs w:val="28"/>
          <w:lang w:val="vi-VN" w:eastAsia="vi-VN"/>
        </w:rPr>
        <w:t>gây bồi lấp hệ thống thoát nước mưa</w:t>
      </w:r>
      <w:r w:rsidRPr="0075144F">
        <w:rPr>
          <w:rFonts w:eastAsia="Times New Roman" w:cs="Times New Roman"/>
          <w:color w:val="000000"/>
          <w:szCs w:val="28"/>
          <w:lang w:val="vi-VN" w:eastAsia="vi-VN"/>
        </w:rPr>
        <w:t xml:space="preserve">. Đây là tác động xấu bất khả kháng và có tác động đáng kể đến môi trường và tiến độ thực hiện Dự án nếu không có biện pháp quản lý, thu gom và xử lý hợp lý ngay từ khi phát sinh nguồn thải. </w:t>
      </w:r>
    </w:p>
    <w:p w:rsidR="00E96F64" w:rsidRPr="0075144F" w:rsidRDefault="00E96F64" w:rsidP="00E96F64">
      <w:pPr>
        <w:spacing w:before="60" w:after="60" w:line="360" w:lineRule="exact"/>
        <w:ind w:firstLine="720"/>
        <w:jc w:val="both"/>
        <w:rPr>
          <w:b/>
          <w:lang w:val="vi-VN"/>
        </w:rPr>
      </w:pPr>
      <w:r w:rsidRPr="0075144F">
        <w:rPr>
          <w:b/>
          <w:lang w:val="vi-VN"/>
        </w:rPr>
        <w:t xml:space="preserve">3). Tác động đến môi trường do chất thải rắn </w:t>
      </w:r>
    </w:p>
    <w:p w:rsidR="00E96F64" w:rsidRPr="0075144F" w:rsidRDefault="00E96F64" w:rsidP="00E96F64">
      <w:pPr>
        <w:spacing w:before="60" w:after="60" w:line="360" w:lineRule="exact"/>
        <w:ind w:firstLine="720"/>
        <w:jc w:val="both"/>
        <w:rPr>
          <w:b/>
          <w:lang w:val="vi-VN"/>
        </w:rPr>
      </w:pPr>
      <w:r w:rsidRPr="0075144F">
        <w:rPr>
          <w:b/>
          <w:lang w:val="vi-VN"/>
        </w:rPr>
        <w:t>a. Nguồn phát sinh</w:t>
      </w:r>
    </w:p>
    <w:p w:rsidR="00BB6CC4" w:rsidRPr="0075144F" w:rsidRDefault="00BB6CC4" w:rsidP="00BB6CC4">
      <w:pPr>
        <w:spacing w:before="60" w:after="60" w:line="360" w:lineRule="exact"/>
        <w:ind w:firstLine="720"/>
        <w:jc w:val="both"/>
        <w:rPr>
          <w:rFonts w:eastAsia="Times New Roman" w:cs="Times New Roman"/>
          <w:color w:val="000000"/>
          <w:szCs w:val="28"/>
          <w:lang w:val="sv-SE" w:eastAsia="vi-VN"/>
        </w:rPr>
      </w:pPr>
      <w:r w:rsidRPr="0075144F">
        <w:rPr>
          <w:rFonts w:eastAsia="Times New Roman" w:cs="Times New Roman"/>
          <w:color w:val="000000"/>
          <w:szCs w:val="28"/>
          <w:lang w:val="sv-SE" w:eastAsia="vi-VN"/>
        </w:rPr>
        <w:t>- Đất bóc hữu cơ từ quá trình san nền mặt bằng</w:t>
      </w:r>
    </w:p>
    <w:p w:rsidR="00BB6CC4" w:rsidRPr="0075144F" w:rsidRDefault="00BB6CC4" w:rsidP="00BB6CC4">
      <w:pPr>
        <w:spacing w:before="60" w:after="60" w:line="360" w:lineRule="exact"/>
        <w:ind w:firstLine="720"/>
        <w:jc w:val="both"/>
        <w:rPr>
          <w:rFonts w:eastAsia="Times New Roman" w:cs="Times New Roman"/>
          <w:iCs/>
          <w:color w:val="000000"/>
          <w:szCs w:val="28"/>
          <w:lang w:val="sv-SE" w:eastAsia="vi-VN"/>
        </w:rPr>
      </w:pPr>
      <w:r w:rsidRPr="0075144F">
        <w:rPr>
          <w:rFonts w:eastAsia="Times New Roman" w:cs="Times New Roman"/>
          <w:bCs/>
          <w:color w:val="000000"/>
          <w:szCs w:val="28"/>
          <w:lang w:val="vi-VN" w:eastAsia="vi-VN"/>
        </w:rPr>
        <w:t xml:space="preserve">- </w:t>
      </w:r>
      <w:r w:rsidRPr="0075144F">
        <w:rPr>
          <w:rFonts w:eastAsia="Times New Roman" w:cs="Times New Roman"/>
          <w:iCs/>
          <w:color w:val="000000"/>
          <w:szCs w:val="28"/>
          <w:lang w:val="vi-VN" w:eastAsia="vi-VN"/>
        </w:rPr>
        <w:t>Rác thải từ quá trình xây dựng lán trại</w:t>
      </w:r>
      <w:r w:rsidRPr="0075144F">
        <w:rPr>
          <w:rFonts w:eastAsia="Times New Roman" w:cs="Times New Roman"/>
          <w:iCs/>
          <w:color w:val="000000"/>
          <w:szCs w:val="28"/>
          <w:lang w:val="sv-SE" w:eastAsia="vi-VN"/>
        </w:rPr>
        <w:t>.</w:t>
      </w:r>
    </w:p>
    <w:p w:rsidR="00BB6CC4" w:rsidRPr="0075144F" w:rsidRDefault="00BB6CC4" w:rsidP="00BB6CC4">
      <w:pPr>
        <w:spacing w:before="60" w:after="60" w:line="360" w:lineRule="exact"/>
        <w:ind w:firstLine="720"/>
        <w:jc w:val="both"/>
        <w:rPr>
          <w:rFonts w:eastAsia="Times New Roman" w:cs="Times New Roman"/>
          <w:color w:val="000000"/>
          <w:szCs w:val="28"/>
          <w:lang w:val="sv-SE" w:eastAsia="vi-VN"/>
        </w:rPr>
      </w:pPr>
      <w:r w:rsidRPr="0075144F">
        <w:rPr>
          <w:rFonts w:eastAsia="Times New Roman" w:cs="Times New Roman"/>
          <w:color w:val="000000"/>
          <w:szCs w:val="28"/>
          <w:lang w:val="vi-VN" w:eastAsia="vi-VN"/>
        </w:rPr>
        <w:t>- Chất thải rắn từ hoạt động vận c</w:t>
      </w:r>
      <w:r w:rsidRPr="0075144F">
        <w:rPr>
          <w:rFonts w:eastAsia="Times New Roman" w:cs="Times New Roman"/>
          <w:color w:val="000000"/>
          <w:szCs w:val="28"/>
          <w:lang w:val="sv-SE" w:eastAsia="vi-VN"/>
        </w:rPr>
        <w:t>huyển nguyên vật liệu.</w:t>
      </w:r>
    </w:p>
    <w:p w:rsidR="00BB6CC4" w:rsidRPr="0075144F" w:rsidRDefault="00BB6CC4" w:rsidP="00BB6CC4">
      <w:pPr>
        <w:spacing w:before="60" w:after="60" w:line="360" w:lineRule="exact"/>
        <w:ind w:firstLine="720"/>
        <w:jc w:val="both"/>
        <w:rPr>
          <w:rFonts w:eastAsia="Times New Roman" w:cs="Times New Roman"/>
          <w:color w:val="000000"/>
          <w:szCs w:val="28"/>
          <w:lang w:val="sv-SE" w:eastAsia="vi-VN"/>
        </w:rPr>
      </w:pPr>
      <w:r w:rsidRPr="0075144F">
        <w:rPr>
          <w:rFonts w:eastAsia="Times New Roman" w:cs="Times New Roman"/>
          <w:color w:val="000000"/>
          <w:szCs w:val="28"/>
          <w:lang w:val="sv-SE" w:eastAsia="vi-VN"/>
        </w:rPr>
        <w:t>- Chất thải rắn xây dựng: phát sinh từ hoạt động xây dựng: vữa, xi</w:t>
      </w:r>
      <w:r w:rsidR="003E1407" w:rsidRPr="0075144F">
        <w:rPr>
          <w:rFonts w:eastAsia="Times New Roman" w:cs="Times New Roman"/>
          <w:color w:val="000000"/>
          <w:szCs w:val="28"/>
          <w:lang w:val="sv-SE" w:eastAsia="vi-VN"/>
        </w:rPr>
        <w:t xml:space="preserve"> măng, các vụn nguyên vật liệu.</w:t>
      </w:r>
    </w:p>
    <w:p w:rsidR="00BB6CC4" w:rsidRPr="0075144F" w:rsidRDefault="00BB6CC4" w:rsidP="00BB6CC4">
      <w:pPr>
        <w:spacing w:before="60" w:after="60" w:line="360" w:lineRule="exact"/>
        <w:ind w:firstLine="720"/>
        <w:jc w:val="both"/>
        <w:rPr>
          <w:rFonts w:eastAsia="Times New Roman" w:cs="Times New Roman"/>
          <w:color w:val="000000"/>
          <w:szCs w:val="28"/>
          <w:lang w:val="sv-SE" w:eastAsia="vi-VN"/>
        </w:rPr>
      </w:pPr>
      <w:r w:rsidRPr="0075144F">
        <w:rPr>
          <w:rFonts w:eastAsia="Times New Roman" w:cs="Times New Roman"/>
          <w:color w:val="000000"/>
          <w:szCs w:val="28"/>
          <w:lang w:val="sv-SE" w:eastAsia="vi-VN"/>
        </w:rPr>
        <w:t>- Chất thải rắn sinh hoạt: phát sinh từ hoạt động sinh hoạt của công nhân tại khu vực công trường.</w:t>
      </w:r>
    </w:p>
    <w:p w:rsidR="00E96F64" w:rsidRPr="00A31AF2" w:rsidRDefault="00E96F64" w:rsidP="00E96F64">
      <w:pPr>
        <w:spacing w:before="60" w:after="60" w:line="360" w:lineRule="exact"/>
        <w:ind w:firstLine="720"/>
        <w:jc w:val="both"/>
        <w:rPr>
          <w:b/>
          <w:color w:val="000000" w:themeColor="text1"/>
          <w:lang w:val="sv-SE"/>
        </w:rPr>
      </w:pPr>
      <w:r w:rsidRPr="00A31AF2">
        <w:rPr>
          <w:b/>
          <w:color w:val="000000" w:themeColor="text1"/>
          <w:lang w:val="sv-SE"/>
        </w:rPr>
        <w:t>b. Dự báo tải lượng và mức độ tác độ</w:t>
      </w:r>
      <w:r w:rsidR="00A07B12" w:rsidRPr="00A31AF2">
        <w:rPr>
          <w:b/>
          <w:color w:val="000000" w:themeColor="text1"/>
          <w:lang w:val="sv-SE"/>
        </w:rPr>
        <w:t>ng</w:t>
      </w:r>
    </w:p>
    <w:p w:rsidR="006853B2" w:rsidRPr="00A31AF2" w:rsidRDefault="006853B2" w:rsidP="006853B2">
      <w:pPr>
        <w:spacing w:before="60" w:after="60" w:line="360" w:lineRule="exact"/>
        <w:ind w:firstLine="720"/>
        <w:jc w:val="both"/>
        <w:rPr>
          <w:rFonts w:eastAsia="Times New Roman" w:cs="Times New Roman"/>
          <w:color w:val="000000" w:themeColor="text1"/>
          <w:spacing w:val="-4"/>
          <w:szCs w:val="28"/>
          <w:lang w:val="sv-SE"/>
        </w:rPr>
      </w:pPr>
      <w:r w:rsidRPr="00A31AF2">
        <w:rPr>
          <w:rFonts w:eastAsia="Times New Roman" w:cs="Times New Roman"/>
          <w:i/>
          <w:color w:val="000000" w:themeColor="text1"/>
          <w:spacing w:val="-4"/>
          <w:szCs w:val="28"/>
          <w:lang w:val="sv-SE"/>
        </w:rPr>
        <w:t>* Đất bóc hữu cơ từ quá trình san nền, thực hiện các hạng mục của dự án</w:t>
      </w:r>
    </w:p>
    <w:p w:rsidR="006853B2" w:rsidRPr="00A31AF2" w:rsidRDefault="006853B2" w:rsidP="006853B2">
      <w:pPr>
        <w:spacing w:before="60" w:after="60" w:line="360" w:lineRule="exact"/>
        <w:ind w:firstLine="720"/>
        <w:jc w:val="both"/>
        <w:rPr>
          <w:rFonts w:eastAsia="Times New Roman" w:cs="Times New Roman"/>
          <w:color w:val="000000" w:themeColor="text1"/>
          <w:spacing w:val="-4"/>
          <w:szCs w:val="28"/>
          <w:lang w:val="it-IT"/>
        </w:rPr>
      </w:pPr>
      <w:r w:rsidRPr="00A31AF2">
        <w:rPr>
          <w:rFonts w:eastAsia="Times New Roman" w:cs="Times New Roman"/>
          <w:color w:val="000000" w:themeColor="text1"/>
          <w:spacing w:val="-4"/>
          <w:szCs w:val="28"/>
          <w:lang w:val="it-IT"/>
        </w:rPr>
        <w:t>Toàn bộ khối lượng vét hữu cơ</w:t>
      </w:r>
      <w:r w:rsidR="0067707E" w:rsidRPr="00A31AF2">
        <w:rPr>
          <w:rFonts w:eastAsia="Times New Roman" w:cs="Times New Roman"/>
          <w:color w:val="000000" w:themeColor="text1"/>
          <w:spacing w:val="-4"/>
          <w:szCs w:val="28"/>
          <w:lang w:val="it-IT"/>
        </w:rPr>
        <w:t xml:space="preserve"> là 11.875</w:t>
      </w:r>
      <w:r w:rsidR="00CB0ECB" w:rsidRPr="00A31AF2">
        <w:rPr>
          <w:rFonts w:eastAsia="Times New Roman" w:cs="Times New Roman"/>
          <w:color w:val="000000" w:themeColor="text1"/>
          <w:spacing w:val="-4"/>
          <w:szCs w:val="28"/>
          <w:lang w:val="it-IT"/>
        </w:rPr>
        <w:t>m</w:t>
      </w:r>
      <w:r w:rsidR="00CB0ECB" w:rsidRPr="00A31AF2">
        <w:rPr>
          <w:rFonts w:eastAsia="Times New Roman" w:cs="Times New Roman"/>
          <w:color w:val="000000" w:themeColor="text1"/>
          <w:spacing w:val="-4"/>
          <w:szCs w:val="28"/>
          <w:vertAlign w:val="superscript"/>
          <w:lang w:val="it-IT"/>
        </w:rPr>
        <w:t>3</w:t>
      </w:r>
      <w:r w:rsidRPr="00A31AF2">
        <w:rPr>
          <w:rFonts w:eastAsia="Times New Roman" w:cs="Times New Roman"/>
          <w:color w:val="000000" w:themeColor="text1"/>
          <w:spacing w:val="-4"/>
          <w:szCs w:val="28"/>
          <w:lang w:val="it-IT"/>
        </w:rPr>
        <w:t xml:space="preserve"> </w:t>
      </w:r>
      <w:r w:rsidR="00CB0ECB" w:rsidRPr="00A31AF2">
        <w:rPr>
          <w:rFonts w:eastAsia="Times New Roman" w:cs="Times New Roman"/>
          <w:color w:val="000000" w:themeColor="text1"/>
          <w:spacing w:val="-4"/>
          <w:szCs w:val="28"/>
          <w:lang w:val="it-IT"/>
        </w:rPr>
        <w:t xml:space="preserve">sẽ </w:t>
      </w:r>
      <w:r w:rsidRPr="00A31AF2">
        <w:rPr>
          <w:rFonts w:eastAsia="Times New Roman" w:cs="Times New Roman"/>
          <w:color w:val="000000" w:themeColor="text1"/>
          <w:spacing w:val="-4"/>
          <w:szCs w:val="28"/>
          <w:lang w:val="it-IT"/>
        </w:rPr>
        <w:t>được vận chuyển</w:t>
      </w:r>
      <w:r w:rsidR="00CB0ECB" w:rsidRPr="00A31AF2">
        <w:rPr>
          <w:rFonts w:eastAsia="Times New Roman" w:cs="Times New Roman"/>
          <w:color w:val="000000" w:themeColor="text1"/>
          <w:spacing w:val="-4"/>
          <w:szCs w:val="28"/>
          <w:lang w:val="it-IT"/>
        </w:rPr>
        <w:t xml:space="preserve"> đến tập</w:t>
      </w:r>
      <w:r w:rsidRPr="00A31AF2">
        <w:rPr>
          <w:rFonts w:eastAsia="Times New Roman" w:cs="Times New Roman"/>
          <w:color w:val="000000" w:themeColor="text1"/>
          <w:spacing w:val="-2"/>
          <w:szCs w:val="28"/>
          <w:lang w:val="es-ES"/>
        </w:rPr>
        <w:t xml:space="preserve"> kết tại các lô đất có mục đích sử dụng là đất công viên cây xanh trong phạm vi </w:t>
      </w:r>
      <w:r w:rsidR="008F14FC" w:rsidRPr="00A31AF2">
        <w:rPr>
          <w:rFonts w:eastAsia="Times New Roman" w:cs="Times New Roman"/>
          <w:color w:val="000000" w:themeColor="text1"/>
          <w:spacing w:val="-2"/>
          <w:szCs w:val="28"/>
          <w:lang w:val="es-ES"/>
        </w:rPr>
        <w:t>quy hoạch</w:t>
      </w:r>
      <w:r w:rsidRPr="00A31AF2">
        <w:rPr>
          <w:rFonts w:eastAsia="Times New Roman" w:cs="Times New Roman"/>
          <w:color w:val="000000" w:themeColor="text1"/>
          <w:spacing w:val="-2"/>
          <w:szCs w:val="28"/>
          <w:lang w:val="es-ES"/>
        </w:rPr>
        <w:t>, sau đó sử dụng lớp đất mặt này vào mục đích nông nghiệp như: Trồng cây xanh tại lô đất quy hoạch công viên cây xanh và đất trồng cây tại vỉa hè, taluy, giải phân cách đường giao thông</w:t>
      </w:r>
      <w:r w:rsidRPr="00A31AF2">
        <w:rPr>
          <w:rFonts w:eastAsia="Times New Roman" w:cs="Times New Roman"/>
          <w:color w:val="000000" w:themeColor="text1"/>
          <w:spacing w:val="-4"/>
          <w:szCs w:val="28"/>
          <w:lang w:val="it-IT"/>
        </w:rPr>
        <w:t xml:space="preserve">. </w:t>
      </w:r>
    </w:p>
    <w:p w:rsidR="00E96F64" w:rsidRPr="00A31AF2" w:rsidRDefault="00A07B12" w:rsidP="00E96F64">
      <w:pPr>
        <w:spacing w:before="60" w:after="60" w:line="360" w:lineRule="exact"/>
        <w:ind w:firstLine="720"/>
        <w:jc w:val="both"/>
        <w:rPr>
          <w:b/>
          <w:color w:val="000000" w:themeColor="text1"/>
          <w:lang w:val="it-IT"/>
        </w:rPr>
      </w:pPr>
      <w:r w:rsidRPr="00A31AF2">
        <w:rPr>
          <w:b/>
          <w:color w:val="000000" w:themeColor="text1"/>
          <w:lang w:val="it-IT"/>
        </w:rPr>
        <w:t>*</w:t>
      </w:r>
      <w:r w:rsidR="00E96F64" w:rsidRPr="00A31AF2">
        <w:rPr>
          <w:b/>
          <w:color w:val="000000" w:themeColor="text1"/>
          <w:lang w:val="it-IT"/>
        </w:rPr>
        <w:t xml:space="preserve"> Đất đá rơi vãi, bùn đất dính bám bánh xe gây ô nhiễm các tuyến đường vận chuyể</w:t>
      </w:r>
      <w:r w:rsidRPr="00A31AF2">
        <w:rPr>
          <w:b/>
          <w:color w:val="000000" w:themeColor="text1"/>
          <w:lang w:val="it-IT"/>
        </w:rPr>
        <w:t>n</w:t>
      </w:r>
      <w:r w:rsidR="001B1554" w:rsidRPr="00A31AF2">
        <w:rPr>
          <w:b/>
          <w:color w:val="000000" w:themeColor="text1"/>
          <w:lang w:val="it-IT"/>
        </w:rPr>
        <w:t>:</w:t>
      </w:r>
    </w:p>
    <w:p w:rsidR="00BB6CC4" w:rsidRPr="00A31AF2" w:rsidRDefault="00BB6CC4" w:rsidP="00BB6CC4">
      <w:pPr>
        <w:widowControl w:val="0"/>
        <w:spacing w:before="60" w:after="60" w:line="360" w:lineRule="exact"/>
        <w:ind w:firstLine="720"/>
        <w:jc w:val="both"/>
        <w:rPr>
          <w:rFonts w:eastAsia="Times New Roman" w:cs="Times New Roman"/>
          <w:color w:val="000000" w:themeColor="text1"/>
          <w:szCs w:val="28"/>
          <w:lang w:val="vi-VN"/>
        </w:rPr>
      </w:pPr>
      <w:r w:rsidRPr="00A31AF2">
        <w:rPr>
          <w:rFonts w:eastAsia="Times New Roman" w:cs="Times New Roman"/>
          <w:color w:val="000000" w:themeColor="text1"/>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rsidR="00BB6CC4" w:rsidRPr="00A31AF2" w:rsidRDefault="00BB6CC4" w:rsidP="00BB6CC4">
      <w:pPr>
        <w:widowControl w:val="0"/>
        <w:spacing w:before="60" w:after="60" w:line="360" w:lineRule="exact"/>
        <w:ind w:firstLine="720"/>
        <w:jc w:val="both"/>
        <w:rPr>
          <w:rFonts w:eastAsia="Times New Roman" w:cs="Times New Roman"/>
          <w:color w:val="000000" w:themeColor="text1"/>
          <w:szCs w:val="28"/>
          <w:lang w:val="vi-VN"/>
        </w:rPr>
      </w:pPr>
      <w:r w:rsidRPr="00A31AF2">
        <w:rPr>
          <w:rFonts w:eastAsia="Times New Roman" w:cs="Times New Roman"/>
          <w:color w:val="000000" w:themeColor="text1"/>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E96F64" w:rsidRPr="0075144F" w:rsidRDefault="00A07B12" w:rsidP="00E96F64">
      <w:pPr>
        <w:spacing w:before="60" w:after="60" w:line="360" w:lineRule="exact"/>
        <w:ind w:firstLine="720"/>
        <w:jc w:val="both"/>
        <w:rPr>
          <w:b/>
          <w:lang w:val="vi-VN"/>
        </w:rPr>
      </w:pPr>
      <w:r w:rsidRPr="0075144F">
        <w:rPr>
          <w:b/>
          <w:lang w:val="vi-VN"/>
        </w:rPr>
        <w:t>*</w:t>
      </w:r>
      <w:r w:rsidR="00E96F64" w:rsidRPr="0075144F">
        <w:rPr>
          <w:b/>
          <w:lang w:val="vi-VN"/>
        </w:rPr>
        <w:t xml:space="preserve"> Đối với rác thải sinh hoạt củ</w:t>
      </w:r>
      <w:r w:rsidRPr="0075144F">
        <w:rPr>
          <w:b/>
          <w:lang w:val="vi-VN"/>
        </w:rPr>
        <w:t>a công nhân</w:t>
      </w:r>
      <w:r w:rsidR="001B1554" w:rsidRPr="0075144F">
        <w:rPr>
          <w:b/>
          <w:lang w:val="vi-VN"/>
        </w:rPr>
        <w:t>:</w:t>
      </w:r>
    </w:p>
    <w:p w:rsidR="00BB6CC4" w:rsidRPr="0075144F" w:rsidRDefault="00BB6CC4" w:rsidP="00BB6CC4">
      <w:pPr>
        <w:widowControl w:val="0"/>
        <w:spacing w:before="60" w:after="60" w:line="360" w:lineRule="exact"/>
        <w:ind w:firstLine="720"/>
        <w:jc w:val="both"/>
        <w:rPr>
          <w:rFonts w:eastAsia="Times New Roman" w:cs="Times New Roman"/>
          <w:bCs/>
          <w:color w:val="000000"/>
          <w:szCs w:val="28"/>
          <w:lang w:val="pt-BR"/>
        </w:rPr>
      </w:pPr>
      <w:r w:rsidRPr="0075144F">
        <w:rPr>
          <w:rFonts w:eastAsia="Times New Roman" w:cs="Times New Roman"/>
          <w:bCs/>
          <w:color w:val="000000"/>
          <w:szCs w:val="28"/>
          <w:lang w:val="pt-BR"/>
        </w:rPr>
        <w:t xml:space="preserve">Thành phần chủ yếu của nguồn thải này gồm giấy loại, bao bì, thức ăn thừa, các vật dụng sinh hoạt loại thải,... </w:t>
      </w:r>
      <w:r w:rsidRPr="0075144F">
        <w:rPr>
          <w:rFonts w:eastAsia="Times New Roman" w:cs="Times New Roman"/>
          <w:bCs/>
          <w:color w:val="000000"/>
          <w:szCs w:val="28"/>
          <w:lang w:val="sv-SE"/>
        </w:rPr>
        <w:t xml:space="preserve">Theo số liệu thống kê và tính toán của Tổ chức </w:t>
      </w:r>
      <w:r w:rsidRPr="0075144F">
        <w:rPr>
          <w:rFonts w:eastAsia="Times New Roman" w:cs="Times New Roman"/>
          <w:bCs/>
          <w:color w:val="000000"/>
          <w:szCs w:val="28"/>
          <w:lang w:val="sv-SE"/>
        </w:rPr>
        <w:lastRenderedPageBreak/>
        <w:t>Y tế Thế giới (WHO) đối với các nước đang phát triển trung bình mỗi người mỗi ngày thải</w:t>
      </w:r>
      <w:r w:rsidR="00C0586C" w:rsidRPr="0075144F">
        <w:rPr>
          <w:rFonts w:eastAsia="Times New Roman" w:cs="Times New Roman"/>
          <w:bCs/>
          <w:color w:val="000000"/>
          <w:szCs w:val="28"/>
          <w:lang w:val="sv-SE"/>
        </w:rPr>
        <w:t xml:space="preserve"> ra môi trường khoảng 0,1 - 0,3</w:t>
      </w:r>
      <w:r w:rsidRPr="0075144F">
        <w:rPr>
          <w:rFonts w:eastAsia="Times New Roman" w:cs="Times New Roman"/>
          <w:bCs/>
          <w:color w:val="000000"/>
          <w:szCs w:val="28"/>
          <w:lang w:val="sv-SE"/>
        </w:rPr>
        <w:t xml:space="preserve">kg rác thải. </w:t>
      </w:r>
      <w:r w:rsidRPr="0075144F">
        <w:rPr>
          <w:rFonts w:eastAsia="Times New Roman" w:cs="Times New Roman"/>
          <w:bCs/>
          <w:color w:val="000000"/>
          <w:szCs w:val="28"/>
          <w:lang w:val="pt-BR"/>
        </w:rPr>
        <w:t>Với quy mô của dự án thì lượng rác thải trung bình trên đầu người khu vực dự án khoảng 0,3 kg/ngày. Với số lượng công nhân thi công khoảng 20 người thì tổng lượng thải trung bình trong một ngày ước tính khoảng 6</w:t>
      </w:r>
      <w:r w:rsidR="00CC5FCD" w:rsidRPr="0075144F">
        <w:rPr>
          <w:rFonts w:eastAsia="Times New Roman" w:cs="Times New Roman"/>
          <w:bCs/>
          <w:color w:val="000000"/>
          <w:szCs w:val="28"/>
          <w:lang w:val="pt-BR"/>
        </w:rPr>
        <w:t xml:space="preserve"> </w:t>
      </w:r>
      <w:r w:rsidRPr="0075144F">
        <w:rPr>
          <w:rFonts w:eastAsia="Times New Roman" w:cs="Times New Roman"/>
          <w:bCs/>
          <w:color w:val="000000"/>
          <w:szCs w:val="28"/>
          <w:lang w:val="pt-BR"/>
        </w:rPr>
        <w:t xml:space="preserve">kg/ngày. </w:t>
      </w:r>
    </w:p>
    <w:p w:rsidR="00BB6CC4" w:rsidRPr="0075144F" w:rsidRDefault="00BB6CC4" w:rsidP="00BB6CC4">
      <w:pPr>
        <w:widowControl w:val="0"/>
        <w:spacing w:before="60" w:after="60" w:line="360" w:lineRule="exact"/>
        <w:ind w:firstLine="720"/>
        <w:jc w:val="both"/>
        <w:rPr>
          <w:rFonts w:eastAsia="Times New Roman" w:cs="Times New Roman"/>
          <w:bCs/>
          <w:color w:val="000000"/>
          <w:szCs w:val="28"/>
          <w:lang w:val="pt-BR"/>
        </w:rPr>
      </w:pPr>
      <w:r w:rsidRPr="0075144F">
        <w:rPr>
          <w:rFonts w:eastAsia="Times New Roman" w:cs="Times New Roman"/>
          <w:bCs/>
          <w:color w:val="000000"/>
          <w:szCs w:val="28"/>
          <w:lang w:val="pt-BR"/>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 đặc biệt là diện tích lúa nước tiếp giáp với khu vực Dự án.</w:t>
      </w:r>
    </w:p>
    <w:p w:rsidR="00A07B12" w:rsidRPr="0075144F" w:rsidRDefault="00A07B12" w:rsidP="00E96F64">
      <w:pPr>
        <w:spacing w:before="60" w:after="60" w:line="360" w:lineRule="exact"/>
        <w:ind w:firstLine="720"/>
        <w:jc w:val="both"/>
        <w:rPr>
          <w:b/>
          <w:lang w:val="pt-BR"/>
        </w:rPr>
      </w:pPr>
      <w:r w:rsidRPr="0075144F">
        <w:rPr>
          <w:b/>
          <w:lang w:val="pt-BR"/>
        </w:rPr>
        <w:t xml:space="preserve">* </w:t>
      </w:r>
      <w:r w:rsidR="00E96F64" w:rsidRPr="0075144F">
        <w:rPr>
          <w:b/>
          <w:lang w:val="pt-BR"/>
        </w:rPr>
        <w:t>Đối với rác thải trong quá trình xây dự</w:t>
      </w:r>
      <w:r w:rsidRPr="0075144F">
        <w:rPr>
          <w:b/>
          <w:lang w:val="pt-BR"/>
        </w:rPr>
        <w:t>ng</w:t>
      </w:r>
      <w:r w:rsidR="001B1554" w:rsidRPr="0075144F">
        <w:rPr>
          <w:b/>
          <w:lang w:val="pt-BR"/>
        </w:rPr>
        <w:t>:</w:t>
      </w:r>
    </w:p>
    <w:p w:rsidR="00BB6CC4" w:rsidRPr="0075144F" w:rsidRDefault="00A07B12" w:rsidP="00BB6CC4">
      <w:pPr>
        <w:spacing w:before="60" w:after="60" w:line="360" w:lineRule="exact"/>
        <w:ind w:firstLine="720"/>
        <w:jc w:val="both"/>
        <w:rPr>
          <w:rFonts w:eastAsia="Times New Roman" w:cs="Times New Roman"/>
          <w:color w:val="000000"/>
          <w:szCs w:val="28"/>
          <w:lang w:val="vi-VN"/>
        </w:rPr>
      </w:pPr>
      <w:r w:rsidRPr="0075144F">
        <w:rPr>
          <w:lang w:val="pt-BR"/>
        </w:rPr>
        <w:t xml:space="preserve"> </w:t>
      </w:r>
      <w:r w:rsidR="00BB6CC4" w:rsidRPr="0075144F">
        <w:rPr>
          <w:rFonts w:eastAsia="Times New Roman" w:cs="Times New Roman"/>
          <w:color w:val="000000"/>
          <w:szCs w:val="28"/>
          <w:lang w:val="pt-BR"/>
        </w:rPr>
        <w:t xml:space="preserve">Chất </w:t>
      </w:r>
      <w:r w:rsidR="00BB6CC4" w:rsidRPr="0075144F">
        <w:rPr>
          <w:rFonts w:eastAsia="Times New Roman" w:cs="Times New Roman"/>
          <w:color w:val="000000"/>
          <w:szCs w:val="28"/>
          <w:lang w:val="vi-VN"/>
        </w:rPr>
        <w:t>thải phát sinh từ các hoạt động xây dựng gồm: bao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3-5kg/ngày.</w:t>
      </w:r>
    </w:p>
    <w:p w:rsidR="00BB6CC4" w:rsidRPr="0075144F" w:rsidRDefault="00BB6CC4" w:rsidP="00BB6CC4">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Nguồn thải này nếu không được thu gom sẽ chiếm dụng diện tích đất, ảnh hưởng đến mỹ quan khu vực. Khi có nước mưa chảy tr</w:t>
      </w:r>
      <w:r w:rsidRPr="0075144F">
        <w:rPr>
          <w:rFonts w:eastAsia="Times New Roman" w:cs="Times New Roman"/>
          <w:color w:val="000000"/>
          <w:szCs w:val="28"/>
          <w:lang w:val="cs-CZ"/>
        </w:rPr>
        <w:t>àn, chất thải dễ bị cuốn trôi gây bồi lắng các điểm tiếp nhận.</w:t>
      </w:r>
    </w:p>
    <w:p w:rsidR="00BB6CC4" w:rsidRPr="0075144F" w:rsidRDefault="00BB6CC4" w:rsidP="00BB6CC4">
      <w:pPr>
        <w:spacing w:before="60" w:after="60" w:line="360" w:lineRule="exact"/>
        <w:ind w:firstLine="720"/>
        <w:jc w:val="both"/>
        <w:rPr>
          <w:rFonts w:eastAsia="Times New Roman" w:cs="Times New Roman"/>
          <w:color w:val="000000"/>
          <w:szCs w:val="28"/>
          <w:lang w:val="vi-VN"/>
        </w:rPr>
      </w:pPr>
      <w:bookmarkStart w:id="146" w:name="_Toc27380624"/>
      <w:bookmarkStart w:id="147" w:name="_Toc27381623"/>
      <w:bookmarkStart w:id="148" w:name="_Toc27382185"/>
      <w:r w:rsidRPr="0075144F">
        <w:rPr>
          <w:rFonts w:eastAsia="Times New Roman" w:cs="Times New Roman"/>
          <w:color w:val="000000"/>
          <w:szCs w:val="28"/>
          <w:lang w:val="vi-VN"/>
        </w:rPr>
        <w:t>Thực tế, các loại rác thải xây dựng đa phần có thể được thu gom, tái sử dụng vào mục đích khác (vỏ bao xi măng, sắt thép vụn có thể bán cho các điểm thu mua phế liệu,..) nên khối lượng thải không đáng kể.</w:t>
      </w:r>
      <w:bookmarkEnd w:id="146"/>
      <w:bookmarkEnd w:id="147"/>
      <w:bookmarkEnd w:id="148"/>
    </w:p>
    <w:p w:rsidR="00E96F64" w:rsidRPr="0075144F" w:rsidRDefault="00CB488E" w:rsidP="00BB6CC4">
      <w:pPr>
        <w:spacing w:before="60" w:after="60" w:line="360" w:lineRule="exact"/>
        <w:ind w:firstLine="720"/>
        <w:jc w:val="both"/>
        <w:rPr>
          <w:b/>
          <w:lang w:val="vi-VN"/>
        </w:rPr>
      </w:pPr>
      <w:r w:rsidRPr="0075144F">
        <w:rPr>
          <w:b/>
          <w:lang w:val="vi-VN"/>
        </w:rPr>
        <w:t>*</w:t>
      </w:r>
      <w:r w:rsidR="00E96F64" w:rsidRPr="0075144F">
        <w:rPr>
          <w:b/>
          <w:lang w:val="vi-VN"/>
        </w:rPr>
        <w:t xml:space="preserve"> Đất đá rơi vãi, bùn đất dính bám bánh xe gây ô nhiễm các tuyến đường vận chuyể</w:t>
      </w:r>
      <w:r w:rsidRPr="0075144F">
        <w:rPr>
          <w:b/>
          <w:lang w:val="vi-VN"/>
        </w:rPr>
        <w:t>n</w:t>
      </w:r>
      <w:r w:rsidR="001B1554" w:rsidRPr="0075144F">
        <w:rPr>
          <w:b/>
          <w:lang w:val="vi-VN"/>
        </w:rPr>
        <w:t>:</w:t>
      </w:r>
    </w:p>
    <w:p w:rsidR="00BB6CC4" w:rsidRPr="0075144F" w:rsidRDefault="00BB6CC4" w:rsidP="00BB6CC4">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rsidR="00BB6CC4" w:rsidRPr="0075144F" w:rsidRDefault="00BB6CC4" w:rsidP="00BB6CC4">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E96F64" w:rsidRPr="0075144F" w:rsidRDefault="00E96F64" w:rsidP="00E96F64">
      <w:pPr>
        <w:spacing w:before="60" w:after="60" w:line="360" w:lineRule="exact"/>
        <w:ind w:firstLine="720"/>
        <w:jc w:val="both"/>
        <w:rPr>
          <w:b/>
        </w:rPr>
      </w:pPr>
      <w:r w:rsidRPr="0075144F">
        <w:rPr>
          <w:b/>
        </w:rPr>
        <w:t>4). Tác động do chất thải nguy hại</w:t>
      </w:r>
    </w:p>
    <w:p w:rsidR="00BB6CC4" w:rsidRPr="0075144F" w:rsidRDefault="00BB6CC4" w:rsidP="00BB6CC4">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Chất thải nguy hại phát sinh tại công trường rất đa dạng, tuy nhiên khối lượng phát sinh không quá lớn. Nguồn chất thải này chứa đựng nhiều chất nguy hại và tiềm năng gây ô nhiễm môi trường lớn. Hoạt động thi công phát sinh chất thải nguy hại chủ yếu từ 2 công đoạn sau: </w:t>
      </w:r>
    </w:p>
    <w:p w:rsidR="00BB6CC4" w:rsidRPr="0075144F" w:rsidRDefault="00BB6CC4" w:rsidP="00BB6CC4">
      <w:pPr>
        <w:spacing w:before="60" w:after="60" w:line="360" w:lineRule="exact"/>
        <w:ind w:firstLine="720"/>
        <w:jc w:val="both"/>
        <w:rPr>
          <w:rFonts w:eastAsia="Times New Roman" w:cs="Times New Roman"/>
          <w:color w:val="000000"/>
          <w:spacing w:val="-2"/>
          <w:szCs w:val="28"/>
          <w:lang w:val="vi-VN" w:eastAsia="vi-VN"/>
        </w:rPr>
      </w:pPr>
      <w:r w:rsidRPr="0075144F">
        <w:rPr>
          <w:rFonts w:eastAsia="Times New Roman" w:cs="Times New Roman"/>
          <w:color w:val="000000"/>
          <w:spacing w:val="-2"/>
          <w:szCs w:val="28"/>
          <w:lang w:val="vi-VN" w:eastAsia="vi-VN"/>
        </w:rPr>
        <w:lastRenderedPageBreak/>
        <w:t>- Các hóa chất xây dựng như: sơn, chất chống thấm, dầu mỡ… với khối lượng khoảng 4-6 kg/ngày, tuy nhiên phần lớn tập trung vào công đoạn hoàn thiện dự án nên mức độ tác động đến môi trường là không lớn. Đây là nguồn chất thải gây ô nhiễm nghiêm trọng đối với môi trường tại khu vực dự án nếu không có biện pháp giảm thiểu, quản lý hiệu quả.</w:t>
      </w:r>
    </w:p>
    <w:p w:rsidR="00BB6CC4" w:rsidRPr="0075144F" w:rsidRDefault="00BB6CC4" w:rsidP="00BB6CC4">
      <w:pPr>
        <w:spacing w:before="60" w:after="60" w:line="360" w:lineRule="exact"/>
        <w:ind w:firstLine="720"/>
        <w:jc w:val="both"/>
        <w:rPr>
          <w:rFonts w:eastAsia="Times New Roman" w:cs="Times New Roman"/>
          <w:color w:val="000000"/>
          <w:szCs w:val="28"/>
          <w:lang w:val="sv-SE" w:eastAsia="vi-VN"/>
        </w:rPr>
      </w:pPr>
      <w:r w:rsidRPr="0075144F">
        <w:rPr>
          <w:rFonts w:eastAsia="Times New Roman" w:cs="Times New Roman"/>
          <w:color w:val="000000"/>
          <w:szCs w:val="28"/>
          <w:lang w:val="sv-SE" w:eastAsia="vi-VN"/>
        </w:rPr>
        <w:t>- Dầu mỡ thải có thể phát sinh từ quá trình bảo dưỡng, sửa chửa các phương tiện vẫn chuyển trong khu vực dự án.</w:t>
      </w:r>
    </w:p>
    <w:p w:rsidR="00BB6CC4" w:rsidRPr="0075144F" w:rsidRDefault="00BB6CC4" w:rsidP="00BB6CC4">
      <w:pPr>
        <w:spacing w:before="60" w:after="60" w:line="360" w:lineRule="exact"/>
        <w:ind w:firstLine="720"/>
        <w:jc w:val="both"/>
        <w:rPr>
          <w:rFonts w:eastAsia="Times New Roman" w:cs="Times New Roman"/>
          <w:color w:val="000000"/>
          <w:szCs w:val="28"/>
          <w:lang w:val="sv-SE" w:eastAsia="vi-VN"/>
        </w:rPr>
      </w:pPr>
      <w:r w:rsidRPr="0075144F">
        <w:rPr>
          <w:rFonts w:eastAsia="Times New Roman" w:cs="Times New Roman"/>
          <w:color w:val="000000"/>
          <w:szCs w:val="28"/>
          <w:lang w:val="sv-SE" w:eastAsia="vi-VN"/>
        </w:rPr>
        <w:t xml:space="preserve">Đối với phương tiện vận chuyển, hoạt động bảo dưỡng, thay dầu mỡ thường được tiến hành tại các gara ô tô nằm ở thị trấn Hoàn Lão. Do đó, chất thải nguy hại phát sinh trên công trường đến từ hoạt động bão dưỡng máy thi công, chủ yếu là máy ủi, máy xúc với số lượng phương tiện sử dụng thường xuyên khoảng 9 chiếc. Lượng dầu bôi trơn sau mỗi lần thay trung bình 7lít/phương tiện với định kỳ 3-6 tháng/lần. Như vậy, tổng lượng dầu mỡ thải trong một năm thi công khoảng 126 - 252 lít/năm. </w:t>
      </w:r>
    </w:p>
    <w:p w:rsidR="00BB6CC4" w:rsidRPr="0075144F" w:rsidRDefault="00BB6CC4" w:rsidP="00BB6CC4">
      <w:pPr>
        <w:spacing w:before="60" w:after="60" w:line="360" w:lineRule="exact"/>
        <w:ind w:firstLine="720"/>
        <w:jc w:val="both"/>
        <w:rPr>
          <w:rFonts w:eastAsia="Times New Roman" w:cs="Times New Roman"/>
          <w:color w:val="000000"/>
          <w:szCs w:val="28"/>
          <w:lang w:val="sv-SE" w:eastAsia="vi-VN"/>
        </w:rPr>
      </w:pPr>
      <w:r w:rsidRPr="0075144F">
        <w:rPr>
          <w:rFonts w:eastAsia="Times New Roman" w:cs="Times New Roman"/>
          <w:color w:val="000000"/>
          <w:szCs w:val="28"/>
          <w:lang w:val="sv-SE" w:eastAsia="vi-VN"/>
        </w:rPr>
        <w:t>Các loại chất thải nguy hại có chứa các chất có độc tính cao chỉ ở nồng độ nhỏ nên nếu để bừa bãi trên công trường thì sự rò rỉ các chất độc sẽ gây nhiễm độc đất khu vực chứa làm đất bạc màu, hoặc bị nước mưa chảy tràn cuốn theo làm ô nhiễm nước hồ tiếp nhận, ảnh hưởng đến đời sống thủy sinh vật.</w:t>
      </w:r>
    </w:p>
    <w:p w:rsidR="00BB6CC4" w:rsidRPr="0075144F" w:rsidRDefault="00BB6CC4" w:rsidP="00BB6CC4">
      <w:pPr>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color w:val="000000"/>
          <w:szCs w:val="28"/>
          <w:lang w:val="vi-VN" w:eastAsia="vi-VN"/>
        </w:rPr>
        <w:t xml:space="preserve">Tuy khối lượng phát sinh không lớn nhưng đây là các loại chất thải nguy hại cần được phân loại quản lý theo </w:t>
      </w:r>
      <w:r w:rsidR="00CC5FCD" w:rsidRPr="0075144F">
        <w:rPr>
          <w:rFonts w:eastAsia="Times New Roman" w:cs="Times New Roman"/>
          <w:color w:val="000000"/>
          <w:szCs w:val="28"/>
          <w:lang w:val="vi-VN" w:eastAsia="vi-VN"/>
        </w:rPr>
        <w:t>thông tư 02:2022/BTNMT ngày 10/01/2022 quy định chi tiết thi hành một số điều của Luật Bảo vệ môi trường.</w:t>
      </w:r>
      <w:r w:rsidRPr="0075144F">
        <w:rPr>
          <w:rFonts w:eastAsia="Times New Roman" w:cs="Times New Roman"/>
          <w:bCs/>
          <w:color w:val="000000"/>
          <w:szCs w:val="28"/>
          <w:lang w:val="vi-VN"/>
        </w:rPr>
        <w:t xml:space="preserve">     </w:t>
      </w:r>
    </w:p>
    <w:p w:rsidR="00E96F64" w:rsidRPr="0075144F" w:rsidRDefault="00E96F64" w:rsidP="00BB6CC4">
      <w:pPr>
        <w:spacing w:before="60" w:after="60" w:line="360" w:lineRule="exact"/>
        <w:ind w:firstLine="720"/>
        <w:jc w:val="both"/>
        <w:rPr>
          <w:i/>
          <w:lang w:val="vi-VN"/>
        </w:rPr>
      </w:pPr>
      <w:r w:rsidRPr="0075144F">
        <w:rPr>
          <w:i/>
          <w:lang w:val="vi-VN"/>
        </w:rPr>
        <w:t>3.1.1.2.2. Nguồn gây tác động không liên quan đến chất thải</w:t>
      </w:r>
    </w:p>
    <w:p w:rsidR="00E96F64" w:rsidRPr="0075144F" w:rsidRDefault="00E96F64" w:rsidP="00E96F64">
      <w:pPr>
        <w:spacing w:before="60" w:after="60" w:line="360" w:lineRule="exact"/>
        <w:ind w:firstLine="720"/>
        <w:jc w:val="both"/>
        <w:rPr>
          <w:b/>
          <w:lang w:val="vi-VN"/>
        </w:rPr>
      </w:pPr>
      <w:r w:rsidRPr="0075144F">
        <w:rPr>
          <w:b/>
          <w:lang w:val="vi-VN"/>
        </w:rPr>
        <w:t>1). Tiếng ồn, độ rung</w:t>
      </w:r>
    </w:p>
    <w:p w:rsidR="00E96F64" w:rsidRPr="0075144F" w:rsidRDefault="00E96F64" w:rsidP="00BB6CC4">
      <w:pPr>
        <w:spacing w:before="60" w:after="60" w:line="360" w:lineRule="exact"/>
        <w:ind w:firstLine="720"/>
        <w:jc w:val="both"/>
        <w:rPr>
          <w:b/>
          <w:lang w:val="vi-VN"/>
        </w:rPr>
      </w:pPr>
      <w:r w:rsidRPr="0075144F">
        <w:rPr>
          <w:b/>
          <w:lang w:val="vi-VN"/>
        </w:rPr>
        <w:t>a. Nguồ</w:t>
      </w:r>
      <w:r w:rsidR="00FD5E53" w:rsidRPr="0075144F">
        <w:rPr>
          <w:b/>
          <w:lang w:val="vi-VN"/>
        </w:rPr>
        <w:t>n phát sinh</w:t>
      </w:r>
    </w:p>
    <w:p w:rsidR="00BB6CC4" w:rsidRPr="0075144F" w:rsidRDefault="00BB6CC4" w:rsidP="00BB6CC4">
      <w:pPr>
        <w:widowControl w:val="0"/>
        <w:spacing w:before="60" w:after="60" w:line="360" w:lineRule="exact"/>
        <w:ind w:firstLine="720"/>
        <w:jc w:val="both"/>
        <w:rPr>
          <w:rFonts w:eastAsia="Times New Roman" w:cs="Times New Roman"/>
          <w:bCs/>
          <w:iCs/>
          <w:color w:val="000000"/>
          <w:szCs w:val="24"/>
          <w:lang w:val="vi-VN"/>
        </w:rPr>
      </w:pPr>
      <w:r w:rsidRPr="0075144F">
        <w:rPr>
          <w:rFonts w:eastAsia="Times New Roman" w:cs="Times New Roman"/>
          <w:bCs/>
          <w:iCs/>
          <w:color w:val="000000"/>
          <w:szCs w:val="24"/>
          <w:lang w:val="vi-VN"/>
        </w:rPr>
        <w:t>Tiếng ồn và độ rung phát sinh trong quá trình xây dựng chủ yếu do hoạt động của phương tiện vận tải và phương tiện thi công cơ giới gây ra, đặc biệt là các thiết bị ủi, xúc, trộn bê tông, hoạt động khoan cọc nhồi (đào móng)...tại khu vực công trường và trên tuyến đường vận chuyển.</w:t>
      </w:r>
    </w:p>
    <w:p w:rsidR="00E96F64" w:rsidRPr="0075144F" w:rsidRDefault="00FD5E53" w:rsidP="00BB6CC4">
      <w:pPr>
        <w:spacing w:before="60" w:after="60" w:line="360" w:lineRule="exact"/>
        <w:ind w:firstLine="720"/>
        <w:jc w:val="both"/>
        <w:rPr>
          <w:b/>
          <w:lang w:val="vi-VN"/>
        </w:rPr>
      </w:pPr>
      <w:r w:rsidRPr="0075144F">
        <w:rPr>
          <w:b/>
          <w:lang w:val="vi-VN"/>
        </w:rPr>
        <w:t xml:space="preserve">b. </w:t>
      </w:r>
      <w:r w:rsidR="00E96F64" w:rsidRPr="0075144F">
        <w:rPr>
          <w:b/>
          <w:lang w:val="vi-VN"/>
        </w:rPr>
        <w:t>Cường độ tác độ</w:t>
      </w:r>
      <w:r w:rsidRPr="0075144F">
        <w:rPr>
          <w:b/>
          <w:lang w:val="vi-VN"/>
        </w:rPr>
        <w:t>ng</w:t>
      </w:r>
    </w:p>
    <w:p w:rsidR="00BB6CC4" w:rsidRPr="0075144F" w:rsidRDefault="00BB6CC4" w:rsidP="00BB6CC4">
      <w:pPr>
        <w:widowControl w:val="0"/>
        <w:spacing w:before="60" w:after="60" w:line="360" w:lineRule="exact"/>
        <w:ind w:firstLine="720"/>
        <w:jc w:val="both"/>
        <w:rPr>
          <w:rFonts w:eastAsia="Times New Roman" w:cs="Times New Roman"/>
          <w:bCs/>
          <w:iCs/>
          <w:color w:val="000000"/>
          <w:szCs w:val="24"/>
          <w:lang w:val="vi-VN"/>
        </w:rPr>
      </w:pPr>
      <w:r w:rsidRPr="0075144F">
        <w:rPr>
          <w:rFonts w:eastAsia="Times New Roman" w:cs="Times New Roman"/>
          <w:bCs/>
          <w:iCs/>
          <w:color w:val="000000"/>
          <w:szCs w:val="24"/>
          <w:lang w:val="vi-VN"/>
        </w:rPr>
        <w:t xml:space="preserve">Mức độ cũng như phạm vi ảnh hưởng của tiếng ồn trong thi công phụ thuộc vào thời gian, tần suất hoạt động của máy móc, vị trí các điểm cung cấp nguyên vật liệu, cũng như hướng và khoảng cách đến đối tượng tiếp nhận. Mức áp âm đối với một số loại máy, thiết bị xây dựng như sau: </w:t>
      </w:r>
    </w:p>
    <w:p w:rsidR="009D4012" w:rsidRPr="0075144F" w:rsidRDefault="009D4012" w:rsidP="00455202">
      <w:pPr>
        <w:pStyle w:val="Caption"/>
        <w:rPr>
          <w:lang w:val="vi-VN"/>
        </w:rPr>
      </w:pPr>
      <w:bookmarkStart w:id="149" w:name="_Toc108602798"/>
      <w:r w:rsidRPr="0075144F">
        <w:rPr>
          <w:lang w:val="vi-VN"/>
        </w:rPr>
        <w:t>Bảng 3.</w:t>
      </w:r>
      <w:r w:rsidR="00202EA0" w:rsidRPr="0075144F">
        <w:fldChar w:fldCharType="begin"/>
      </w:r>
      <w:r w:rsidR="00202EA0" w:rsidRPr="0075144F">
        <w:rPr>
          <w:lang w:val="vi-VN"/>
        </w:rPr>
        <w:instrText xml:space="preserve"> SEQ Bảng_3. \* ARABIC </w:instrText>
      </w:r>
      <w:r w:rsidR="00202EA0" w:rsidRPr="0075144F">
        <w:fldChar w:fldCharType="separate"/>
      </w:r>
      <w:r w:rsidR="00A01FE4" w:rsidRPr="0075144F">
        <w:rPr>
          <w:noProof/>
          <w:lang w:val="vi-VN"/>
        </w:rPr>
        <w:t>15</w:t>
      </w:r>
      <w:r w:rsidR="00202EA0" w:rsidRPr="0075144F">
        <w:rPr>
          <w:noProof/>
        </w:rPr>
        <w:fldChar w:fldCharType="end"/>
      </w:r>
      <w:r w:rsidRPr="0075144F">
        <w:rPr>
          <w:lang w:val="vi-VN"/>
        </w:rPr>
        <w:t>.</w:t>
      </w:r>
      <w:r w:rsidRPr="0075144F">
        <w:rPr>
          <w:b w:val="0"/>
          <w:lang w:val="vi-VN"/>
        </w:rPr>
        <w:t xml:space="preserve"> Giới hạn mức độ tiếng ồn của các thiết bị thi công</w:t>
      </w:r>
      <w:bookmarkEnd w:id="149"/>
    </w:p>
    <w:tbl>
      <w:tblPr>
        <w:tblW w:w="94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
        <w:gridCol w:w="3244"/>
        <w:gridCol w:w="3081"/>
        <w:gridCol w:w="2591"/>
      </w:tblGrid>
      <w:tr w:rsidR="00FD5E53" w:rsidRPr="0075144F" w:rsidTr="00FD5E53">
        <w:trPr>
          <w:trHeight w:val="44"/>
          <w:tblHeader/>
          <w:jc w:val="center"/>
        </w:trPr>
        <w:tc>
          <w:tcPr>
            <w:tcW w:w="524"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b/>
                <w:bCs/>
                <w:color w:val="000000"/>
                <w:sz w:val="26"/>
                <w:szCs w:val="26"/>
              </w:rPr>
            </w:pPr>
            <w:r w:rsidRPr="0075144F">
              <w:rPr>
                <w:rFonts w:eastAsia="Times New Roman" w:cs="Times New Roman"/>
                <w:b/>
                <w:bCs/>
                <w:color w:val="000000"/>
                <w:sz w:val="26"/>
                <w:szCs w:val="26"/>
              </w:rPr>
              <w:t>TT</w:t>
            </w:r>
          </w:p>
        </w:tc>
        <w:tc>
          <w:tcPr>
            <w:tcW w:w="3244"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b/>
                <w:bCs/>
                <w:color w:val="000000"/>
                <w:sz w:val="26"/>
                <w:szCs w:val="26"/>
              </w:rPr>
            </w:pPr>
            <w:r w:rsidRPr="0075144F">
              <w:rPr>
                <w:rFonts w:eastAsia="Times New Roman" w:cs="Times New Roman"/>
                <w:b/>
                <w:bCs/>
                <w:color w:val="000000"/>
                <w:sz w:val="26"/>
                <w:szCs w:val="26"/>
              </w:rPr>
              <w:t>Loại thiết bị</w:t>
            </w:r>
          </w:p>
        </w:tc>
        <w:tc>
          <w:tcPr>
            <w:tcW w:w="308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b/>
                <w:bCs/>
                <w:color w:val="000000"/>
                <w:spacing w:val="-10"/>
                <w:sz w:val="26"/>
                <w:szCs w:val="26"/>
              </w:rPr>
            </w:pPr>
            <w:r w:rsidRPr="0075144F">
              <w:rPr>
                <w:rFonts w:eastAsia="Times New Roman" w:cs="Times New Roman"/>
                <w:b/>
                <w:bCs/>
                <w:color w:val="000000"/>
                <w:spacing w:val="-10"/>
                <w:sz w:val="26"/>
                <w:szCs w:val="26"/>
              </w:rPr>
              <w:t>Mức độ tiếng ồn ở khoảng cách 15 m, dBA</w:t>
            </w:r>
          </w:p>
        </w:tc>
        <w:tc>
          <w:tcPr>
            <w:tcW w:w="259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b/>
                <w:bCs/>
                <w:color w:val="000000"/>
                <w:spacing w:val="-10"/>
                <w:sz w:val="26"/>
                <w:szCs w:val="26"/>
              </w:rPr>
            </w:pPr>
            <w:r w:rsidRPr="0075144F">
              <w:rPr>
                <w:rFonts w:eastAsia="Times New Roman" w:cs="Times New Roman"/>
                <w:b/>
                <w:bCs/>
                <w:color w:val="000000"/>
                <w:spacing w:val="-10"/>
                <w:sz w:val="26"/>
                <w:szCs w:val="26"/>
              </w:rPr>
              <w:t>Yêu cầu của Tổng cục Dịch vụ (Mỹ),dBA</w:t>
            </w:r>
          </w:p>
        </w:tc>
      </w:tr>
      <w:tr w:rsidR="00FD5E53" w:rsidRPr="0075144F" w:rsidTr="00FD5E53">
        <w:trPr>
          <w:trHeight w:val="44"/>
          <w:jc w:val="center"/>
        </w:trPr>
        <w:tc>
          <w:tcPr>
            <w:tcW w:w="524" w:type="dxa"/>
            <w:vAlign w:val="center"/>
          </w:tcPr>
          <w:p w:rsidR="00FD5E53" w:rsidRPr="0075144F" w:rsidRDefault="00FD5E53" w:rsidP="00386615">
            <w:pPr>
              <w:widowControl w:val="0"/>
              <w:tabs>
                <w:tab w:val="left" w:pos="360"/>
              </w:tabs>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1</w:t>
            </w:r>
          </w:p>
        </w:tc>
        <w:tc>
          <w:tcPr>
            <w:tcW w:w="3244" w:type="dxa"/>
            <w:vAlign w:val="center"/>
          </w:tcPr>
          <w:p w:rsidR="00FD5E53" w:rsidRPr="0075144F" w:rsidRDefault="00FD5E53" w:rsidP="00386615">
            <w:pPr>
              <w:widowControl w:val="0"/>
              <w:spacing w:before="60" w:after="60" w:line="240" w:lineRule="auto"/>
              <w:ind w:left="-108" w:right="-108"/>
              <w:jc w:val="both"/>
              <w:rPr>
                <w:rFonts w:eastAsia="Times New Roman" w:cs="Times New Roman"/>
                <w:color w:val="000000"/>
                <w:sz w:val="26"/>
                <w:szCs w:val="26"/>
              </w:rPr>
            </w:pPr>
            <w:r w:rsidRPr="0075144F">
              <w:rPr>
                <w:rFonts w:eastAsia="Times New Roman" w:cs="Times New Roman"/>
                <w:color w:val="000000"/>
                <w:sz w:val="26"/>
                <w:szCs w:val="26"/>
              </w:rPr>
              <w:t>Xe lu</w:t>
            </w:r>
          </w:p>
        </w:tc>
        <w:tc>
          <w:tcPr>
            <w:tcW w:w="308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72 – 88</w:t>
            </w:r>
          </w:p>
        </w:tc>
        <w:tc>
          <w:tcPr>
            <w:tcW w:w="259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&lt; 75</w:t>
            </w:r>
          </w:p>
        </w:tc>
      </w:tr>
      <w:tr w:rsidR="00FD5E53" w:rsidRPr="0075144F" w:rsidTr="00FD5E53">
        <w:trPr>
          <w:trHeight w:val="157"/>
          <w:jc w:val="center"/>
        </w:trPr>
        <w:tc>
          <w:tcPr>
            <w:tcW w:w="524" w:type="dxa"/>
            <w:vAlign w:val="center"/>
          </w:tcPr>
          <w:p w:rsidR="00FD5E53" w:rsidRPr="0075144F" w:rsidRDefault="00FD5E53" w:rsidP="00386615">
            <w:pPr>
              <w:widowControl w:val="0"/>
              <w:tabs>
                <w:tab w:val="left" w:pos="360"/>
              </w:tabs>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lastRenderedPageBreak/>
              <w:t>2</w:t>
            </w:r>
          </w:p>
        </w:tc>
        <w:tc>
          <w:tcPr>
            <w:tcW w:w="3244" w:type="dxa"/>
            <w:vAlign w:val="center"/>
          </w:tcPr>
          <w:p w:rsidR="00FD5E53" w:rsidRPr="0075144F" w:rsidRDefault="00FD5E53" w:rsidP="00386615">
            <w:pPr>
              <w:widowControl w:val="0"/>
              <w:spacing w:before="60" w:after="60" w:line="240" w:lineRule="auto"/>
              <w:ind w:left="-108" w:right="-108"/>
              <w:jc w:val="both"/>
              <w:rPr>
                <w:rFonts w:eastAsia="Times New Roman" w:cs="Times New Roman"/>
                <w:color w:val="000000"/>
                <w:sz w:val="26"/>
                <w:szCs w:val="26"/>
                <w:lang w:val="es-ES_tradnl"/>
              </w:rPr>
            </w:pPr>
            <w:r w:rsidRPr="0075144F">
              <w:rPr>
                <w:rFonts w:eastAsia="Times New Roman" w:cs="Times New Roman"/>
                <w:color w:val="000000"/>
                <w:sz w:val="26"/>
                <w:szCs w:val="26"/>
                <w:lang w:val="es-ES_tradnl"/>
              </w:rPr>
              <w:t>Máy xúc</w:t>
            </w:r>
          </w:p>
        </w:tc>
        <w:tc>
          <w:tcPr>
            <w:tcW w:w="308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72 – 96</w:t>
            </w:r>
          </w:p>
        </w:tc>
        <w:tc>
          <w:tcPr>
            <w:tcW w:w="259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&lt; 75</w:t>
            </w:r>
          </w:p>
        </w:tc>
      </w:tr>
      <w:tr w:rsidR="00FD5E53" w:rsidRPr="0075144F" w:rsidTr="00FD5E53">
        <w:trPr>
          <w:trHeight w:val="157"/>
          <w:jc w:val="center"/>
        </w:trPr>
        <w:tc>
          <w:tcPr>
            <w:tcW w:w="524" w:type="dxa"/>
            <w:vAlign w:val="center"/>
          </w:tcPr>
          <w:p w:rsidR="00FD5E53" w:rsidRPr="0075144F" w:rsidRDefault="00FD5E53" w:rsidP="00386615">
            <w:pPr>
              <w:widowControl w:val="0"/>
              <w:tabs>
                <w:tab w:val="left" w:pos="360"/>
              </w:tabs>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3</w:t>
            </w:r>
          </w:p>
        </w:tc>
        <w:tc>
          <w:tcPr>
            <w:tcW w:w="3244" w:type="dxa"/>
            <w:vAlign w:val="center"/>
          </w:tcPr>
          <w:p w:rsidR="00FD5E53" w:rsidRPr="0075144F" w:rsidRDefault="00FD5E53" w:rsidP="00386615">
            <w:pPr>
              <w:widowControl w:val="0"/>
              <w:spacing w:before="60" w:after="60" w:line="240" w:lineRule="auto"/>
              <w:ind w:left="-108" w:right="-108"/>
              <w:jc w:val="both"/>
              <w:rPr>
                <w:rFonts w:eastAsia="Times New Roman" w:cs="Times New Roman"/>
                <w:color w:val="000000"/>
                <w:sz w:val="26"/>
                <w:szCs w:val="26"/>
              </w:rPr>
            </w:pPr>
            <w:r w:rsidRPr="0075144F">
              <w:rPr>
                <w:rFonts w:eastAsia="Times New Roman" w:cs="Times New Roman"/>
                <w:color w:val="000000"/>
                <w:sz w:val="26"/>
                <w:szCs w:val="26"/>
              </w:rPr>
              <w:t>Xe tải</w:t>
            </w:r>
          </w:p>
        </w:tc>
        <w:tc>
          <w:tcPr>
            <w:tcW w:w="308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70 – 96</w:t>
            </w:r>
          </w:p>
        </w:tc>
        <w:tc>
          <w:tcPr>
            <w:tcW w:w="259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&lt; 75</w:t>
            </w:r>
          </w:p>
        </w:tc>
      </w:tr>
      <w:tr w:rsidR="00FD5E53" w:rsidRPr="0075144F" w:rsidTr="00FD5E53">
        <w:trPr>
          <w:trHeight w:val="152"/>
          <w:jc w:val="center"/>
        </w:trPr>
        <w:tc>
          <w:tcPr>
            <w:tcW w:w="524" w:type="dxa"/>
            <w:vAlign w:val="center"/>
          </w:tcPr>
          <w:p w:rsidR="00FD5E53" w:rsidRPr="0075144F" w:rsidRDefault="00FD5E53" w:rsidP="00386615">
            <w:pPr>
              <w:widowControl w:val="0"/>
              <w:tabs>
                <w:tab w:val="left" w:pos="360"/>
              </w:tabs>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4</w:t>
            </w:r>
          </w:p>
        </w:tc>
        <w:tc>
          <w:tcPr>
            <w:tcW w:w="3244" w:type="dxa"/>
            <w:vAlign w:val="center"/>
          </w:tcPr>
          <w:p w:rsidR="00FD5E53" w:rsidRPr="0075144F" w:rsidRDefault="00FD5E53" w:rsidP="00386615">
            <w:pPr>
              <w:widowControl w:val="0"/>
              <w:spacing w:before="60" w:after="60" w:line="240" w:lineRule="auto"/>
              <w:ind w:left="-108" w:right="-108"/>
              <w:jc w:val="both"/>
              <w:rPr>
                <w:rFonts w:eastAsia="Times New Roman" w:cs="Times New Roman"/>
                <w:color w:val="000000"/>
                <w:sz w:val="26"/>
                <w:szCs w:val="26"/>
                <w:lang w:val="fr-FR"/>
              </w:rPr>
            </w:pPr>
            <w:r w:rsidRPr="0075144F">
              <w:rPr>
                <w:rFonts w:eastAsia="Times New Roman" w:cs="Times New Roman"/>
                <w:color w:val="000000"/>
                <w:sz w:val="26"/>
                <w:szCs w:val="26"/>
                <w:lang w:val="fr-FR"/>
              </w:rPr>
              <w:t>Máy trộn bê tông</w:t>
            </w:r>
          </w:p>
        </w:tc>
        <w:tc>
          <w:tcPr>
            <w:tcW w:w="308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71 – 90</w:t>
            </w:r>
          </w:p>
        </w:tc>
        <w:tc>
          <w:tcPr>
            <w:tcW w:w="259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&lt; 75</w:t>
            </w:r>
          </w:p>
        </w:tc>
      </w:tr>
      <w:tr w:rsidR="00FD5E53" w:rsidRPr="0075144F" w:rsidTr="00FD5E53">
        <w:trPr>
          <w:trHeight w:val="152"/>
          <w:jc w:val="center"/>
        </w:trPr>
        <w:tc>
          <w:tcPr>
            <w:tcW w:w="524" w:type="dxa"/>
            <w:vAlign w:val="center"/>
          </w:tcPr>
          <w:p w:rsidR="00FD5E53" w:rsidRPr="0075144F" w:rsidRDefault="00FD5E53" w:rsidP="00386615">
            <w:pPr>
              <w:widowControl w:val="0"/>
              <w:tabs>
                <w:tab w:val="left" w:pos="360"/>
              </w:tabs>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5</w:t>
            </w:r>
          </w:p>
        </w:tc>
        <w:tc>
          <w:tcPr>
            <w:tcW w:w="3244" w:type="dxa"/>
            <w:vAlign w:val="center"/>
          </w:tcPr>
          <w:p w:rsidR="00FD5E53" w:rsidRPr="0075144F" w:rsidRDefault="00FD5E53" w:rsidP="00386615">
            <w:pPr>
              <w:widowControl w:val="0"/>
              <w:spacing w:before="60" w:after="60" w:line="240" w:lineRule="auto"/>
              <w:ind w:left="-108" w:right="-108"/>
              <w:jc w:val="both"/>
              <w:rPr>
                <w:rFonts w:eastAsia="Times New Roman" w:cs="Times New Roman"/>
                <w:color w:val="000000"/>
                <w:sz w:val="26"/>
                <w:szCs w:val="26"/>
                <w:lang w:val="fr-FR"/>
              </w:rPr>
            </w:pPr>
            <w:r w:rsidRPr="0075144F">
              <w:rPr>
                <w:rFonts w:eastAsia="Times New Roman" w:cs="Times New Roman"/>
                <w:color w:val="000000"/>
                <w:sz w:val="26"/>
                <w:szCs w:val="26"/>
                <w:lang w:val="fr-FR"/>
              </w:rPr>
              <w:t xml:space="preserve">Máy ủi </w:t>
            </w:r>
          </w:p>
        </w:tc>
        <w:tc>
          <w:tcPr>
            <w:tcW w:w="308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70 – 96</w:t>
            </w:r>
          </w:p>
        </w:tc>
        <w:tc>
          <w:tcPr>
            <w:tcW w:w="259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&lt; 75</w:t>
            </w:r>
          </w:p>
        </w:tc>
      </w:tr>
      <w:tr w:rsidR="00FD5E53" w:rsidRPr="0075144F" w:rsidTr="00FD5E53">
        <w:trPr>
          <w:trHeight w:val="152"/>
          <w:jc w:val="center"/>
        </w:trPr>
        <w:tc>
          <w:tcPr>
            <w:tcW w:w="524" w:type="dxa"/>
            <w:vAlign w:val="center"/>
          </w:tcPr>
          <w:p w:rsidR="00FD5E53" w:rsidRPr="0075144F" w:rsidRDefault="00FD5E53" w:rsidP="00386615">
            <w:pPr>
              <w:tabs>
                <w:tab w:val="left" w:pos="360"/>
              </w:tabs>
              <w:spacing w:before="60" w:after="60" w:line="240" w:lineRule="auto"/>
              <w:ind w:left="-108"/>
              <w:jc w:val="center"/>
              <w:rPr>
                <w:rFonts w:eastAsia="Times New Roman" w:cs="Times New Roman"/>
                <w:color w:val="000000"/>
                <w:sz w:val="26"/>
                <w:szCs w:val="26"/>
              </w:rPr>
            </w:pPr>
            <w:r w:rsidRPr="0075144F">
              <w:rPr>
                <w:rFonts w:eastAsia="Times New Roman" w:cs="Times New Roman"/>
                <w:color w:val="000000"/>
                <w:sz w:val="26"/>
                <w:szCs w:val="26"/>
              </w:rPr>
              <w:t>6</w:t>
            </w:r>
          </w:p>
        </w:tc>
        <w:tc>
          <w:tcPr>
            <w:tcW w:w="3244" w:type="dxa"/>
            <w:vAlign w:val="center"/>
          </w:tcPr>
          <w:p w:rsidR="00FD5E53" w:rsidRPr="0075144F" w:rsidRDefault="00FD5E53" w:rsidP="00386615">
            <w:pPr>
              <w:spacing w:before="60" w:after="60" w:line="240" w:lineRule="auto"/>
              <w:ind w:left="-108"/>
              <w:jc w:val="both"/>
              <w:rPr>
                <w:rFonts w:eastAsia="Times New Roman" w:cs="Times New Roman"/>
                <w:color w:val="000000"/>
                <w:sz w:val="26"/>
                <w:szCs w:val="26"/>
              </w:rPr>
            </w:pPr>
            <w:r w:rsidRPr="0075144F">
              <w:rPr>
                <w:rFonts w:eastAsia="Times New Roman" w:cs="Times New Roman"/>
                <w:color w:val="000000"/>
                <w:sz w:val="26"/>
                <w:szCs w:val="26"/>
              </w:rPr>
              <w:t>Máy khoan (thi công cọc nhồi)</w:t>
            </w:r>
          </w:p>
        </w:tc>
        <w:tc>
          <w:tcPr>
            <w:tcW w:w="3081" w:type="dxa"/>
            <w:vAlign w:val="center"/>
          </w:tcPr>
          <w:p w:rsidR="00FD5E53" w:rsidRPr="0075144F" w:rsidRDefault="00FD5E53" w:rsidP="00386615">
            <w:pPr>
              <w:spacing w:before="60" w:after="60" w:line="240" w:lineRule="auto"/>
              <w:ind w:left="-108"/>
              <w:jc w:val="center"/>
              <w:rPr>
                <w:rFonts w:eastAsia="Times New Roman" w:cs="Times New Roman"/>
                <w:color w:val="000000"/>
                <w:sz w:val="26"/>
                <w:szCs w:val="26"/>
              </w:rPr>
            </w:pPr>
            <w:r w:rsidRPr="0075144F">
              <w:rPr>
                <w:rFonts w:eastAsia="Times New Roman" w:cs="Times New Roman"/>
                <w:color w:val="000000"/>
                <w:sz w:val="26"/>
                <w:szCs w:val="26"/>
              </w:rPr>
              <w:t>75 - 96</w:t>
            </w:r>
          </w:p>
        </w:tc>
        <w:tc>
          <w:tcPr>
            <w:tcW w:w="2591" w:type="dxa"/>
            <w:vAlign w:val="center"/>
          </w:tcPr>
          <w:p w:rsidR="00FD5E53" w:rsidRPr="0075144F" w:rsidRDefault="00FD5E53" w:rsidP="00386615">
            <w:pPr>
              <w:widowControl w:val="0"/>
              <w:spacing w:before="60" w:after="60" w:line="240" w:lineRule="auto"/>
              <w:ind w:left="-108" w:right="-108"/>
              <w:jc w:val="center"/>
              <w:rPr>
                <w:rFonts w:eastAsia="Times New Roman" w:cs="Times New Roman"/>
                <w:color w:val="000000"/>
                <w:sz w:val="26"/>
                <w:szCs w:val="26"/>
              </w:rPr>
            </w:pPr>
            <w:r w:rsidRPr="0075144F">
              <w:rPr>
                <w:rFonts w:eastAsia="Times New Roman" w:cs="Times New Roman"/>
                <w:color w:val="000000"/>
                <w:sz w:val="26"/>
                <w:szCs w:val="26"/>
              </w:rPr>
              <w:t>&lt; 75</w:t>
            </w:r>
          </w:p>
        </w:tc>
      </w:tr>
    </w:tbl>
    <w:p w:rsidR="00E96F64" w:rsidRPr="0075144F" w:rsidRDefault="00E96F64" w:rsidP="00FD5E53">
      <w:pPr>
        <w:spacing w:before="60" w:after="60" w:line="360" w:lineRule="exact"/>
        <w:ind w:firstLine="720"/>
        <w:jc w:val="right"/>
        <w:rPr>
          <w:i/>
        </w:rPr>
      </w:pPr>
      <w:r w:rsidRPr="0075144F">
        <w:rPr>
          <w:i/>
        </w:rPr>
        <w:t>Nguồn: Tổng cục Dịch vụ - Mỹ</w:t>
      </w:r>
    </w:p>
    <w:p w:rsidR="00BB6CC4" w:rsidRPr="0075144F" w:rsidRDefault="00BB6CC4" w:rsidP="00BB6CC4">
      <w:pPr>
        <w:widowControl w:val="0"/>
        <w:spacing w:before="60" w:after="60" w:line="360" w:lineRule="exact"/>
        <w:ind w:firstLine="720"/>
        <w:jc w:val="both"/>
        <w:rPr>
          <w:rFonts w:eastAsia="Times New Roman" w:cs="Times New Roman"/>
          <w:color w:val="000000"/>
          <w:szCs w:val="24"/>
        </w:rPr>
      </w:pPr>
      <w:r w:rsidRPr="0075144F">
        <w:rPr>
          <w:rFonts w:eastAsia="Times New Roman" w:cs="Times New Roman"/>
          <w:color w:val="000000"/>
          <w:szCs w:val="24"/>
        </w:rPr>
        <w:t xml:space="preserve">Theo trên thì mức ồn gây ra bởi các thiết bị này ở khoảng cách 15m từ vị trí vận hành dao động trong khoảng từ 70 - 96 dBA </w:t>
      </w:r>
      <w:r w:rsidRPr="0075144F">
        <w:rPr>
          <w:rFonts w:eastAsia="Times New Roman" w:cs="Times New Roman"/>
          <w:i/>
          <w:color w:val="000000"/>
          <w:szCs w:val="24"/>
        </w:rPr>
        <w:t>(lấy giá trị lớn nhất là 96 dBA để tính toán mức độ lan truyền của sóng âm)</w:t>
      </w:r>
      <w:r w:rsidRPr="0075144F">
        <w:rPr>
          <w:rFonts w:eastAsia="Times New Roman" w:cs="Times New Roman"/>
          <w:color w:val="000000"/>
          <w:szCs w:val="24"/>
        </w:rPr>
        <w:t xml:space="preserve">. </w:t>
      </w:r>
    </w:p>
    <w:p w:rsidR="00BB6CC4" w:rsidRPr="0075144F" w:rsidRDefault="00BB6CC4" w:rsidP="00BB6CC4">
      <w:pPr>
        <w:widowControl w:val="0"/>
        <w:spacing w:before="60" w:after="60" w:line="360" w:lineRule="exact"/>
        <w:ind w:firstLine="720"/>
        <w:jc w:val="both"/>
        <w:rPr>
          <w:rFonts w:eastAsia="Times New Roman" w:cs="Times New Roman"/>
          <w:color w:val="000000"/>
          <w:spacing w:val="-2"/>
          <w:szCs w:val="24"/>
        </w:rPr>
      </w:pPr>
      <w:r w:rsidRPr="0075144F">
        <w:rPr>
          <w:rFonts w:eastAsia="Times New Roman" w:cs="Times New Roman"/>
          <w:color w:val="000000"/>
          <w:spacing w:val="-2"/>
          <w:szCs w:val="24"/>
        </w:rPr>
        <w:t xml:space="preserve">Quá trình lan truyền của âm thanh trong không khí phụ thuộc vào đặc trưng của sóng âm </w:t>
      </w:r>
      <w:r w:rsidRPr="0075144F">
        <w:rPr>
          <w:rFonts w:eastAsia="Times New Roman" w:cs="Times New Roman"/>
          <w:i/>
          <w:color w:val="000000"/>
          <w:spacing w:val="-2"/>
          <w:szCs w:val="24"/>
        </w:rPr>
        <w:t>(tần số và bước sóng)</w:t>
      </w:r>
      <w:r w:rsidRPr="0075144F">
        <w:rPr>
          <w:rFonts w:eastAsia="Times New Roman" w:cs="Times New Roman"/>
          <w:color w:val="000000"/>
          <w:spacing w:val="-2"/>
          <w:szCs w:val="24"/>
        </w:rPr>
        <w:t xml:space="preserve">. Trong trường hợp nếu âm thanh được tạo ra từ một điểm thì một hệ thống sóng âm dạng cầu sẽ lan truyền ra khu vực xung quanh với tốc độ là 363 m/s cho âm thanh đầu tiên sinh ra </w:t>
      </w:r>
      <w:r w:rsidRPr="0075144F">
        <w:rPr>
          <w:rFonts w:eastAsia="Times New Roman" w:cs="Times New Roman"/>
          <w:i/>
          <w:color w:val="000000"/>
          <w:spacing w:val="-2"/>
          <w:szCs w:val="24"/>
        </w:rPr>
        <w:t>(U.S Department of Transportation, 1972)</w:t>
      </w:r>
      <w:r w:rsidRPr="0075144F">
        <w:rPr>
          <w:rFonts w:eastAsia="Times New Roman" w:cs="Times New Roman"/>
          <w:color w:val="000000"/>
          <w:spacing w:val="-2"/>
          <w:szCs w:val="24"/>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rsidR="00BB6CC4" w:rsidRPr="0075144F" w:rsidRDefault="00BB6CC4" w:rsidP="00BB6CC4">
      <w:pPr>
        <w:widowControl w:val="0"/>
        <w:spacing w:before="60" w:after="60" w:line="360" w:lineRule="exact"/>
        <w:ind w:firstLine="720"/>
        <w:jc w:val="center"/>
        <w:rPr>
          <w:rFonts w:eastAsia="Times New Roman" w:cs="Times New Roman"/>
          <w:b/>
          <w:color w:val="000000"/>
          <w:szCs w:val="24"/>
        </w:rPr>
      </w:pPr>
      <w:r w:rsidRPr="0075144F">
        <w:rPr>
          <w:rFonts w:eastAsia="Times New Roman" w:cs="Times New Roman"/>
          <w:b/>
          <w:color w:val="000000"/>
          <w:szCs w:val="24"/>
        </w:rPr>
        <w:t>Mức ồn vị trí 1 - Mức ồn vị trí 2 = 20 log (r</w:t>
      </w:r>
      <w:r w:rsidRPr="0075144F">
        <w:rPr>
          <w:rFonts w:eastAsia="Times New Roman" w:cs="Times New Roman"/>
          <w:b/>
          <w:color w:val="000000"/>
          <w:szCs w:val="24"/>
          <w:vertAlign w:val="subscript"/>
        </w:rPr>
        <w:t>2</w:t>
      </w:r>
      <w:r w:rsidRPr="0075144F">
        <w:rPr>
          <w:rFonts w:eastAsia="Times New Roman" w:cs="Times New Roman"/>
          <w:b/>
          <w:color w:val="000000"/>
          <w:szCs w:val="24"/>
        </w:rPr>
        <w:t>/r</w:t>
      </w:r>
      <w:r w:rsidRPr="0075144F">
        <w:rPr>
          <w:rFonts w:eastAsia="Times New Roman" w:cs="Times New Roman"/>
          <w:b/>
          <w:color w:val="000000"/>
          <w:szCs w:val="24"/>
          <w:vertAlign w:val="subscript"/>
        </w:rPr>
        <w:t>1</w:t>
      </w:r>
      <w:r w:rsidRPr="0075144F">
        <w:rPr>
          <w:rFonts w:eastAsia="Times New Roman" w:cs="Times New Roman"/>
          <w:b/>
          <w:color w:val="000000"/>
          <w:szCs w:val="24"/>
        </w:rPr>
        <w:t>)</w:t>
      </w:r>
    </w:p>
    <w:p w:rsidR="00BB6CC4" w:rsidRPr="0075144F" w:rsidRDefault="00BB6CC4" w:rsidP="00BB6CC4">
      <w:pPr>
        <w:widowControl w:val="0"/>
        <w:spacing w:before="60" w:after="60" w:line="360" w:lineRule="exact"/>
        <w:ind w:firstLine="720"/>
        <w:jc w:val="both"/>
        <w:rPr>
          <w:rFonts w:eastAsia="Times New Roman" w:cs="Times New Roman"/>
          <w:color w:val="000000"/>
          <w:szCs w:val="24"/>
        </w:rPr>
      </w:pPr>
      <w:r w:rsidRPr="0075144F">
        <w:rPr>
          <w:rFonts w:eastAsia="Times New Roman" w:cs="Times New Roman"/>
          <w:color w:val="000000"/>
          <w:szCs w:val="24"/>
        </w:rPr>
        <w:t xml:space="preserve">Trong đó:  </w:t>
      </w:r>
      <w:r w:rsidRPr="0075144F">
        <w:rPr>
          <w:rFonts w:eastAsia="Times New Roman" w:cs="Times New Roman"/>
          <w:color w:val="000000"/>
          <w:szCs w:val="24"/>
        </w:rPr>
        <w:tab/>
        <w:t>r</w:t>
      </w:r>
      <w:r w:rsidRPr="0075144F">
        <w:rPr>
          <w:rFonts w:eastAsia="Times New Roman" w:cs="Times New Roman"/>
          <w:color w:val="000000"/>
          <w:szCs w:val="24"/>
          <w:vertAlign w:val="subscript"/>
        </w:rPr>
        <w:t>1</w:t>
      </w:r>
      <w:r w:rsidRPr="0075144F">
        <w:rPr>
          <w:rFonts w:eastAsia="Times New Roman" w:cs="Times New Roman"/>
          <w:color w:val="000000"/>
          <w:szCs w:val="24"/>
        </w:rPr>
        <w:t xml:space="preserve"> là khoảng cách từ nguồn gây ồn đến vị trí có mức ồn 1 (m).</w:t>
      </w:r>
    </w:p>
    <w:p w:rsidR="00BB6CC4" w:rsidRPr="0075144F" w:rsidRDefault="00BB6CC4" w:rsidP="00BB6CC4">
      <w:pPr>
        <w:widowControl w:val="0"/>
        <w:spacing w:before="60" w:after="60" w:line="360" w:lineRule="exact"/>
        <w:ind w:firstLine="720"/>
        <w:jc w:val="both"/>
        <w:rPr>
          <w:rFonts w:eastAsia="Times New Roman" w:cs="Times New Roman"/>
          <w:color w:val="000000"/>
          <w:szCs w:val="24"/>
        </w:rPr>
      </w:pPr>
      <w:r w:rsidRPr="0075144F">
        <w:rPr>
          <w:rFonts w:eastAsia="Times New Roman" w:cs="Times New Roman"/>
          <w:color w:val="000000"/>
          <w:szCs w:val="24"/>
        </w:rPr>
        <w:tab/>
        <w:t xml:space="preserve">       </w:t>
      </w:r>
      <w:r w:rsidRPr="0075144F">
        <w:rPr>
          <w:rFonts w:eastAsia="Times New Roman" w:cs="Times New Roman"/>
          <w:color w:val="000000"/>
          <w:szCs w:val="24"/>
        </w:rPr>
        <w:tab/>
        <w:t>r</w:t>
      </w:r>
      <w:r w:rsidRPr="0075144F">
        <w:rPr>
          <w:rFonts w:eastAsia="Times New Roman" w:cs="Times New Roman"/>
          <w:color w:val="000000"/>
          <w:szCs w:val="24"/>
          <w:vertAlign w:val="subscript"/>
        </w:rPr>
        <w:t>2</w:t>
      </w:r>
      <w:r w:rsidRPr="0075144F">
        <w:rPr>
          <w:rFonts w:eastAsia="Times New Roman" w:cs="Times New Roman"/>
          <w:color w:val="000000"/>
          <w:szCs w:val="24"/>
        </w:rPr>
        <w:t xml:space="preserve"> là khoảng cách từ nguồn gây ồn đến vị trí có mức ồn 2 (m).</w:t>
      </w:r>
    </w:p>
    <w:p w:rsidR="00BB6CC4" w:rsidRPr="0075144F" w:rsidRDefault="00BB6CC4" w:rsidP="00BB6CC4">
      <w:pPr>
        <w:widowControl w:val="0"/>
        <w:spacing w:before="60" w:after="60" w:line="360" w:lineRule="exact"/>
        <w:ind w:firstLine="720"/>
        <w:jc w:val="both"/>
        <w:rPr>
          <w:rFonts w:eastAsia="Times New Roman" w:cs="Times New Roman"/>
          <w:color w:val="000000"/>
          <w:szCs w:val="24"/>
        </w:rPr>
      </w:pPr>
      <w:r w:rsidRPr="0075144F">
        <w:rPr>
          <w:rFonts w:eastAsia="Times New Roman" w:cs="Times New Roman"/>
          <w:color w:val="000000"/>
          <w:szCs w:val="24"/>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rsidR="00386615" w:rsidRPr="0075144F" w:rsidRDefault="00386615" w:rsidP="00455202">
      <w:pPr>
        <w:pStyle w:val="Caption"/>
        <w:rPr>
          <w:b w:val="0"/>
        </w:rPr>
      </w:pPr>
      <w:bookmarkStart w:id="150" w:name="_Toc108602799"/>
      <w:r w:rsidRPr="0075144F">
        <w:t>Bảng 3.</w:t>
      </w:r>
      <w:fldSimple w:instr=" SEQ Bảng_3. \* ARABIC ">
        <w:r w:rsidR="00A01FE4" w:rsidRPr="0075144F">
          <w:rPr>
            <w:noProof/>
          </w:rPr>
          <w:t>16</w:t>
        </w:r>
      </w:fldSimple>
      <w:r w:rsidRPr="0075144F">
        <w:t>.</w:t>
      </w:r>
      <w:r w:rsidRPr="0075144F">
        <w:rPr>
          <w:b w:val="0"/>
        </w:rPr>
        <w:t xml:space="preserve"> Dự báo mức ồn khu vực xung quanh vị trí thi công</w:t>
      </w:r>
      <w:bookmarkEnd w:id="150"/>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464"/>
        <w:gridCol w:w="1465"/>
        <w:gridCol w:w="1465"/>
        <w:gridCol w:w="1465"/>
        <w:gridCol w:w="1326"/>
      </w:tblGrid>
      <w:tr w:rsidR="00FD5E53" w:rsidRPr="0075144F" w:rsidTr="00FD5E53">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b/>
                <w:color w:val="000000"/>
                <w:sz w:val="26"/>
                <w:szCs w:val="26"/>
                <w:lang w:val="vi-VN"/>
              </w:rPr>
            </w:pPr>
            <w:r w:rsidRPr="0075144F">
              <w:rPr>
                <w:rFonts w:eastAsia="Times New Roman" w:cs="Times New Roman"/>
                <w:b/>
                <w:color w:val="000000"/>
                <w:sz w:val="26"/>
                <w:szCs w:val="26"/>
                <w:lang w:val="vi-VN"/>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b/>
                <w:color w:val="000000"/>
                <w:sz w:val="26"/>
                <w:szCs w:val="26"/>
                <w:lang w:val="nl-NL"/>
              </w:rPr>
            </w:pPr>
            <w:r w:rsidRPr="0075144F">
              <w:rPr>
                <w:rFonts w:eastAsia="Times New Roman" w:cs="Times New Roman"/>
                <w:b/>
                <w:color w:val="000000"/>
                <w:sz w:val="26"/>
                <w:szCs w:val="26"/>
                <w:lang w:val="nl-NL"/>
              </w:rPr>
              <w:t>Đơn vị (m)</w:t>
            </w:r>
          </w:p>
        </w:tc>
      </w:tr>
      <w:tr w:rsidR="00FD5E53" w:rsidRPr="0075144F" w:rsidTr="00FD5E53">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b/>
                <w:bCs/>
                <w:color w:val="000000"/>
                <w:sz w:val="26"/>
                <w:szCs w:val="26"/>
                <w:lang w:val="nl-NL"/>
              </w:rPr>
            </w:pPr>
          </w:p>
        </w:tc>
        <w:tc>
          <w:tcPr>
            <w:tcW w:w="1464"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240</w:t>
            </w:r>
          </w:p>
        </w:tc>
      </w:tr>
      <w:tr w:rsidR="00FD5E53" w:rsidRPr="0075144F" w:rsidTr="00FD5E53">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b/>
                <w:bCs/>
                <w:color w:val="000000"/>
                <w:sz w:val="26"/>
                <w:szCs w:val="26"/>
                <w:lang w:val="nl-NL"/>
              </w:rPr>
            </w:pPr>
            <w:r w:rsidRPr="0075144F">
              <w:rPr>
                <w:rFonts w:eastAsia="Times New Roman" w:cs="Times New Roman"/>
                <w:b/>
                <w:bCs/>
                <w:color w:val="000000"/>
                <w:sz w:val="26"/>
                <w:szCs w:val="26"/>
                <w:lang w:val="nl-NL"/>
              </w:rPr>
              <w:t>Mức ồn (dBA)</w:t>
            </w:r>
          </w:p>
        </w:tc>
        <w:tc>
          <w:tcPr>
            <w:tcW w:w="1464"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rsidR="00FD5E53" w:rsidRPr="0075144F" w:rsidRDefault="00FD5E53" w:rsidP="00386615">
            <w:pPr>
              <w:widowControl w:val="0"/>
              <w:spacing w:before="60" w:after="60" w:line="240" w:lineRule="auto"/>
              <w:ind w:left="-68"/>
              <w:jc w:val="center"/>
              <w:rPr>
                <w:rFonts w:eastAsia="Times New Roman" w:cs="Times New Roman"/>
                <w:color w:val="000000"/>
                <w:sz w:val="26"/>
                <w:szCs w:val="26"/>
                <w:lang w:val="nl-NL"/>
              </w:rPr>
            </w:pPr>
            <w:r w:rsidRPr="0075144F">
              <w:rPr>
                <w:rFonts w:eastAsia="Times New Roman" w:cs="Times New Roman"/>
                <w:color w:val="000000"/>
                <w:sz w:val="26"/>
                <w:szCs w:val="26"/>
                <w:lang w:val="nl-NL"/>
              </w:rPr>
              <w:t>72</w:t>
            </w:r>
          </w:p>
        </w:tc>
      </w:tr>
    </w:tbl>
    <w:p w:rsidR="00E96F64" w:rsidRPr="0075144F" w:rsidRDefault="00FD5E53" w:rsidP="00E96F64">
      <w:pPr>
        <w:spacing w:before="60" w:after="60" w:line="360" w:lineRule="exact"/>
        <w:ind w:firstLine="720"/>
        <w:jc w:val="both"/>
      </w:pPr>
      <w:r w:rsidRPr="0075144F">
        <w:rPr>
          <w:b/>
        </w:rPr>
        <w:t>*</w:t>
      </w:r>
      <w:r w:rsidR="00E96F64" w:rsidRPr="0075144F">
        <w:rPr>
          <w:b/>
        </w:rPr>
        <w:t xml:space="preserve"> Mức ồn trên công trường:</w:t>
      </w:r>
      <w:r w:rsidR="00E96F64" w:rsidRPr="0075144F">
        <w:t xml:space="preserve"> Trên công trường thi công, tại 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w:t>
      </w:r>
      <w:r w:rsidR="00E96F64" w:rsidRPr="0075144F">
        <w:lastRenderedPageBreak/>
        <w:t>Còn các khu vực thi công khác cách nguồn ồn &gt; 30m thì mức áp âm sẽ nằm trong giới hạn cho phép theo QCVN 24:2016/BYT.</w:t>
      </w:r>
    </w:p>
    <w:p w:rsidR="00E96F64" w:rsidRPr="0075144F" w:rsidRDefault="00FD5E53" w:rsidP="00FD5E53">
      <w:pPr>
        <w:spacing w:before="60" w:after="60" w:line="360" w:lineRule="exact"/>
        <w:ind w:firstLine="720"/>
        <w:jc w:val="both"/>
        <w:rPr>
          <w:b/>
        </w:rPr>
      </w:pPr>
      <w:r w:rsidRPr="0075144F">
        <w:rPr>
          <w:b/>
        </w:rPr>
        <w:t>*</w:t>
      </w:r>
      <w:r w:rsidR="00E96F64" w:rsidRPr="0075144F">
        <w:rPr>
          <w:b/>
        </w:rPr>
        <w:t xml:space="preserve"> Mức ồn xung quanh: </w:t>
      </w:r>
      <w:r w:rsidR="00E96F64" w:rsidRPr="0075144F">
        <w:t xml:space="preserve">Trong phạm vi 240m tính từ khu đất xây dựng dự án có các công trình: khu dân cư xung quanh dự án. Từ kết quả tính toán ở Bảng 3.15 cho thấy, quá trình thi công các hạng mục công trình sẽ làm phát sinh tiếng ồn vượt giới hạn cho phép theo QCVN 26:2010/BTNMT - Quy chuẩn kỹ thuật quốc gia về tiếng ồn áp dụng cho khu vực thông thường: khách sạn, khu dân cư, trụ sở hành chính </w:t>
      </w:r>
      <w:r w:rsidR="00E96F64" w:rsidRPr="0075144F">
        <w:rPr>
          <w:i/>
        </w:rPr>
        <w:t>(Từ 6h đế</w:t>
      </w:r>
      <w:r w:rsidR="00BB6CC4" w:rsidRPr="0075144F">
        <w:rPr>
          <w:i/>
        </w:rPr>
        <w:t>n 21h ≤ 70</w:t>
      </w:r>
      <w:r w:rsidR="00E96F64" w:rsidRPr="0075144F">
        <w:rPr>
          <w:i/>
        </w:rPr>
        <w:t>dBA).</w:t>
      </w:r>
      <w:r w:rsidR="00E96F64" w:rsidRPr="0075144F">
        <w:t xml:space="preserve"> Do đó, Chủ Dự án sẽ thực hiện đầy đủ các biện pháp giảm thiểu phù hợp để hạn chế tối đa ảnh hưởng của tiếng ồn từ công trường đến khu vực này.</w:t>
      </w:r>
    </w:p>
    <w:p w:rsidR="00BB6CC4" w:rsidRPr="0075144F" w:rsidRDefault="00FD5E53" w:rsidP="00BB6CC4">
      <w:pPr>
        <w:spacing w:before="60" w:after="60" w:line="360" w:lineRule="exact"/>
        <w:ind w:firstLine="720"/>
        <w:jc w:val="both"/>
        <w:rPr>
          <w:rFonts w:eastAsia="Times New Roman" w:cs="Times New Roman"/>
          <w:color w:val="000000"/>
          <w:spacing w:val="-4"/>
          <w:szCs w:val="28"/>
          <w:lang w:val="cs-CZ"/>
        </w:rPr>
      </w:pPr>
      <w:r w:rsidRPr="0075144F">
        <w:rPr>
          <w:b/>
        </w:rPr>
        <w:t>*</w:t>
      </w:r>
      <w:r w:rsidR="00E96F64" w:rsidRPr="0075144F">
        <w:rPr>
          <w:b/>
        </w:rPr>
        <w:t xml:space="preserve"> Mức ồn trên các tuyến đường vận chuyển do phương tiện vận chuyển gây ra:</w:t>
      </w:r>
      <w:r w:rsidRPr="0075144F">
        <w:rPr>
          <w:b/>
        </w:rPr>
        <w:t xml:space="preserve"> </w:t>
      </w:r>
      <w:r w:rsidR="00BB6CC4" w:rsidRPr="0075144F">
        <w:rPr>
          <w:rFonts w:eastAsia="Times New Roman" w:cs="Times New Roman"/>
          <w:color w:val="000000"/>
          <w:spacing w:val="-4"/>
          <w:szCs w:val="28"/>
          <w:lang w:val="cs-CZ"/>
        </w:rPr>
        <w:t xml:space="preserve">Dự báo mức ồn do phương tiện vận tải gây ra trên các tuyến đường vận chuyển khoảng 65 - 75dBA, tối đa có thể đạt 80dBA khi có xe vận chuyển đi qua, vượt mức cho phép theo QCVN 26:2010/BTNMT - Quy chuẩn kỹ thuật quốc gia về tiếng ồn, khi có sự tham gia của nhiều phương tiện vận chuyển nguyên vật liệu phục vụ thi công. </w:t>
      </w:r>
    </w:p>
    <w:p w:rsidR="00BB6CC4" w:rsidRPr="0075144F" w:rsidRDefault="00BB6CC4" w:rsidP="00BB6CC4">
      <w:pPr>
        <w:spacing w:before="60" w:after="60" w:line="360" w:lineRule="exact"/>
        <w:ind w:firstLine="720"/>
        <w:jc w:val="both"/>
        <w:rPr>
          <w:rFonts w:eastAsia="Times New Roman" w:cs="Times New Roman"/>
          <w:color w:val="000000"/>
          <w:spacing w:val="-2"/>
          <w:szCs w:val="28"/>
          <w:lang w:val="cs-CZ"/>
        </w:rPr>
      </w:pPr>
      <w:r w:rsidRPr="0075144F">
        <w:rPr>
          <w:rFonts w:eastAsia="Times New Roman" w:cs="Times New Roman"/>
          <w:color w:val="000000"/>
          <w:spacing w:val="-2"/>
          <w:szCs w:val="28"/>
          <w:lang w:val="cs-CZ"/>
        </w:rPr>
        <w:t xml:space="preserve">Độ ồn trên tuyến đường vận chuyển sẽ tác động đến người tham gia giao thông và dân cư sống hai bên tuyến đường vận chuyển </w:t>
      </w:r>
      <w:r w:rsidRPr="0075144F">
        <w:rPr>
          <w:rFonts w:eastAsia="Times New Roman" w:cs="Times New Roman"/>
          <w:i/>
          <w:color w:val="000000"/>
          <w:spacing w:val="-2"/>
          <w:szCs w:val="28"/>
          <w:lang w:val="cs-CZ"/>
        </w:rPr>
        <w:t>(đặc biệt là tuyến đường quốc lộ 1A, tuyến đường tỉnh lộ 561 đoạn đi qua dự án)</w:t>
      </w:r>
      <w:r w:rsidRPr="0075144F">
        <w:rPr>
          <w:rFonts w:eastAsia="Times New Roman" w:cs="Times New Roman"/>
          <w:color w:val="000000"/>
          <w:spacing w:val="-2"/>
          <w:szCs w:val="28"/>
          <w:lang w:val="cs-CZ"/>
        </w:rPr>
        <w:t xml:space="preserve">. Tuy nhiên, các tác động này không liên tục và mức độ tác động có thể được giảm thiểu thông qua việc bố trí lịch vận chuyển hợp lý và các biện pháp quản lý lái xe của nhà thầu thi công. </w:t>
      </w:r>
    </w:p>
    <w:p w:rsidR="00E96F64" w:rsidRPr="0075144F" w:rsidRDefault="00FD5E53" w:rsidP="00BB6CC4">
      <w:pPr>
        <w:spacing w:before="60" w:after="60" w:line="360" w:lineRule="exact"/>
        <w:ind w:firstLine="720"/>
        <w:jc w:val="both"/>
        <w:rPr>
          <w:b/>
          <w:lang w:val="cs-CZ"/>
        </w:rPr>
      </w:pPr>
      <w:r w:rsidRPr="0075144F">
        <w:rPr>
          <w:b/>
          <w:lang w:val="cs-CZ"/>
        </w:rPr>
        <w:t>*</w:t>
      </w:r>
      <w:r w:rsidR="00E96F64" w:rsidRPr="0075144F">
        <w:rPr>
          <w:b/>
          <w:lang w:val="cs-CZ"/>
        </w:rPr>
        <w:t xml:space="preserve"> Độ rung tại khu vực công trường và trên tuyến đường vận chuyển:</w:t>
      </w:r>
    </w:p>
    <w:p w:rsidR="00BB6CC4" w:rsidRPr="0075144F" w:rsidRDefault="00BB6CC4" w:rsidP="00BB6CC4">
      <w:pPr>
        <w:spacing w:before="60" w:after="60" w:line="360" w:lineRule="exact"/>
        <w:ind w:firstLine="720"/>
        <w:jc w:val="both"/>
        <w:rPr>
          <w:rFonts w:ascii=".VnTime" w:eastAsia="Times New Roman" w:hAnsi=".VnTime" w:cs="Times New Roman"/>
          <w:b/>
          <w:color w:val="000000"/>
          <w:szCs w:val="28"/>
          <w:lang w:val="cs-CZ"/>
        </w:rPr>
      </w:pPr>
      <w:r w:rsidRPr="0075144F">
        <w:rPr>
          <w:rFonts w:eastAsia="Times New Roman" w:cs="Times New Roman"/>
          <w:bCs/>
          <w:iCs/>
          <w:color w:val="000000"/>
          <w:szCs w:val="28"/>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p>
    <w:p w:rsidR="00386615" w:rsidRPr="0075144F" w:rsidRDefault="00386615" w:rsidP="00455202">
      <w:pPr>
        <w:pStyle w:val="Caption"/>
        <w:rPr>
          <w:lang w:val="cs-CZ"/>
        </w:rPr>
      </w:pPr>
      <w:bookmarkStart w:id="151" w:name="_Toc108602800"/>
      <w:r w:rsidRPr="0075144F">
        <w:rPr>
          <w:lang w:val="cs-CZ"/>
        </w:rPr>
        <w:t>Bảng 3.</w:t>
      </w:r>
      <w:r w:rsidR="00202EA0" w:rsidRPr="0075144F">
        <w:fldChar w:fldCharType="begin"/>
      </w:r>
      <w:r w:rsidR="00202EA0" w:rsidRPr="0075144F">
        <w:rPr>
          <w:lang w:val="cs-CZ"/>
        </w:rPr>
        <w:instrText xml:space="preserve"> SEQ Bảng_3. \* ARABIC </w:instrText>
      </w:r>
      <w:r w:rsidR="00202EA0" w:rsidRPr="0075144F">
        <w:fldChar w:fldCharType="separate"/>
      </w:r>
      <w:r w:rsidR="00A01FE4" w:rsidRPr="0075144F">
        <w:rPr>
          <w:noProof/>
          <w:lang w:val="cs-CZ"/>
        </w:rPr>
        <w:t>17</w:t>
      </w:r>
      <w:r w:rsidR="00202EA0" w:rsidRPr="0075144F">
        <w:rPr>
          <w:noProof/>
        </w:rPr>
        <w:fldChar w:fldCharType="end"/>
      </w:r>
      <w:r w:rsidRPr="0075144F">
        <w:rPr>
          <w:lang w:val="cs-CZ"/>
        </w:rPr>
        <w:t xml:space="preserve">. </w:t>
      </w:r>
      <w:r w:rsidRPr="0075144F">
        <w:rPr>
          <w:b w:val="0"/>
          <w:lang w:val="cs-CZ"/>
        </w:rPr>
        <w:t>Mức rung của các thiết bị thi công</w:t>
      </w:r>
      <w:bookmarkEnd w:id="151"/>
    </w:p>
    <w:tbl>
      <w:tblPr>
        <w:tblW w:w="96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54"/>
        <w:gridCol w:w="3169"/>
        <w:gridCol w:w="1891"/>
        <w:gridCol w:w="1956"/>
        <w:gridCol w:w="1941"/>
      </w:tblGrid>
      <w:tr w:rsidR="00FD5E53" w:rsidRPr="0075144F" w:rsidTr="00386615">
        <w:trPr>
          <w:trHeight w:val="149"/>
          <w:tblHeader/>
          <w:jc w:val="center"/>
        </w:trPr>
        <w:tc>
          <w:tcPr>
            <w:tcW w:w="654" w:type="dxa"/>
            <w:tcBorders>
              <w:top w:val="single" w:sz="4" w:space="0" w:color="auto"/>
              <w:left w:val="single" w:sz="4"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b/>
                <w:bCs/>
                <w:color w:val="000000"/>
                <w:sz w:val="24"/>
                <w:szCs w:val="24"/>
                <w:lang w:val="cs-CZ"/>
              </w:rPr>
            </w:pPr>
            <w:r w:rsidRPr="0075144F">
              <w:rPr>
                <w:rFonts w:eastAsia="Times New Roman" w:cs="Times New Roman"/>
                <w:b/>
                <w:bCs/>
                <w:color w:val="000000"/>
                <w:sz w:val="24"/>
                <w:szCs w:val="24"/>
                <w:lang w:val="cs-CZ"/>
              </w:rPr>
              <w:t>TT</w:t>
            </w:r>
          </w:p>
        </w:tc>
        <w:tc>
          <w:tcPr>
            <w:tcW w:w="3169" w:type="dxa"/>
            <w:tcBorders>
              <w:top w:val="single" w:sz="4"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b/>
                <w:bCs/>
                <w:color w:val="000000"/>
                <w:sz w:val="24"/>
                <w:szCs w:val="24"/>
                <w:lang w:val="cs-CZ"/>
              </w:rPr>
            </w:pPr>
            <w:r w:rsidRPr="0075144F">
              <w:rPr>
                <w:rFonts w:eastAsia="Times New Roman" w:cs="Times New Roman"/>
                <w:b/>
                <w:bCs/>
                <w:color w:val="000000"/>
                <w:sz w:val="24"/>
                <w:szCs w:val="24"/>
                <w:lang w:val="cs-CZ"/>
              </w:rPr>
              <w:t>Loại thiết bị</w:t>
            </w:r>
          </w:p>
        </w:tc>
        <w:tc>
          <w:tcPr>
            <w:tcW w:w="1891" w:type="dxa"/>
            <w:tcBorders>
              <w:top w:val="single" w:sz="4"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b/>
                <w:bCs/>
                <w:color w:val="000000"/>
                <w:spacing w:val="-10"/>
                <w:sz w:val="24"/>
                <w:szCs w:val="24"/>
                <w:lang w:val="cs-CZ"/>
              </w:rPr>
            </w:pPr>
            <w:r w:rsidRPr="0075144F">
              <w:rPr>
                <w:rFonts w:eastAsia="Times New Roman" w:cs="Times New Roman"/>
                <w:b/>
                <w:bCs/>
                <w:color w:val="000000"/>
                <w:spacing w:val="-10"/>
                <w:sz w:val="24"/>
                <w:szCs w:val="24"/>
                <w:lang w:val="cs-CZ"/>
              </w:rPr>
              <w:t>Mức rung cách máy 10 m, dB</w:t>
            </w:r>
          </w:p>
        </w:tc>
        <w:tc>
          <w:tcPr>
            <w:tcW w:w="1956" w:type="dxa"/>
            <w:tcBorders>
              <w:top w:val="single" w:sz="4"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b/>
                <w:bCs/>
                <w:color w:val="000000"/>
                <w:spacing w:val="-10"/>
                <w:sz w:val="24"/>
                <w:szCs w:val="24"/>
                <w:lang w:val="cs-CZ"/>
              </w:rPr>
            </w:pPr>
            <w:r w:rsidRPr="0075144F">
              <w:rPr>
                <w:rFonts w:eastAsia="Times New Roman" w:cs="Times New Roman"/>
                <w:b/>
                <w:bCs/>
                <w:color w:val="000000"/>
                <w:spacing w:val="-10"/>
                <w:sz w:val="24"/>
                <w:szCs w:val="24"/>
                <w:lang w:val="cs-CZ"/>
              </w:rPr>
              <w:t>Mức rung cách máy 30m, dB</w:t>
            </w:r>
          </w:p>
        </w:tc>
        <w:tc>
          <w:tcPr>
            <w:tcW w:w="1941" w:type="dxa"/>
            <w:tcBorders>
              <w:top w:val="single" w:sz="4" w:space="0" w:color="auto"/>
              <w:left w:val="single" w:sz="6" w:space="0" w:color="auto"/>
              <w:bottom w:val="single" w:sz="6" w:space="0" w:color="auto"/>
              <w:right w:val="single" w:sz="4" w:space="0" w:color="auto"/>
            </w:tcBorders>
            <w:vAlign w:val="center"/>
          </w:tcPr>
          <w:p w:rsidR="00FD5E53" w:rsidRPr="0075144F" w:rsidRDefault="00FD5E53" w:rsidP="00386615">
            <w:pPr>
              <w:spacing w:before="60" w:after="60" w:line="240" w:lineRule="auto"/>
              <w:jc w:val="center"/>
              <w:rPr>
                <w:rFonts w:eastAsia="Times New Roman" w:cs="Times New Roman"/>
                <w:b/>
                <w:bCs/>
                <w:color w:val="000000"/>
                <w:spacing w:val="-10"/>
                <w:sz w:val="24"/>
                <w:szCs w:val="24"/>
                <w:lang w:val="cs-CZ"/>
              </w:rPr>
            </w:pPr>
            <w:r w:rsidRPr="0075144F">
              <w:rPr>
                <w:rFonts w:eastAsia="Times New Roman" w:cs="Times New Roman"/>
                <w:b/>
                <w:bCs/>
                <w:color w:val="000000"/>
                <w:spacing w:val="-10"/>
                <w:sz w:val="24"/>
                <w:szCs w:val="24"/>
                <w:lang w:val="cs-CZ"/>
              </w:rPr>
              <w:t>Mức rung cách máy 60m, dB</w:t>
            </w:r>
          </w:p>
        </w:tc>
      </w:tr>
      <w:tr w:rsidR="00FD5E53" w:rsidRPr="0075144F" w:rsidTr="00386615">
        <w:trPr>
          <w:trHeight w:val="14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75144F" w:rsidRDefault="00FD5E53" w:rsidP="00386615">
            <w:pPr>
              <w:tabs>
                <w:tab w:val="left" w:pos="360"/>
              </w:tabs>
              <w:spacing w:before="60" w:after="60" w:line="240" w:lineRule="auto"/>
              <w:jc w:val="center"/>
              <w:rPr>
                <w:rFonts w:eastAsia="Times New Roman" w:cs="Times New Roman"/>
                <w:color w:val="000000"/>
                <w:sz w:val="24"/>
                <w:szCs w:val="24"/>
                <w:lang w:val="cs-CZ"/>
              </w:rPr>
            </w:pPr>
            <w:r w:rsidRPr="0075144F">
              <w:rPr>
                <w:rFonts w:eastAsia="Times New Roman" w:cs="Times New Roman"/>
                <w:color w:val="000000"/>
                <w:sz w:val="24"/>
                <w:szCs w:val="24"/>
                <w:lang w:val="cs-CZ"/>
              </w:rPr>
              <w:t>1</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both"/>
              <w:rPr>
                <w:rFonts w:eastAsia="Times New Roman" w:cs="Times New Roman"/>
                <w:color w:val="000000"/>
                <w:sz w:val="24"/>
                <w:szCs w:val="24"/>
                <w:lang w:val="cs-CZ"/>
              </w:rPr>
            </w:pPr>
            <w:r w:rsidRPr="0075144F">
              <w:rPr>
                <w:rFonts w:eastAsia="Times New Roman" w:cs="Times New Roman"/>
                <w:color w:val="000000"/>
                <w:sz w:val="24"/>
                <w:szCs w:val="24"/>
                <w:lang w:val="cs-CZ"/>
              </w:rPr>
              <w:t>Máy đầm nén (xe lu)</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lang w:val="cs-CZ"/>
              </w:rPr>
            </w:pPr>
            <w:r w:rsidRPr="0075144F">
              <w:rPr>
                <w:rFonts w:eastAsia="Times New Roman" w:cs="Times New Roman"/>
                <w:color w:val="000000"/>
                <w:sz w:val="24"/>
                <w:szCs w:val="24"/>
                <w:lang w:val="cs-CZ"/>
              </w:rPr>
              <w:t>82</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lang w:val="cs-CZ"/>
              </w:rPr>
            </w:pPr>
            <w:r w:rsidRPr="0075144F">
              <w:rPr>
                <w:rFonts w:eastAsia="Times New Roman" w:cs="Times New Roman"/>
                <w:color w:val="000000"/>
                <w:sz w:val="24"/>
                <w:szCs w:val="24"/>
                <w:lang w:val="cs-CZ"/>
              </w:rPr>
              <w:t>72</w:t>
            </w:r>
          </w:p>
        </w:tc>
        <w:tc>
          <w:tcPr>
            <w:tcW w:w="1941" w:type="dxa"/>
            <w:tcBorders>
              <w:top w:val="single" w:sz="6" w:space="0" w:color="auto"/>
              <w:left w:val="single" w:sz="6" w:space="0" w:color="auto"/>
              <w:bottom w:val="single" w:sz="6" w:space="0" w:color="auto"/>
              <w:right w:val="single" w:sz="4" w:space="0" w:color="auto"/>
            </w:tcBorders>
          </w:tcPr>
          <w:p w:rsidR="00FD5E53" w:rsidRPr="0075144F" w:rsidRDefault="00FD5E53" w:rsidP="00386615">
            <w:pPr>
              <w:spacing w:before="60" w:after="60" w:line="240" w:lineRule="auto"/>
              <w:jc w:val="center"/>
              <w:rPr>
                <w:rFonts w:eastAsia="Times New Roman" w:cs="Times New Roman"/>
                <w:color w:val="000000"/>
                <w:sz w:val="24"/>
                <w:szCs w:val="24"/>
                <w:lang w:val="cs-CZ"/>
              </w:rPr>
            </w:pPr>
            <w:r w:rsidRPr="0075144F">
              <w:rPr>
                <w:rFonts w:eastAsia="Times New Roman" w:cs="Times New Roman"/>
                <w:color w:val="000000"/>
                <w:sz w:val="24"/>
                <w:szCs w:val="24"/>
                <w:lang w:val="cs-CZ"/>
              </w:rPr>
              <w:t>62</w:t>
            </w:r>
          </w:p>
        </w:tc>
      </w:tr>
      <w:tr w:rsidR="00FD5E53" w:rsidRPr="0075144F" w:rsidTr="00386615">
        <w:trPr>
          <w:trHeight w:val="382"/>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75144F" w:rsidRDefault="00FD5E53" w:rsidP="00386615">
            <w:pPr>
              <w:tabs>
                <w:tab w:val="left" w:pos="360"/>
              </w:tabs>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2</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both"/>
              <w:rPr>
                <w:rFonts w:eastAsia="Times New Roman" w:cs="Times New Roman"/>
                <w:color w:val="000000"/>
                <w:sz w:val="24"/>
                <w:szCs w:val="24"/>
                <w:lang w:val="es-ES_tradnl"/>
              </w:rPr>
            </w:pPr>
            <w:r w:rsidRPr="0075144F">
              <w:rPr>
                <w:rFonts w:eastAsia="Times New Roman" w:cs="Times New Roman"/>
                <w:color w:val="000000"/>
                <w:sz w:val="24"/>
                <w:szCs w:val="24"/>
                <w:lang w:val="es-ES_tradnl"/>
              </w:rPr>
              <w:t>Máy xúc gầu trước</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77</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67</w:t>
            </w:r>
          </w:p>
        </w:tc>
        <w:tc>
          <w:tcPr>
            <w:tcW w:w="1941" w:type="dxa"/>
            <w:tcBorders>
              <w:top w:val="single" w:sz="6" w:space="0" w:color="auto"/>
              <w:left w:val="single" w:sz="6" w:space="0" w:color="auto"/>
              <w:bottom w:val="single" w:sz="6" w:space="0" w:color="auto"/>
              <w:right w:val="single" w:sz="4" w:space="0" w:color="auto"/>
            </w:tcBorders>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57</w:t>
            </w:r>
          </w:p>
        </w:tc>
      </w:tr>
      <w:tr w:rsidR="00FD5E53" w:rsidRPr="0075144F"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75144F" w:rsidRDefault="00FD5E53" w:rsidP="00386615">
            <w:pPr>
              <w:tabs>
                <w:tab w:val="left" w:pos="360"/>
              </w:tabs>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3</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both"/>
              <w:rPr>
                <w:rFonts w:eastAsia="Times New Roman" w:cs="Times New Roman"/>
                <w:color w:val="000000"/>
                <w:sz w:val="24"/>
                <w:szCs w:val="24"/>
              </w:rPr>
            </w:pPr>
            <w:r w:rsidRPr="0075144F">
              <w:rPr>
                <w:rFonts w:eastAsia="Times New Roman" w:cs="Times New Roman"/>
                <w:color w:val="000000"/>
                <w:sz w:val="24"/>
                <w:szCs w:val="24"/>
              </w:rPr>
              <w:t>Xe tải</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74</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64</w:t>
            </w:r>
          </w:p>
        </w:tc>
        <w:tc>
          <w:tcPr>
            <w:tcW w:w="1941" w:type="dxa"/>
            <w:tcBorders>
              <w:top w:val="single" w:sz="6" w:space="0" w:color="auto"/>
              <w:left w:val="single" w:sz="6" w:space="0" w:color="auto"/>
              <w:bottom w:val="single" w:sz="6" w:space="0" w:color="auto"/>
              <w:right w:val="single" w:sz="4" w:space="0" w:color="auto"/>
            </w:tcBorders>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54</w:t>
            </w:r>
          </w:p>
        </w:tc>
      </w:tr>
      <w:tr w:rsidR="00FD5E53" w:rsidRPr="0075144F"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75144F" w:rsidRDefault="00FD5E53" w:rsidP="00386615">
            <w:pPr>
              <w:tabs>
                <w:tab w:val="left" w:pos="360"/>
              </w:tabs>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4</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both"/>
              <w:rPr>
                <w:rFonts w:eastAsia="Times New Roman" w:cs="Times New Roman"/>
                <w:color w:val="000000"/>
                <w:sz w:val="24"/>
                <w:szCs w:val="24"/>
              </w:rPr>
            </w:pPr>
            <w:r w:rsidRPr="0075144F">
              <w:rPr>
                <w:rFonts w:eastAsia="Times New Roman" w:cs="Times New Roman"/>
                <w:color w:val="000000"/>
                <w:sz w:val="24"/>
                <w:szCs w:val="24"/>
              </w:rPr>
              <w:t>Máy khoan (thi công cọc nhồi)</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80</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70</w:t>
            </w:r>
          </w:p>
        </w:tc>
        <w:tc>
          <w:tcPr>
            <w:tcW w:w="1941" w:type="dxa"/>
            <w:tcBorders>
              <w:top w:val="single" w:sz="6" w:space="0" w:color="auto"/>
              <w:left w:val="single" w:sz="6" w:space="0" w:color="auto"/>
              <w:bottom w:val="single" w:sz="6" w:space="0" w:color="auto"/>
              <w:right w:val="single" w:sz="4" w:space="0" w:color="auto"/>
            </w:tcBorders>
            <w:vAlign w:val="center"/>
          </w:tcPr>
          <w:p w:rsidR="00FD5E53" w:rsidRPr="0075144F" w:rsidRDefault="00FD5E53" w:rsidP="00386615">
            <w:pPr>
              <w:spacing w:before="60" w:after="60" w:line="240" w:lineRule="auto"/>
              <w:jc w:val="center"/>
              <w:rPr>
                <w:rFonts w:eastAsia="Times New Roman" w:cs="Times New Roman"/>
                <w:color w:val="000000"/>
                <w:sz w:val="24"/>
                <w:szCs w:val="24"/>
              </w:rPr>
            </w:pPr>
            <w:r w:rsidRPr="0075144F">
              <w:rPr>
                <w:rFonts w:eastAsia="Times New Roman" w:cs="Times New Roman"/>
                <w:color w:val="000000"/>
                <w:sz w:val="24"/>
                <w:szCs w:val="24"/>
              </w:rPr>
              <w:t>60</w:t>
            </w:r>
          </w:p>
        </w:tc>
      </w:tr>
    </w:tbl>
    <w:p w:rsidR="00E96F64" w:rsidRPr="0075144F" w:rsidRDefault="00E96F64" w:rsidP="00FD5E53">
      <w:pPr>
        <w:spacing w:before="60" w:after="60" w:line="360" w:lineRule="exact"/>
        <w:ind w:firstLine="720"/>
        <w:jc w:val="right"/>
        <w:rPr>
          <w:i/>
        </w:rPr>
      </w:pPr>
      <w:r w:rsidRPr="0075144F">
        <w:tab/>
        <w:t xml:space="preserve">                                     </w:t>
      </w:r>
      <w:r w:rsidRPr="0075144F">
        <w:rPr>
          <w:i/>
        </w:rPr>
        <w:t>Nguồn: Viện KH&amp;CN môi trường - Bộ GTVT</w:t>
      </w:r>
    </w:p>
    <w:p w:rsidR="00BB6CC4" w:rsidRPr="0075144F" w:rsidRDefault="00BB6CC4" w:rsidP="00BB6CC4">
      <w:pPr>
        <w:spacing w:before="60" w:after="60" w:line="360" w:lineRule="exact"/>
        <w:ind w:firstLine="720"/>
        <w:jc w:val="both"/>
        <w:rPr>
          <w:rFonts w:eastAsia="Times New Roman" w:cs="Times New Roman"/>
          <w:color w:val="000000"/>
          <w:spacing w:val="-2"/>
          <w:szCs w:val="28"/>
          <w:lang w:eastAsia="en-GB"/>
        </w:rPr>
      </w:pPr>
      <w:r w:rsidRPr="0075144F">
        <w:rPr>
          <w:rFonts w:eastAsia="Times New Roman" w:cs="Times New Roman"/>
          <w:color w:val="000000"/>
          <w:spacing w:val="-2"/>
          <w:szCs w:val="28"/>
          <w:lang w:eastAsia="en-GB"/>
        </w:rPr>
        <w:t xml:space="preserve">Từ kết quả ở bảng trên cho thấy, mức rung động sinh ra từ các máy móc, thiết bị và phương tiện vận tải ở vị trí cách xa 10m so với nguồn rung ở vào khoảng từ 74 -  82 dB, còn mức rung sinh ra từ khoảng cách 30m và 60m đều có giá trị nhỏ </w:t>
      </w:r>
      <w:r w:rsidRPr="0075144F">
        <w:rPr>
          <w:rFonts w:eastAsia="Times New Roman" w:cs="Times New Roman"/>
          <w:color w:val="000000"/>
          <w:spacing w:val="-2"/>
          <w:szCs w:val="28"/>
          <w:lang w:eastAsia="en-GB"/>
        </w:rPr>
        <w:lastRenderedPageBreak/>
        <w:t xml:space="preserve">hơn 75dB và nằm trong giới hạn cho phép theo QCVN 27:2010/BTNMT - Quy chuẩn kỹ thuật quốc gia về độ rung </w:t>
      </w:r>
      <w:r w:rsidRPr="0075144F">
        <w:rPr>
          <w:rFonts w:eastAsia="Times New Roman" w:cs="Times New Roman"/>
          <w:i/>
          <w:iCs/>
          <w:color w:val="000000"/>
          <w:spacing w:val="-2"/>
          <w:szCs w:val="28"/>
          <w:lang w:eastAsia="en-GB"/>
        </w:rPr>
        <w:t>(giới hạn tối đa cho phép về mức gia tốc rung đối với hoạt động xây dựng ≤ 75dB - Áp dụng đối với khu vực thông thường từ 6h - 21h)</w:t>
      </w:r>
      <w:r w:rsidRPr="0075144F">
        <w:rPr>
          <w:rFonts w:eastAsia="Times New Roman" w:cs="Times New Roman"/>
          <w:color w:val="000000"/>
          <w:spacing w:val="-2"/>
          <w:szCs w:val="28"/>
          <w:lang w:eastAsia="en-GB"/>
        </w:rPr>
        <w:t xml:space="preserve">.  </w:t>
      </w:r>
    </w:p>
    <w:p w:rsidR="00BB6CC4" w:rsidRPr="0075144F" w:rsidRDefault="00BB6CC4" w:rsidP="00BB6CC4">
      <w:pPr>
        <w:spacing w:before="60" w:after="60" w:line="360" w:lineRule="exact"/>
        <w:ind w:firstLine="720"/>
        <w:jc w:val="both"/>
        <w:rPr>
          <w:rFonts w:eastAsia="Times New Roman" w:cs="Times New Roman"/>
          <w:color w:val="000000"/>
          <w:spacing w:val="-2"/>
          <w:szCs w:val="28"/>
          <w:lang w:eastAsia="en-GB"/>
        </w:rPr>
      </w:pPr>
      <w:r w:rsidRPr="0075144F">
        <w:rPr>
          <w:rFonts w:eastAsia="Times New Roman" w:cs="Times New Roman"/>
          <w:color w:val="000000"/>
          <w:spacing w:val="-2"/>
          <w:szCs w:val="28"/>
          <w:lang w:eastAsia="en-GB"/>
        </w:rPr>
        <w:t>Dự án xây dựng gần khu dân cư khoảng cách 10 -30m có thể chịu chấn động từ quá trình thi công của dự án như: quá trình khoan cọc thi công móng công trình gây rạn nứt, sập lún các công trình xung quanh và đường giao thông xung quanh. Tuy nhiên, nguồn gây chấn động này chỉ mang tính chất tạm thời do đó đơn vị thi công sẽ sắp xếp thời gian thi công hợp lý tránh gây ảnh hưởng đến xung quanh.</w:t>
      </w:r>
    </w:p>
    <w:p w:rsidR="00BB6CC4" w:rsidRPr="0075144F" w:rsidRDefault="00BB6CC4" w:rsidP="00BB6CC4">
      <w:pPr>
        <w:spacing w:before="60" w:after="60" w:line="360" w:lineRule="exact"/>
        <w:ind w:firstLine="720"/>
        <w:jc w:val="both"/>
        <w:rPr>
          <w:rFonts w:eastAsia="Times New Roman" w:cs="Times New Roman"/>
          <w:color w:val="000000"/>
          <w:spacing w:val="-2"/>
          <w:szCs w:val="28"/>
          <w:lang w:eastAsia="en-GB"/>
        </w:rPr>
      </w:pPr>
      <w:r w:rsidRPr="0075144F">
        <w:rPr>
          <w:rFonts w:eastAsia="Times New Roman" w:cs="Times New Roman"/>
          <w:color w:val="000000"/>
          <w:spacing w:val="-2"/>
          <w:szCs w:val="28"/>
          <w:lang w:eastAsia="en-GB"/>
        </w:rPr>
        <w:t>Biện pháp thi công đóng cọc có ưu điểm là giảm thiểu độ rung và tiếng ồn; dễ thi công; dễ thực hiện kiểm tra chất lượng và quản lý chất lượng; giảm thiểu rủi ro và thảm họa kỹ thuật, được áp dụng cho nhiều công trình cao tầng ở Việt Nam.</w:t>
      </w:r>
    </w:p>
    <w:p w:rsidR="00BB6CC4" w:rsidRPr="0075144F" w:rsidRDefault="00BB6CC4" w:rsidP="00BB6CC4">
      <w:pPr>
        <w:spacing w:before="60" w:after="60" w:line="360" w:lineRule="exact"/>
        <w:ind w:firstLine="720"/>
        <w:jc w:val="both"/>
        <w:rPr>
          <w:rFonts w:eastAsia="Times New Roman" w:cs="Times New Roman"/>
          <w:color w:val="000000"/>
          <w:szCs w:val="28"/>
        </w:rPr>
      </w:pPr>
      <w:r w:rsidRPr="0075144F">
        <w:rPr>
          <w:rFonts w:eastAsia="Times New Roman" w:cs="Times New Roman"/>
          <w:color w:val="000000"/>
          <w:spacing w:val="-2"/>
          <w:szCs w:val="28"/>
          <w:lang w:eastAsia="en-GB"/>
        </w:rPr>
        <w:t>Chủ đầu tư cam kết khắc phục sửa chữa nếu quá trình thi công ảnh hưởng đến các công trình xung quanh dự án.</w:t>
      </w:r>
    </w:p>
    <w:p w:rsidR="00E96F64" w:rsidRPr="0075144F" w:rsidRDefault="00E96F64" w:rsidP="00E96F64">
      <w:pPr>
        <w:spacing w:before="60" w:after="60" w:line="360" w:lineRule="exact"/>
        <w:ind w:firstLine="720"/>
        <w:jc w:val="both"/>
        <w:rPr>
          <w:b/>
        </w:rPr>
      </w:pPr>
      <w:r w:rsidRPr="0075144F">
        <w:rPr>
          <w:b/>
        </w:rPr>
        <w:t>c. Đánh giá phạm vi, mức độ và đối tượng chịu tác độ</w:t>
      </w:r>
      <w:r w:rsidR="00FD5E53" w:rsidRPr="0075144F">
        <w:rPr>
          <w:b/>
        </w:rPr>
        <w:t>ng</w:t>
      </w:r>
    </w:p>
    <w:p w:rsidR="00E96F64" w:rsidRPr="0075144F" w:rsidRDefault="00FD5E53" w:rsidP="00E96F64">
      <w:pPr>
        <w:spacing w:before="60" w:after="60" w:line="360" w:lineRule="exact"/>
        <w:ind w:firstLine="720"/>
        <w:jc w:val="both"/>
        <w:rPr>
          <w:b/>
        </w:rPr>
      </w:pPr>
      <w:r w:rsidRPr="0075144F">
        <w:rPr>
          <w:b/>
        </w:rPr>
        <w:t>*</w:t>
      </w:r>
      <w:r w:rsidR="00E96F64" w:rsidRPr="0075144F">
        <w:rPr>
          <w:b/>
        </w:rPr>
        <w:t xml:space="preserve"> Đối với tiếng ồn:</w:t>
      </w:r>
    </w:p>
    <w:p w:rsidR="00BB6CC4" w:rsidRPr="0075144F" w:rsidRDefault="00BB6CC4" w:rsidP="00BB6CC4">
      <w:pPr>
        <w:widowControl w:val="0"/>
        <w:spacing w:before="60" w:after="60" w:line="360" w:lineRule="exact"/>
        <w:ind w:firstLine="720"/>
        <w:jc w:val="both"/>
        <w:rPr>
          <w:rFonts w:eastAsia="Times New Roman" w:cs="Times New Roman"/>
          <w:bCs/>
          <w:color w:val="000000"/>
          <w:spacing w:val="-4"/>
          <w:szCs w:val="28"/>
          <w:lang w:val="vi-VN"/>
        </w:rPr>
      </w:pPr>
      <w:r w:rsidRPr="0075144F">
        <w:rPr>
          <w:rFonts w:eastAsia="Times New Roman" w:cs="Times New Roman"/>
          <w:bCs/>
          <w:color w:val="000000"/>
          <w:spacing w:val="-4"/>
          <w:szCs w:val="28"/>
          <w:lang w:val="vi-VN"/>
        </w:rPr>
        <w:t xml:space="preserve">- Đối tượng chịu tác động của tiếng ồn là công nhân trực tiếp lao động trên công trường </w:t>
      </w:r>
      <w:r w:rsidRPr="0075144F">
        <w:rPr>
          <w:rFonts w:eastAsia="Times New Roman" w:cs="Times New Roman"/>
          <w:bCs/>
          <w:i/>
          <w:color w:val="000000"/>
          <w:spacing w:val="-4"/>
          <w:szCs w:val="28"/>
          <w:lang w:val="vi-VN"/>
        </w:rPr>
        <w:t>(đây là đối tượng chịu tác động chính)</w:t>
      </w:r>
      <w:r w:rsidRPr="0075144F">
        <w:rPr>
          <w:rFonts w:eastAsia="Times New Roman" w:cs="Times New Roman"/>
          <w:bCs/>
          <w:color w:val="000000"/>
          <w:spacing w:val="-4"/>
          <w:szCs w:val="28"/>
        </w:rPr>
        <w:t xml:space="preserve">, khu dân cư xung quanh dự án, dân cư </w:t>
      </w:r>
      <w:r w:rsidRPr="0075144F">
        <w:rPr>
          <w:rFonts w:eastAsia="Times New Roman" w:cs="Times New Roman"/>
          <w:bCs/>
          <w:color w:val="000000"/>
          <w:spacing w:val="-4"/>
          <w:szCs w:val="28"/>
          <w:lang w:val="vi-VN"/>
        </w:rPr>
        <w:t xml:space="preserve">sống hai bên tuyến đường vận chuyển, người dân tham gia lưu thông trên các tuyến đường này. </w:t>
      </w:r>
    </w:p>
    <w:p w:rsidR="00BB6CC4" w:rsidRPr="0075144F" w:rsidRDefault="00BB6CC4" w:rsidP="00BB6CC4">
      <w:pPr>
        <w:widowControl w:val="0"/>
        <w:spacing w:before="60" w:after="60" w:line="360" w:lineRule="exact"/>
        <w:ind w:firstLine="720"/>
        <w:jc w:val="both"/>
        <w:rPr>
          <w:rFonts w:eastAsia="Times New Roman" w:cs="Times New Roman"/>
          <w:bCs/>
          <w:color w:val="000000"/>
          <w:spacing w:val="-4"/>
          <w:szCs w:val="28"/>
          <w:lang w:val="vi-VN"/>
        </w:rPr>
      </w:pPr>
      <w:r w:rsidRPr="0075144F">
        <w:rPr>
          <w:rFonts w:eastAsia="Times New Roman" w:cs="Times New Roman"/>
          <w:bCs/>
          <w:color w:val="000000"/>
          <w:spacing w:val="-4"/>
          <w:szCs w:val="28"/>
          <w:lang w:val="vi-VN"/>
        </w:rPr>
        <w:t>- Công nhân làm việc ở những nơi có độ ồn lớn, kéo dài có thể mắc các chứng bệnh như: đau đầu, giảm thính giác, ảnh hưởng đến hệ thần kinh…</w:t>
      </w:r>
    </w:p>
    <w:p w:rsidR="00BB6CC4" w:rsidRPr="0075144F" w:rsidRDefault="00BB6CC4" w:rsidP="00BB6CC4">
      <w:pPr>
        <w:widowControl w:val="0"/>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Hoạt động vận chuyển nguyên vật liệu phục vụ thi công tuyến đường ảnh hưởng đến cư dân sống hai bên tuyến đường như: gây cảm giác khó chịu, đau đầu, mất ngủ, giảm hiệu quả làm việc…</w:t>
      </w:r>
    </w:p>
    <w:p w:rsidR="00E96F64" w:rsidRPr="0075144F" w:rsidRDefault="00FD5E53" w:rsidP="00E96F64">
      <w:pPr>
        <w:spacing w:before="60" w:after="60" w:line="360" w:lineRule="exact"/>
        <w:ind w:firstLine="720"/>
        <w:jc w:val="both"/>
        <w:rPr>
          <w:b/>
          <w:lang w:val="vi-VN"/>
        </w:rPr>
      </w:pPr>
      <w:r w:rsidRPr="0075144F">
        <w:rPr>
          <w:b/>
          <w:lang w:val="vi-VN"/>
        </w:rPr>
        <w:t>*</w:t>
      </w:r>
      <w:r w:rsidR="00E96F64" w:rsidRPr="0075144F">
        <w:rPr>
          <w:b/>
          <w:lang w:val="vi-VN"/>
        </w:rPr>
        <w:t xml:space="preserve"> Đối với độ rung:</w:t>
      </w:r>
    </w:p>
    <w:p w:rsidR="00BB6CC4" w:rsidRPr="0075144F" w:rsidRDefault="00BB6CC4" w:rsidP="00BB6CC4">
      <w:pPr>
        <w:widowControl w:val="0"/>
        <w:spacing w:before="60" w:after="60" w:line="360" w:lineRule="exact"/>
        <w:ind w:firstLine="720"/>
        <w:jc w:val="both"/>
        <w:rPr>
          <w:rFonts w:eastAsia="Times New Roman" w:cs="Times New Roman"/>
          <w:color w:val="000000"/>
          <w:spacing w:val="-2"/>
          <w:szCs w:val="28"/>
          <w:lang w:val="vi-VN"/>
        </w:rPr>
      </w:pPr>
      <w:r w:rsidRPr="0075144F">
        <w:rPr>
          <w:rFonts w:eastAsia="Times New Roman" w:cs="Times New Roman"/>
          <w:color w:val="000000"/>
          <w:spacing w:val="-2"/>
          <w:szCs w:val="28"/>
          <w:lang w:val="vi-VN"/>
        </w:rPr>
        <w:t xml:space="preserve">- Tác động lớn nhất của độ rung là gây rạn nứt nhà ở và các công trình dân dụng như sân bê tông, tường xây,.. khi có sự tập trung của nhiều phương tiện vận tải hoạt động cùng một lúc hoặc khi các loại máy như máy lu, máy xúc hoạt động. </w:t>
      </w:r>
      <w:r w:rsidRPr="0075144F">
        <w:rPr>
          <w:rFonts w:eastAsia="Times New Roman" w:cs="Times New Roman"/>
          <w:bCs/>
          <w:color w:val="000000"/>
          <w:spacing w:val="-4"/>
          <w:szCs w:val="28"/>
          <w:lang w:val="vi-VN"/>
        </w:rPr>
        <w:t>cán bộ CBCNV nằm trong vùng quy hoạch dự án</w:t>
      </w:r>
      <w:r w:rsidRPr="0075144F">
        <w:rPr>
          <w:rFonts w:eastAsia="Times New Roman" w:cs="Times New Roman"/>
          <w:color w:val="000000"/>
          <w:spacing w:val="-2"/>
          <w:szCs w:val="28"/>
          <w:lang w:val="vi-VN"/>
        </w:rPr>
        <w:t xml:space="preserve">, khu dân cư xung quanh khu vực dư án. </w:t>
      </w:r>
      <w:r w:rsidRPr="0075144F">
        <w:rPr>
          <w:rFonts w:eastAsia="Times New Roman" w:cs="Times New Roman"/>
          <w:color w:val="000000"/>
          <w:spacing w:val="-2"/>
          <w:szCs w:val="28"/>
          <w:lang w:val="vi-VN" w:eastAsia="en-GB"/>
        </w:rPr>
        <w:t>Tuy nhiên, nguồn gây chấn động này chỉ mang tính chất tạm thời do đó đơn vị thi công sẽ sắp xếp thời gian thi công hợp lý tránh gây ảnh hưởng đến xung quanh.</w:t>
      </w:r>
      <w:r w:rsidRPr="0075144F">
        <w:rPr>
          <w:rFonts w:eastAsia="Times New Roman" w:cs="Times New Roman"/>
          <w:color w:val="000000"/>
          <w:spacing w:val="-2"/>
          <w:szCs w:val="28"/>
          <w:lang w:val="vi-VN"/>
        </w:rPr>
        <w:t xml:space="preserve"> </w:t>
      </w:r>
    </w:p>
    <w:p w:rsidR="00BB6CC4" w:rsidRPr="0075144F" w:rsidRDefault="00BB6CC4" w:rsidP="00BB6CC4">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Đối với công nhân vận hành máy, nếu tiếp xúc với máy có gia tốc lớn lâu ngày sẽ bị rối loạn thần kinh trung ương và rối loạn chức năng.</w:t>
      </w:r>
      <w:r w:rsidRPr="0075144F">
        <w:rPr>
          <w:rFonts w:eastAsia="Times New Roman" w:cs="Times New Roman"/>
          <w:color w:val="000000"/>
          <w:szCs w:val="28"/>
          <w:lang w:val="vi-VN"/>
        </w:rPr>
        <w:tab/>
      </w:r>
    </w:p>
    <w:p w:rsidR="00BB6CC4" w:rsidRPr="0075144F" w:rsidRDefault="00BB6CC4" w:rsidP="00BB6CC4">
      <w:pPr>
        <w:widowControl w:val="0"/>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xml:space="preserve">Những tác động này chỉ mang tính chất tạm thời, diễn ra trong thời gian ngắn, không liên tục. Vì vậy, trong quá trình thi công xây dựng Dự án sẽ phối hợp với đơn vị thi công áp dụng các biện pháp giảm thiểu thích hợp như tránh các </w:t>
      </w:r>
      <w:r w:rsidRPr="0075144F">
        <w:rPr>
          <w:rFonts w:eastAsia="Times New Roman" w:cs="Times New Roman"/>
          <w:bCs/>
          <w:color w:val="000000"/>
          <w:szCs w:val="28"/>
          <w:lang w:val="vi-VN"/>
        </w:rPr>
        <w:lastRenderedPageBreak/>
        <w:t>phương tiện vận chuyển, máy móc thiết bị thi công hoạt động cùng một lúc và tránh hoạt động vào các giờ cao điểm, thời gian nghỉ ngơi nên sẽ hạn chế được tác động của tiếng ồn, độ rung đến mức thấp nhất.</w:t>
      </w:r>
    </w:p>
    <w:p w:rsidR="00E96F64" w:rsidRPr="0075144F" w:rsidRDefault="00E96F64" w:rsidP="00E96F64">
      <w:pPr>
        <w:spacing w:before="60" w:after="60" w:line="360" w:lineRule="exact"/>
        <w:ind w:firstLine="720"/>
        <w:jc w:val="both"/>
        <w:rPr>
          <w:b/>
          <w:lang w:val="vi-VN"/>
        </w:rPr>
      </w:pPr>
      <w:r w:rsidRPr="0075144F">
        <w:rPr>
          <w:b/>
          <w:lang w:val="vi-VN"/>
        </w:rPr>
        <w:t>2). Tác động đến kinh tế - xã hội khu vự</w:t>
      </w:r>
      <w:r w:rsidR="00FD5E53" w:rsidRPr="0075144F">
        <w:rPr>
          <w:b/>
          <w:lang w:val="vi-VN"/>
        </w:rPr>
        <w:t>c</w:t>
      </w:r>
    </w:p>
    <w:p w:rsidR="00E96F64" w:rsidRPr="0075144F" w:rsidRDefault="00E96F64" w:rsidP="00E96F64">
      <w:pPr>
        <w:spacing w:before="60" w:after="60" w:line="360" w:lineRule="exact"/>
        <w:ind w:firstLine="720"/>
        <w:jc w:val="both"/>
        <w:rPr>
          <w:b/>
          <w:lang w:val="vi-VN"/>
        </w:rPr>
      </w:pPr>
      <w:r w:rsidRPr="0075144F">
        <w:rPr>
          <w:b/>
          <w:lang w:val="vi-VN"/>
        </w:rPr>
        <w:t xml:space="preserve">* Các tác động tiêu cực: </w:t>
      </w:r>
    </w:p>
    <w:p w:rsidR="00BB6CC4" w:rsidRPr="0075144F" w:rsidRDefault="00BB6CC4" w:rsidP="00BB6CC4">
      <w:pPr>
        <w:widowControl w:val="0"/>
        <w:spacing w:after="0" w:line="295" w:lineRule="auto"/>
        <w:ind w:firstLine="562"/>
        <w:jc w:val="both"/>
        <w:rPr>
          <w:rFonts w:eastAsia="Times New Roman" w:cs="Times New Roman"/>
          <w:color w:val="000000"/>
          <w:szCs w:val="28"/>
          <w:lang w:val="vi-VN"/>
        </w:rPr>
      </w:pPr>
      <w:r w:rsidRPr="0075144F">
        <w:rPr>
          <w:rFonts w:eastAsia="Times New Roman" w:cs="Times New Roman"/>
          <w:color w:val="000000"/>
          <w:szCs w:val="28"/>
          <w:lang w:val="vi-VN"/>
        </w:rPr>
        <w:t>- Các tác động như đã nêu trên bao gồm: ô nhiễm không khí, tiếng ồn, nước thải, chất thải rắn nếu không được quản lý, xử lý tốt sẽ gây tác động xấu đến sức khoẻ của công nhân lao động và mỹ quan khu vực, ảnh hưởng xấu đến môi trường, hình ảnh du lịch của khu vực Dự án nói riêng và của thành phố nói chung;</w:t>
      </w:r>
    </w:p>
    <w:p w:rsidR="00BB6CC4" w:rsidRPr="0075144F" w:rsidRDefault="00BB6CC4" w:rsidP="00BB6CC4">
      <w:pPr>
        <w:widowControl w:val="0"/>
        <w:spacing w:after="0" w:line="295" w:lineRule="auto"/>
        <w:ind w:firstLine="562"/>
        <w:jc w:val="both"/>
        <w:rPr>
          <w:rFonts w:eastAsia="Times New Roman" w:cs="Times New Roman"/>
          <w:color w:val="000000"/>
          <w:szCs w:val="28"/>
          <w:lang w:val="vi-VN"/>
        </w:rPr>
      </w:pPr>
      <w:r w:rsidRPr="0075144F">
        <w:rPr>
          <w:rFonts w:eastAsia="Times New Roman" w:cs="Times New Roman"/>
          <w:color w:val="000000"/>
          <w:szCs w:val="28"/>
          <w:lang w:val="vi-VN"/>
        </w:rPr>
        <w:t xml:space="preserve">- Các hoạt động xây dựng, chuyên chở nguyên vật liệu thi công Dự án sẽ ảnh hưởng đến trật tự an toàn giao thông khu vực; </w:t>
      </w:r>
    </w:p>
    <w:p w:rsidR="00BB6CC4" w:rsidRPr="0075144F" w:rsidRDefault="00BB6CC4" w:rsidP="00BB6CC4">
      <w:pPr>
        <w:widowControl w:val="0"/>
        <w:spacing w:after="0" w:line="295" w:lineRule="auto"/>
        <w:ind w:firstLine="562"/>
        <w:jc w:val="both"/>
        <w:rPr>
          <w:rFonts w:eastAsia="Times New Roman" w:cs="Times New Roman"/>
          <w:color w:val="000000"/>
          <w:spacing w:val="-4"/>
          <w:szCs w:val="28"/>
          <w:lang w:val="vi-VN"/>
        </w:rPr>
      </w:pPr>
      <w:r w:rsidRPr="0075144F">
        <w:rPr>
          <w:rFonts w:eastAsia="Times New Roman" w:cs="Times New Roman"/>
          <w:color w:val="000000"/>
          <w:spacing w:val="-4"/>
          <w:szCs w:val="28"/>
          <w:lang w:val="vi-VN"/>
        </w:rPr>
        <w:t xml:space="preserve">- Khả năng lây nhiễm bệnh tật trên công trường và khu vực lán trại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w:t>
      </w:r>
    </w:p>
    <w:p w:rsidR="00BB6CC4" w:rsidRPr="0075144F" w:rsidRDefault="00BB6CC4" w:rsidP="00BB6CC4">
      <w:pPr>
        <w:widowControl w:val="0"/>
        <w:spacing w:after="0" w:line="295" w:lineRule="auto"/>
        <w:ind w:firstLine="562"/>
        <w:jc w:val="both"/>
        <w:rPr>
          <w:rFonts w:eastAsia="Times New Roman" w:cs="Times New Roman"/>
          <w:color w:val="000000"/>
          <w:spacing w:val="-4"/>
          <w:szCs w:val="28"/>
          <w:lang w:val="vi-VN"/>
        </w:rPr>
      </w:pPr>
      <w:r w:rsidRPr="0075144F">
        <w:rPr>
          <w:rFonts w:eastAsia="Times New Roman" w:cs="Times New Roman"/>
          <w:color w:val="000000"/>
          <w:spacing w:val="-4"/>
          <w:szCs w:val="28"/>
          <w:lang w:val="vi-VN"/>
        </w:rPr>
        <w:t xml:space="preserve">- Hoạt động xây dựng các hạng mục Dự án sẽ gây ảnh hưởng đến an toàn giao thông trong khu vực, có thể gây hư hại các tuyến đường vận chuyển, đặc biệt là tuyến đường Quốc lộ 1A </w:t>
      </w:r>
      <w:r w:rsidR="00B77652" w:rsidRPr="0075144F">
        <w:rPr>
          <w:rFonts w:eastAsia="Times New Roman" w:cs="Times New Roman"/>
          <w:color w:val="000000"/>
          <w:spacing w:val="-4"/>
          <w:szCs w:val="28"/>
          <w:lang w:val="vi-VN"/>
        </w:rPr>
        <w:t xml:space="preserve">và </w:t>
      </w:r>
      <w:r w:rsidRPr="0075144F">
        <w:rPr>
          <w:rFonts w:eastAsia="Times New Roman" w:cs="Times New Roman"/>
          <w:color w:val="000000"/>
          <w:spacing w:val="-4"/>
          <w:szCs w:val="28"/>
          <w:lang w:val="vi-VN"/>
        </w:rPr>
        <w:t xml:space="preserve">đoạn </w:t>
      </w:r>
      <w:r w:rsidR="00B77652" w:rsidRPr="0075144F">
        <w:rPr>
          <w:rFonts w:eastAsia="Times New Roman" w:cs="Times New Roman"/>
          <w:color w:val="000000"/>
          <w:spacing w:val="-4"/>
          <w:szCs w:val="28"/>
          <w:lang w:val="vi-VN"/>
        </w:rPr>
        <w:t>đường quy hoạch 10,5m đi qua khu dân cư hiện có</w:t>
      </w:r>
      <w:r w:rsidRPr="0075144F">
        <w:rPr>
          <w:rFonts w:eastAsia="Times New Roman" w:cs="Times New Roman"/>
          <w:color w:val="000000"/>
          <w:spacing w:val="-4"/>
          <w:szCs w:val="28"/>
          <w:lang w:val="vi-VN"/>
        </w:rPr>
        <w:t>. Vì vậy, trong quá trình sử dụng các tuyến đường này để vận chuyển nguyên vật liệu thi công dự án, đại diện chủ đầu tư sẽ yêu cầu đơn vị thi công chở đúng trọng tải, chạy đúng tốc độ cho phép trên các tuyến đường này, đồng thời nếu trong quá trình vận chuyển vật liệu nếu gây ra hư hỏng tuyến đường đại diện chủ đầu tư sẽ khắc phục sửa chữa.</w:t>
      </w:r>
    </w:p>
    <w:p w:rsidR="00BB6CC4" w:rsidRPr="0075144F" w:rsidRDefault="00BB6CC4" w:rsidP="00BB6CC4">
      <w:pPr>
        <w:spacing w:after="0" w:line="295" w:lineRule="auto"/>
        <w:ind w:firstLine="562"/>
        <w:jc w:val="both"/>
        <w:rPr>
          <w:rFonts w:eastAsia="Times New Roman" w:cs="Times New Roman"/>
          <w:color w:val="000000"/>
          <w:spacing w:val="-4"/>
          <w:szCs w:val="28"/>
          <w:lang w:val="vi-VN"/>
        </w:rPr>
      </w:pPr>
      <w:r w:rsidRPr="0075144F">
        <w:rPr>
          <w:rFonts w:eastAsia="Times New Roman" w:cs="Times New Roman"/>
          <w:color w:val="000000"/>
          <w:spacing w:val="-4"/>
          <w:szCs w:val="28"/>
          <w:lang w:val="vi-VN"/>
        </w:rPr>
        <w:t xml:space="preserve">- Trong quá trình thi công của dự án tập trung một lượng lao động khá đông, khoảng 20 người, trong đó có những người từ nơi khác tới, việc tập trung đông người lao động nếu đơn vị thi công không có biện pháp quản lý hợp lý dễ dẫn đến các tệ nạn như cờ bạc, ma túy, mại dâm…, gây xung đột với người dân khu vực dẫn đến làm mất trật tự, an toàn xã hội. </w:t>
      </w:r>
    </w:p>
    <w:p w:rsidR="00BB6CC4" w:rsidRPr="0075144F" w:rsidRDefault="00BB6CC4" w:rsidP="00BB6CC4">
      <w:pPr>
        <w:spacing w:after="0" w:line="295" w:lineRule="auto"/>
        <w:ind w:firstLine="562"/>
        <w:jc w:val="both"/>
        <w:rPr>
          <w:rFonts w:eastAsia="Times New Roman" w:cs="Times New Roman"/>
          <w:color w:val="000000"/>
          <w:szCs w:val="28"/>
          <w:lang w:val="vi-VN"/>
        </w:rPr>
      </w:pPr>
      <w:r w:rsidRPr="0075144F">
        <w:rPr>
          <w:rFonts w:eastAsia="Times New Roman" w:cs="Times New Roman"/>
          <w:color w:val="000000"/>
          <w:szCs w:val="28"/>
          <w:lang w:val="vi-VN"/>
        </w:rPr>
        <w:t xml:space="preserve">- Việc công nhân sống tập trung và thiếu nhiều điều kiện sinh hoạt có thể sẽ làm phát sinh các bệnh tật, các bệnh lan truyền, các chất thải cho môi trường xung quanh. Nhu cầu về thực phẩm, ăn uống của công nhân là không thể thiếu, nếu không chú ý đến công tác an toàn vệ sinh thực phẩm thì rất dễ xảy ra ngộ độc thực phẩm, ảnh hưởng trực tiếp đến sức khỏe, tính mạng của công nhân, người lao động. </w:t>
      </w:r>
    </w:p>
    <w:p w:rsidR="00E96F64" w:rsidRPr="0075144F" w:rsidRDefault="00E96F64" w:rsidP="00E96F64">
      <w:pPr>
        <w:spacing w:before="60" w:after="60" w:line="360" w:lineRule="exact"/>
        <w:ind w:firstLine="720"/>
        <w:jc w:val="both"/>
        <w:rPr>
          <w:b/>
          <w:lang w:val="vi-VN"/>
        </w:rPr>
      </w:pPr>
      <w:r w:rsidRPr="0075144F">
        <w:rPr>
          <w:b/>
          <w:lang w:val="vi-VN"/>
        </w:rPr>
        <w:t>* Tác động tích cực:</w:t>
      </w:r>
    </w:p>
    <w:p w:rsidR="00E96F64" w:rsidRPr="0075144F" w:rsidRDefault="00E96F64" w:rsidP="00E96F64">
      <w:pPr>
        <w:spacing w:before="60" w:after="60" w:line="360" w:lineRule="exact"/>
        <w:ind w:firstLine="720"/>
        <w:jc w:val="both"/>
        <w:rPr>
          <w:lang w:val="vi-VN"/>
        </w:rPr>
      </w:pPr>
      <w:r w:rsidRPr="0075144F">
        <w:rPr>
          <w:lang w:val="vi-VN"/>
        </w:rPr>
        <w:t>- Tạo việc làm cho một bộ phận dân cư trong quá trình xây dựng Dự án;</w:t>
      </w:r>
    </w:p>
    <w:p w:rsidR="00E96F64" w:rsidRPr="0075144F" w:rsidRDefault="00E96F64" w:rsidP="00E96F64">
      <w:pPr>
        <w:spacing w:before="60" w:after="60" w:line="360" w:lineRule="exact"/>
        <w:ind w:firstLine="720"/>
        <w:jc w:val="both"/>
        <w:rPr>
          <w:lang w:val="vi-VN"/>
        </w:rPr>
      </w:pPr>
      <w:r w:rsidRPr="0075144F">
        <w:rPr>
          <w:lang w:val="vi-VN"/>
        </w:rPr>
        <w:lastRenderedPageBreak/>
        <w:t xml:space="preserve">- Thúc đẩy các ngành dịch vụ, vận chuyển, cung ứng vật tư,... trong </w:t>
      </w:r>
      <w:r w:rsidR="000C35E0" w:rsidRPr="0075144F">
        <w:rPr>
          <w:lang w:val="vi-VN"/>
        </w:rPr>
        <w:t>thị trấn Hoàn Lão</w:t>
      </w:r>
      <w:r w:rsidRPr="0075144F">
        <w:rPr>
          <w:lang w:val="vi-VN"/>
        </w:rPr>
        <w:t xml:space="preserve"> và khu vực lân cận phát triển.</w:t>
      </w:r>
      <w:r w:rsidRPr="0075144F">
        <w:rPr>
          <w:lang w:val="vi-VN"/>
        </w:rPr>
        <w:tab/>
      </w:r>
    </w:p>
    <w:p w:rsidR="00E96F64" w:rsidRPr="0075144F" w:rsidRDefault="00E96F64" w:rsidP="00E96F64">
      <w:pPr>
        <w:spacing w:before="60" w:after="60" w:line="360" w:lineRule="exact"/>
        <w:ind w:firstLine="720"/>
        <w:jc w:val="both"/>
        <w:rPr>
          <w:b/>
          <w:lang w:val="vi-VN"/>
        </w:rPr>
      </w:pPr>
      <w:r w:rsidRPr="0075144F">
        <w:rPr>
          <w:b/>
          <w:lang w:val="vi-VN"/>
        </w:rPr>
        <w:t>3). Gia tăng lưu lượng phương tiện vận tả</w:t>
      </w:r>
      <w:r w:rsidR="001B1554" w:rsidRPr="0075144F">
        <w:rPr>
          <w:b/>
          <w:lang w:val="vi-VN"/>
        </w:rPr>
        <w:t>i</w:t>
      </w:r>
    </w:p>
    <w:p w:rsidR="000C35E0" w:rsidRPr="0075144F" w:rsidRDefault="000C35E0" w:rsidP="000C35E0">
      <w:pPr>
        <w:widowControl w:val="0"/>
        <w:spacing w:before="60" w:after="60" w:line="360" w:lineRule="exact"/>
        <w:ind w:firstLine="720"/>
        <w:jc w:val="both"/>
        <w:rPr>
          <w:rFonts w:eastAsia="Times New Roman" w:cs="Times New Roman"/>
          <w:bCs/>
          <w:color w:val="000000"/>
          <w:szCs w:val="28"/>
          <w:lang w:val="vi-VN" w:eastAsia="en-GB"/>
        </w:rPr>
      </w:pPr>
      <w:r w:rsidRPr="0075144F">
        <w:rPr>
          <w:rFonts w:eastAsia="Times New Roman" w:cs="Times New Roman"/>
          <w:color w:val="000000"/>
          <w:szCs w:val="28"/>
          <w:lang w:val="vi-VN"/>
        </w:rPr>
        <w:t>Với khối lượng nguyên, vật liệu phục vụ cho quá trình thi công Dự án là khá lớn nên sẽ tập trung một lượng lớn các phương tiện tham gia vận chuyển, cung ứng nguyên vật liệu. Tuyến đường c</w:t>
      </w:r>
      <w:r w:rsidRPr="0075144F">
        <w:rPr>
          <w:rFonts w:eastAsia="Times New Roman" w:cs="Times New Roman"/>
          <w:bCs/>
          <w:color w:val="000000"/>
          <w:szCs w:val="28"/>
          <w:lang w:val="vi-VN" w:eastAsia="en-GB"/>
        </w:rPr>
        <w:t>hính mà các phương tiện lưu thông chủ yếu là tuyến đường Quốc lộ 1A và</w:t>
      </w:r>
      <w:r w:rsidR="00DE4BAD" w:rsidRPr="0075144F">
        <w:rPr>
          <w:rFonts w:eastAsia="Times New Roman" w:cs="Times New Roman"/>
          <w:bCs/>
          <w:color w:val="000000"/>
          <w:szCs w:val="28"/>
          <w:lang w:val="vi-VN" w:eastAsia="en-GB"/>
        </w:rPr>
        <w:t xml:space="preserve"> </w:t>
      </w:r>
      <w:r w:rsidR="00DE4BAD" w:rsidRPr="0075144F">
        <w:rPr>
          <w:rFonts w:eastAsia="Times New Roman" w:cs="Times New Roman"/>
          <w:color w:val="000000"/>
          <w:spacing w:val="-4"/>
          <w:szCs w:val="28"/>
          <w:lang w:val="vi-VN"/>
        </w:rPr>
        <w:t>đoạn đường quy hoạch 10,5m đi qua khu dân cư hiện có</w:t>
      </w:r>
      <w:r w:rsidRPr="0075144F">
        <w:rPr>
          <w:rFonts w:eastAsia="Times New Roman" w:cs="Times New Roman"/>
          <w:bCs/>
          <w:color w:val="000000"/>
          <w:szCs w:val="28"/>
          <w:lang w:val="vi-VN" w:eastAsia="en-GB"/>
        </w:rPr>
        <w:t>. Việc gia tăng mức độ và lưu lượng phương tiện vận chuyển, cung ứng nguyên vật liệu nhất là các xe có tải trọng lớn sẽ gây ùn tắc giao thông</w:t>
      </w:r>
      <w:r w:rsidRPr="0075144F">
        <w:rPr>
          <w:rFonts w:eastAsia="Times New Roman" w:cs="Times New Roman"/>
          <w:color w:val="000000"/>
          <w:szCs w:val="28"/>
          <w:lang w:val="vi-VN"/>
        </w:rPr>
        <w:t>,</w:t>
      </w:r>
      <w:r w:rsidRPr="0075144F">
        <w:rPr>
          <w:rFonts w:eastAsia="Times New Roman" w:cs="Times New Roman"/>
          <w:bCs/>
          <w:color w:val="000000"/>
          <w:szCs w:val="28"/>
          <w:lang w:val="vi-VN" w:eastAsia="en-GB"/>
        </w:rPr>
        <w:t xml:space="preserve"> gây ảnh hưởng đến quá trình lưu thông của người dân, cũng như nguy cơ xảy ra tai nạn giao thông cao, đặc biệt là tuyến đường Quốc lộ 1A và </w:t>
      </w:r>
      <w:r w:rsidR="00DE4BAD" w:rsidRPr="0075144F">
        <w:rPr>
          <w:rFonts w:eastAsia="Times New Roman" w:cs="Times New Roman"/>
          <w:color w:val="000000"/>
          <w:spacing w:val="-4"/>
          <w:szCs w:val="28"/>
          <w:lang w:val="vi-VN"/>
        </w:rPr>
        <w:t>đoạn đường quy hoạch 10,5m đi qua khu dân cư hiện có.</w:t>
      </w:r>
    </w:p>
    <w:p w:rsidR="000C35E0" w:rsidRPr="0075144F" w:rsidRDefault="000C35E0" w:rsidP="000C35E0">
      <w:pPr>
        <w:widowControl w:val="0"/>
        <w:spacing w:before="60" w:after="60" w:line="360" w:lineRule="exact"/>
        <w:ind w:firstLine="720"/>
        <w:jc w:val="both"/>
        <w:rPr>
          <w:rFonts w:eastAsia="Times New Roman" w:cs="Times New Roman"/>
          <w:bCs/>
          <w:color w:val="000000"/>
          <w:szCs w:val="28"/>
          <w:lang w:val="vi-VN" w:eastAsia="en-GB"/>
        </w:rPr>
      </w:pPr>
      <w:r w:rsidRPr="0075144F">
        <w:rPr>
          <w:rFonts w:eastAsia="Times New Roman" w:cs="Times New Roman"/>
          <w:bCs/>
          <w:color w:val="000000"/>
          <w:szCs w:val="28"/>
          <w:lang w:val="vi-VN" w:eastAsia="en-GB"/>
        </w:rPr>
        <w:t>Ngoài ra, các tuyến đường xung quanh dự án có mật độ dân cư tập trung nhiều, nên khi các phương tiện vận chuyển ra vào khu vực dự án sẽ gây ảnh hưởng đáng kể cho các phương tiện giao thông khác khi lưu thông qua các tuyến đường này. Chính vì vậy, Chủ đầu tư phối hợp với nhà thầu thi công cần có kế hoạch triển khai thời gian thi công và bố trí thời gian vận chuyển nguyên vật liệu hợp lý. Tránh gây ùn tắc giao thông vào giờ cao điểm để hạn chế mức thấp nhất tai nạn xảy ra.</w:t>
      </w:r>
    </w:p>
    <w:p w:rsidR="00E96F64" w:rsidRPr="0075144F" w:rsidRDefault="00E96F64" w:rsidP="00E96F64">
      <w:pPr>
        <w:spacing w:before="60" w:after="60" w:line="360" w:lineRule="exact"/>
        <w:ind w:firstLine="720"/>
        <w:jc w:val="both"/>
        <w:rPr>
          <w:b/>
          <w:lang w:val="vi-VN"/>
        </w:rPr>
      </w:pPr>
      <w:r w:rsidRPr="0075144F">
        <w:rPr>
          <w:b/>
          <w:lang w:val="vi-VN"/>
        </w:rPr>
        <w:t>4). Các tác động môi trườ</w:t>
      </w:r>
      <w:r w:rsidR="001B1554" w:rsidRPr="0075144F">
        <w:rPr>
          <w:b/>
          <w:lang w:val="vi-VN"/>
        </w:rPr>
        <w:t>ng khác</w:t>
      </w:r>
    </w:p>
    <w:p w:rsidR="00E96F64" w:rsidRPr="0075144F" w:rsidRDefault="001B1554" w:rsidP="00E96F64">
      <w:pPr>
        <w:spacing w:before="60" w:after="60" w:line="360" w:lineRule="exact"/>
        <w:ind w:firstLine="720"/>
        <w:jc w:val="both"/>
        <w:rPr>
          <w:b/>
        </w:rPr>
      </w:pPr>
      <w:r w:rsidRPr="0075144F">
        <w:rPr>
          <w:b/>
        </w:rPr>
        <w:t>*</w:t>
      </w:r>
      <w:r w:rsidR="00E96F64" w:rsidRPr="0075144F">
        <w:rPr>
          <w:b/>
        </w:rPr>
        <w:t xml:space="preserve"> Mất an toàn trong lao động: </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Trong giai đoạn</w:t>
      </w:r>
      <w:r w:rsidRPr="0075144F">
        <w:rPr>
          <w:rFonts w:eastAsia="Times New Roman" w:cs="Times New Roman"/>
          <w:color w:val="000000"/>
          <w:szCs w:val="28"/>
        </w:rPr>
        <w:t xml:space="preserve"> xây dựng</w:t>
      </w:r>
      <w:r w:rsidRPr="0075144F">
        <w:rPr>
          <w:rFonts w:eastAsia="Times New Roman" w:cs="Times New Roman"/>
          <w:color w:val="000000"/>
          <w:szCs w:val="28"/>
          <w:lang w:val="vi-VN"/>
        </w:rPr>
        <w:t xml:space="preserve"> có nhiều nguy cơ dẫn đến tai nạn lao động do số lượng công nhân tập trung cao, hoạt động xây dựng các hạng mục có độ cao nguy hiểm</w:t>
      </w:r>
      <w:r w:rsidRPr="0075144F">
        <w:rPr>
          <w:rFonts w:eastAsia="Times New Roman" w:cs="Times New Roman"/>
          <w:color w:val="000000"/>
          <w:szCs w:val="28"/>
        </w:rPr>
        <w:t>; s</w:t>
      </w:r>
      <w:r w:rsidRPr="0075144F">
        <w:rPr>
          <w:rFonts w:eastAsia="Times New Roman" w:cs="Times New Roman"/>
          <w:color w:val="000000"/>
          <w:szCs w:val="28"/>
          <w:lang w:val="vi-VN"/>
        </w:rPr>
        <w:t xml:space="preserve">ự cố tai nạn lao động </w:t>
      </w:r>
      <w:r w:rsidRPr="0075144F">
        <w:rPr>
          <w:rFonts w:eastAsia="Times New Roman" w:cs="Times New Roman"/>
          <w:color w:val="000000"/>
          <w:szCs w:val="28"/>
        </w:rPr>
        <w:t xml:space="preserve">có thể xảy ra </w:t>
      </w:r>
      <w:r w:rsidRPr="0075144F">
        <w:rPr>
          <w:rFonts w:eastAsia="Times New Roman" w:cs="Times New Roman"/>
          <w:color w:val="000000"/>
          <w:szCs w:val="28"/>
          <w:lang w:val="vi-VN"/>
        </w:rPr>
        <w:t>do các nguyên nhân sau:</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Công nhân làm việc ở trên cao khi sức khỏe không tốt như thể lực yếu, người có bệnh về tim, huyết áp, tai điếc, mắt kém,... dễ gây ra tai nạn ảnh hưởng đến tính mạng công nhân.</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0C35E0" w:rsidRPr="0075144F" w:rsidRDefault="000C35E0" w:rsidP="000C35E0">
      <w:pPr>
        <w:tabs>
          <w:tab w:val="right" w:pos="360"/>
        </w:tabs>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Công việc lao động nặng nhọc, thời gian làm việc liên tục và lâu dài có thể ảnh hưởng đáng kể đến sức khoẻ công nhân, gây tình trạng mệt mỏi, choáng váng hay ngất xỉu cho công nhân tại công trường.</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 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lastRenderedPageBreak/>
        <w:t xml:space="preserve"> - Trong trường hợp phải tăng tiến độ, công nhân làm việc tăng ca nếu không đảm bảo sức khỏe sẽ gây mệt mỏi, choáng váng, ảnh hưởng đến sức khỏe và có thể gây nguy hiểm đến tính mạng công nhân.</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Chủ dự án sẽ yêu cầu đơn vị thi công chú ý đến vấn đề an toàn lao động khi vận chuyển, lắp đặt các máy móc có trọng tải lớn và khi thi công khối khách sạn cao tầng và các tầng cao của các nhà biệt thự khác.</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Sự cố cháy nổ, chập điện: </w:t>
      </w:r>
    </w:p>
    <w:p w:rsidR="00E96F64" w:rsidRPr="0075144F" w:rsidRDefault="00E96F64" w:rsidP="00E96F64">
      <w:pPr>
        <w:spacing w:before="60" w:after="60" w:line="360" w:lineRule="exact"/>
        <w:ind w:firstLine="720"/>
        <w:jc w:val="both"/>
        <w:rPr>
          <w:lang w:val="vi-VN"/>
        </w:rPr>
      </w:pPr>
      <w:r w:rsidRPr="0075144F">
        <w:rPr>
          <w:lang w:val="vi-VN"/>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Sự cố về giao thông: </w:t>
      </w:r>
    </w:p>
    <w:p w:rsidR="000C35E0" w:rsidRPr="0075144F" w:rsidRDefault="000C35E0" w:rsidP="000C35E0">
      <w:pPr>
        <w:spacing w:before="60" w:after="60" w:line="360" w:lineRule="exact"/>
        <w:ind w:firstLine="720"/>
        <w:jc w:val="both"/>
        <w:rPr>
          <w:rFonts w:eastAsia="Times New Roman" w:cs="Times New Roman"/>
          <w:bCs/>
          <w:iCs/>
          <w:color w:val="000000"/>
          <w:szCs w:val="28"/>
          <w:lang w:val="vi-VN"/>
        </w:rPr>
      </w:pPr>
      <w:r w:rsidRPr="0075144F">
        <w:rPr>
          <w:rFonts w:eastAsia="Times New Roman" w:cs="Times New Roman"/>
          <w:bCs/>
          <w:iCs/>
          <w:color w:val="000000"/>
          <w:szCs w:val="28"/>
          <w:lang w:val="vi-VN"/>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C35E0" w:rsidRPr="0075144F" w:rsidRDefault="000C35E0" w:rsidP="000C35E0">
      <w:pPr>
        <w:spacing w:before="60" w:after="60" w:line="360" w:lineRule="exact"/>
        <w:ind w:firstLine="720"/>
        <w:jc w:val="both"/>
        <w:rPr>
          <w:rFonts w:eastAsia="Times New Roman" w:cs="Times New Roman"/>
          <w:bCs/>
          <w:i/>
          <w:color w:val="000000"/>
          <w:spacing w:val="-2"/>
          <w:szCs w:val="28"/>
          <w:lang w:val="vi-VN" w:eastAsia="en-GB"/>
        </w:rPr>
      </w:pPr>
      <w:r w:rsidRPr="0075144F">
        <w:rPr>
          <w:rFonts w:eastAsia="Times New Roman" w:cs="Times New Roman"/>
          <w:bCs/>
          <w:color w:val="000000"/>
          <w:spacing w:val="-2"/>
          <w:szCs w:val="28"/>
          <w:lang w:val="vi-VN" w:eastAsia="en-GB"/>
        </w:rPr>
        <w:t>Đối với đường Quốc lộ 1A và</w:t>
      </w:r>
      <w:r w:rsidR="007C5617" w:rsidRPr="0075144F">
        <w:rPr>
          <w:rFonts w:eastAsia="Times New Roman" w:cs="Times New Roman"/>
          <w:color w:val="000000"/>
          <w:spacing w:val="-4"/>
          <w:szCs w:val="28"/>
          <w:lang w:val="vi-VN"/>
        </w:rPr>
        <w:t xml:space="preserve"> đoạn đường quy hoạch 10,5m đi qua khu dân cư hiện có</w:t>
      </w:r>
      <w:r w:rsidRPr="0075144F">
        <w:rPr>
          <w:rFonts w:eastAsia="Times New Roman" w:cs="Times New Roman"/>
          <w:bCs/>
          <w:color w:val="000000"/>
          <w:spacing w:val="-2"/>
          <w:szCs w:val="28"/>
          <w:lang w:val="vi-VN" w:eastAsia="en-GB"/>
        </w:rPr>
        <w:t>, đây là tuyến đường có mật độ giao thông cao, nên sẽ tập trung đông các phương tiện lưu thông vào giờ cao điểm đặc biệt là vào mùa du lịch và giờ cao điểm (từ 6h30-7h30; 10h30-11h30; 13h-13h30; 16h30-18h hàng ngày) nên quá trình vận chuyển nguyên vật liệu vào thời gian này sẽ góp phần làm cho tình hình giao thông thêm phức tạp, gây ách tắc giao thông hoặc có thể xảy ra tai nạn giao thông.</w:t>
      </w:r>
    </w:p>
    <w:p w:rsidR="00E96F64" w:rsidRPr="0075144F" w:rsidRDefault="001B1554" w:rsidP="00E96F64">
      <w:pPr>
        <w:spacing w:before="60" w:after="60" w:line="360" w:lineRule="exact"/>
        <w:ind w:firstLine="720"/>
        <w:jc w:val="both"/>
        <w:rPr>
          <w:b/>
          <w:lang w:val="vi-VN"/>
        </w:rPr>
      </w:pPr>
      <w:r w:rsidRPr="0075144F">
        <w:rPr>
          <w:b/>
          <w:lang w:val="vi-VN"/>
        </w:rPr>
        <w:t xml:space="preserve">* </w:t>
      </w:r>
      <w:r w:rsidR="00E96F64" w:rsidRPr="0075144F">
        <w:rPr>
          <w:b/>
          <w:lang w:val="vi-VN"/>
        </w:rPr>
        <w:t>Sự cố hư hỏng nền đường, vỉa hè:</w:t>
      </w:r>
    </w:p>
    <w:p w:rsidR="001B2229" w:rsidRPr="0075144F" w:rsidRDefault="001B2229" w:rsidP="000C35E0">
      <w:pPr>
        <w:spacing w:before="60" w:after="60" w:line="360" w:lineRule="exact"/>
        <w:ind w:firstLine="720"/>
        <w:jc w:val="both"/>
        <w:rPr>
          <w:rFonts w:eastAsia="Times New Roman" w:cs="Times New Roman"/>
          <w:bCs/>
          <w:color w:val="000000"/>
          <w:szCs w:val="28"/>
          <w:lang w:val="vi-VN" w:eastAsia="en-GB"/>
        </w:rPr>
      </w:pPr>
      <w:r w:rsidRPr="0075144F">
        <w:rPr>
          <w:rFonts w:eastAsia="Times New Roman" w:cs="Times New Roman"/>
          <w:bCs/>
          <w:color w:val="000000"/>
          <w:szCs w:val="28"/>
          <w:lang w:val="vi-VN" w:eastAsia="en-GB"/>
        </w:rPr>
        <w:t>Quá trình vận chuyển nguyên vật liệu chủ yếu trên các tuyến đường Quốc lộ 1A và</w:t>
      </w:r>
      <w:r w:rsidR="007C5617" w:rsidRPr="0075144F">
        <w:rPr>
          <w:rFonts w:eastAsia="Times New Roman" w:cs="Times New Roman"/>
          <w:bCs/>
          <w:color w:val="000000"/>
          <w:szCs w:val="28"/>
          <w:lang w:val="vi-VN" w:eastAsia="en-GB"/>
        </w:rPr>
        <w:t xml:space="preserve"> </w:t>
      </w:r>
      <w:r w:rsidR="007C5617" w:rsidRPr="0075144F">
        <w:rPr>
          <w:rFonts w:eastAsia="Times New Roman" w:cs="Times New Roman"/>
          <w:color w:val="000000"/>
          <w:spacing w:val="-4"/>
          <w:szCs w:val="28"/>
          <w:lang w:val="vi-VN"/>
        </w:rPr>
        <w:t>đoạn đường quy hoạch 10,5m đi qua khu dân cư hiện có</w:t>
      </w:r>
      <w:r w:rsidRPr="0075144F">
        <w:rPr>
          <w:rFonts w:eastAsia="Times New Roman" w:cs="Times New Roman"/>
          <w:bCs/>
          <w:color w:val="000000"/>
          <w:szCs w:val="28"/>
          <w:lang w:val="vi-VN" w:eastAsia="en-GB"/>
        </w:rPr>
        <w:t xml:space="preserve">. Đây là các tuyến đường trọng điểm của huyện Bố Trạch  được đầu tư kiên cố có khả năng chịu lực tốt, nên việc xe với trọng trải 10 tấn di chuyển trên tuyến đường này sẽ không gây ảnh hưởng đến các đoạn đường hiện trạng này. Trường hợp nếu có phát sinh hư hỏng vỉa hè, lún nền đường do quá trình vận chuyển </w:t>
      </w:r>
      <w:r w:rsidR="00486D42" w:rsidRPr="0075144F">
        <w:rPr>
          <w:rFonts w:eastAsia="Times New Roman" w:cs="Times New Roman"/>
          <w:bCs/>
          <w:color w:val="000000"/>
          <w:szCs w:val="28"/>
          <w:lang w:val="vi-VN" w:eastAsia="en-GB"/>
        </w:rPr>
        <w:t>nguyên vật liệu của D</w:t>
      </w:r>
      <w:r w:rsidRPr="0075144F">
        <w:rPr>
          <w:rFonts w:eastAsia="Times New Roman" w:cs="Times New Roman"/>
          <w:bCs/>
          <w:color w:val="000000"/>
          <w:szCs w:val="28"/>
          <w:lang w:val="vi-VN" w:eastAsia="en-GB"/>
        </w:rPr>
        <w:t xml:space="preserve">ự án thì chủ Dự án sẽ có </w:t>
      </w:r>
      <w:r w:rsidR="00486D42" w:rsidRPr="0075144F">
        <w:rPr>
          <w:rFonts w:eastAsia="Times New Roman" w:cs="Times New Roman"/>
          <w:bCs/>
          <w:color w:val="000000"/>
          <w:szCs w:val="28"/>
          <w:lang w:val="vi-VN" w:eastAsia="en-GB"/>
        </w:rPr>
        <w:t xml:space="preserve">các </w:t>
      </w:r>
      <w:r w:rsidRPr="0075144F">
        <w:rPr>
          <w:rFonts w:eastAsia="Times New Roman" w:cs="Times New Roman"/>
          <w:bCs/>
          <w:color w:val="000000"/>
          <w:szCs w:val="28"/>
          <w:lang w:val="vi-VN" w:eastAsia="en-GB"/>
        </w:rPr>
        <w:t xml:space="preserve">biện pháp khắc phục </w:t>
      </w:r>
      <w:r w:rsidR="00486D42" w:rsidRPr="0075144F">
        <w:rPr>
          <w:rFonts w:eastAsia="Times New Roman" w:cs="Times New Roman"/>
          <w:bCs/>
          <w:color w:val="000000"/>
          <w:szCs w:val="28"/>
          <w:lang w:val="vi-VN" w:eastAsia="en-GB"/>
        </w:rPr>
        <w:t xml:space="preserve">kịp thời để tránh ra gây hậu quả nghiêm trọng. </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Sự cố gió bão, áp thấp nhiệt đới: </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Gió lớn, áp thấp nhiệt đới hoặc bão nếu đổ bộ vào khu vực Dự án trong quá trình thi công có thể gây hư hại các hạng mục dự án đang xây dựng, nguy cơ sạt </w:t>
      </w:r>
      <w:r w:rsidRPr="0075144F">
        <w:rPr>
          <w:rFonts w:eastAsia="Times New Roman" w:cs="Times New Roman"/>
          <w:color w:val="000000"/>
          <w:szCs w:val="28"/>
          <w:lang w:val="vi-VN"/>
        </w:rPr>
        <w:lastRenderedPageBreak/>
        <w:t xml:space="preserve">lở tại các hạng mục đang thi công rất lớn hoặc khi công trình chưa hoàn chỉnh đã ngập lụt, gió lớn có thể cuốn bay các kết cấu trên cao gây tai nạn cho con người và công trình không những ở bên trong mà còn có thể ở bên ngoài khuôn viên Dự án. Khi xảy sự cố sẽ gây hư hại cho công trình, sạt lở, xói mòn, bồi lắng dẫn đến việc thay đổi địa hình khu vực, tác động xấu đến tài nguyên sinh vật, tài nguyên nước, đất,… và cảnh quan môi trường. Mức độ lớn có thể gây hư hại máy móc, thiết bị, làm ảnh hưởng đến chất lượng, tiến độ của công trình, ảnh hưởng đến sức khoẻ và tính mạng của cán bộ công nhân thi công trên công trường và ở lân cận. </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Sự cố hư hỏng đường, hệ thống hạ tầng kỹ thuật, công trình, nhà dân lân cận: </w:t>
      </w:r>
    </w:p>
    <w:p w:rsidR="000C35E0" w:rsidRPr="0075144F" w:rsidRDefault="000C35E0" w:rsidP="000C35E0">
      <w:pPr>
        <w:widowControl w:val="0"/>
        <w:spacing w:before="60" w:after="60" w:line="360" w:lineRule="exact"/>
        <w:ind w:firstLine="720"/>
        <w:jc w:val="both"/>
        <w:rPr>
          <w:rFonts w:eastAsia="Times New Roman" w:cs="Times New Roman"/>
          <w:color w:val="000000"/>
          <w:spacing w:val="-2"/>
          <w:szCs w:val="28"/>
          <w:lang w:val="vi-VN"/>
        </w:rPr>
      </w:pPr>
      <w:r w:rsidRPr="0075144F">
        <w:rPr>
          <w:rFonts w:eastAsia="Times New Roman" w:cs="Times New Roman"/>
          <w:color w:val="000000"/>
          <w:spacing w:val="-2"/>
          <w:szCs w:val="28"/>
          <w:lang w:val="vi-VN"/>
        </w:rPr>
        <w:t xml:space="preserve">Trong quá trình xây dựng Dự án sẽ sử dụng các loại xe vận chuyển vật liệu với tải trọng lớn có thể gây hư hỏng đường xá, hệ thống hạ tầng kỹ thuật như hệ thống thoát nước mưa, hệ thống cấp nước, hệ thống cáp quang dọc tuyến </w:t>
      </w:r>
      <w:r w:rsidR="00D01435" w:rsidRPr="0075144F">
        <w:rPr>
          <w:rFonts w:eastAsia="Times New Roman" w:cs="Times New Roman"/>
          <w:color w:val="000000"/>
          <w:spacing w:val="-2"/>
          <w:szCs w:val="28"/>
          <w:lang w:val="vi-VN"/>
        </w:rPr>
        <w:t xml:space="preserve">đường </w:t>
      </w:r>
      <w:r w:rsidRPr="0075144F">
        <w:rPr>
          <w:rFonts w:eastAsia="Times New Roman" w:cs="Times New Roman"/>
          <w:color w:val="000000"/>
          <w:spacing w:val="-2"/>
          <w:szCs w:val="28"/>
          <w:lang w:val="vi-VN"/>
        </w:rPr>
        <w:t>Quốc lộ 1A đoạn qua khu vực dự án. Đồng thời các hoạt động thi công xây dựng dự án đòi hỏi huy động các phương tiện hạng nặng có thể gây sụt lún hoặc gây rung chấn làm nứt tường các nhà dân cư hiện có, cũng như cơ sở hạ tầng xung quanh.</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Sự cố hư hỏng cơ sở hạ tầng của khu vực trong quá trình đấu nối hệ thống nước mưa, nước thải:</w:t>
      </w:r>
    </w:p>
    <w:p w:rsidR="001F7E03" w:rsidRPr="0075144F" w:rsidRDefault="001F7E03" w:rsidP="001F7E03">
      <w:pPr>
        <w:spacing w:before="60" w:after="60" w:line="360" w:lineRule="exact"/>
        <w:ind w:firstLine="720"/>
        <w:jc w:val="both"/>
        <w:rPr>
          <w:b/>
          <w:i/>
          <w:lang w:val="vi-VN"/>
        </w:rPr>
      </w:pPr>
      <w:r w:rsidRPr="0075144F">
        <w:rPr>
          <w:lang w:val="vi-VN"/>
        </w:rPr>
        <w:t>Theo thiết kế của Dự án hệ thống thoát nước mưa sẽ được đấu nối với mương thoát nước thủy lợi của khu vực. Qúa trình đấu nối sẽ tiến hành đào đất để đấu nối vào mương thoát nước. Do đó, nếu quá trình thi công hệ thống thoát nước mưa không đảm bảo an toàn, không tuân theo thiết kế thi công và có các biện pháp phòng ngừa, giảm thiểu hợp lý thì có thể làm hư hỏng tuyến mương, ảnh hưởng đến khả năng thoát nước của khu vực.</w:t>
      </w:r>
    </w:p>
    <w:p w:rsidR="00E96F64" w:rsidRPr="0075144F" w:rsidRDefault="00E96F64" w:rsidP="001F7E03">
      <w:pPr>
        <w:pStyle w:val="Heading3"/>
        <w:rPr>
          <w:lang w:val="vi-VN"/>
        </w:rPr>
      </w:pPr>
      <w:bookmarkStart w:id="152" w:name="_Toc111535967"/>
      <w:r w:rsidRPr="0075144F">
        <w:rPr>
          <w:lang w:val="vi-VN"/>
        </w:rPr>
        <w:t>3.1.2. Các biện pháp, công trình bảo vệ môi trường đề xuất thực hiệ</w:t>
      </w:r>
      <w:r w:rsidR="001B1554" w:rsidRPr="0075144F">
        <w:rPr>
          <w:lang w:val="vi-VN"/>
        </w:rPr>
        <w:t>n</w:t>
      </w:r>
      <w:bookmarkEnd w:id="152"/>
    </w:p>
    <w:p w:rsidR="00E96F64" w:rsidRPr="0075144F" w:rsidRDefault="00E96F64" w:rsidP="00E96F64">
      <w:pPr>
        <w:spacing w:before="60" w:after="60" w:line="360" w:lineRule="exact"/>
        <w:ind w:firstLine="720"/>
        <w:jc w:val="both"/>
        <w:rPr>
          <w:b/>
          <w:i/>
          <w:lang w:val="vi-VN"/>
        </w:rPr>
      </w:pPr>
      <w:r w:rsidRPr="0075144F">
        <w:rPr>
          <w:b/>
          <w:i/>
          <w:lang w:val="vi-VN"/>
        </w:rPr>
        <w:t xml:space="preserve">3.1.2.1. Biện pháp giảm thiểu tác động </w:t>
      </w:r>
      <w:r w:rsidR="006A5A19" w:rsidRPr="0075144F">
        <w:rPr>
          <w:b/>
          <w:i/>
          <w:lang w:val="vi-VN"/>
        </w:rPr>
        <w:t>có liên quan đến chất thải</w:t>
      </w:r>
      <w:r w:rsidRPr="0075144F">
        <w:rPr>
          <w:b/>
          <w:i/>
          <w:lang w:val="vi-VN"/>
        </w:rPr>
        <w:t>.</w:t>
      </w:r>
    </w:p>
    <w:p w:rsidR="00E96F64" w:rsidRPr="0075144F" w:rsidRDefault="00E96F64" w:rsidP="00E96F64">
      <w:pPr>
        <w:spacing w:before="60" w:after="60" w:line="360" w:lineRule="exact"/>
        <w:ind w:firstLine="720"/>
        <w:jc w:val="both"/>
        <w:rPr>
          <w:b/>
          <w:lang w:val="vi-VN"/>
        </w:rPr>
      </w:pPr>
      <w:r w:rsidRPr="0075144F">
        <w:rPr>
          <w:b/>
          <w:lang w:val="vi-VN"/>
        </w:rPr>
        <w:t>1). Biện pháp giảm thiểu tác động của công tác giải phòng mặt bằ</w:t>
      </w:r>
      <w:r w:rsidR="001B1554" w:rsidRPr="0075144F">
        <w:rPr>
          <w:b/>
          <w:lang w:val="vi-VN"/>
        </w:rPr>
        <w:t>ng</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Trên thực tế, công tác thu hồi và bồi thường đất và các tài sản trên đất là một công đoạn rất phức tạp trong quá trình thực hiện. Để giảm thiểu các mâu thuẫn xã hội, tạo sự đồng thuận và nhất trí cao của người dân cũng như giảm thiểu các tác động đến quyền lợi của người dân trong công tác thu hồi đất, đại diện Chủ đầu tư sẽ áp dụng một số biện pháp sau:   </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Đề nghị UBND huyện Bố Trạch ban hành sớm thông báo thu hồi đất và lập phương án bồi thường, hỗ trợ để hạn chế những khó khăn, vướng mắc khi thực hiện GPMB.</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Tổ chức các cuộc họp phổ biến, thông báo cho cộng đồng dân cư về nội dung dự án, nhằm nâng cao sự hiểu biết của người dân về dự án, về sự cần thiết, những lợi ích của dự án, về tính hợp lý của việc bồi thường, GPMB.</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lastRenderedPageBreak/>
        <w:t>+ Tiếp xúc và làm việc với chính quyền địa phương để triển khai việc bồi thường và GPMB.</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Trên cơ sở thống kê, đánh giá, phân lập và thỏa thuận phương án bồi thường, hỗ trợ. Chủ đầu tư sẽ thực hiện phương án bồi thường theo phê duyệt của cấp có thẩm quyền sau khi thực hiện xong công tác kiểm kê khối lượng GPMB và các quy định khác có liên quan.</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Thông báo công khai phương án bồi thường để người dân biết trước khi tiến hành công tác bồi thường và niêm yết danh sách về số người và kinh phí bồi thường tại trụ sở UBND Thị Trấn Hoàn Lão, huyện Bố Trạch.</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Công tác thi công các hạng mục dự án chỉ được thực hiện khi đã hoàn tất công tác bồi thường cho người dân.   </w:t>
      </w:r>
    </w:p>
    <w:p w:rsidR="00E96F64" w:rsidRPr="0075144F" w:rsidRDefault="00E96F64" w:rsidP="00E96F64">
      <w:pPr>
        <w:spacing w:before="60" w:after="60" w:line="360" w:lineRule="exact"/>
        <w:ind w:firstLine="720"/>
        <w:jc w:val="both"/>
        <w:rPr>
          <w:b/>
          <w:lang w:val="vi-VN"/>
        </w:rPr>
      </w:pPr>
      <w:r w:rsidRPr="0075144F">
        <w:rPr>
          <w:b/>
          <w:lang w:val="vi-VN"/>
        </w:rPr>
        <w:t>2). Đề xuất biện pháp giảm thiểu tác động của bụi và khí thải</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Biện pháp giảm thiểu bụi phát sinh trên các tuyến đường vận chuyển nguyên vật liệu phục vụ thi công và vận chuyển đất thải đi đổ bỏ:</w:t>
      </w:r>
    </w:p>
    <w:p w:rsidR="000C35E0" w:rsidRPr="0075144F" w:rsidRDefault="00E979DE" w:rsidP="00E979DE">
      <w:pPr>
        <w:widowControl w:val="0"/>
        <w:spacing w:before="60" w:after="60" w:line="360" w:lineRule="exact"/>
        <w:jc w:val="both"/>
        <w:rPr>
          <w:rFonts w:eastAsia="Times New Roman" w:cs="Times New Roman"/>
          <w:color w:val="000000"/>
          <w:spacing w:val="-4"/>
          <w:szCs w:val="28"/>
          <w:lang w:val="vi-VN" w:eastAsia="vi-VN"/>
        </w:rPr>
      </w:pPr>
      <w:r w:rsidRPr="0075144F">
        <w:rPr>
          <w:rFonts w:eastAsia="Times New Roman" w:cs="Times New Roman"/>
          <w:color w:val="000000"/>
          <w:spacing w:val="-4"/>
          <w:szCs w:val="28"/>
          <w:lang w:val="vi-VN" w:eastAsia="vi-VN"/>
        </w:rPr>
        <w:t xml:space="preserve">           </w:t>
      </w:r>
      <w:r w:rsidR="000C35E0" w:rsidRPr="0075144F">
        <w:rPr>
          <w:rFonts w:eastAsia="Times New Roman" w:cs="Times New Roman"/>
          <w:color w:val="000000"/>
          <w:spacing w:val="-4"/>
          <w:szCs w:val="28"/>
          <w:lang w:val="vi-VN" w:eastAsia="vi-VN"/>
        </w:rPr>
        <w:t>- Sử dụng bạt che phủ thùng xe để hạn chế khả năng bụi cuốn, bụi rơi vãi trên tuyến đường vận chuyển, đồng thời làm vệ sinh quanh thùng xe trước khi khởi hành;</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Bố trí xe tưới nước để phun ẩm trên tuyến đường với tần suất trung bình 2-3 lần/ngày và tăng lên khoảng 3-4 lần/ngày nếu thời tiết có nắng, khô nóng và có gió mạnh;</w:t>
      </w:r>
    </w:p>
    <w:p w:rsidR="00903E64" w:rsidRPr="0075144F" w:rsidRDefault="00903E64" w:rsidP="00903E64">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Tránh vận chuyển vào các khung giờ cao điểm từ như (sáng 6h – 8h, chiều 16h -19h30). Độ cao tập kết nguyên vật liệu không quá 2m.</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zh-CN"/>
        </w:rPr>
      </w:pPr>
      <w:r w:rsidRPr="0075144F">
        <w:rPr>
          <w:rFonts w:eastAsia="Times New Roman" w:cs="Times New Roman"/>
          <w:color w:val="000000"/>
          <w:szCs w:val="28"/>
          <w:lang w:val="vi-VN" w:eastAsia="vi-VN"/>
        </w:rPr>
        <w:t>- Xe chở vật liệu xây dựng không được chở quá tải trọng cho phép.</w:t>
      </w:r>
      <w:r w:rsidRPr="0075144F">
        <w:rPr>
          <w:rFonts w:eastAsia="Times New Roman" w:cs="Times New Roman"/>
          <w:color w:val="000000"/>
          <w:szCs w:val="28"/>
          <w:lang w:val="vi-VN" w:eastAsia="zh-CN"/>
        </w:rPr>
        <w:t xml:space="preserve"> Yêu cầu lái xe phải tuân thủ quy định về biển báo, tốc độ trên tuyến đường vận chuyển;</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Bố trí công nhân thường xuyên thu dọn đất, đá phát sinh trên đường vận chuyển đoạn đi qua khu vực dự án để thu gom lượng đất, đá, cát rơi vãi trên đường nhằm hạn chế lượng bụi cuốn phát sinh khi có phương tiện lưu thông qua đây và các tác động xấu đến môi trường không khí gây ảnh hưởng đến sức khỏe của người tham gia giao thông đi qua các đoạn đường này cũng như để đảm bảo mỹ quan cho các tuyến đường;</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Lựa chọn nhà thầu có đủ năng lực, thiết bị để trong quá trình vận chuyển hạn chế rơi vãi ra môi trường. </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Biện pháp giảm thiểu bụi từ quá trình đào đắp:</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zh-CN"/>
        </w:rPr>
        <w:t>- Áp dụng biện pháp thi công đào, đắp đất làm các tuyến đường, san nền theo hình thức cuốn chiếu</w:t>
      </w:r>
      <w:r w:rsidRPr="0075144F">
        <w:rPr>
          <w:rFonts w:eastAsia="Times New Roman" w:cs="Times New Roman"/>
          <w:color w:val="000000"/>
          <w:spacing w:val="-4"/>
          <w:szCs w:val="28"/>
          <w:lang w:val="af-ZA"/>
        </w:rPr>
        <w:t xml:space="preserve">, san gạt đến đâu thì lu lèn chặt đến đó </w:t>
      </w:r>
      <w:r w:rsidRPr="0075144F">
        <w:rPr>
          <w:rFonts w:eastAsia="Times New Roman" w:cs="Times New Roman"/>
          <w:color w:val="000000"/>
          <w:szCs w:val="28"/>
          <w:lang w:val="vi-VN" w:eastAsia="zh-CN"/>
        </w:rPr>
        <w:t>để hạn chế khối lượng lớn đất đào đắp, san gạt vào cùng một thời điểm nhằm hạn chế lượng bụi phát tán trên diện tích rộng</w:t>
      </w:r>
      <w:r w:rsidRPr="0075144F">
        <w:rPr>
          <w:rFonts w:eastAsia="Times New Roman" w:cs="Times New Roman"/>
          <w:color w:val="000000"/>
          <w:szCs w:val="28"/>
          <w:lang w:val="vi-VN" w:eastAsia="vi-VN"/>
        </w:rPr>
        <w:t>.</w:t>
      </w:r>
    </w:p>
    <w:p w:rsidR="000C35E0" w:rsidRPr="0075144F" w:rsidRDefault="000C35E0" w:rsidP="000C35E0">
      <w:pPr>
        <w:widowControl w:val="0"/>
        <w:spacing w:before="60" w:after="60" w:line="360" w:lineRule="exact"/>
        <w:ind w:firstLine="720"/>
        <w:jc w:val="both"/>
        <w:rPr>
          <w:rFonts w:eastAsia="Times New Roman" w:cs="Times New Roman"/>
          <w:bCs/>
          <w:color w:val="000000"/>
          <w:szCs w:val="28"/>
          <w:lang w:val="vi-VN" w:eastAsia="vi-VN"/>
        </w:rPr>
      </w:pPr>
      <w:r w:rsidRPr="0075144F">
        <w:rPr>
          <w:rFonts w:eastAsia="Times New Roman" w:cs="Times New Roman"/>
          <w:bCs/>
          <w:color w:val="000000"/>
          <w:szCs w:val="28"/>
          <w:lang w:val="vi-VN" w:eastAsia="vi-VN"/>
        </w:rPr>
        <w:t xml:space="preserve">- Quá trình đổ đất san đắp thi công các tuyến đường đến đâu sẽ bố trí các xe ủi, san gạt, lu để tiến hành san gạt và lu chặt đến đó nhằm hạn chế bụi cuốn trên </w:t>
      </w:r>
      <w:r w:rsidRPr="0075144F">
        <w:rPr>
          <w:rFonts w:eastAsia="Times New Roman" w:cs="Times New Roman"/>
          <w:bCs/>
          <w:color w:val="000000"/>
          <w:szCs w:val="28"/>
          <w:lang w:val="vi-VN" w:eastAsia="vi-VN"/>
        </w:rPr>
        <w:lastRenderedPageBreak/>
        <w:t>bề mặt công trường;</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zh-CN"/>
        </w:rPr>
      </w:pPr>
      <w:r w:rsidRPr="0075144F">
        <w:rPr>
          <w:rFonts w:eastAsia="Times New Roman" w:cs="Times New Roman"/>
          <w:color w:val="000000"/>
          <w:szCs w:val="28"/>
          <w:lang w:val="vi-VN" w:eastAsia="zh-CN"/>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w:t>
      </w:r>
      <w:r w:rsidRPr="0075144F">
        <w:rPr>
          <w:rFonts w:eastAsia="Times New Roman" w:cs="Times New Roman"/>
          <w:i/>
          <w:color w:val="000000"/>
          <w:szCs w:val="28"/>
          <w:lang w:val="vi-VN" w:eastAsia="zh-CN"/>
        </w:rPr>
        <w:t xml:space="preserve"> </w:t>
      </w:r>
      <w:r w:rsidRPr="0075144F">
        <w:rPr>
          <w:rFonts w:eastAsia="Times New Roman" w:cs="Times New Roman"/>
          <w:color w:val="000000"/>
          <w:szCs w:val="28"/>
          <w:lang w:val="vi-VN" w:eastAsia="zh-CN"/>
        </w:rPr>
        <w:t xml:space="preserve">4 lần/ ngày vào các thời điểm hanh khô, nắng, gió lớn, đặc biệt là vào thời kỳ gió Tây Nam hoạt động mạnh; </w:t>
      </w:r>
    </w:p>
    <w:p w:rsidR="000C35E0" w:rsidRPr="0075144F" w:rsidRDefault="000C35E0" w:rsidP="000C35E0">
      <w:pPr>
        <w:spacing w:before="60" w:after="60" w:line="360" w:lineRule="exact"/>
        <w:ind w:firstLine="720"/>
        <w:jc w:val="both"/>
        <w:rPr>
          <w:rFonts w:eastAsia="Times New Roman" w:cs="Times New Roman"/>
          <w:iCs/>
          <w:color w:val="000000"/>
          <w:spacing w:val="-4"/>
          <w:szCs w:val="28"/>
          <w:lang w:val="vi-VN"/>
        </w:rPr>
      </w:pPr>
      <w:r w:rsidRPr="0075144F">
        <w:rPr>
          <w:rFonts w:eastAsia="Times New Roman" w:cs="Times New Roman"/>
          <w:iCs/>
          <w:color w:val="000000"/>
          <w:spacing w:val="-4"/>
          <w:szCs w:val="28"/>
          <w:lang w:val="vi-VN"/>
        </w:rPr>
        <w:t xml:space="preserve">- Che chắn những khu vực nhạy cảm của công trình </w:t>
      </w:r>
      <w:r w:rsidRPr="0075144F">
        <w:rPr>
          <w:rFonts w:eastAsia="Times New Roman" w:cs="Times New Roman"/>
          <w:iCs/>
          <w:color w:val="000000"/>
          <w:spacing w:val="-4"/>
          <w:szCs w:val="28"/>
          <w:lang w:val="af-ZA"/>
        </w:rPr>
        <w:t>đặc biệt là</w:t>
      </w:r>
      <w:r w:rsidR="00E20E5B" w:rsidRPr="0075144F">
        <w:rPr>
          <w:rFonts w:eastAsia="Times New Roman" w:cs="Times New Roman"/>
          <w:iCs/>
          <w:color w:val="000000"/>
          <w:spacing w:val="-4"/>
          <w:szCs w:val="28"/>
          <w:lang w:val="af-ZA"/>
        </w:rPr>
        <w:t xml:space="preserve"> nơi tiếp giáp với khu dân cư hiện tại,... </w:t>
      </w:r>
      <w:r w:rsidRPr="0075144F">
        <w:rPr>
          <w:rFonts w:eastAsia="Times New Roman" w:cs="Times New Roman"/>
          <w:iCs/>
          <w:color w:val="000000"/>
          <w:spacing w:val="-4"/>
          <w:szCs w:val="28"/>
          <w:lang w:val="vi-VN"/>
        </w:rPr>
        <w:t xml:space="preserve">bằng tôn cao 3m để hạn chế tác động của </w:t>
      </w:r>
      <w:r w:rsidRPr="0075144F">
        <w:rPr>
          <w:rFonts w:eastAsia="Times New Roman" w:cs="Times New Roman"/>
          <w:iCs/>
          <w:color w:val="000000"/>
          <w:spacing w:val="-4"/>
          <w:szCs w:val="28"/>
          <w:lang w:val="af-ZA"/>
        </w:rPr>
        <w:t>bụi</w:t>
      </w:r>
      <w:r w:rsidRPr="0075144F">
        <w:rPr>
          <w:rFonts w:eastAsia="Times New Roman" w:cs="Times New Roman"/>
          <w:iCs/>
          <w:color w:val="000000"/>
          <w:spacing w:val="-4"/>
          <w:szCs w:val="28"/>
          <w:lang w:val="vi-VN"/>
        </w:rPr>
        <w:t>;</w:t>
      </w:r>
    </w:p>
    <w:p w:rsidR="000C35E0" w:rsidRPr="0075144F" w:rsidRDefault="000C35E0" w:rsidP="000C35E0">
      <w:pPr>
        <w:spacing w:before="60" w:after="60" w:line="360" w:lineRule="exact"/>
        <w:ind w:firstLine="720"/>
        <w:jc w:val="both"/>
        <w:rPr>
          <w:rFonts w:eastAsia="Times New Roman" w:cs="Times New Roman"/>
          <w:color w:val="000000"/>
          <w:spacing w:val="-4"/>
          <w:szCs w:val="28"/>
          <w:lang w:val="af-ZA"/>
        </w:rPr>
      </w:pPr>
      <w:r w:rsidRPr="0075144F">
        <w:rPr>
          <w:rFonts w:eastAsia="Times New Roman" w:cs="Times New Roman"/>
          <w:color w:val="000000"/>
          <w:spacing w:val="-4"/>
          <w:szCs w:val="28"/>
          <w:lang w:val="af-ZA"/>
        </w:rPr>
        <w:t>- Thu dọn vệ sinh hàng ngày trên công trường, che phủ các khu vực để nguyên vật liệu xây dựng nhằm hạn chế khả năng bụi phát tán do gió;</w:t>
      </w:r>
    </w:p>
    <w:p w:rsidR="000C35E0" w:rsidRPr="0075144F" w:rsidRDefault="000C35E0" w:rsidP="000C35E0">
      <w:pPr>
        <w:spacing w:before="60" w:after="60" w:line="360" w:lineRule="exact"/>
        <w:ind w:firstLine="720"/>
        <w:jc w:val="both"/>
        <w:rPr>
          <w:rFonts w:eastAsia="Times New Roman" w:cs="Times New Roman"/>
          <w:iCs/>
          <w:color w:val="000000"/>
          <w:spacing w:val="-4"/>
          <w:szCs w:val="28"/>
          <w:lang w:val="cs-CZ"/>
        </w:rPr>
      </w:pPr>
      <w:r w:rsidRPr="0075144F">
        <w:rPr>
          <w:rFonts w:eastAsia="Times New Roman" w:cs="Times New Roman"/>
          <w:iCs/>
          <w:color w:val="000000"/>
          <w:spacing w:val="-4"/>
          <w:szCs w:val="28"/>
          <w:lang w:val="cs-CZ"/>
        </w:rPr>
        <w:t>- Đối với các thiết bị thi công trên công trường gây bụi làm ảnh hưởng đến sức khỏe công nhân, gây tác hại đến môi trường xung quanh và tài sản của người dân sẽ yêu cầu nhà thầu áp dụng các biện pháp như khoanh vùng thi công, tưới nước thường xuyên.</w:t>
      </w:r>
    </w:p>
    <w:p w:rsidR="000C35E0" w:rsidRPr="0075144F" w:rsidRDefault="000C35E0" w:rsidP="000C35E0">
      <w:pPr>
        <w:spacing w:before="60" w:after="60" w:line="360" w:lineRule="exact"/>
        <w:ind w:firstLine="720"/>
        <w:jc w:val="both"/>
        <w:rPr>
          <w:rFonts w:eastAsia="Times New Roman" w:cs="Times New Roman"/>
          <w:color w:val="000000"/>
          <w:spacing w:val="-4"/>
          <w:szCs w:val="28"/>
          <w:lang w:val="vi-VN"/>
        </w:rPr>
      </w:pPr>
      <w:r w:rsidRPr="0075144F">
        <w:rPr>
          <w:rFonts w:eastAsia="Times New Roman" w:cs="Times New Roman"/>
          <w:color w:val="000000"/>
          <w:spacing w:val="-4"/>
          <w:szCs w:val="28"/>
          <w:lang w:val="af-ZA"/>
        </w:rPr>
        <w:t xml:space="preserve">- </w:t>
      </w:r>
      <w:r w:rsidRPr="0075144F">
        <w:rPr>
          <w:rFonts w:eastAsia="Times New Roman" w:cs="Times New Roman"/>
          <w:color w:val="000000"/>
          <w:spacing w:val="-4"/>
          <w:szCs w:val="28"/>
          <w:lang w:val="vi-VN"/>
        </w:rPr>
        <w:t>Tiến hành phun ẩm khu vực đào đắp vào những ngày thời tiết nắng nóng, khô hanh và có gió</w:t>
      </w:r>
      <w:r w:rsidRPr="0075144F">
        <w:rPr>
          <w:rFonts w:eastAsia="Times New Roman" w:cs="Times New Roman"/>
          <w:color w:val="000000"/>
          <w:spacing w:val="-4"/>
          <w:szCs w:val="28"/>
          <w:lang w:val="af-ZA"/>
        </w:rPr>
        <w:t xml:space="preserve"> lớn</w:t>
      </w:r>
      <w:r w:rsidRPr="0075144F">
        <w:rPr>
          <w:rFonts w:eastAsia="Times New Roman" w:cs="Times New Roman"/>
          <w:color w:val="000000"/>
          <w:spacing w:val="-4"/>
          <w:szCs w:val="28"/>
          <w:lang w:val="vi-VN"/>
        </w:rPr>
        <w:t xml:space="preserve"> cần phun với tần suất 2 – 4 lần/ngày (tùy vào điều kiện thời tiết thực tế);</w:t>
      </w:r>
    </w:p>
    <w:p w:rsidR="000C35E0" w:rsidRPr="0075144F" w:rsidRDefault="000C35E0" w:rsidP="000C35E0">
      <w:pPr>
        <w:widowControl w:val="0"/>
        <w:spacing w:before="60" w:after="60" w:line="360" w:lineRule="exact"/>
        <w:ind w:firstLine="720"/>
        <w:jc w:val="both"/>
        <w:rPr>
          <w:rFonts w:eastAsia="Times New Roman" w:cs="Times New Roman"/>
          <w:color w:val="000000"/>
          <w:spacing w:val="-4"/>
          <w:szCs w:val="28"/>
          <w:lang w:val="vi-VN"/>
        </w:rPr>
      </w:pPr>
      <w:r w:rsidRPr="0075144F">
        <w:rPr>
          <w:rFonts w:eastAsia="Times New Roman" w:cs="Times New Roman"/>
          <w:color w:val="000000"/>
          <w:spacing w:val="-4"/>
          <w:szCs w:val="28"/>
          <w:lang w:val="vi-VN"/>
        </w:rPr>
        <w:t>- Trang bị bảo hộ lao động cho cán bộ, công nhân tham gia thi công trên công trường như: Kính bảo vệ mắt, găng tay, áo quần bảo hộ lao động,... theo quy định tại Thông tư 04/2014/TT-BLĐTBXH ngày 12/02/2014 của Bộ Lao động Thương binh và Xã hội hướng dẫn thực hiện chếđộ trang bị phương tiện bảo vệ cá nhân.</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Biện pháp giảm thiểu tác động của bụi phát sinh từ bãi tập kết vật liệu xây dựng</w:t>
      </w:r>
      <w:r w:rsidRPr="0075144F">
        <w:rPr>
          <w:b/>
          <w:lang w:val="vi-VN"/>
        </w:rPr>
        <w:t>:</w:t>
      </w:r>
    </w:p>
    <w:p w:rsidR="000C35E0" w:rsidRPr="0075144F" w:rsidRDefault="000C35E0" w:rsidP="000C35E0">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 Bãi tập kết vật liệu xây dựng sẽ được bố trí xa khu dân cư, vật tư rời tập kết tại công trình được che chắn cẩn thận bằng cách phủ bạt.</w:t>
      </w:r>
    </w:p>
    <w:p w:rsidR="000C35E0" w:rsidRPr="0075144F" w:rsidRDefault="000C35E0" w:rsidP="000C35E0">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 Có kế hoạch thi công và kế hoạch cung cấp vật tư thích hợp. Hạn chế việc tập kết vật tư tập trung vào cùng một thời điểm.</w:t>
      </w:r>
    </w:p>
    <w:p w:rsidR="000C35E0" w:rsidRPr="0075144F" w:rsidRDefault="000C35E0" w:rsidP="000C35E0">
      <w:pPr>
        <w:spacing w:before="60" w:after="60" w:line="360" w:lineRule="exact"/>
        <w:ind w:firstLine="720"/>
        <w:jc w:val="both"/>
        <w:rPr>
          <w:rFonts w:eastAsia="Times New Roman" w:cs="Times New Roman"/>
          <w:color w:val="000000"/>
          <w:spacing w:val="-4"/>
          <w:szCs w:val="28"/>
          <w:lang w:val="sv-SE"/>
        </w:rPr>
      </w:pPr>
      <w:r w:rsidRPr="0075144F">
        <w:rPr>
          <w:rFonts w:eastAsia="Times New Roman" w:cs="Times New Roman"/>
          <w:color w:val="000000"/>
          <w:spacing w:val="-4"/>
          <w:szCs w:val="28"/>
          <w:lang w:val="sv-SE"/>
        </w:rPr>
        <w:t>- Bố trí nhân viên quét dọn sạch sẽ các khu vực thi công xây dựng sau khi kết thúc ngày làm việc.</w:t>
      </w:r>
    </w:p>
    <w:p w:rsidR="00E96F64" w:rsidRPr="0075144F" w:rsidRDefault="001B1554" w:rsidP="00E96F64">
      <w:pPr>
        <w:spacing w:before="60" w:after="60" w:line="360" w:lineRule="exact"/>
        <w:ind w:firstLine="720"/>
        <w:jc w:val="both"/>
        <w:rPr>
          <w:b/>
          <w:lang w:val="sv-SE"/>
        </w:rPr>
      </w:pPr>
      <w:r w:rsidRPr="0075144F">
        <w:rPr>
          <w:b/>
          <w:lang w:val="sv-SE"/>
        </w:rPr>
        <w:t>*</w:t>
      </w:r>
      <w:r w:rsidR="00E96F64" w:rsidRPr="0075144F">
        <w:rPr>
          <w:b/>
          <w:lang w:val="sv-SE"/>
        </w:rPr>
        <w:t xml:space="preserve"> Giảm thiểu bụi tại bãi chứa đất bề mặt:</w:t>
      </w:r>
    </w:p>
    <w:p w:rsidR="000C35E0" w:rsidRPr="0075144F" w:rsidRDefault="000C35E0" w:rsidP="000C35E0">
      <w:pPr>
        <w:widowControl w:val="0"/>
        <w:spacing w:before="60" w:after="60" w:line="360" w:lineRule="exact"/>
        <w:ind w:firstLine="720"/>
        <w:jc w:val="both"/>
        <w:rPr>
          <w:rFonts w:eastAsia="Times New Roman" w:cs="Times New Roman"/>
          <w:color w:val="000000"/>
          <w:spacing w:val="2"/>
          <w:szCs w:val="28"/>
          <w:lang w:val="vi-VN" w:eastAsia="vi-VN"/>
        </w:rPr>
      </w:pPr>
      <w:r w:rsidRPr="0075144F">
        <w:rPr>
          <w:rFonts w:eastAsia="Times New Roman" w:cs="Times New Roman"/>
          <w:color w:val="000000"/>
          <w:spacing w:val="2"/>
          <w:szCs w:val="28"/>
          <w:lang w:val="vi-VN" w:eastAsia="vi-VN"/>
        </w:rPr>
        <w:t>- Che chắn tạm bãi đất bóc bề mặt bằng bạt hoặc tôn để tránh, hạn chế bụi cuốn khi có gió;</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Tiến hành phun ẩm, lu lèn đất ngay sau khi đổ đất bề mặt về bãi chứa trong trong quá trình tận thu để hạn chế bụi phát tán ra môi trường xung quanh;</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Thi công đúng thời gian quy định theo thiết kế của Dự án.</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Giảm thiểu ô nhiễm đối với khí thải động cơ:</w:t>
      </w:r>
    </w:p>
    <w:p w:rsidR="000C35E0" w:rsidRPr="0075144F" w:rsidRDefault="000C35E0" w:rsidP="000C35E0">
      <w:pPr>
        <w:widowControl w:val="0"/>
        <w:spacing w:before="60" w:after="60" w:line="360" w:lineRule="exact"/>
        <w:ind w:firstLine="720"/>
        <w:jc w:val="both"/>
        <w:rPr>
          <w:rFonts w:eastAsia="Times New Roman" w:cs="Times New Roman"/>
          <w:bCs/>
          <w:color w:val="000000"/>
          <w:spacing w:val="-6"/>
          <w:szCs w:val="28"/>
          <w:lang w:val="vi-VN"/>
        </w:rPr>
      </w:pPr>
      <w:r w:rsidRPr="0075144F">
        <w:rPr>
          <w:rFonts w:eastAsia="Times New Roman" w:cs="Times New Roman"/>
          <w:bCs/>
          <w:color w:val="000000"/>
          <w:spacing w:val="-6"/>
          <w:szCs w:val="28"/>
          <w:lang w:val="vi-VN"/>
        </w:rPr>
        <w:lastRenderedPageBreak/>
        <w:t>Đây là dạng nguồn thải phân tán, phát thải lư</w:t>
      </w:r>
      <w:r w:rsidRPr="0075144F">
        <w:rPr>
          <w:rFonts w:eastAsia="Times New Roman" w:cs="Times New Roman"/>
          <w:bCs/>
          <w:color w:val="000000"/>
          <w:spacing w:val="-6"/>
          <w:szCs w:val="28"/>
          <w:lang w:val="vi-VN"/>
        </w:rPr>
        <w:softHyphen/>
        <w:t>u lượng nhỏ, không liên tục, phân bố trên mặt thoáng rộng nên khả năng gây ô nhiễm đến chất lượng môi trư</w:t>
      </w:r>
      <w:r w:rsidRPr="0075144F">
        <w:rPr>
          <w:rFonts w:eastAsia="Times New Roman" w:cs="Times New Roman"/>
          <w:bCs/>
          <w:color w:val="000000"/>
          <w:spacing w:val="-6"/>
          <w:szCs w:val="28"/>
          <w:lang w:val="vi-VN"/>
        </w:rPr>
        <w:softHyphen/>
        <w:t>ờng không khí khu vực là không đáng kể. Một số biện pháp giảm thiểu được thực hiện như sau:</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Không tập trung các phương tiện, máy móc, thiết bị hoạt động cùng lúc tại một địa điểm cố định để hạn chế ô nhiễm cục bộ;</w:t>
      </w:r>
    </w:p>
    <w:p w:rsidR="000C35E0" w:rsidRPr="0075144F" w:rsidRDefault="000C35E0" w:rsidP="000C35E0">
      <w:pPr>
        <w:widowControl w:val="0"/>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Lựa chọn các điểm cung cấp nguyên, vật liệu gần nhất để hạn chế chiều dài cung đường vận chuyển, điều này sẽ giảm thiểu lượng khí thải phát sinh trên các đoạn đường vận chuyển.</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Giảm thiểu ô nhiễm khí thải, mùi hôi từ khu vực lưu trú của cán bộ, công nhân:</w:t>
      </w:r>
    </w:p>
    <w:p w:rsidR="000C35E0" w:rsidRPr="0075144F" w:rsidRDefault="000C35E0" w:rsidP="000C35E0">
      <w:pPr>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Khi công nhân từ các nơi tới thi công Dự án, chủ đầu tư sẽ đề nghị đơn vị thi công khuyến khích công nhân lao động từ xa tới nên thuê nhà trọ cho thuê trên địa bàn nhằm giảm thiểu các nguồn chất thải phát sinh do hoạt động của công nhân, chỉ để lại số lượng ít công nhân ăn ở tại lán trại trên công trường để bảo vệ máy móc, thiết bị và các tài sản khác;</w:t>
      </w:r>
    </w:p>
    <w:p w:rsidR="000C35E0" w:rsidRPr="0075144F" w:rsidRDefault="000C35E0" w:rsidP="000C35E0">
      <w:pPr>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Xây dựng nội quy sinh hoạt, yêu cầu mọi người tuân thủ các biện pháp giữ gìn vệ sinh chung, đổ rác đúng nơi quy định;</w:t>
      </w:r>
    </w:p>
    <w:p w:rsidR="000C35E0" w:rsidRPr="000436DD" w:rsidRDefault="000C35E0" w:rsidP="000C35E0">
      <w:pPr>
        <w:spacing w:before="60" w:after="60" w:line="360" w:lineRule="exact"/>
        <w:ind w:firstLine="720"/>
        <w:jc w:val="both"/>
        <w:rPr>
          <w:rFonts w:eastAsia="Times New Roman" w:cs="Times New Roman"/>
          <w:bCs/>
          <w:color w:val="000000" w:themeColor="text1"/>
          <w:szCs w:val="28"/>
          <w:lang w:val="vi-VN"/>
        </w:rPr>
      </w:pPr>
      <w:r w:rsidRPr="0075144F">
        <w:rPr>
          <w:rFonts w:eastAsia="Times New Roman" w:cs="Times New Roman"/>
          <w:bCs/>
          <w:color w:val="000000"/>
          <w:szCs w:val="28"/>
          <w:lang w:val="vi-VN"/>
        </w:rPr>
        <w:t xml:space="preserve">- Bố trí thùng rác loại 20 lít tại khu vực lán trại để thu gom rác thải hằng ngày. </w:t>
      </w:r>
      <w:r w:rsidRPr="000436DD">
        <w:rPr>
          <w:rFonts w:eastAsia="Times New Roman" w:cs="Times New Roman"/>
          <w:bCs/>
          <w:color w:val="000000" w:themeColor="text1"/>
          <w:szCs w:val="28"/>
          <w:lang w:val="vi-VN"/>
        </w:rPr>
        <w:t>Hợp đồng với</w:t>
      </w:r>
      <w:r w:rsidRPr="000436DD">
        <w:rPr>
          <w:rFonts w:eastAsia="Times New Roman" w:cs="Times New Roman"/>
          <w:bCs/>
          <w:i/>
          <w:color w:val="000000" w:themeColor="text1"/>
          <w:szCs w:val="28"/>
          <w:lang w:val="vi-VN"/>
        </w:rPr>
        <w:t xml:space="preserve"> </w:t>
      </w:r>
      <w:r w:rsidR="003964F7" w:rsidRPr="000436DD">
        <w:rPr>
          <w:rFonts w:eastAsia="Times New Roman" w:cs="Times New Roman"/>
          <w:bCs/>
          <w:color w:val="000000" w:themeColor="text1"/>
          <w:szCs w:val="28"/>
          <w:lang w:val="vi-VN"/>
        </w:rPr>
        <w:t>đơn vị thu gom Phan Xuân Huấn</w:t>
      </w:r>
      <w:r w:rsidRPr="000436DD">
        <w:rPr>
          <w:rFonts w:eastAsia="Times New Roman" w:cs="Times New Roman"/>
          <w:bCs/>
          <w:color w:val="000000" w:themeColor="text1"/>
          <w:szCs w:val="28"/>
          <w:lang w:val="vi-VN"/>
        </w:rPr>
        <w:t xml:space="preserve"> để thu gom và vận chuyển đi xử lý;</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Giảm thiểu ô nhiễm đối với khí thải động cơ:</w:t>
      </w:r>
    </w:p>
    <w:p w:rsidR="000C35E0" w:rsidRPr="0075144F" w:rsidRDefault="000C35E0" w:rsidP="000C35E0">
      <w:pPr>
        <w:widowControl w:val="0"/>
        <w:spacing w:before="60" w:after="60" w:line="360" w:lineRule="exact"/>
        <w:ind w:firstLine="720"/>
        <w:jc w:val="both"/>
        <w:rPr>
          <w:rFonts w:eastAsia="Times New Roman" w:cs="Times New Roman"/>
          <w:bCs/>
          <w:color w:val="000000"/>
          <w:spacing w:val="-6"/>
          <w:szCs w:val="28"/>
          <w:lang w:val="vi-VN"/>
        </w:rPr>
      </w:pPr>
      <w:r w:rsidRPr="0075144F">
        <w:rPr>
          <w:rFonts w:eastAsia="Times New Roman" w:cs="Times New Roman"/>
          <w:bCs/>
          <w:color w:val="000000"/>
          <w:spacing w:val="-6"/>
          <w:szCs w:val="28"/>
          <w:lang w:val="vi-VN"/>
        </w:rPr>
        <w:t>Đây là dạng nguồn thải phân tán, phát thải lư</w:t>
      </w:r>
      <w:r w:rsidRPr="0075144F">
        <w:rPr>
          <w:rFonts w:eastAsia="Times New Roman" w:cs="Times New Roman"/>
          <w:bCs/>
          <w:color w:val="000000"/>
          <w:spacing w:val="-6"/>
          <w:szCs w:val="28"/>
          <w:lang w:val="vi-VN"/>
        </w:rPr>
        <w:softHyphen/>
        <w:t>u lượng nhỏ, không liên tục, phân bố trên mặt thoáng rộng nên khả năng gây ô nhiễm đến chất lượng môi trư</w:t>
      </w:r>
      <w:r w:rsidRPr="0075144F">
        <w:rPr>
          <w:rFonts w:eastAsia="Times New Roman" w:cs="Times New Roman"/>
          <w:bCs/>
          <w:color w:val="000000"/>
          <w:spacing w:val="-6"/>
          <w:szCs w:val="28"/>
          <w:lang w:val="vi-VN"/>
        </w:rPr>
        <w:softHyphen/>
        <w:t>ờng không khí khu vực là không đáng kể. Một số biện pháp giảm thiểu được thực hiện như sau:</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Không tập trung các phương tiện, máy móc, thiết bị hoạt động cùng lúc tại một địa điểm cố định để hạn chế ô nhiễm cục bộ;</w:t>
      </w:r>
    </w:p>
    <w:p w:rsidR="000C35E0" w:rsidRPr="0075144F" w:rsidRDefault="000C35E0" w:rsidP="000C35E0">
      <w:pPr>
        <w:widowControl w:val="0"/>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lastRenderedPageBreak/>
        <w:t>- Lựa chọn các điểm cung cấp nguyên, vật liệu gần nhất để hạn chế chiều dài cung đường vận chuyển, điều này sẽ giảm thiểu lượng khí thải phát sinh trên các đoạn đường vận chuyển.</w:t>
      </w:r>
    </w:p>
    <w:p w:rsidR="00E96F64" w:rsidRPr="0075144F" w:rsidRDefault="001B1554" w:rsidP="001B1554">
      <w:pPr>
        <w:tabs>
          <w:tab w:val="left" w:pos="6360"/>
        </w:tabs>
        <w:spacing w:before="60" w:after="60" w:line="360" w:lineRule="exact"/>
        <w:ind w:firstLine="720"/>
        <w:jc w:val="both"/>
        <w:rPr>
          <w:b/>
          <w:lang w:val="vi-VN"/>
        </w:rPr>
      </w:pPr>
      <w:r w:rsidRPr="0075144F">
        <w:rPr>
          <w:b/>
          <w:lang w:val="vi-VN"/>
        </w:rPr>
        <w:t>*</w:t>
      </w:r>
      <w:r w:rsidR="00E96F64" w:rsidRPr="0075144F">
        <w:rPr>
          <w:b/>
          <w:lang w:val="vi-VN"/>
        </w:rPr>
        <w:t xml:space="preserve"> Biện pháp giảm thiểu ô nhiễm tiếng ồn, rung</w:t>
      </w:r>
      <w:r w:rsidRPr="0075144F">
        <w:rPr>
          <w:b/>
          <w:lang w:val="vi-VN"/>
        </w:rPr>
        <w:t>:</w:t>
      </w:r>
      <w:r w:rsidRPr="0075144F">
        <w:rPr>
          <w:b/>
          <w:lang w:val="vi-VN"/>
        </w:rPr>
        <w:tab/>
      </w:r>
    </w:p>
    <w:p w:rsidR="00E96F64" w:rsidRPr="0075144F" w:rsidRDefault="00E96F64" w:rsidP="00E96F64">
      <w:pPr>
        <w:spacing w:before="60" w:after="60" w:line="360" w:lineRule="exact"/>
        <w:ind w:firstLine="720"/>
        <w:jc w:val="both"/>
        <w:rPr>
          <w:lang w:val="vi-VN"/>
        </w:rPr>
      </w:pPr>
      <w:r w:rsidRPr="0075144F">
        <w:rPr>
          <w:lang w:val="vi-VN"/>
        </w:rPr>
        <w:t>- Tiếng ồn do các phương tiện vận chuyển nguyên vật liệu phục vụ thi công Dự án.</w:t>
      </w:r>
    </w:p>
    <w:p w:rsidR="00E96F64" w:rsidRPr="0075144F" w:rsidRDefault="00E96F64" w:rsidP="00E96F64">
      <w:pPr>
        <w:spacing w:before="60" w:after="60" w:line="360" w:lineRule="exact"/>
        <w:ind w:firstLine="720"/>
        <w:jc w:val="both"/>
        <w:rPr>
          <w:lang w:val="vi-VN"/>
        </w:rPr>
      </w:pPr>
      <w:r w:rsidRPr="0075144F">
        <w:rPr>
          <w:lang w:val="vi-VN"/>
        </w:rPr>
        <w:t>- Sử dụng các phương tiện vận chuyển đúng trọng tải, không vận chuyển tập trung để hạn chế cộng hưởng âm;</w:t>
      </w:r>
    </w:p>
    <w:p w:rsidR="00E96F64" w:rsidRPr="0075144F" w:rsidRDefault="00E96F64" w:rsidP="00E96F64">
      <w:pPr>
        <w:spacing w:before="60" w:after="60" w:line="360" w:lineRule="exact"/>
        <w:ind w:firstLine="720"/>
        <w:jc w:val="both"/>
        <w:rPr>
          <w:lang w:val="vi-VN"/>
        </w:rPr>
      </w:pPr>
      <w:r w:rsidRPr="0075144F">
        <w:rPr>
          <w:lang w:val="vi-VN"/>
        </w:rPr>
        <w:t>- Bố trí thời gian vận chuyển nguyên vật liệu hợp lý, không được sử dụng còi hơi khi đi qua khu dân cư;</w:t>
      </w:r>
    </w:p>
    <w:p w:rsidR="00E96F64" w:rsidRPr="0075144F" w:rsidRDefault="00E96F64" w:rsidP="00E96F64">
      <w:pPr>
        <w:spacing w:before="60" w:after="60" w:line="360" w:lineRule="exact"/>
        <w:ind w:firstLine="720"/>
        <w:jc w:val="both"/>
        <w:rPr>
          <w:lang w:val="vi-VN"/>
        </w:rPr>
      </w:pPr>
      <w:r w:rsidRPr="0075144F">
        <w:rPr>
          <w:lang w:val="vi-VN"/>
        </w:rPr>
        <w:t>- Giáo dục lái xe chấp hành quy tắc an toàn giao thông, giảm tốc độ và không kéo còi khi không cần thiết ở các đoạn tuyến đi qua khu dân cư tập trung, nhất là khu vực dân cư xung quanh dự án.</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Tiếng ồn, độ rung do các máy móc trên công trường</w:t>
      </w:r>
      <w:r w:rsidRPr="0075144F">
        <w:rPr>
          <w:b/>
          <w:lang w:val="vi-VN"/>
        </w:rPr>
        <w:t>:</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Nguồn phát sinh tiếng ồn chủ yếu tại các thiết bị và phương tiện thi công xây dựng tại công trường. Đây là nguồn ô nhiễm có tính chất tạm thời và chỉ gây ảnh hưởng cục bộ trong thời gian thi công xây dựng. Để hạn chế đến mức thấp nhất các tác động của tiếng ồn và độ rung, Chủ dự án sẽ yêu cầu các nhà thầu thi công thực hiện các biện pháp sau:</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Đơn vị thi công sẽ lên kế hoạch thi công chi tiết, có phương án tổ chức nhằm hạn chế số lượng máy móc thiết bị hoạt động đồng thời gây tiếng ồn đến khu vực lân cận.</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Áp dụng biện pháp thi công tiên tiến, cơ giới hóa thao tác và rút ngắn thời gian thi công đến mức tối đa.</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Các phương tiện vận chuyển hạn chế nổ máy trong thời gian dừng chờ bốc dỡ nguyên vật liệu.</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Sử dụng các máy gọn nhẹ, không quá cồng kềnh, quá cũ, có chế độ kiểm soát độ rung và tiếng ồn cho phép.</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x-none"/>
        </w:rPr>
      </w:pPr>
      <w:r w:rsidRPr="0075144F">
        <w:rPr>
          <w:rFonts w:eastAsia="Times New Roman" w:cs="Times New Roman"/>
          <w:color w:val="000000"/>
          <w:szCs w:val="28"/>
          <w:lang w:val="vi-VN" w:eastAsia="vi-VN"/>
        </w:rPr>
        <w:t xml:space="preserve">- </w:t>
      </w:r>
      <w:r w:rsidRPr="0075144F">
        <w:rPr>
          <w:rFonts w:eastAsia="Times New Roman" w:cs="Times New Roman"/>
          <w:color w:val="000000"/>
          <w:szCs w:val="28"/>
          <w:lang w:val="vi-VN" w:eastAsia="x-none"/>
        </w:rPr>
        <w:t>Trang bị dụng cụ bảo hộ lao động cá nhân như nút tai chống ồn, bịt tai chống ồn…cho công nhân.</w:t>
      </w:r>
    </w:p>
    <w:p w:rsidR="000C35E0" w:rsidRPr="0075144F" w:rsidRDefault="000C35E0" w:rsidP="000C35E0">
      <w:pPr>
        <w:spacing w:before="60" w:after="60" w:line="360" w:lineRule="exact"/>
        <w:ind w:firstLine="720"/>
        <w:jc w:val="both"/>
        <w:rPr>
          <w:rFonts w:eastAsia="Times New Roman" w:cs="Times New Roman"/>
          <w:iCs/>
          <w:color w:val="000000"/>
          <w:szCs w:val="28"/>
          <w:lang w:val="cs-CZ" w:eastAsia="vi-VN"/>
        </w:rPr>
      </w:pPr>
      <w:r w:rsidRPr="0075144F">
        <w:rPr>
          <w:rFonts w:eastAsia="Times New Roman" w:cs="Times New Roman"/>
          <w:iCs/>
          <w:color w:val="000000"/>
          <w:szCs w:val="28"/>
          <w:lang w:val="cs-CZ" w:eastAsia="vi-VN"/>
        </w:rPr>
        <w:t>- Những máy móc gây ra tiếng ồn và rung lớn sẽ bố trí làm việc vào ban ngày, hạn chế tối đa làm việc từ 23h đêm đến 5h sáng tại các khu vực gần dân cư. Nếu phải thi công vào ban đêm để đảm bảo tiến độ của công trình phải được sự đồng ý của chính quyền địa phương và bố trí tạm thời các tấm bạt chắn ồn, chắn bụi đối với những đoạn gần nhà dân. Thường xuyên bảo dưỡng bộ phận giảm âm ở thiết bị như máy xúc, máy ủi, xe lu;</w:t>
      </w:r>
    </w:p>
    <w:p w:rsidR="000C35E0" w:rsidRPr="0075144F" w:rsidRDefault="000C35E0" w:rsidP="000C35E0">
      <w:pPr>
        <w:spacing w:after="0" w:line="288" w:lineRule="auto"/>
        <w:ind w:firstLine="567"/>
        <w:jc w:val="both"/>
        <w:rPr>
          <w:rFonts w:eastAsia="Times New Roman" w:cs="Times New Roman"/>
          <w:iCs/>
          <w:color w:val="000000"/>
          <w:szCs w:val="28"/>
          <w:lang w:val="cs-CZ" w:eastAsia="vi-VN"/>
        </w:rPr>
      </w:pPr>
      <w:r w:rsidRPr="0075144F">
        <w:rPr>
          <w:rFonts w:eastAsia="Times New Roman" w:cs="Times New Roman"/>
          <w:iCs/>
          <w:color w:val="000000"/>
          <w:szCs w:val="28"/>
          <w:lang w:val="cs-CZ" w:eastAsia="vi-VN"/>
        </w:rPr>
        <w:lastRenderedPageBreak/>
        <w:t>- Thông báo trước cho người dân sinh sống dọc theo tuyến đường đang thi công được biết thời gian diễn ra các hoạt động có phát sinh tiếng ồn lớn để người dân điều chỉnh thời gian làm việc và nghỉ ngơi hợp lý.</w:t>
      </w:r>
    </w:p>
    <w:p w:rsidR="000C35E0" w:rsidRPr="0075144F" w:rsidRDefault="000C35E0" w:rsidP="000C35E0">
      <w:pPr>
        <w:spacing w:after="0" w:line="288" w:lineRule="auto"/>
        <w:ind w:firstLine="567"/>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Tiến hành các hoạt động thi công vào thời gian cho phép. Tránh tình trạng hoạt động trong giờ nghỉ ngơi.</w:t>
      </w:r>
    </w:p>
    <w:p w:rsidR="000C35E0" w:rsidRPr="0075144F" w:rsidRDefault="000C35E0" w:rsidP="000C35E0">
      <w:pPr>
        <w:tabs>
          <w:tab w:val="left" w:pos="540"/>
        </w:tabs>
        <w:spacing w:after="0" w:line="276" w:lineRule="auto"/>
        <w:ind w:firstLine="567"/>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Ưu tiên sử dụng các máy móc và thiết bị thi công có thiết bị chống ồn và chống rung.</w:t>
      </w:r>
    </w:p>
    <w:p w:rsidR="000C35E0" w:rsidRPr="0075144F" w:rsidRDefault="000C35E0" w:rsidP="000C35E0">
      <w:pPr>
        <w:spacing w:after="0" w:line="288" w:lineRule="auto"/>
        <w:ind w:firstLine="567"/>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Thường xuyên bảo dưỡng, thay thế các bộ phận hỏng hóc của thiết bị.</w:t>
      </w:r>
    </w:p>
    <w:p w:rsidR="00E96F64" w:rsidRPr="0075144F" w:rsidRDefault="00E96F64" w:rsidP="00E96F64">
      <w:pPr>
        <w:spacing w:before="60" w:after="60" w:line="360" w:lineRule="exact"/>
        <w:ind w:firstLine="720"/>
        <w:jc w:val="both"/>
        <w:rPr>
          <w:b/>
          <w:lang w:val="vi-VN"/>
        </w:rPr>
      </w:pPr>
      <w:r w:rsidRPr="0075144F">
        <w:rPr>
          <w:b/>
          <w:lang w:val="vi-VN"/>
        </w:rPr>
        <w:t>3). Biện pháp giảm thiểu tác động của nước thải</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Đối với nước thải sinh hoạt</w:t>
      </w:r>
      <w:r w:rsidRPr="0075144F">
        <w:rPr>
          <w:b/>
          <w:lang w:val="vi-VN"/>
        </w:rPr>
        <w:t>:</w:t>
      </w:r>
    </w:p>
    <w:p w:rsidR="00E96F64" w:rsidRPr="0075144F" w:rsidRDefault="00E96F64" w:rsidP="00E96F64">
      <w:pPr>
        <w:spacing w:before="60" w:after="60" w:line="360" w:lineRule="exact"/>
        <w:ind w:firstLine="720"/>
        <w:jc w:val="both"/>
        <w:rPr>
          <w:lang w:val="vi-VN"/>
        </w:rPr>
      </w:pPr>
      <w:r w:rsidRPr="0075144F">
        <w:rPr>
          <w:lang w:val="vi-VN"/>
        </w:rPr>
        <w:t>- Tại khu vực lán trại trên công trường sử dụng nhà vệ sinh lưu động đặt tại khu vực lán trại, sau khi kết thúc giai đoạn xây dựng Chủ Dự án hợp đồng với đơn vị có chức năng để tiến hành tháo dỡ và vận chuyển đi xử lý đúng theo quy định.</w:t>
      </w:r>
    </w:p>
    <w:p w:rsidR="00E96F64" w:rsidRPr="0075144F" w:rsidRDefault="00E96F64" w:rsidP="00E96F64">
      <w:pPr>
        <w:spacing w:before="60" w:after="60" w:line="360" w:lineRule="exact"/>
        <w:ind w:firstLine="720"/>
        <w:jc w:val="both"/>
        <w:rPr>
          <w:lang w:val="vi-VN"/>
        </w:rPr>
      </w:pPr>
      <w:r w:rsidRPr="0075144F">
        <w:rPr>
          <w:lang w:val="vi-VN"/>
        </w:rPr>
        <w:t>Thiết kế nhà vệ sinh lưu động như sau:</w:t>
      </w:r>
    </w:p>
    <w:p w:rsidR="00E96F64" w:rsidRPr="0075144F" w:rsidRDefault="00E96F64" w:rsidP="00E96F64">
      <w:pPr>
        <w:spacing w:before="60" w:after="60" w:line="360" w:lineRule="exact"/>
        <w:ind w:firstLine="720"/>
        <w:jc w:val="both"/>
      </w:pPr>
      <w:r w:rsidRPr="0075144F">
        <w:t>+ Chiều rộ</w:t>
      </w:r>
      <w:r w:rsidR="00CF277C" w:rsidRPr="0075144F">
        <w:t>ng: 0,95</w:t>
      </w:r>
      <w:r w:rsidRPr="0075144F">
        <w:t>m</w:t>
      </w:r>
    </w:p>
    <w:p w:rsidR="00E96F64" w:rsidRPr="0075144F" w:rsidRDefault="00E96F64" w:rsidP="00E96F64">
      <w:pPr>
        <w:spacing w:before="60" w:after="60" w:line="360" w:lineRule="exact"/>
        <w:ind w:firstLine="720"/>
        <w:jc w:val="both"/>
      </w:pPr>
      <w:r w:rsidRPr="0075144F">
        <w:t>+ Chiề</w:t>
      </w:r>
      <w:r w:rsidR="00CF277C" w:rsidRPr="0075144F">
        <w:t>u dài: 1,3</w:t>
      </w:r>
      <w:r w:rsidRPr="0075144F">
        <w:t>m</w:t>
      </w:r>
    </w:p>
    <w:p w:rsidR="00E96F64" w:rsidRPr="0075144F" w:rsidRDefault="00E96F64" w:rsidP="00E96F64">
      <w:pPr>
        <w:spacing w:before="60" w:after="60" w:line="360" w:lineRule="exact"/>
        <w:ind w:firstLine="720"/>
        <w:jc w:val="both"/>
      </w:pPr>
      <w:r w:rsidRPr="0075144F">
        <w:t>+ Chiề</w:t>
      </w:r>
      <w:r w:rsidR="00CF277C" w:rsidRPr="0075144F">
        <w:t>u cao: 2</w:t>
      </w:r>
      <w:r w:rsidRPr="0075144F">
        <w:t>m</w:t>
      </w:r>
    </w:p>
    <w:p w:rsidR="00E96F64" w:rsidRPr="0075144F" w:rsidRDefault="00E96F64" w:rsidP="00E96F64">
      <w:pPr>
        <w:spacing w:before="60" w:after="60" w:line="360" w:lineRule="exact"/>
        <w:ind w:firstLine="720"/>
        <w:jc w:val="both"/>
      </w:pPr>
      <w:r w:rsidRPr="0075144F">
        <w:t>+ Dung tích bể nước sạch: 1000 lít</w:t>
      </w:r>
    </w:p>
    <w:p w:rsidR="00E96F64" w:rsidRPr="0075144F" w:rsidRDefault="00E96F64" w:rsidP="00E96F64">
      <w:pPr>
        <w:spacing w:before="60" w:after="60" w:line="360" w:lineRule="exact"/>
        <w:ind w:firstLine="720"/>
        <w:jc w:val="both"/>
      </w:pPr>
      <w:r w:rsidRPr="0075144F">
        <w:t xml:space="preserve">+ Dung tích bể chứa chất thải: 500 lít </w:t>
      </w:r>
    </w:p>
    <w:p w:rsidR="00E96F64" w:rsidRPr="0075144F" w:rsidRDefault="00E96F64" w:rsidP="00E96F64">
      <w:pPr>
        <w:spacing w:before="60" w:after="60" w:line="360" w:lineRule="exact"/>
        <w:ind w:firstLine="720"/>
        <w:jc w:val="both"/>
      </w:pPr>
      <w:r w:rsidRPr="0075144F">
        <w:t>+ Nội thất: Quạt thông gió, đèn chiếu sáng bên trong, gương, lô cuốn giấy, vòi nước, công tắc.</w:t>
      </w:r>
    </w:p>
    <w:p w:rsidR="00E96F64" w:rsidRPr="0075144F" w:rsidRDefault="00E96F64" w:rsidP="00E96F64">
      <w:pPr>
        <w:spacing w:before="60" w:after="60" w:line="360" w:lineRule="exact"/>
        <w:ind w:firstLine="720"/>
        <w:jc w:val="both"/>
      </w:pPr>
      <w:r w:rsidRPr="0075144F">
        <w:t>+ Vật liệu chế tạo bằng composite nên không bị han rỉ hay lão hóa</w:t>
      </w:r>
    </w:p>
    <w:p w:rsidR="00E96F64" w:rsidRPr="0075144F" w:rsidRDefault="00E96F64" w:rsidP="00E96F64">
      <w:pPr>
        <w:spacing w:before="60" w:after="60" w:line="360" w:lineRule="exact"/>
        <w:ind w:firstLine="720"/>
        <w:jc w:val="both"/>
      </w:pPr>
      <w:r w:rsidRPr="0075144F">
        <w:t>Nguyên lý hoạt động của nhà vệ sinh lưu động như sau:</w:t>
      </w:r>
    </w:p>
    <w:p w:rsidR="00E96F64" w:rsidRPr="0075144F" w:rsidRDefault="00E96F64" w:rsidP="00E96F64">
      <w:pPr>
        <w:spacing w:before="60" w:after="60" w:line="360" w:lineRule="exact"/>
        <w:ind w:firstLine="720"/>
        <w:jc w:val="both"/>
      </w:pPr>
      <w:r w:rsidRPr="0075144F">
        <w:t xml:space="preserve">+ Nhà vệ sinh di động gồm 2 bộ phận chính: buồng và hầm nhà vệ sinh. </w:t>
      </w:r>
    </w:p>
    <w:p w:rsidR="00E96F64" w:rsidRPr="0075144F" w:rsidRDefault="00E96F64" w:rsidP="00E96F64">
      <w:pPr>
        <w:spacing w:before="60" w:after="60" w:line="360" w:lineRule="exact"/>
        <w:ind w:firstLine="720"/>
        <w:jc w:val="both"/>
      </w:pPr>
      <w:r w:rsidRPr="0075144F">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E96F64" w:rsidRPr="0075144F" w:rsidRDefault="00E96F64" w:rsidP="00E96F64">
      <w:pPr>
        <w:spacing w:before="60" w:after="60" w:line="360" w:lineRule="exact"/>
        <w:ind w:firstLine="720"/>
        <w:jc w:val="both"/>
      </w:pPr>
      <w:r w:rsidRPr="0075144F">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rsidR="00E96F64" w:rsidRPr="0075144F" w:rsidRDefault="00E96F64" w:rsidP="00E96F64">
      <w:pPr>
        <w:spacing w:before="60" w:after="60" w:line="360" w:lineRule="exact"/>
        <w:ind w:firstLine="720"/>
        <w:jc w:val="both"/>
      </w:pPr>
      <w:r w:rsidRPr="0075144F">
        <w:lastRenderedPageBreak/>
        <w:t>- Với nước tắm rửa thì sẽ tiến hành đào một hố lắng ngay cạnh khu vực tắm rửa ở khu vực lán trại với kích thướ</w:t>
      </w:r>
      <w:r w:rsidR="00956891" w:rsidRPr="0075144F">
        <w:t>c là 4</w:t>
      </w:r>
      <w:r w:rsidRPr="0075144F">
        <w:t>m</w:t>
      </w:r>
      <w:r w:rsidRPr="0075144F">
        <w:rPr>
          <w:vertAlign w:val="superscript"/>
        </w:rPr>
        <w:t>3</w:t>
      </w:r>
      <w:r w:rsidRPr="0075144F">
        <w:t xml:space="preserve"> để lắng các chất cặn, các chất tẩy rửa và để nước tự thấm vào đất, không để chảy tràn ra các khu vực xung quanh. Kết thúc giai đoạn xây dựng thì hố lắng này sẽ được lấp đất lại.</w:t>
      </w:r>
    </w:p>
    <w:p w:rsidR="00E96F64" w:rsidRPr="0075144F" w:rsidRDefault="00E96F64" w:rsidP="00E96F64">
      <w:pPr>
        <w:spacing w:before="60" w:after="60" w:line="360" w:lineRule="exact"/>
        <w:ind w:firstLine="720"/>
        <w:jc w:val="both"/>
      </w:pPr>
      <w:r w:rsidRPr="0075144F">
        <w:t>- Giáo dục ý thức bảo vệ môi trường cho CBCNV.</w:t>
      </w:r>
    </w:p>
    <w:p w:rsidR="00E96F64" w:rsidRPr="0075144F" w:rsidRDefault="00E96F64" w:rsidP="00E96F64">
      <w:pPr>
        <w:spacing w:before="60" w:after="60" w:line="360" w:lineRule="exact"/>
        <w:ind w:firstLine="720"/>
        <w:jc w:val="both"/>
      </w:pPr>
      <w:r w:rsidRPr="0075144F">
        <w:t>- Với nước thải chế biến thức ăn, rửa chén bát: Đào một hố lắng 2 ngăn có thể tích mỗi ngăn khoảng 3m</w:t>
      </w:r>
      <w:r w:rsidRPr="0075144F">
        <w:rPr>
          <w:vertAlign w:val="superscript"/>
        </w:rPr>
        <w:t>3</w:t>
      </w:r>
      <w:r w:rsidRPr="0075144F">
        <w:t xml:space="preserve"> gần khu vực nhà bếp để lắng và tự thấm nguồn nước thải này. Khối lượng nguồn thải này rất nhỏ so với khả năng tiếp nhận của môi trường nên có thể cho tự thấm ở các hố lắng; sau khi kết thúc hoạt động thi công thì hố này sẽ được lấp lại;</w:t>
      </w:r>
    </w:p>
    <w:p w:rsidR="0055025A" w:rsidRPr="0075144F" w:rsidRDefault="0055025A" w:rsidP="00E96F64">
      <w:pPr>
        <w:spacing w:before="60" w:after="60" w:line="360" w:lineRule="exact"/>
        <w:ind w:firstLine="720"/>
        <w:jc w:val="both"/>
      </w:pPr>
      <w:r w:rsidRPr="0075144F">
        <w:t xml:space="preserve">- Thường xuyên khử trùng, thu gom chất thải rắn đọng lại các hố lắng nước thải sinh hoạt để hạn chế khả năng gây ô nhiễm ra môi trường xung quanh, đặc biệt là những ngày mưa lớn. </w:t>
      </w:r>
    </w:p>
    <w:p w:rsidR="0055025A" w:rsidRPr="0075144F" w:rsidRDefault="0055025A" w:rsidP="0055025A">
      <w:pPr>
        <w:spacing w:before="60" w:after="60" w:line="360" w:lineRule="exact"/>
        <w:ind w:firstLine="720"/>
        <w:jc w:val="both"/>
        <w:rPr>
          <w:color w:val="000000" w:themeColor="text1"/>
          <w:spacing w:val="-2"/>
        </w:rPr>
      </w:pPr>
      <w:r w:rsidRPr="0075144F">
        <w:rPr>
          <w:color w:val="000000" w:themeColor="text1"/>
          <w:spacing w:val="-2"/>
        </w:rPr>
        <w:t>- Sau những ngày có mưa, bão phải tiến hành khử trùng nguồn nước sinh hoạt.</w:t>
      </w:r>
    </w:p>
    <w:p w:rsidR="00E96F64" w:rsidRPr="0075144F" w:rsidRDefault="00E96F64" w:rsidP="00E96F64">
      <w:pPr>
        <w:spacing w:before="60" w:after="60" w:line="360" w:lineRule="exact"/>
        <w:ind w:firstLine="720"/>
        <w:jc w:val="both"/>
      </w:pPr>
      <w:r w:rsidRPr="0075144F">
        <w:t>Nhìn chung, với khả năng tiếp nhận của môi trường khu vực thì tải lượng nước thải này không lớn nên tác động hoàn toàn có thể kiểm soát khi thực hiện các biện pháp nêu trên. Chủ Dự án cam kết thu gom và xử lý nước thải sinh hoạt đảm bảo đạt QCVN14:2008/BTNMT trước khi thải ra môi trường, không để nước thải sinh hoạt chảy tràn ảnh hưởng đến các hộ dân sinh sống xung quanh Dự án.</w:t>
      </w:r>
    </w:p>
    <w:p w:rsidR="00E96F64" w:rsidRPr="0075144F" w:rsidRDefault="001B1554" w:rsidP="00E96F64">
      <w:pPr>
        <w:spacing w:before="60" w:after="60" w:line="360" w:lineRule="exact"/>
        <w:ind w:firstLine="720"/>
        <w:jc w:val="both"/>
        <w:rPr>
          <w:b/>
        </w:rPr>
      </w:pPr>
      <w:r w:rsidRPr="0075144F">
        <w:rPr>
          <w:b/>
        </w:rPr>
        <w:t>*</w:t>
      </w:r>
      <w:r w:rsidR="00E96F64" w:rsidRPr="0075144F">
        <w:rPr>
          <w:b/>
        </w:rPr>
        <w:t xml:space="preserve"> Đối với nước thải xây dựng</w:t>
      </w:r>
      <w:r w:rsidRPr="0075144F">
        <w:rPr>
          <w:b/>
        </w:rPr>
        <w:t>:</w:t>
      </w:r>
    </w:p>
    <w:p w:rsidR="000C35E0" w:rsidRPr="0075144F" w:rsidRDefault="000C35E0" w:rsidP="000C35E0">
      <w:pPr>
        <w:tabs>
          <w:tab w:val="left" w:pos="2410"/>
        </w:tabs>
        <w:spacing w:before="60" w:after="60" w:line="360" w:lineRule="exact"/>
        <w:ind w:firstLine="720"/>
        <w:jc w:val="both"/>
        <w:rPr>
          <w:rFonts w:eastAsia="Times New Roman" w:cs="Times New Roman"/>
          <w:bCs/>
          <w:color w:val="000000"/>
          <w:szCs w:val="28"/>
          <w:lang w:val="vi-VN" w:eastAsia="vi-VN"/>
        </w:rPr>
      </w:pPr>
      <w:r w:rsidRPr="0075144F">
        <w:rPr>
          <w:rFonts w:eastAsia="Times New Roman" w:cs="Times New Roman"/>
          <w:bCs/>
          <w:color w:val="000000"/>
          <w:szCs w:val="28"/>
          <w:lang w:val="vi-VN" w:eastAsia="vi-VN"/>
        </w:rPr>
        <w:t xml:space="preserve">- Sử dụng vòi tia để phun nước bảo dưỡng các hạng mục công trình, lượng nước tưới vừa đủ không để chảy tràn làm cuốn trôi các chất gây đục làm ô nhiễm đất khu vực; </w:t>
      </w:r>
    </w:p>
    <w:p w:rsidR="000C35E0" w:rsidRPr="0075144F" w:rsidRDefault="000C35E0" w:rsidP="000C35E0">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Lót đáy các vị trí trộn vữa bê tông, xi măng để hạn chế nước trộn thấm vào đất, gây ô nhiễm môi trường;</w:t>
      </w:r>
    </w:p>
    <w:p w:rsidR="000C35E0" w:rsidRPr="0075144F" w:rsidRDefault="000C35E0" w:rsidP="000C35E0">
      <w:pPr>
        <w:tabs>
          <w:tab w:val="left" w:pos="2410"/>
        </w:tabs>
        <w:spacing w:before="60" w:after="60" w:line="360" w:lineRule="exact"/>
        <w:ind w:firstLine="720"/>
        <w:jc w:val="both"/>
        <w:rPr>
          <w:rFonts w:eastAsia="Times New Roman" w:cs="Times New Roman"/>
          <w:bCs/>
          <w:color w:val="000000"/>
          <w:szCs w:val="28"/>
          <w:lang w:val="vi-VN" w:eastAsia="vi-VN"/>
        </w:rPr>
      </w:pPr>
      <w:r w:rsidRPr="0075144F">
        <w:rPr>
          <w:rFonts w:eastAsia="Times New Roman" w:cs="Times New Roman"/>
          <w:bCs/>
          <w:color w:val="000000"/>
          <w:szCs w:val="28"/>
          <w:lang w:val="vi-VN" w:eastAsia="vi-VN"/>
        </w:rPr>
        <w:t>- Bố trí thùng phi tại công trường thi công để rửa, vệ sinh dụng cụ;</w:t>
      </w:r>
    </w:p>
    <w:p w:rsidR="000C35E0" w:rsidRPr="0075144F" w:rsidRDefault="000C35E0" w:rsidP="000C35E0">
      <w:pPr>
        <w:spacing w:before="60" w:after="60" w:line="360" w:lineRule="exact"/>
        <w:ind w:firstLine="720"/>
        <w:jc w:val="both"/>
        <w:rPr>
          <w:rFonts w:eastAsia="Times New Roman" w:cs="Times New Roman"/>
          <w:color w:val="000000"/>
          <w:spacing w:val="-2"/>
          <w:szCs w:val="28"/>
          <w:lang w:val="vi-VN"/>
        </w:rPr>
      </w:pPr>
      <w:r w:rsidRPr="0075144F">
        <w:rPr>
          <w:rFonts w:eastAsia="Times New Roman" w:cs="Times New Roman"/>
          <w:color w:val="000000"/>
          <w:spacing w:val="-2"/>
          <w:szCs w:val="28"/>
          <w:lang w:val="vi-VN"/>
        </w:rPr>
        <w:t>- Đối với nước làm sạch dụng cụ, tận dụng lại cho việc bảo dưỡng công trình.</w:t>
      </w:r>
    </w:p>
    <w:p w:rsidR="0055025A" w:rsidRPr="0075144F" w:rsidRDefault="0055025A" w:rsidP="0055025A">
      <w:pPr>
        <w:spacing w:before="60" w:after="60" w:line="360" w:lineRule="exact"/>
        <w:ind w:firstLine="720"/>
        <w:jc w:val="both"/>
        <w:rPr>
          <w:rFonts w:eastAsia="Times New Roman" w:cs="Times New Roman"/>
          <w:color w:val="000000" w:themeColor="text1"/>
          <w:szCs w:val="28"/>
          <w:lang w:val="vi-VN"/>
        </w:rPr>
      </w:pPr>
      <w:r w:rsidRPr="0075144F">
        <w:rPr>
          <w:rFonts w:eastAsia="Times New Roman" w:cs="Times New Roman"/>
          <w:color w:val="000000" w:themeColor="text1"/>
          <w:szCs w:val="28"/>
          <w:lang w:val="vi-VN"/>
        </w:rPr>
        <w:t>- Tiến hành nạo vét khơi thông các mương thoát nước vào những ngày có mưa, bão.</w:t>
      </w:r>
    </w:p>
    <w:p w:rsidR="000C35E0" w:rsidRPr="0075144F" w:rsidRDefault="000C35E0" w:rsidP="000C35E0">
      <w:pPr>
        <w:spacing w:before="60" w:after="60" w:line="360" w:lineRule="exact"/>
        <w:ind w:firstLine="720"/>
        <w:jc w:val="both"/>
        <w:rPr>
          <w:rFonts w:eastAsia="Times New Roman" w:cs="Times New Roman"/>
          <w:color w:val="000000"/>
          <w:szCs w:val="28"/>
          <w:lang w:val="af-ZA" w:eastAsia="vi-VN"/>
        </w:rPr>
      </w:pPr>
      <w:r w:rsidRPr="0075144F">
        <w:rPr>
          <w:rFonts w:eastAsia="Times New Roman" w:cs="Times New Roman"/>
          <w:color w:val="000000"/>
          <w:szCs w:val="28"/>
          <w:lang w:val="vi-VN" w:eastAsia="vi-VN"/>
        </w:rPr>
        <w:t>- Đối với nước rửa xịt bánh xe</w:t>
      </w:r>
      <w:r w:rsidRPr="0075144F">
        <w:rPr>
          <w:rFonts w:eastAsia="Times New Roman" w:cs="Times New Roman"/>
          <w:color w:val="000000"/>
          <w:spacing w:val="-4"/>
          <w:szCs w:val="28"/>
          <w:lang w:val="vi-VN" w:eastAsia="vi-VN"/>
        </w:rPr>
        <w:t xml:space="preserve">: </w:t>
      </w:r>
      <w:r w:rsidRPr="0075144F">
        <w:rPr>
          <w:rFonts w:eastAsia="Times New Roman" w:cs="Times New Roman"/>
          <w:color w:val="000000"/>
          <w:szCs w:val="28"/>
          <w:lang w:val="af-ZA" w:eastAsia="vi-VN"/>
        </w:rPr>
        <w:t xml:space="preserve">Xây dựng hố lắng kích thước Rộng x Dài x Sâu = </w:t>
      </w:r>
      <w:r w:rsidRPr="0075144F">
        <w:rPr>
          <w:rFonts w:eastAsia="Times New Roman" w:cs="Times New Roman"/>
          <w:iCs/>
          <w:color w:val="000000"/>
          <w:szCs w:val="28"/>
          <w:lang w:val="vi-VN" w:eastAsia="vi-VN"/>
        </w:rPr>
        <w:t>1,1m</w:t>
      </w:r>
      <w:r w:rsidR="00EB0847" w:rsidRPr="0075144F">
        <w:rPr>
          <w:rFonts w:eastAsia="Times New Roman" w:cs="Times New Roman"/>
          <w:iCs/>
          <w:color w:val="000000"/>
          <w:szCs w:val="28"/>
          <w:lang w:val="vi-VN" w:eastAsia="vi-VN"/>
        </w:rPr>
        <w:t xml:space="preserve"> </w:t>
      </w:r>
      <w:r w:rsidRPr="0075144F">
        <w:rPr>
          <w:rFonts w:eastAsia="Times New Roman" w:cs="Times New Roman"/>
          <w:iCs/>
          <w:color w:val="000000"/>
          <w:szCs w:val="28"/>
          <w:lang w:val="vi-VN" w:eastAsia="vi-VN"/>
        </w:rPr>
        <w:t>x</w:t>
      </w:r>
      <w:r w:rsidR="00EB0847" w:rsidRPr="0075144F">
        <w:rPr>
          <w:rFonts w:eastAsia="Times New Roman" w:cs="Times New Roman"/>
          <w:iCs/>
          <w:color w:val="000000"/>
          <w:szCs w:val="28"/>
          <w:lang w:val="vi-VN" w:eastAsia="vi-VN"/>
        </w:rPr>
        <w:t xml:space="preserve"> </w:t>
      </w:r>
      <w:r w:rsidRPr="0075144F">
        <w:rPr>
          <w:rFonts w:eastAsia="Times New Roman" w:cs="Times New Roman"/>
          <w:iCs/>
          <w:color w:val="000000"/>
          <w:szCs w:val="28"/>
          <w:lang w:val="vi-VN" w:eastAsia="vi-VN"/>
        </w:rPr>
        <w:t>1,1m</w:t>
      </w:r>
      <w:r w:rsidR="00EB0847" w:rsidRPr="0075144F">
        <w:rPr>
          <w:rFonts w:eastAsia="Times New Roman" w:cs="Times New Roman"/>
          <w:iCs/>
          <w:color w:val="000000"/>
          <w:szCs w:val="28"/>
          <w:lang w:val="vi-VN" w:eastAsia="vi-VN"/>
        </w:rPr>
        <w:t xml:space="preserve"> </w:t>
      </w:r>
      <w:r w:rsidRPr="0075144F">
        <w:rPr>
          <w:rFonts w:eastAsia="Times New Roman" w:cs="Times New Roman"/>
          <w:iCs/>
          <w:color w:val="000000"/>
          <w:szCs w:val="28"/>
          <w:lang w:val="vi-VN" w:eastAsia="vi-VN"/>
        </w:rPr>
        <w:t>x</w:t>
      </w:r>
      <w:r w:rsidR="00EB0847" w:rsidRPr="0075144F">
        <w:rPr>
          <w:rFonts w:eastAsia="Times New Roman" w:cs="Times New Roman"/>
          <w:iCs/>
          <w:color w:val="000000"/>
          <w:szCs w:val="28"/>
          <w:lang w:val="vi-VN" w:eastAsia="vi-VN"/>
        </w:rPr>
        <w:t xml:space="preserve"> </w:t>
      </w:r>
      <w:r w:rsidRPr="0075144F">
        <w:rPr>
          <w:rFonts w:eastAsia="Times New Roman" w:cs="Times New Roman"/>
          <w:iCs/>
          <w:color w:val="000000"/>
          <w:szCs w:val="28"/>
          <w:lang w:val="vi-VN" w:eastAsia="vi-VN"/>
        </w:rPr>
        <w:t>1,2m</w:t>
      </w:r>
      <w:r w:rsidRPr="0075144F">
        <w:rPr>
          <w:rFonts w:eastAsia="Times New Roman" w:cs="Times New Roman"/>
          <w:color w:val="000000"/>
          <w:szCs w:val="28"/>
          <w:lang w:val="af-ZA" w:eastAsia="vi-VN"/>
        </w:rPr>
        <w:t xml:space="preserve"> ở mỗi khu vực xịt rửa bánh xe để lắng đất, cát của nước xịt rửa trước khi đấu nối vào hệ thống thu gom nước mặt của khu vực.</w:t>
      </w:r>
    </w:p>
    <w:p w:rsidR="00E96F64" w:rsidRPr="0075144F" w:rsidRDefault="001B1554" w:rsidP="00E96F64">
      <w:pPr>
        <w:spacing w:before="60" w:after="60" w:line="360" w:lineRule="exact"/>
        <w:ind w:firstLine="720"/>
        <w:jc w:val="both"/>
        <w:rPr>
          <w:b/>
          <w:lang w:val="af-ZA"/>
        </w:rPr>
      </w:pPr>
      <w:r w:rsidRPr="0075144F">
        <w:rPr>
          <w:b/>
          <w:lang w:val="af-ZA"/>
        </w:rPr>
        <w:t>*</w:t>
      </w:r>
      <w:r w:rsidR="00E96F64" w:rsidRPr="0075144F">
        <w:rPr>
          <w:b/>
          <w:lang w:val="af-ZA"/>
        </w:rPr>
        <w:t xml:space="preserve"> Đối với nước mưa chảy tràn</w:t>
      </w:r>
      <w:r w:rsidRPr="0075144F">
        <w:rPr>
          <w:b/>
          <w:lang w:val="af-ZA"/>
        </w:rPr>
        <w:t>:</w:t>
      </w:r>
    </w:p>
    <w:p w:rsidR="000C35E0" w:rsidRPr="0075144F" w:rsidRDefault="000C35E0" w:rsidP="000C35E0">
      <w:pPr>
        <w:widowControl w:val="0"/>
        <w:spacing w:before="60" w:after="60" w:line="360" w:lineRule="exact"/>
        <w:ind w:firstLine="720"/>
        <w:jc w:val="both"/>
        <w:rPr>
          <w:rFonts w:eastAsia="Times New Roman" w:cs="Times New Roman"/>
          <w:color w:val="000000"/>
          <w:spacing w:val="-2"/>
          <w:szCs w:val="28"/>
          <w:lang w:val="vi-VN" w:eastAsia="vi-VN"/>
        </w:rPr>
      </w:pPr>
      <w:r w:rsidRPr="0075144F">
        <w:rPr>
          <w:rFonts w:eastAsia="Times New Roman" w:cs="Times New Roman"/>
          <w:color w:val="000000"/>
          <w:spacing w:val="-2"/>
          <w:szCs w:val="28"/>
          <w:lang w:val="vi-VN" w:eastAsia="vi-VN"/>
        </w:rPr>
        <w:t>- Áp dụng phương thức thi công san nền, thi công các tuyến đường theo hình thức cuốn chiếu</w:t>
      </w:r>
      <w:r w:rsidRPr="0075144F">
        <w:rPr>
          <w:rFonts w:eastAsia="Times New Roman" w:cs="Times New Roman"/>
          <w:color w:val="000000"/>
          <w:szCs w:val="28"/>
          <w:lang w:val="vi-VN" w:eastAsia="vi-VN"/>
        </w:rPr>
        <w:t xml:space="preserve">. </w:t>
      </w:r>
      <w:r w:rsidRPr="0075144F">
        <w:rPr>
          <w:rFonts w:eastAsia="Times New Roman" w:cs="Times New Roman"/>
          <w:color w:val="000000"/>
          <w:spacing w:val="-2"/>
          <w:szCs w:val="28"/>
          <w:lang w:val="vi-VN" w:eastAsia="vi-VN"/>
        </w:rPr>
        <w:t xml:space="preserve">Việc thi công theo phương thức như trên sẽ hạn chế khối lượng đất bở rời do đào nền thi công móng công trình, đường giao thông nội bộ nên hạn </w:t>
      </w:r>
      <w:r w:rsidRPr="0075144F">
        <w:rPr>
          <w:rFonts w:eastAsia="Times New Roman" w:cs="Times New Roman"/>
          <w:color w:val="000000"/>
          <w:spacing w:val="-2"/>
          <w:szCs w:val="28"/>
          <w:lang w:val="vi-VN" w:eastAsia="vi-VN"/>
        </w:rPr>
        <w:lastRenderedPageBreak/>
        <w:t>chế đất, cát bị nước mưa chảy tràn cuốn trôi vào một thời điểm, tạo điều kiện cho nước mưa chảy tràn được thu gom, lắng cặn theo hệ thống thoát nước mưa của Dự án;</w:t>
      </w:r>
    </w:p>
    <w:p w:rsidR="00432CFB" w:rsidRPr="0075144F" w:rsidRDefault="001B04DD" w:rsidP="00432CFB">
      <w:pPr>
        <w:widowControl w:val="0"/>
        <w:spacing w:before="60" w:after="60" w:line="360" w:lineRule="exact"/>
        <w:ind w:firstLine="720"/>
        <w:jc w:val="both"/>
        <w:rPr>
          <w:rFonts w:eastAsia="Times New Roman" w:cs="Times New Roman"/>
          <w:color w:val="000000"/>
          <w:spacing w:val="-2"/>
          <w:szCs w:val="28"/>
          <w:lang w:val="vi-VN" w:eastAsia="vi-VN"/>
        </w:rPr>
      </w:pPr>
      <w:r w:rsidRPr="0075144F">
        <w:rPr>
          <w:rFonts w:eastAsia="Times New Roman" w:cs="Times New Roman"/>
          <w:color w:val="000000"/>
          <w:spacing w:val="-2"/>
          <w:szCs w:val="28"/>
          <w:lang w:val="vi-VN" w:eastAsia="vi-VN"/>
        </w:rPr>
        <w:t>- Tạo</w:t>
      </w:r>
      <w:r w:rsidR="00432CFB" w:rsidRPr="0075144F">
        <w:rPr>
          <w:rFonts w:eastAsia="Times New Roman" w:cs="Times New Roman"/>
          <w:color w:val="000000"/>
          <w:spacing w:val="-2"/>
          <w:szCs w:val="28"/>
          <w:lang w:val="vi-VN" w:eastAsia="vi-VN"/>
        </w:rPr>
        <w:t xml:space="preserve"> rãnh có kích thước rộng đáy 1m, sâu 1m, miệng 1,5m. Cứ 40m bố trí 01 hố ga để lắng cặn, kích thước hố ga (1x1x1)m, cuối hệ thống thoát nước bố trí hố lắng cặn (rộng 3m, dài 3m, sâu 2m) trước khi thoát vào mương thủy lợi nhằm hạn chế nước mưa cuốn theo chất bẩn bề mặt, đất cát vào các ruộng lúa, kênh mương thủy lợi làm gia tăng độ đục, bồi lấp và ảnh hưởng đến hệ sinh thái khu vực xung quanh.</w:t>
      </w:r>
      <w:r w:rsidR="00DD110E" w:rsidRPr="0075144F">
        <w:rPr>
          <w:rFonts w:eastAsia="Times New Roman" w:cs="Times New Roman"/>
          <w:color w:val="000000"/>
          <w:spacing w:val="-2"/>
          <w:szCs w:val="28"/>
          <w:lang w:val="vi-VN" w:eastAsia="vi-VN"/>
        </w:rPr>
        <w:t xml:space="preserve"> Mương thủy lợi tiếp nhận ở phía Tây </w:t>
      </w:r>
      <w:r w:rsidR="00DA3549" w:rsidRPr="0075144F">
        <w:rPr>
          <w:rFonts w:eastAsia="Times New Roman" w:cs="Times New Roman"/>
          <w:color w:val="000000"/>
          <w:spacing w:val="-2"/>
          <w:szCs w:val="28"/>
          <w:lang w:val="vi-VN" w:eastAsia="vi-VN"/>
        </w:rPr>
        <w:t xml:space="preserve">và  phía Bắc </w:t>
      </w:r>
      <w:r w:rsidR="00DD110E" w:rsidRPr="0075144F">
        <w:rPr>
          <w:rFonts w:eastAsia="Times New Roman" w:cs="Times New Roman"/>
          <w:color w:val="000000"/>
          <w:spacing w:val="-2"/>
          <w:szCs w:val="28"/>
          <w:lang w:val="vi-VN" w:eastAsia="vi-VN"/>
        </w:rPr>
        <w:t xml:space="preserve">khu </w:t>
      </w:r>
      <w:r w:rsidR="00DF6CBA" w:rsidRPr="0075144F">
        <w:rPr>
          <w:rFonts w:eastAsia="Times New Roman" w:cs="Times New Roman"/>
          <w:color w:val="000000"/>
          <w:spacing w:val="-2"/>
          <w:szCs w:val="28"/>
          <w:lang w:val="vi-VN" w:eastAsia="vi-VN"/>
        </w:rPr>
        <w:t>vực Dự án có kích thước B x H (200 x 10</w:t>
      </w:r>
      <w:r w:rsidR="00DD110E" w:rsidRPr="0075144F">
        <w:rPr>
          <w:rFonts w:eastAsia="Times New Roman" w:cs="Times New Roman"/>
          <w:color w:val="000000"/>
          <w:spacing w:val="-2"/>
          <w:szCs w:val="28"/>
          <w:lang w:val="vi-VN" w:eastAsia="vi-VN"/>
        </w:rPr>
        <w:t>0) có thể tiếp nhận được lượng nước mưa chảy tràn từ khu vực thực hiện Dự án.</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Các điểm tập kết vật liệu như xi măng, sắt thép, nhà chứa máy móc, thiết bị thi công sẽ được che chắn cẩn thận để tránh nước mưa cuốn theo dầu mỡ, chất rắn lơ lửng; </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Thu gom dầu mỡ bôi trơn tại các bãi đổ xe, các địa điểm đặt thiết bị thi công để tái sử dụng hoặc thu gom xử lý cùng chất thải nguy hại; </w:t>
      </w:r>
    </w:p>
    <w:p w:rsidR="000C35E0" w:rsidRPr="0075144F" w:rsidRDefault="000C35E0" w:rsidP="000C35E0">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Ưu tiên xây trước các mương rãnh như thiết kế thoát nước, không để vật liệu xây dựng, đất cát bồi lấp mương rãnh này; </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Đẩy nhanh tiến độ để hoàn thành đào đắp nền đường trong mùa khô nhằm hạn chế tác động của nước mưa chảy tràn rửa trôi đất cát ra khu vực dự án.</w:t>
      </w:r>
    </w:p>
    <w:p w:rsidR="000C35E0" w:rsidRPr="0075144F" w:rsidRDefault="000C35E0" w:rsidP="000C35E0">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Quá trình san nền tạo độ dốc thấp dần về các tuyến đường để thu gom nước mưa và nước thải;</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Tránh thi công vào những ngày có mưa lớn; thu dọn, nạo vét các mương thoát nước tạm trong quá trình thi công;  </w:t>
      </w:r>
    </w:p>
    <w:p w:rsidR="00E96F64" w:rsidRPr="0075144F" w:rsidRDefault="000C35E0" w:rsidP="00560E67">
      <w:pPr>
        <w:spacing w:before="60" w:after="60" w:line="360" w:lineRule="exact"/>
        <w:ind w:firstLine="720"/>
        <w:jc w:val="both"/>
        <w:rPr>
          <w:lang w:val="vi-VN"/>
        </w:rPr>
      </w:pPr>
      <w:r w:rsidRPr="0075144F">
        <w:rPr>
          <w:rFonts w:eastAsia="Times New Roman" w:cs="Times New Roman"/>
          <w:color w:val="000000"/>
          <w:szCs w:val="28"/>
          <w:lang w:val="vi-VN" w:eastAsia="vi-VN"/>
        </w:rPr>
        <w:t>- Do khu vực thực hiện dự án là khu vực đồng ruộng nên khi thực hiện thi công dự án nươc mưa sẽ được thoát về các mương thủy lợi ở phía Bắc và phía Tây dự án.</w:t>
      </w:r>
      <w:r w:rsidR="00560E67" w:rsidRPr="0075144F">
        <w:rPr>
          <w:rFonts w:eastAsia="Times New Roman" w:cs="Times New Roman"/>
          <w:color w:val="000000"/>
          <w:szCs w:val="28"/>
          <w:lang w:val="vi-VN" w:eastAsia="vi-VN"/>
        </w:rPr>
        <w:t xml:space="preserve"> </w:t>
      </w:r>
      <w:r w:rsidR="00E96F64" w:rsidRPr="0075144F">
        <w:rPr>
          <w:lang w:val="vi-VN"/>
        </w:rPr>
        <w:t>(Chi tiết tại phần phụ lục bản vẽ thoát nước mưa dự án)</w:t>
      </w:r>
    </w:p>
    <w:p w:rsidR="00E96F64" w:rsidRPr="0075144F" w:rsidRDefault="00E96F64" w:rsidP="00E96F64">
      <w:pPr>
        <w:spacing w:before="60" w:after="60" w:line="360" w:lineRule="exact"/>
        <w:ind w:firstLine="720"/>
        <w:jc w:val="both"/>
        <w:rPr>
          <w:b/>
          <w:lang w:val="vi-VN"/>
        </w:rPr>
      </w:pPr>
      <w:r w:rsidRPr="0075144F">
        <w:rPr>
          <w:b/>
          <w:lang w:val="vi-VN"/>
        </w:rPr>
        <w:t xml:space="preserve">4). Biện pháp đề xuất giảm thiểu rác thải sinh hoạt, chất thải xây dựng và chất thải nguy hại </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Biện pháp giảm thiểu đối với rác thải sinh hoạt:</w:t>
      </w:r>
    </w:p>
    <w:p w:rsidR="000C35E0" w:rsidRPr="0075144F" w:rsidRDefault="000C35E0" w:rsidP="000C35E0">
      <w:pPr>
        <w:spacing w:before="60" w:after="60" w:line="360" w:lineRule="exact"/>
        <w:ind w:firstLine="720"/>
        <w:jc w:val="both"/>
        <w:rPr>
          <w:rFonts w:eastAsia="Times New Roman" w:cs="Times New Roman"/>
          <w:bCs/>
          <w:color w:val="000000" w:themeColor="text1"/>
          <w:szCs w:val="28"/>
          <w:lang w:val="vi-VN" w:eastAsia="vi-VN"/>
        </w:rPr>
      </w:pPr>
      <w:r w:rsidRPr="0075144F">
        <w:rPr>
          <w:rFonts w:eastAsia="Times New Roman" w:cs="Times New Roman"/>
          <w:color w:val="000000"/>
          <w:szCs w:val="28"/>
          <w:lang w:val="vi-VN" w:eastAsia="vi-VN"/>
        </w:rPr>
        <w:t xml:space="preserve">- Tiến hành thu gom chất thải rắn sinh hoạt: để thu gom sẽ bố trí các thùng rác ở khu vực lán trại. Sau đó, tiến hành hợp đồng với đơn vị có chức năng để vận chuyển, xử lý hợp vệ sinh với </w:t>
      </w:r>
      <w:r w:rsidRPr="0075144F">
        <w:rPr>
          <w:rFonts w:eastAsia="Times New Roman" w:cs="Times New Roman"/>
          <w:bCs/>
          <w:color w:val="000000"/>
          <w:szCs w:val="28"/>
          <w:lang w:val="vi-VN" w:eastAsia="vi-VN"/>
        </w:rPr>
        <w:t xml:space="preserve">tần </w:t>
      </w:r>
      <w:r w:rsidR="00AE67F2" w:rsidRPr="0075144F">
        <w:rPr>
          <w:rFonts w:eastAsia="Times New Roman" w:cs="Times New Roman"/>
          <w:bCs/>
          <w:color w:val="000000" w:themeColor="text1"/>
          <w:szCs w:val="28"/>
          <w:lang w:val="vi-VN" w:eastAsia="vi-VN"/>
        </w:rPr>
        <w:t>suất 2</w:t>
      </w:r>
      <w:r w:rsidRPr="0075144F">
        <w:rPr>
          <w:rFonts w:eastAsia="Times New Roman" w:cs="Times New Roman"/>
          <w:bCs/>
          <w:color w:val="000000" w:themeColor="text1"/>
          <w:szCs w:val="28"/>
          <w:lang w:val="vi-VN" w:eastAsia="vi-VN"/>
        </w:rPr>
        <w:t xml:space="preserve"> lần/tuần;</w:t>
      </w:r>
    </w:p>
    <w:p w:rsidR="000C35E0" w:rsidRPr="0075144F" w:rsidRDefault="000C35E0" w:rsidP="000C35E0">
      <w:pPr>
        <w:spacing w:before="60" w:after="60" w:line="360" w:lineRule="exact"/>
        <w:ind w:firstLine="720"/>
        <w:jc w:val="both"/>
        <w:rPr>
          <w:rFonts w:eastAsia="Times New Roman" w:cs="Times New Roman"/>
          <w:bCs/>
          <w:color w:val="000000"/>
          <w:szCs w:val="28"/>
          <w:lang w:val="vi-VN" w:eastAsia="vi-VN"/>
        </w:rPr>
      </w:pPr>
      <w:r w:rsidRPr="0075144F">
        <w:rPr>
          <w:rFonts w:eastAsia="Times New Roman" w:cs="Times New Roman"/>
          <w:bCs/>
          <w:color w:val="000000"/>
          <w:szCs w:val="28"/>
          <w:lang w:val="vi-VN" w:eastAsia="vi-VN"/>
        </w:rPr>
        <w:t>- Xây dựng nội quy sinh hoạt</w:t>
      </w:r>
      <w:r w:rsidRPr="0075144F">
        <w:rPr>
          <w:rFonts w:eastAsia="Times New Roman" w:cs="Times New Roman"/>
          <w:bCs/>
          <w:color w:val="000000"/>
          <w:szCs w:val="28"/>
          <w:lang w:val="af-ZA" w:eastAsia="vi-VN"/>
        </w:rPr>
        <w:t xml:space="preserve">, </w:t>
      </w:r>
      <w:r w:rsidRPr="0075144F">
        <w:rPr>
          <w:rFonts w:eastAsia="Times New Roman" w:cs="Times New Roman"/>
          <w:bCs/>
          <w:color w:val="000000"/>
          <w:szCs w:val="28"/>
          <w:lang w:val="vi-VN" w:eastAsia="vi-VN"/>
        </w:rPr>
        <w:t>giữ gìn vệ sinh chung, đổ rác đúng nơi quy định,</w:t>
      </w:r>
      <w:r w:rsidRPr="0075144F">
        <w:rPr>
          <w:rFonts w:eastAsia="Times New Roman" w:cs="Times New Roman"/>
          <w:bCs/>
          <w:color w:val="000000"/>
          <w:szCs w:val="28"/>
          <w:lang w:val="af-ZA" w:eastAsia="vi-VN"/>
        </w:rPr>
        <w:t xml:space="preserve"> phổ biến và</w:t>
      </w:r>
      <w:r w:rsidRPr="0075144F">
        <w:rPr>
          <w:rFonts w:eastAsia="Times New Roman" w:cs="Times New Roman"/>
          <w:bCs/>
          <w:color w:val="000000"/>
          <w:szCs w:val="28"/>
          <w:lang w:val="vi-VN" w:eastAsia="vi-VN"/>
        </w:rPr>
        <w:t xml:space="preserve"> yêu cầu mọi </w:t>
      </w:r>
      <w:r w:rsidRPr="0075144F">
        <w:rPr>
          <w:rFonts w:eastAsia="Times New Roman" w:cs="Times New Roman"/>
          <w:bCs/>
          <w:color w:val="000000"/>
          <w:szCs w:val="28"/>
          <w:lang w:val="af-ZA" w:eastAsia="vi-VN"/>
        </w:rPr>
        <w:t>lao động</w:t>
      </w:r>
      <w:r w:rsidRPr="0075144F">
        <w:rPr>
          <w:rFonts w:eastAsia="Times New Roman" w:cs="Times New Roman"/>
          <w:bCs/>
          <w:color w:val="000000"/>
          <w:szCs w:val="28"/>
          <w:lang w:val="vi-VN" w:eastAsia="vi-VN"/>
        </w:rPr>
        <w:t xml:space="preserve"> tuân thủ tại khu vực lán trại.</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Biện pháp giảm thiểu đối với chất thải xây dựng: </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Phần lớn chất thải trong quá trình xây dựng đều được tái sử dụng vào các mục đích khác nhau như: đất, đá, cát,…sử dụng cho việc đắp nền; sắt, thép, bao </w:t>
      </w:r>
      <w:r w:rsidRPr="0075144F">
        <w:rPr>
          <w:rFonts w:eastAsia="Times New Roman" w:cs="Times New Roman"/>
          <w:color w:val="000000"/>
          <w:szCs w:val="28"/>
          <w:lang w:val="vi-VN" w:eastAsia="vi-VN"/>
        </w:rPr>
        <w:lastRenderedPageBreak/>
        <w:t>bì,…thu gom và bán lại cho các đơn vị thu mua phế liệu. Các loại không tận dụng được như bao bì,…được thu gom và xử lý như chất thải sinh hoạt thông thường.</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Chất thải xây dựng sẽ được thu gom, dọn dẹp sau khi thi công mỗi hạng mục của dự án để hoàn trả mặt bằng khu vực, tránh vứt rác bừa bãi, gây ảnh hưởng đến mỹ quan khu vực và các đối tượng xung quanh như nhà dân, các trường học, các trụ sở cơ quan...</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Phương án vận chuyển đất đổ thải</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Do tính chất đất đổ thải là đất hữu cơ có dạng bùn, do đó, sau khi bóc đất hữu cơ thì sử dụng máy ủi để ủi thành từng đống, tập kết tại các lô đất có mục đích sử dụng là đất công viên cây xanh trong phạm vi dự án, chờ đất khô ráo sau đó sử dụng lớp đất mặt này vào mục đích nông nghiệp.</w:t>
      </w:r>
    </w:p>
    <w:p w:rsidR="00E96F64" w:rsidRPr="0075144F" w:rsidRDefault="001B1554" w:rsidP="00E96F64">
      <w:pPr>
        <w:spacing w:before="60" w:after="60" w:line="360" w:lineRule="exact"/>
        <w:ind w:firstLine="720"/>
        <w:jc w:val="both"/>
        <w:rPr>
          <w:b/>
          <w:lang w:val="vi-VN"/>
        </w:rPr>
      </w:pPr>
      <w:r w:rsidRPr="0075144F">
        <w:rPr>
          <w:b/>
          <w:lang w:val="vi-VN"/>
        </w:rPr>
        <w:t>*</w:t>
      </w:r>
      <w:r w:rsidR="00E96F64" w:rsidRPr="0075144F">
        <w:rPr>
          <w:b/>
          <w:lang w:val="vi-VN"/>
        </w:rPr>
        <w:t xml:space="preserve"> Biện pháp giảm thiểu tác động do chất thải nguy hại:</w:t>
      </w:r>
    </w:p>
    <w:p w:rsidR="000C35E0" w:rsidRPr="0075144F" w:rsidRDefault="000C35E0" w:rsidP="000C35E0">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sv-SE" w:eastAsia="vi-VN"/>
        </w:rPr>
        <w:t xml:space="preserve">Để </w:t>
      </w:r>
      <w:r w:rsidRPr="0075144F">
        <w:rPr>
          <w:rFonts w:eastAsia="Times New Roman" w:cs="Times New Roman"/>
          <w:color w:val="000000"/>
          <w:szCs w:val="28"/>
          <w:lang w:val="vi-VN" w:eastAsia="vi-VN"/>
        </w:rPr>
        <w:t xml:space="preserve">giảm thiểu tối đa lượng </w:t>
      </w:r>
      <w:r w:rsidRPr="0075144F">
        <w:rPr>
          <w:rFonts w:eastAsia="Times New Roman" w:cs="Times New Roman"/>
          <w:color w:val="000000"/>
          <w:szCs w:val="28"/>
          <w:lang w:val="pl-PL" w:eastAsia="vi-VN"/>
        </w:rPr>
        <w:t>chất thải nguy hại</w:t>
      </w:r>
      <w:r w:rsidRPr="0075144F">
        <w:rPr>
          <w:rFonts w:eastAsia="Times New Roman" w:cs="Times New Roman"/>
          <w:color w:val="000000"/>
          <w:szCs w:val="28"/>
          <w:lang w:val="vi-VN" w:eastAsia="vi-VN"/>
        </w:rPr>
        <w:t xml:space="preserve"> phát sinh tại công trường</w:t>
      </w:r>
      <w:r w:rsidRPr="0075144F">
        <w:rPr>
          <w:rFonts w:eastAsia="Times New Roman" w:cs="Times New Roman"/>
          <w:color w:val="000000"/>
          <w:szCs w:val="28"/>
          <w:lang w:val="sv-SE" w:eastAsia="vi-VN"/>
        </w:rPr>
        <w:t>, c</w:t>
      </w:r>
      <w:r w:rsidRPr="0075144F">
        <w:rPr>
          <w:rFonts w:eastAsia="Times New Roman" w:cs="Times New Roman"/>
          <w:color w:val="000000"/>
          <w:szCs w:val="28"/>
          <w:lang w:val="vi-VN" w:eastAsia="vi-VN"/>
        </w:rPr>
        <w:t xml:space="preserve">hủ dự án sẽ </w:t>
      </w:r>
      <w:r w:rsidRPr="0075144F">
        <w:rPr>
          <w:rFonts w:eastAsia="Times New Roman" w:cs="Times New Roman"/>
          <w:color w:val="000000"/>
          <w:szCs w:val="28"/>
          <w:lang w:val="sv-SE" w:eastAsia="vi-VN"/>
        </w:rPr>
        <w:t>thực hiện các giải pháp như sau</w:t>
      </w:r>
      <w:r w:rsidRPr="0075144F">
        <w:rPr>
          <w:rFonts w:eastAsia="Times New Roman" w:cs="Times New Roman"/>
          <w:color w:val="000000"/>
          <w:szCs w:val="28"/>
          <w:lang w:val="vi-VN" w:eastAsia="vi-VN"/>
        </w:rPr>
        <w:t>:</w:t>
      </w:r>
    </w:p>
    <w:p w:rsidR="000C35E0" w:rsidRPr="0075144F" w:rsidRDefault="000C35E0" w:rsidP="000C35E0">
      <w:pPr>
        <w:spacing w:before="60" w:after="60" w:line="360" w:lineRule="exact"/>
        <w:ind w:firstLine="720"/>
        <w:jc w:val="both"/>
        <w:rPr>
          <w:rFonts w:eastAsia="Times New Roman" w:cs="Times New Roman"/>
          <w:color w:val="000000"/>
          <w:spacing w:val="2"/>
          <w:szCs w:val="28"/>
          <w:lang w:val="vi-VN" w:eastAsia="vi-VN"/>
        </w:rPr>
      </w:pPr>
      <w:r w:rsidRPr="0075144F">
        <w:rPr>
          <w:rFonts w:eastAsia="Times New Roman" w:cs="Times New Roman"/>
          <w:color w:val="000000"/>
          <w:spacing w:val="2"/>
          <w:szCs w:val="28"/>
          <w:lang w:val="vi-VN" w:eastAsia="vi-VN"/>
        </w:rPr>
        <w:t>+ Tiến hành thay dầu mỡ tại các cơ sở sửa xe, gara trên địa bàn thị trấn Hoàn Lão.</w:t>
      </w:r>
    </w:p>
    <w:p w:rsidR="000C35E0" w:rsidRPr="0075144F" w:rsidRDefault="000C35E0" w:rsidP="000C35E0">
      <w:pPr>
        <w:spacing w:before="60" w:after="60" w:line="360" w:lineRule="exact"/>
        <w:ind w:firstLine="720"/>
        <w:jc w:val="both"/>
        <w:rPr>
          <w:rFonts w:eastAsia="Times New Roman" w:cs="Times New Roman"/>
          <w:color w:val="000000"/>
          <w:spacing w:val="-2"/>
          <w:szCs w:val="28"/>
          <w:lang w:val="vi-VN" w:eastAsia="vi-VN"/>
        </w:rPr>
      </w:pPr>
      <w:r w:rsidRPr="0075144F">
        <w:rPr>
          <w:rFonts w:eastAsia="Times New Roman" w:cs="Times New Roman"/>
          <w:color w:val="000000"/>
          <w:spacing w:val="-2"/>
          <w:szCs w:val="28"/>
          <w:lang w:val="vi-VN" w:eastAsia="vi-VN"/>
        </w:rPr>
        <w:t>+ Đối với các hóa chất như sơn, chất chống thấm, dầu mỡ,… tiến hành giảm thiểu ngay tại nguồn, cải tiến phương phá p thi công nhằm giảm thiểu tối đa lượng phát sinh. Tiến hành thu gom và hợp đồng với cơ quan chức năng vận chuyển, xử lý.</w:t>
      </w:r>
    </w:p>
    <w:p w:rsidR="00CC5FCD" w:rsidRPr="0075144F" w:rsidRDefault="000C35E0" w:rsidP="00E96F64">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Đối với lượng dầu mỡ, giẻ lau phát sinh tại công trường, chủ dự án sẽ bố trí công nhân thu gom giẻ lau, bóng đèn h</w:t>
      </w:r>
      <w:r w:rsidR="00EB0847" w:rsidRPr="0075144F">
        <w:rPr>
          <w:rFonts w:eastAsia="Times New Roman" w:cs="Times New Roman"/>
          <w:color w:val="000000"/>
          <w:szCs w:val="28"/>
          <w:lang w:val="vi-VN" w:eastAsia="vi-VN"/>
        </w:rPr>
        <w:t>ỏng... vào thùng rác (thể tích 10</w:t>
      </w:r>
      <w:r w:rsidRPr="0075144F">
        <w:rPr>
          <w:rFonts w:eastAsia="Times New Roman" w:cs="Times New Roman"/>
          <w:color w:val="000000"/>
          <w:szCs w:val="28"/>
          <w:lang w:val="vi-VN" w:eastAsia="vi-VN"/>
        </w:rPr>
        <w:t xml:space="preserve">0 lít) có nắp đậy, dán nhãn CTNH tại khu vực công trường và định kỳ 6 tháng hợp đồng với đơn vị thu gom để vận chuyển CTNH đi xử lý theo đúng quy định tại </w:t>
      </w:r>
      <w:r w:rsidR="00CC5FCD" w:rsidRPr="0075144F">
        <w:rPr>
          <w:rFonts w:eastAsia="Times New Roman" w:cs="Times New Roman"/>
          <w:color w:val="000000"/>
          <w:szCs w:val="28"/>
          <w:lang w:val="vi-VN" w:eastAsia="vi-VN"/>
        </w:rPr>
        <w:t>thông tư 02:2022/BTNMT ngày 10/01/2022 quy định chi tiết thi hành một số điều của Luật Bảo vệ môi trường.</w:t>
      </w:r>
    </w:p>
    <w:p w:rsidR="00E96F64" w:rsidRPr="0075144F" w:rsidRDefault="00BD4933" w:rsidP="00E96F64">
      <w:pPr>
        <w:spacing w:before="60" w:after="60" w:line="360" w:lineRule="exact"/>
        <w:ind w:firstLine="720"/>
        <w:jc w:val="both"/>
        <w:rPr>
          <w:b/>
          <w:i/>
          <w:lang w:val="vi-VN"/>
        </w:rPr>
      </w:pPr>
      <w:r w:rsidRPr="0075144F">
        <w:rPr>
          <w:b/>
          <w:i/>
          <w:lang w:val="vi-VN"/>
        </w:rPr>
        <w:t>3.1.2.</w:t>
      </w:r>
      <w:r w:rsidR="006A5A19" w:rsidRPr="0075144F">
        <w:rPr>
          <w:b/>
          <w:i/>
          <w:lang w:val="vi-VN"/>
        </w:rPr>
        <w:t>2</w:t>
      </w:r>
      <w:r w:rsidRPr="0075144F">
        <w:rPr>
          <w:b/>
          <w:i/>
          <w:lang w:val="vi-VN"/>
        </w:rPr>
        <w:t>.</w:t>
      </w:r>
      <w:r w:rsidR="00E96F64" w:rsidRPr="0075144F">
        <w:rPr>
          <w:b/>
          <w:i/>
          <w:lang w:val="vi-VN"/>
        </w:rPr>
        <w:t xml:space="preserve"> Biện pháp giảm thiểu tác động không liên quan đến nguồn thải</w:t>
      </w:r>
    </w:p>
    <w:p w:rsidR="00E96F64" w:rsidRPr="0075144F" w:rsidRDefault="00F12C12" w:rsidP="00E96F64">
      <w:pPr>
        <w:spacing w:before="60" w:after="60" w:line="360" w:lineRule="exact"/>
        <w:ind w:firstLine="720"/>
        <w:jc w:val="both"/>
        <w:rPr>
          <w:b/>
          <w:lang w:val="vi-VN"/>
        </w:rPr>
      </w:pPr>
      <w:r w:rsidRPr="0075144F">
        <w:rPr>
          <w:b/>
          <w:lang w:val="vi-VN"/>
        </w:rPr>
        <w:t xml:space="preserve">a. </w:t>
      </w:r>
      <w:r w:rsidR="00E96F64" w:rsidRPr="0075144F">
        <w:rPr>
          <w:b/>
          <w:lang w:val="vi-VN"/>
        </w:rPr>
        <w:t>Biện pháp giảm thiểu tiếng ồn, độ rung</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val="nb-NO" w:eastAsia="vi-VN"/>
        </w:rPr>
      </w:pPr>
      <w:r w:rsidRPr="0075144F">
        <w:rPr>
          <w:rFonts w:eastAsia="Times New Roman" w:cs="Times New Roman"/>
          <w:color w:val="000000"/>
          <w:szCs w:val="28"/>
          <w:lang w:val="nb-NO" w:eastAsia="vi-VN"/>
        </w:rPr>
        <w:t>- Sử dụng các máy móc, phương tiện đã được đăng kiểm định kỳ nhằm đảm bảo tiếng ồn nằm trong giới hạn cho phép;</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val="es-ES" w:eastAsia="vi-VN"/>
        </w:rPr>
      </w:pPr>
      <w:r w:rsidRPr="0075144F">
        <w:rPr>
          <w:rFonts w:eastAsia="Times New Roman" w:cs="Times New Roman"/>
          <w:color w:val="000000"/>
          <w:szCs w:val="28"/>
          <w:lang w:val="es-ES" w:eastAsia="vi-VN"/>
        </w:rPr>
        <w:t>- Chú trọng chế độ bảo dưỡng thiết bị, máy móc bảo đảm các yêu cầu về cân bằng thiết bị nhằm hạn chế khả năng gây ồn do thiết bị khai thác và vận chuyển sinh ra;</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val="es-ES" w:eastAsia="vi-VN"/>
        </w:rPr>
      </w:pPr>
      <w:r w:rsidRPr="0075144F">
        <w:rPr>
          <w:rFonts w:eastAsia="Times New Roman" w:cs="Times New Roman"/>
          <w:color w:val="000000"/>
          <w:szCs w:val="28"/>
          <w:lang w:val="es-ES" w:eastAsia="vi-VN"/>
        </w:rPr>
        <w:t>- Bố trí lịch khai thác hợp lý cho các đơn vị, tổ, nhóm công nhân khai thác, nhất là ở các vị trí gây ồn lớn nhằm hạn chế các tác động đến sức khỏe người công nhân;</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val="es-ES" w:eastAsia="vi-VN"/>
        </w:rPr>
      </w:pPr>
      <w:r w:rsidRPr="0075144F">
        <w:rPr>
          <w:rFonts w:eastAsia="Times New Roman" w:cs="Times New Roman"/>
          <w:color w:val="000000"/>
          <w:szCs w:val="28"/>
          <w:lang w:val="es-ES" w:eastAsia="vi-VN"/>
        </w:rPr>
        <w:t>- Công nhân làm việc ở những vị trí có độ ồn lớn sẽ trang bị mũ hoặc nút tai chống ồn nhằm đảm bảo cho công nhân làm việc;</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val="es-ES" w:eastAsia="vi-VN"/>
        </w:rPr>
      </w:pPr>
      <w:r w:rsidRPr="0075144F">
        <w:rPr>
          <w:rFonts w:eastAsia="Times New Roman" w:cs="Times New Roman"/>
          <w:color w:val="000000"/>
          <w:szCs w:val="28"/>
          <w:lang w:val="es-ES" w:eastAsia="vi-VN"/>
        </w:rPr>
        <w:lastRenderedPageBreak/>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val="nb-NO" w:eastAsia="vi-VN"/>
        </w:rPr>
      </w:pPr>
      <w:r w:rsidRPr="0075144F">
        <w:rPr>
          <w:rFonts w:eastAsia="Times New Roman" w:cs="Times New Roman"/>
          <w:color w:val="000000"/>
          <w:szCs w:val="28"/>
          <w:lang w:val="nb-NO" w:eastAsia="vi-VN"/>
        </w:rPr>
        <w:t xml:space="preserve">- Đối với các xe vận chuyển: Yêu cầu các lái xe phải chạy đúng tốc độ quy định nhất là tại </w:t>
      </w:r>
      <w:r w:rsidRPr="0075144F">
        <w:rPr>
          <w:rFonts w:eastAsia="Times New Roman" w:cs="Times New Roman"/>
          <w:color w:val="000000"/>
          <w:szCs w:val="28"/>
          <w:lang w:val="vi-VN" w:eastAsia="vi-VN"/>
        </w:rPr>
        <w:t xml:space="preserve">đường </w:t>
      </w:r>
      <w:r w:rsidRPr="0075144F">
        <w:rPr>
          <w:rFonts w:eastAsia="Times New Roman" w:cs="Times New Roman"/>
          <w:color w:val="000000"/>
          <w:szCs w:val="28"/>
          <w:lang w:val="es-ES" w:eastAsia="vi-VN"/>
        </w:rPr>
        <w:t>liên thôn</w:t>
      </w:r>
      <w:r w:rsidRPr="0075144F">
        <w:rPr>
          <w:rFonts w:eastAsia="Times New Roman" w:cs="Times New Roman"/>
          <w:color w:val="000000"/>
          <w:szCs w:val="28"/>
          <w:lang w:val="nb-NO" w:eastAsia="vi-VN"/>
        </w:rPr>
        <w:t xml:space="preserve">, tuyến đường Quốc </w:t>
      </w:r>
      <w:r w:rsidR="00E936DE" w:rsidRPr="0075144F">
        <w:rPr>
          <w:rFonts w:eastAsia="Times New Roman" w:cs="Times New Roman"/>
          <w:color w:val="000000"/>
          <w:szCs w:val="28"/>
          <w:lang w:val="nb-NO" w:eastAsia="vi-VN"/>
        </w:rPr>
        <w:t>lộ 1A và tuyến đường quy hoạch 10,5m đi khu dân cư hiện có</w:t>
      </w:r>
      <w:r w:rsidRPr="0075144F">
        <w:rPr>
          <w:rFonts w:eastAsia="Times New Roman" w:cs="Times New Roman"/>
          <w:color w:val="000000"/>
          <w:szCs w:val="28"/>
          <w:lang w:val="nb-NO" w:eastAsia="vi-VN"/>
        </w:rPr>
        <w:t>. Giảm tốc độ khi đi qua các khu vực tập trung đông dân cư và không sử dụng còi hơi khi đi qua các khu vực này.</w:t>
      </w:r>
    </w:p>
    <w:p w:rsidR="00E96F64" w:rsidRPr="0075144F" w:rsidRDefault="00E96F64" w:rsidP="00E96F64">
      <w:pPr>
        <w:spacing w:before="60" w:after="60" w:line="360" w:lineRule="exact"/>
        <w:ind w:firstLine="720"/>
        <w:jc w:val="both"/>
        <w:rPr>
          <w:b/>
          <w:lang w:val="nb-NO"/>
        </w:rPr>
      </w:pPr>
      <w:r w:rsidRPr="0075144F">
        <w:rPr>
          <w:b/>
          <w:lang w:val="nb-NO"/>
        </w:rPr>
        <w:t>b. Biện pháp giảm thiểu tác động tiêu cực đến kinh tế - xã hội</w:t>
      </w:r>
    </w:p>
    <w:p w:rsidR="00E96F64" w:rsidRPr="0075144F" w:rsidRDefault="00E96F64" w:rsidP="00E96F64">
      <w:pPr>
        <w:spacing w:before="60" w:after="60" w:line="360" w:lineRule="exact"/>
        <w:ind w:firstLine="720"/>
        <w:jc w:val="both"/>
        <w:rPr>
          <w:lang w:val="nb-NO"/>
        </w:rPr>
      </w:pPr>
      <w:r w:rsidRPr="0075144F">
        <w:rPr>
          <w:lang w:val="nb-NO"/>
        </w:rPr>
        <w:t>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E96F64" w:rsidRPr="0075144F" w:rsidRDefault="00E96F64" w:rsidP="00E96F64">
      <w:pPr>
        <w:spacing w:before="60" w:after="60" w:line="360" w:lineRule="exact"/>
        <w:ind w:firstLine="720"/>
        <w:jc w:val="both"/>
        <w:rPr>
          <w:b/>
          <w:lang w:val="nb-NO"/>
        </w:rPr>
      </w:pPr>
      <w:r w:rsidRPr="0075144F">
        <w:rPr>
          <w:b/>
          <w:lang w:val="nb-NO"/>
        </w:rPr>
        <w:t>c.</w:t>
      </w:r>
      <w:r w:rsidR="00F12C12" w:rsidRPr="0075144F">
        <w:rPr>
          <w:b/>
          <w:lang w:val="nb-NO"/>
        </w:rPr>
        <w:t xml:space="preserve"> </w:t>
      </w:r>
      <w:r w:rsidRPr="0075144F">
        <w:rPr>
          <w:b/>
          <w:lang w:val="nb-NO"/>
        </w:rPr>
        <w:t>Tác động đến sinh kế của người dân</w:t>
      </w:r>
    </w:p>
    <w:p w:rsidR="00BD4933" w:rsidRPr="0075144F" w:rsidRDefault="00BD4933" w:rsidP="00BD4933">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Chính quyền thị trấn</w:t>
      </w:r>
      <w:r w:rsidRPr="0075144F">
        <w:rPr>
          <w:rFonts w:eastAsia="Times New Roman" w:cs="Times New Roman"/>
          <w:color w:val="000000"/>
          <w:szCs w:val="28"/>
          <w:lang w:val="nb-NO" w:eastAsia="vi-VN"/>
        </w:rPr>
        <w:t xml:space="preserve"> </w:t>
      </w:r>
      <w:r w:rsidRPr="0075144F">
        <w:rPr>
          <w:rFonts w:eastAsia="Times New Roman" w:cs="Times New Roman"/>
          <w:color w:val="000000"/>
          <w:szCs w:val="28"/>
          <w:lang w:val="vi-VN" w:eastAsia="vi-VN"/>
        </w:rPr>
        <w:t>sẽ phối hợp với chủ dự án trong việc thực hiện đền bù theo đúng quy định của pháp luật đối với hộ dân bị mất đất</w:t>
      </w:r>
    </w:p>
    <w:p w:rsidR="00BD4933" w:rsidRPr="0075144F" w:rsidRDefault="00BD4933" w:rsidP="00BD4933">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Đồng thời, hổ trợ người dân trong việc tìm nguồn sinh kế mới như tham gia các buổi tập huấn về chuyển đổi nghề nghiệp.</w:t>
      </w:r>
    </w:p>
    <w:p w:rsidR="00E96F64" w:rsidRPr="0075144F" w:rsidRDefault="00E96F64" w:rsidP="00E96F64">
      <w:pPr>
        <w:spacing w:before="60" w:after="60" w:line="360" w:lineRule="exact"/>
        <w:ind w:firstLine="720"/>
        <w:jc w:val="both"/>
        <w:rPr>
          <w:b/>
          <w:lang w:val="vi-VN"/>
        </w:rPr>
      </w:pPr>
      <w:r w:rsidRPr="0075144F">
        <w:rPr>
          <w:b/>
          <w:lang w:val="vi-VN"/>
        </w:rPr>
        <w:t>d. Giảm thiểu tác động đến cảnh quan thiên nhiên, hệ sinh thái tự nhiên và các loài được ưu tiên bảo vệ</w:t>
      </w:r>
    </w:p>
    <w:p w:rsidR="00BD4933" w:rsidRPr="0075144F" w:rsidRDefault="00BD4933" w:rsidP="00BD4933">
      <w:pPr>
        <w:spacing w:before="60" w:after="60" w:line="360" w:lineRule="exact"/>
        <w:ind w:firstLine="720"/>
        <w:jc w:val="both"/>
        <w:rPr>
          <w:rFonts w:eastAsia="Times New Roman" w:cs="Times New Roman"/>
          <w:color w:val="000000"/>
          <w:szCs w:val="28"/>
          <w:lang w:val="nb-NO" w:eastAsia="vi-VN"/>
        </w:rPr>
      </w:pPr>
      <w:r w:rsidRPr="0075144F">
        <w:rPr>
          <w:rFonts w:eastAsia="Times New Roman" w:cs="Times New Roman"/>
          <w:color w:val="000000"/>
          <w:szCs w:val="28"/>
          <w:lang w:val="nb-NO" w:eastAsia="vi-VN"/>
        </w:rPr>
        <w:t>Trong khi thực hiện các hoạt động thi công, chủ dự án cần chú ý tránh ảnh hưởng đến hệ sinh thái khu vực, đặc biệt là diện tích lúa nước xung quanh Dự án của người dân bằng việc áp dụng một số biện pháp sau:</w:t>
      </w:r>
    </w:p>
    <w:p w:rsidR="00BD4933" w:rsidRPr="0075144F" w:rsidRDefault="00BD4933" w:rsidP="00BD4933">
      <w:pPr>
        <w:spacing w:before="60" w:after="60" w:line="360" w:lineRule="exact"/>
        <w:ind w:firstLine="720"/>
        <w:jc w:val="both"/>
        <w:rPr>
          <w:rFonts w:eastAsia="Times New Roman" w:cs="Times New Roman"/>
          <w:color w:val="000000"/>
          <w:szCs w:val="28"/>
          <w:lang w:val="nb-NO" w:eastAsia="vi-VN"/>
        </w:rPr>
      </w:pPr>
      <w:r w:rsidRPr="0075144F">
        <w:rPr>
          <w:rFonts w:eastAsia="Times New Roman" w:cs="Times New Roman"/>
          <w:color w:val="000000"/>
          <w:szCs w:val="28"/>
          <w:lang w:val="nb-NO" w:eastAsia="vi-VN"/>
        </w:rPr>
        <w:t xml:space="preserve">+ Thực hiện đầy đủ các biện pháp giảm thiểu tác động của các nguồn liên quan đến chất thải, các nguồn không liên quan đến chất thải trong suốt quá trình thi công như đã trình bày ở trên sẽ góp phần giảm thiểu tác động đến hệ sinh thái. </w:t>
      </w:r>
    </w:p>
    <w:p w:rsidR="00BD4933" w:rsidRPr="0075144F" w:rsidRDefault="00BD4933" w:rsidP="00BD4933">
      <w:pPr>
        <w:spacing w:before="60" w:after="60" w:line="360" w:lineRule="exact"/>
        <w:ind w:firstLine="720"/>
        <w:jc w:val="both"/>
        <w:rPr>
          <w:rFonts w:eastAsia="Times New Roman" w:cs="Times New Roman"/>
          <w:color w:val="000000"/>
          <w:szCs w:val="28"/>
          <w:lang w:val="nb-NO" w:eastAsia="vi-VN"/>
        </w:rPr>
      </w:pPr>
      <w:r w:rsidRPr="0075144F">
        <w:rPr>
          <w:rFonts w:eastAsia="Times New Roman" w:cs="Times New Roman"/>
          <w:color w:val="000000"/>
          <w:szCs w:val="28"/>
          <w:lang w:val="nb-NO" w:eastAsia="vi-VN"/>
        </w:rPr>
        <w:t>+ Áp dụng các biện pháp giảm thiểu bụi, tiếng ồn từ máy móc, thiết bị, hoạt động thi công, phương tiện vận chuyển nguyên vật liệu.</w:t>
      </w:r>
    </w:p>
    <w:p w:rsidR="00BD4933" w:rsidRPr="0075144F" w:rsidRDefault="00BD4933" w:rsidP="00BD4933">
      <w:pPr>
        <w:spacing w:before="60" w:after="60" w:line="360" w:lineRule="exact"/>
        <w:ind w:firstLine="720"/>
        <w:jc w:val="both"/>
        <w:rPr>
          <w:rFonts w:eastAsia="Times New Roman" w:cs="Times New Roman"/>
          <w:color w:val="000000"/>
          <w:szCs w:val="28"/>
          <w:lang w:val="nb-NO" w:eastAsia="vi-VN"/>
        </w:rPr>
      </w:pPr>
      <w:r w:rsidRPr="0075144F">
        <w:rPr>
          <w:rFonts w:eastAsia="Times New Roman" w:cs="Times New Roman"/>
          <w:color w:val="000000"/>
          <w:szCs w:val="28"/>
          <w:lang w:val="nb-NO" w:eastAsia="vi-VN"/>
        </w:rPr>
        <w:t>+ Bố trí thời gian thi công hợp lý, thi công theo hình thức cuốn chiếu nhằm giảm thiểu tới mức thấp nhất các tác động đến hệ sinh thái trong khu vực.</w:t>
      </w:r>
    </w:p>
    <w:p w:rsidR="00E96F64" w:rsidRPr="0075144F" w:rsidRDefault="00E96F64" w:rsidP="00E96F64">
      <w:pPr>
        <w:spacing w:before="60" w:after="60" w:line="360" w:lineRule="exact"/>
        <w:ind w:firstLine="720"/>
        <w:jc w:val="both"/>
        <w:rPr>
          <w:b/>
          <w:lang w:val="nb-NO"/>
        </w:rPr>
      </w:pPr>
      <w:r w:rsidRPr="0075144F">
        <w:rPr>
          <w:b/>
          <w:lang w:val="nb-NO"/>
        </w:rPr>
        <w:t>e. Biện pháp giảm thiểu tác động tiêu cực đến kinh tế - xã hội</w:t>
      </w:r>
    </w:p>
    <w:p w:rsidR="00E96F64" w:rsidRPr="0075144F" w:rsidRDefault="00E96F64" w:rsidP="00F12C12">
      <w:pPr>
        <w:pStyle w:val="ListParagraph"/>
        <w:numPr>
          <w:ilvl w:val="0"/>
          <w:numId w:val="2"/>
        </w:numPr>
        <w:spacing w:before="60" w:after="60" w:line="360" w:lineRule="exact"/>
        <w:jc w:val="both"/>
        <w:rPr>
          <w:b/>
        </w:rPr>
      </w:pPr>
      <w:r w:rsidRPr="0075144F">
        <w:rPr>
          <w:b/>
        </w:rPr>
        <w:t xml:space="preserve">Sự cố bom mìn </w:t>
      </w:r>
    </w:p>
    <w:p w:rsidR="00E96F64" w:rsidRPr="0075144F" w:rsidRDefault="00E96F64" w:rsidP="00E96F64">
      <w:pPr>
        <w:spacing w:before="60" w:after="60" w:line="360" w:lineRule="exact"/>
        <w:ind w:firstLine="720"/>
        <w:jc w:val="both"/>
      </w:pPr>
      <w:r w:rsidRPr="0075144F">
        <w:t>- Trước khi thi công phải thực hiện việ</w:t>
      </w:r>
      <w:r w:rsidR="002F018B" w:rsidRPr="0075144F">
        <w:t>c rà</w:t>
      </w:r>
      <w:r w:rsidRPr="0075144F">
        <w:t xml:space="preserve"> phá bom mìn trên khu vực quy hoạch Dự án.</w:t>
      </w:r>
    </w:p>
    <w:p w:rsidR="00E96F64" w:rsidRPr="0075144F" w:rsidRDefault="00E96F64" w:rsidP="00E96F64">
      <w:pPr>
        <w:spacing w:before="60" w:after="60" w:line="360" w:lineRule="exact"/>
        <w:ind w:firstLine="720"/>
        <w:jc w:val="both"/>
      </w:pPr>
      <w:r w:rsidRPr="0075144F">
        <w:t>- Việc rà phá bom mìn phải được thực hiện kỹ lưỡng, tránh tình trạng bom mìn nằm sâu trong lòng đất gây nguy hiểm cho công tác đào đất sau này.</w:t>
      </w:r>
    </w:p>
    <w:p w:rsidR="009B4F32" w:rsidRPr="0075144F" w:rsidRDefault="00E96F64" w:rsidP="009B4F32">
      <w:pPr>
        <w:spacing w:before="60" w:after="60" w:line="360" w:lineRule="exact"/>
        <w:ind w:firstLine="720"/>
        <w:jc w:val="both"/>
      </w:pPr>
      <w:r w:rsidRPr="0075144F">
        <w:t>- Bom mìn khi phát hiện cần phải xử lý theo quy định, không tự ý xử lý khi không được sự cho phép của cơ quan chức năng.</w:t>
      </w:r>
    </w:p>
    <w:p w:rsidR="00E96F64" w:rsidRPr="0075144F" w:rsidRDefault="00E96F64" w:rsidP="009B4F32">
      <w:pPr>
        <w:pStyle w:val="ListParagraph"/>
        <w:numPr>
          <w:ilvl w:val="0"/>
          <w:numId w:val="4"/>
        </w:numPr>
        <w:spacing w:before="60" w:after="60" w:line="360" w:lineRule="exact"/>
        <w:ind w:left="0" w:firstLine="720"/>
        <w:jc w:val="both"/>
        <w:rPr>
          <w:b/>
        </w:rPr>
      </w:pPr>
      <w:r w:rsidRPr="0075144F">
        <w:rPr>
          <w:b/>
        </w:rPr>
        <w:t>Tai nạn lao động</w:t>
      </w:r>
    </w:p>
    <w:p w:rsidR="00E96F64" w:rsidRPr="0075144F" w:rsidRDefault="00E96F64" w:rsidP="00E96F64">
      <w:pPr>
        <w:spacing w:before="60" w:after="60" w:line="360" w:lineRule="exact"/>
        <w:ind w:firstLine="720"/>
        <w:jc w:val="both"/>
      </w:pPr>
      <w:r w:rsidRPr="0075144F">
        <w:lastRenderedPageBreak/>
        <w:t>- Tuân thủ các quy định về an toàn lao động trong tổ chức thi công (bố trí các thiết bị, máy móc thi công, hệ thống điện...) để phòng ngừa tai nạn.</w:t>
      </w:r>
    </w:p>
    <w:p w:rsidR="00E96F64" w:rsidRPr="0075144F" w:rsidRDefault="00E96F64" w:rsidP="00E96F64">
      <w:pPr>
        <w:spacing w:before="60" w:after="60" w:line="360" w:lineRule="exact"/>
        <w:ind w:firstLine="720"/>
        <w:jc w:val="both"/>
      </w:pPr>
      <w:r w:rsidRPr="0075144F">
        <w:t>- Các công nhân trực tiếp vận hành máy móc, thiết bị được đào tạo thực hành theo nguyên tắc vận hành và bảo trì kỹ thuật.</w:t>
      </w:r>
    </w:p>
    <w:p w:rsidR="00E96F64" w:rsidRPr="0075144F" w:rsidRDefault="00E96F64" w:rsidP="00E96F64">
      <w:pPr>
        <w:spacing w:before="60" w:after="60" w:line="360" w:lineRule="exact"/>
        <w:ind w:firstLine="720"/>
        <w:jc w:val="both"/>
      </w:pPr>
      <w:r w:rsidRPr="0075144F">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E96F64" w:rsidRPr="0075144F" w:rsidRDefault="00E96F64" w:rsidP="00F12C12">
      <w:pPr>
        <w:pStyle w:val="ListParagraph"/>
        <w:numPr>
          <w:ilvl w:val="0"/>
          <w:numId w:val="2"/>
        </w:numPr>
        <w:spacing w:before="60" w:after="60" w:line="360" w:lineRule="exact"/>
        <w:jc w:val="both"/>
        <w:rPr>
          <w:b/>
        </w:rPr>
      </w:pPr>
      <w:r w:rsidRPr="0075144F">
        <w:rPr>
          <w:b/>
        </w:rPr>
        <w:t>Sự cố tai nạn giao thông</w:t>
      </w:r>
    </w:p>
    <w:p w:rsidR="00E96F64" w:rsidRPr="000436DD" w:rsidRDefault="00E96F64" w:rsidP="00E96F64">
      <w:pPr>
        <w:spacing w:before="60" w:after="60" w:line="360" w:lineRule="exact"/>
        <w:ind w:firstLine="720"/>
        <w:jc w:val="both"/>
        <w:rPr>
          <w:color w:val="000000" w:themeColor="text1"/>
        </w:rPr>
      </w:pPr>
      <w:r w:rsidRPr="0075144F">
        <w:t>- Bố trí tần suất các xe vận chuyển nguyên vật liệu hợp lý, không tập trung quá nhiều cùng mộ</w:t>
      </w:r>
      <w:r w:rsidR="002F018B" w:rsidRPr="0075144F">
        <w:t xml:space="preserve">t lúc và </w:t>
      </w:r>
      <w:r w:rsidR="002F018B" w:rsidRPr="000436DD">
        <w:rPr>
          <w:color w:val="000000" w:themeColor="text1"/>
        </w:rPr>
        <w:t xml:space="preserve">vận chuyển vào các khung giờ cao điểm để </w:t>
      </w:r>
      <w:r w:rsidRPr="000436DD">
        <w:rPr>
          <w:color w:val="000000" w:themeColor="text1"/>
        </w:rPr>
        <w:t>tránh gây ùn tắc giao thông;</w:t>
      </w:r>
    </w:p>
    <w:p w:rsidR="00E96F64" w:rsidRPr="0075144F" w:rsidRDefault="00E96F64" w:rsidP="00E96F64">
      <w:pPr>
        <w:spacing w:before="60" w:after="60" w:line="360" w:lineRule="exact"/>
        <w:ind w:firstLine="720"/>
        <w:jc w:val="both"/>
      </w:pPr>
      <w:r w:rsidRPr="0075144F">
        <w:t>- Tăng cường giáo dục, tuyên truyền cho lái xe ý thức chấp hành các quy định an toàn giao thông;</w:t>
      </w:r>
    </w:p>
    <w:p w:rsidR="00E96F64" w:rsidRPr="0075144F" w:rsidRDefault="00E96F64" w:rsidP="00E96F64">
      <w:pPr>
        <w:spacing w:before="60" w:after="60" w:line="360" w:lineRule="exact"/>
        <w:ind w:firstLine="720"/>
        <w:jc w:val="both"/>
      </w:pPr>
      <w:r w:rsidRPr="0075144F">
        <w:t>- Sử dụng các phương tiện vận chuyển và máy móc vận chuyển nguyên vật liệu đã được đăng kiểm theo quy định nhằm hạn chế sự cố hỏng các chi tiết máy móc gây tai nạ</w:t>
      </w:r>
      <w:r w:rsidR="002F018B" w:rsidRPr="0075144F">
        <w:t>n giao thông;</w:t>
      </w:r>
    </w:p>
    <w:p w:rsidR="002F018B" w:rsidRPr="0075144F" w:rsidRDefault="002F018B" w:rsidP="00E96F64">
      <w:pPr>
        <w:spacing w:before="60" w:after="60" w:line="360" w:lineRule="exact"/>
        <w:ind w:firstLine="720"/>
        <w:jc w:val="both"/>
      </w:pPr>
      <w:r w:rsidRPr="0075144F">
        <w:t>- Xe vận chuyển nguyên vật liệu không được chở quá trọng tải cho phép.</w:t>
      </w:r>
    </w:p>
    <w:p w:rsidR="00E96F64" w:rsidRPr="0075144F" w:rsidRDefault="00E96F64" w:rsidP="009B4F32">
      <w:pPr>
        <w:pStyle w:val="ListParagraph"/>
        <w:numPr>
          <w:ilvl w:val="0"/>
          <w:numId w:val="4"/>
        </w:numPr>
        <w:spacing w:before="60" w:after="60" w:line="360" w:lineRule="exact"/>
        <w:ind w:left="0" w:firstLine="720"/>
        <w:jc w:val="both"/>
        <w:rPr>
          <w:b/>
        </w:rPr>
      </w:pPr>
      <w:r w:rsidRPr="0075144F">
        <w:rPr>
          <w:b/>
        </w:rPr>
        <w:t>Sự cố cháy nổ</w:t>
      </w:r>
    </w:p>
    <w:p w:rsidR="00E96F64" w:rsidRPr="0075144F" w:rsidRDefault="00E96F64" w:rsidP="00E96F64">
      <w:pPr>
        <w:spacing w:before="60" w:after="60" w:line="360" w:lineRule="exact"/>
        <w:ind w:firstLine="720"/>
        <w:jc w:val="both"/>
      </w:pPr>
      <w:r w:rsidRPr="0075144F">
        <w:t>- Tuân thủ các quy định nghiêm ngặt trong việc sử dụng lửa tại những nơi dễ cháy nổ</w:t>
      </w:r>
      <w:r w:rsidR="002F018B" w:rsidRPr="0075144F">
        <w:t>;</w:t>
      </w:r>
    </w:p>
    <w:p w:rsidR="002F018B" w:rsidRPr="0075144F" w:rsidRDefault="002F018B" w:rsidP="00E96F64">
      <w:pPr>
        <w:spacing w:before="60" w:after="60" w:line="360" w:lineRule="exact"/>
        <w:ind w:firstLine="720"/>
        <w:jc w:val="both"/>
      </w:pPr>
      <w:r w:rsidRPr="0075144F">
        <w:t>- Lắp đặt các thiết báo hiệu và phòng chống cháy nổ tại nơi làm việc và tập huấn cho công nhân cách sử dụng để ứng phó kịp thời khi có sự cố xảy ra;</w:t>
      </w:r>
    </w:p>
    <w:p w:rsidR="00E96F64" w:rsidRPr="0075144F" w:rsidRDefault="00E96F64" w:rsidP="00E96F64">
      <w:pPr>
        <w:spacing w:before="60" w:after="60" w:line="360" w:lineRule="exact"/>
        <w:ind w:firstLine="720"/>
        <w:jc w:val="both"/>
      </w:pPr>
      <w:r w:rsidRPr="0075144F">
        <w:t>- Tuyên truyền cho toàn bộ công nhân làm việc chấp hành mọi nội quy về cháy nổ trong xây dựng cũng như trong sinh hoạ</w:t>
      </w:r>
      <w:r w:rsidR="002F018B" w:rsidRPr="0075144F">
        <w:t>t;</w:t>
      </w:r>
    </w:p>
    <w:p w:rsidR="002F018B" w:rsidRPr="0075144F" w:rsidRDefault="002F018B" w:rsidP="002F018B">
      <w:pPr>
        <w:spacing w:before="60" w:after="60" w:line="360" w:lineRule="exact"/>
        <w:ind w:firstLine="720"/>
        <w:jc w:val="both"/>
      </w:pPr>
      <w:r w:rsidRPr="0075144F">
        <w:t>- Trong xây dựng, phải sử dụng các bình chứa nhiên liệu như bình ga, bình nén khí đạt tiêu chuẩn, các máy móc thiết bị trong thi công sử dụng đúng công suất;</w:t>
      </w:r>
    </w:p>
    <w:p w:rsidR="002F018B" w:rsidRPr="0075144F" w:rsidRDefault="002F018B" w:rsidP="002F018B">
      <w:pPr>
        <w:spacing w:before="60" w:after="60" w:line="360" w:lineRule="exact"/>
        <w:ind w:firstLine="720"/>
        <w:jc w:val="both"/>
      </w:pPr>
      <w:r w:rsidRPr="0075144F">
        <w:t>- Trong lán trại, hệ thống dây điện cần phải bố trí thích hợp, chất lượng tốt tránh tình trạng chập nổ do quá tải;</w:t>
      </w:r>
    </w:p>
    <w:p w:rsidR="002F018B" w:rsidRPr="0075144F" w:rsidRDefault="002F018B" w:rsidP="002F018B">
      <w:pPr>
        <w:spacing w:before="60" w:after="60" w:line="360" w:lineRule="exact"/>
        <w:ind w:firstLine="720"/>
        <w:jc w:val="both"/>
      </w:pPr>
      <w:r w:rsidRPr="0075144F">
        <w:t>- Nên sử dụng các loại vật liệu khó cháy làm lán trại như sắt thép, tôn, vệ sinh bếp nấu sạch sẽ, sử dụng nhiên liệu để nấu nướng an toàn;</w:t>
      </w:r>
    </w:p>
    <w:p w:rsidR="002F018B" w:rsidRPr="0075144F" w:rsidRDefault="002F018B" w:rsidP="002F018B">
      <w:pPr>
        <w:spacing w:before="60" w:after="60" w:line="360" w:lineRule="exact"/>
        <w:ind w:firstLine="720"/>
        <w:jc w:val="both"/>
        <w:rPr>
          <w:spacing w:val="-2"/>
        </w:rPr>
      </w:pPr>
      <w:r w:rsidRPr="0075144F">
        <w:rPr>
          <w:spacing w:val="-2"/>
        </w:rPr>
        <w:t>- Lắp đặt các cầu giao ngắt điện, khóa ga và các bình chữa cháy trong lán trại;</w:t>
      </w:r>
    </w:p>
    <w:p w:rsidR="00E96F64" w:rsidRPr="0075144F" w:rsidRDefault="00E96F64" w:rsidP="00E96F64">
      <w:pPr>
        <w:spacing w:before="60" w:after="60" w:line="360" w:lineRule="exact"/>
        <w:ind w:firstLine="720"/>
        <w:jc w:val="both"/>
      </w:pPr>
      <w:r w:rsidRPr="0075144F">
        <w:t>- Phối hợp với Cảnh sát phòng cháy chữa cháy xây dựng phương án phòng cháy chữa cháy.</w:t>
      </w:r>
    </w:p>
    <w:p w:rsidR="00E96F64" w:rsidRPr="0075144F" w:rsidRDefault="00E96F64" w:rsidP="009B4F32">
      <w:pPr>
        <w:pStyle w:val="ListParagraph"/>
        <w:numPr>
          <w:ilvl w:val="0"/>
          <w:numId w:val="4"/>
        </w:numPr>
        <w:spacing w:before="60" w:after="60" w:line="360" w:lineRule="exact"/>
        <w:ind w:left="0" w:firstLine="720"/>
        <w:jc w:val="both"/>
        <w:rPr>
          <w:b/>
        </w:rPr>
      </w:pPr>
      <w:r w:rsidRPr="0075144F">
        <w:rPr>
          <w:b/>
        </w:rPr>
        <w:t>Sự cố sấm sét</w:t>
      </w:r>
    </w:p>
    <w:p w:rsidR="00E96F64" w:rsidRPr="0075144F" w:rsidRDefault="00E96F64" w:rsidP="00E96F64">
      <w:pPr>
        <w:spacing w:before="60" w:after="60" w:line="360" w:lineRule="exact"/>
        <w:ind w:firstLine="720"/>
        <w:jc w:val="both"/>
      </w:pPr>
      <w:r w:rsidRPr="0075144F">
        <w:lastRenderedPageBreak/>
        <w:t>Để hạn chế sự cố tai nạn do sấm sét, cần thực hiện các biện pháp sau:</w:t>
      </w:r>
    </w:p>
    <w:p w:rsidR="00E96F64" w:rsidRPr="0075144F" w:rsidRDefault="00E96F64" w:rsidP="00E96F64">
      <w:pPr>
        <w:spacing w:before="60" w:after="60" w:line="360" w:lineRule="exact"/>
        <w:ind w:firstLine="720"/>
        <w:jc w:val="both"/>
      </w:pPr>
      <w:r w:rsidRPr="0075144F">
        <w:t>- Phổ biến kiến thức về phòng tránh tai nạn sấm sét cho cán bộ, công nhân: tuyệt đối không dùng cây cối làm chỗ trú mưa, tránh các khu vực cao hơn xung quanh, tránh xa các vật dụng kim loại đặc biệt, không đứng thành nhóm người gần nhau.</w:t>
      </w:r>
    </w:p>
    <w:p w:rsidR="002F018B" w:rsidRPr="0075144F" w:rsidRDefault="002F018B" w:rsidP="002F018B">
      <w:pPr>
        <w:spacing w:before="60" w:after="60" w:line="360" w:lineRule="exact"/>
        <w:ind w:firstLine="720"/>
        <w:jc w:val="both"/>
      </w:pPr>
      <w:r w:rsidRPr="0075144F">
        <w:t>- Không tiến hành thi công trong những ngày mưa lớn, gió bão, giông sét;</w:t>
      </w:r>
    </w:p>
    <w:p w:rsidR="002F018B" w:rsidRPr="0075144F" w:rsidRDefault="002F018B" w:rsidP="002F018B">
      <w:pPr>
        <w:spacing w:before="60" w:after="60" w:line="360" w:lineRule="exact"/>
        <w:ind w:firstLine="720"/>
        <w:jc w:val="both"/>
      </w:pPr>
      <w:r w:rsidRPr="0075144F">
        <w:t>- Lắp đặt cột thu sét tạm ở khu vực lán trại;</w:t>
      </w:r>
    </w:p>
    <w:p w:rsidR="00E96F64" w:rsidRPr="0075144F" w:rsidRDefault="00E96F64" w:rsidP="00E96F64">
      <w:pPr>
        <w:spacing w:before="60" w:after="60" w:line="360" w:lineRule="exact"/>
        <w:ind w:firstLine="720"/>
        <w:jc w:val="both"/>
        <w:rPr>
          <w:spacing w:val="-4"/>
        </w:rPr>
      </w:pPr>
      <w:r w:rsidRPr="0075144F">
        <w:rPr>
          <w:spacing w:val="-4"/>
        </w:rPr>
        <w:t>- Nếu có tai nạn x</w:t>
      </w:r>
      <w:r w:rsidR="002F018B" w:rsidRPr="0075144F">
        <w:rPr>
          <w:spacing w:val="-4"/>
        </w:rPr>
        <w:t>ả</w:t>
      </w:r>
      <w:r w:rsidRPr="0075144F">
        <w:rPr>
          <w:spacing w:val="-4"/>
        </w:rPr>
        <w:t>y ra thì phải nhanh chống đưa nạn nhân đến sơ cứu gần nhất.</w:t>
      </w:r>
    </w:p>
    <w:p w:rsidR="00E96F64" w:rsidRPr="0075144F" w:rsidRDefault="00E96F64" w:rsidP="009B4F32">
      <w:pPr>
        <w:pStyle w:val="ListParagraph"/>
        <w:numPr>
          <w:ilvl w:val="0"/>
          <w:numId w:val="4"/>
        </w:numPr>
        <w:spacing w:before="60" w:after="60" w:line="360" w:lineRule="exact"/>
        <w:ind w:left="0" w:firstLine="720"/>
        <w:jc w:val="both"/>
        <w:rPr>
          <w:b/>
        </w:rPr>
      </w:pPr>
      <w:r w:rsidRPr="0075144F">
        <w:rPr>
          <w:b/>
        </w:rPr>
        <w:t xml:space="preserve">Sự cố hư hỏng diện tích lúa nước của người dân </w:t>
      </w:r>
    </w:p>
    <w:p w:rsidR="00E96F64" w:rsidRPr="0075144F" w:rsidRDefault="00E96F64" w:rsidP="00E96F64">
      <w:pPr>
        <w:spacing w:before="60" w:after="60" w:line="360" w:lineRule="exact"/>
        <w:ind w:firstLine="720"/>
        <w:jc w:val="both"/>
      </w:pPr>
      <w:r w:rsidRPr="0075144F">
        <w:t>+ Chủ dự án yêu cầu đơn vị thi công phải áp dụng đầy đủ các biện pháp nhằm hạn chế tối đa các tác động của chất thả</w:t>
      </w:r>
      <w:r w:rsidR="009B4F32" w:rsidRPr="0075144F">
        <w:t>i.</w:t>
      </w:r>
    </w:p>
    <w:p w:rsidR="00E96F64" w:rsidRPr="0075144F" w:rsidRDefault="00E96F64" w:rsidP="00E96F64">
      <w:pPr>
        <w:spacing w:before="60" w:after="60" w:line="360" w:lineRule="exact"/>
        <w:ind w:firstLine="720"/>
        <w:jc w:val="both"/>
      </w:pPr>
      <w:r w:rsidRPr="0075144F">
        <w:t xml:space="preserve">+ Giám sát quá trình vận chuyển và tập kết nguyên vật liệu không được để đất, đá rơi vãi gây hư hỏng diện tích lúa nước của người dân. </w:t>
      </w:r>
    </w:p>
    <w:p w:rsidR="00E96F64" w:rsidRPr="0075144F" w:rsidRDefault="00E96F64" w:rsidP="00E96F64">
      <w:pPr>
        <w:spacing w:before="60" w:after="60" w:line="360" w:lineRule="exact"/>
        <w:ind w:firstLine="720"/>
        <w:jc w:val="both"/>
      </w:pPr>
      <w:r w:rsidRPr="0075144F">
        <w:t>+ Đồng thời, nếu sự cố xảy ra, chủ dự án sẽ có phương án đền bù thỏa đáng đối với người dân bị ảnh hưởng.</w:t>
      </w:r>
    </w:p>
    <w:p w:rsidR="00E96F64" w:rsidRPr="0075144F" w:rsidRDefault="00E96F64" w:rsidP="009B4F32">
      <w:pPr>
        <w:pStyle w:val="ListParagraph"/>
        <w:numPr>
          <w:ilvl w:val="0"/>
          <w:numId w:val="4"/>
        </w:numPr>
        <w:spacing w:before="60" w:after="60" w:line="360" w:lineRule="exact"/>
        <w:ind w:left="0" w:firstLine="720"/>
        <w:jc w:val="both"/>
        <w:rPr>
          <w:b/>
        </w:rPr>
      </w:pPr>
      <w:r w:rsidRPr="0075144F">
        <w:rPr>
          <w:b/>
        </w:rPr>
        <w:t>Sự cố sạt lở, bồi lấp mương thoát nước hiện trạng</w:t>
      </w:r>
    </w:p>
    <w:p w:rsidR="00E96F64" w:rsidRPr="0075144F" w:rsidRDefault="00E96F64" w:rsidP="00E96F64">
      <w:pPr>
        <w:spacing w:before="60" w:after="60" w:line="360" w:lineRule="exact"/>
        <w:ind w:firstLine="720"/>
        <w:jc w:val="both"/>
      </w:pPr>
      <w:r w:rsidRPr="0075144F">
        <w:t>+ Chủ dự án yêu cầu đơn vị thi công thường xuyên nạo vét mương thoát nước để đảm bảo không gây ứ động;</w:t>
      </w:r>
    </w:p>
    <w:p w:rsidR="00E96F64" w:rsidRPr="0075144F" w:rsidRDefault="00E96F64" w:rsidP="00E96F64">
      <w:pPr>
        <w:spacing w:before="60" w:after="60" w:line="360" w:lineRule="exact"/>
        <w:ind w:firstLine="720"/>
        <w:jc w:val="both"/>
      </w:pPr>
      <w:r w:rsidRPr="0075144F">
        <w:t>+ Giám sát các hoạt động thi công của dự án để không gây sạt lỡ, bồi lấp mương thoát nước hiện trạng của Dự án.</w:t>
      </w:r>
    </w:p>
    <w:p w:rsidR="00E96F64" w:rsidRPr="0075144F" w:rsidRDefault="00E96F64" w:rsidP="009B4F32">
      <w:pPr>
        <w:pStyle w:val="ListParagraph"/>
        <w:numPr>
          <w:ilvl w:val="0"/>
          <w:numId w:val="4"/>
        </w:numPr>
        <w:spacing w:before="60" w:after="60" w:line="360" w:lineRule="exact"/>
        <w:ind w:left="0" w:firstLine="720"/>
        <w:jc w:val="both"/>
        <w:rPr>
          <w:b/>
        </w:rPr>
      </w:pPr>
      <w:r w:rsidRPr="0075144F">
        <w:rPr>
          <w:b/>
        </w:rPr>
        <w:t>Sự cố hư hỏng tuyến đường vận chuyển</w:t>
      </w:r>
    </w:p>
    <w:p w:rsidR="00E96F64" w:rsidRPr="0075144F" w:rsidRDefault="00E96F64" w:rsidP="00E96F64">
      <w:pPr>
        <w:spacing w:before="60" w:after="60" w:line="360" w:lineRule="exact"/>
        <w:ind w:firstLine="720"/>
        <w:jc w:val="both"/>
      </w:pPr>
      <w:r w:rsidRPr="0075144F">
        <w:t>- Quá trình vận chuyển phải tuân thủ tải trọng cho phép trên các tuyến đường và cầu, cống. Không chở vượt quá tải trọng nhằm tránh gây hư hỏng các tuyến đường, cầu, cống.</w:t>
      </w:r>
    </w:p>
    <w:p w:rsidR="00E96F64" w:rsidRPr="0075144F" w:rsidRDefault="00E96F64" w:rsidP="00E96F64">
      <w:pPr>
        <w:spacing w:before="60" w:after="60" w:line="360" w:lineRule="exact"/>
        <w:ind w:firstLine="720"/>
        <w:jc w:val="both"/>
        <w:rPr>
          <w:spacing w:val="-2"/>
        </w:rPr>
      </w:pPr>
      <w:r w:rsidRPr="0075144F">
        <w:rPr>
          <w:spacing w:val="-2"/>
        </w:rPr>
        <w:t>- Nếu để xảy ra sự cố hư hỏng đoạn đường nào do quá trình vận chuyển nguyên vật liệu của Dự án gây ra thì chủ dự án sẽ phối hợp với đơn vị được thuê vận chuyển tiến hành sửa chữa, khắc phục kịp thời để đảm bảo việc giao thông đi lại.</w:t>
      </w:r>
    </w:p>
    <w:p w:rsidR="00E96F64" w:rsidRPr="0075144F" w:rsidRDefault="00E96F64" w:rsidP="009B4F32">
      <w:pPr>
        <w:pStyle w:val="ListParagraph"/>
        <w:numPr>
          <w:ilvl w:val="0"/>
          <w:numId w:val="4"/>
        </w:numPr>
        <w:spacing w:before="60" w:after="60" w:line="360" w:lineRule="exact"/>
        <w:ind w:left="0" w:firstLine="720"/>
        <w:jc w:val="both"/>
        <w:rPr>
          <w:b/>
        </w:rPr>
      </w:pPr>
      <w:r w:rsidRPr="0075144F">
        <w:rPr>
          <w:b/>
        </w:rPr>
        <w:t>Sự cố ngập lụt</w:t>
      </w:r>
    </w:p>
    <w:p w:rsidR="00E96F64" w:rsidRPr="0075144F" w:rsidRDefault="00E96F64" w:rsidP="00E96F64">
      <w:pPr>
        <w:spacing w:before="60" w:after="60" w:line="360" w:lineRule="exact"/>
        <w:ind w:firstLine="720"/>
        <w:jc w:val="both"/>
      </w:pPr>
      <w:r w:rsidRPr="0075144F">
        <w:t>+ Chủ dự án sẽ chú trọng đảm bảo thi công kịp thời, tiến hành thi công cuốn chiếu, dự kiến hoàn thành sớm để hạn chế khả năng bị ngập lụt.</w:t>
      </w:r>
    </w:p>
    <w:p w:rsidR="00E96F64" w:rsidRPr="0075144F" w:rsidRDefault="00E96F64" w:rsidP="00E96F64">
      <w:pPr>
        <w:spacing w:before="60" w:after="60" w:line="360" w:lineRule="exact"/>
        <w:ind w:firstLine="720"/>
        <w:jc w:val="both"/>
      </w:pPr>
      <w:r w:rsidRPr="0075144F">
        <w:t>+ Hạn chế thi công vào mùa mưa lũ. Ưu tiên thi công các hạng mục thoát nước hoàn thành trước mùa mưa lũ để đảm bảo khả năng thoát nước cho khu vực.</w:t>
      </w:r>
    </w:p>
    <w:p w:rsidR="002F018B" w:rsidRPr="0075144F" w:rsidRDefault="002F018B" w:rsidP="002F018B">
      <w:pPr>
        <w:spacing w:before="60" w:after="60" w:line="360" w:lineRule="exact"/>
        <w:ind w:firstLine="720"/>
        <w:jc w:val="both"/>
      </w:pPr>
      <w:r w:rsidRPr="0075144F">
        <w:t>+ Nạo vét mương thoát, cống thoát nước để chất thải xây dựng không gây ảnh hưởng đến khả năng tiêu thoát nước của khu vực.</w:t>
      </w:r>
    </w:p>
    <w:p w:rsidR="00BD4933" w:rsidRPr="0075144F" w:rsidRDefault="00BD4933" w:rsidP="00BD4933">
      <w:pPr>
        <w:widowControl w:val="0"/>
        <w:numPr>
          <w:ilvl w:val="0"/>
          <w:numId w:val="11"/>
        </w:numPr>
        <w:spacing w:before="60" w:after="60" w:line="360" w:lineRule="exact"/>
        <w:ind w:left="0" w:firstLine="720"/>
        <w:jc w:val="both"/>
        <w:rPr>
          <w:rFonts w:eastAsia="Times New Roman" w:cs="Times New Roman"/>
          <w:b/>
          <w:color w:val="000000"/>
          <w:szCs w:val="28"/>
          <w:lang w:eastAsia="vi-VN"/>
        </w:rPr>
      </w:pPr>
      <w:r w:rsidRPr="0075144F">
        <w:rPr>
          <w:rFonts w:eastAsia="Times New Roman" w:cs="Times New Roman"/>
          <w:b/>
          <w:color w:val="000000"/>
          <w:szCs w:val="28"/>
          <w:lang w:eastAsia="vi-VN"/>
        </w:rPr>
        <w:t>Biện pháp bảo vệ an ninh trật tự trong khu vực</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eastAsia="vi-VN"/>
        </w:rPr>
      </w:pPr>
      <w:r w:rsidRPr="0075144F">
        <w:rPr>
          <w:rFonts w:eastAsia="Times New Roman" w:cs="Times New Roman"/>
          <w:color w:val="000000"/>
          <w:szCs w:val="28"/>
          <w:lang w:eastAsia="vi-VN"/>
        </w:rPr>
        <w:lastRenderedPageBreak/>
        <w:t>- Chủ đầu tư sẽ phối hợp với chính quyền địa phương, đơn vị thi công tăng cường quản lý cán bộ, công nhân xây dựng cũng như thanh niên địa phương nhằm hạn chế mâu thuẫn xã hội, tránh gây ảnh hưởng đến trật tự khu vực; tôn trọng nếp sống, phong tục tập quán của người dân địa phương để hạn chế nảy sinh mâu thuẫn xã hội; đồng thời tiến hành đăng ký tạm trú, tạm vắng với chính quyền địa phương cho công nhân từ địa phương khác đến ăn ở tập trung tại lán trại để dễ quản lý;</w:t>
      </w:r>
    </w:p>
    <w:p w:rsidR="00BD4933" w:rsidRPr="0075144F" w:rsidRDefault="00BD4933" w:rsidP="00BD4933">
      <w:pPr>
        <w:widowControl w:val="0"/>
        <w:spacing w:before="60" w:after="60" w:line="360" w:lineRule="exact"/>
        <w:ind w:firstLine="720"/>
        <w:jc w:val="both"/>
        <w:rPr>
          <w:rFonts w:eastAsia="Times New Roman" w:cs="Times New Roman"/>
          <w:color w:val="000000"/>
          <w:spacing w:val="-2"/>
          <w:szCs w:val="28"/>
          <w:lang w:eastAsia="vi-VN"/>
        </w:rPr>
      </w:pPr>
      <w:r w:rsidRPr="0075144F">
        <w:rPr>
          <w:rFonts w:eastAsia="Times New Roman" w:cs="Times New Roman"/>
          <w:color w:val="000000"/>
          <w:spacing w:val="-2"/>
          <w:szCs w:val="28"/>
          <w:lang w:eastAsia="vi-VN"/>
        </w:rPr>
        <w:t>- Dự án sẽ ưu tiên tuyển chọn công nhân lao động tại địa phương nếu đáp ứng được yêu cầu công việc, hạn chế các tác động tiêu cực đến kinh tế - xã hội khu vực;</w:t>
      </w:r>
    </w:p>
    <w:p w:rsidR="00BD4933" w:rsidRPr="0075144F" w:rsidRDefault="00BD4933" w:rsidP="00EB0847">
      <w:pPr>
        <w:spacing w:before="60" w:after="60" w:line="360" w:lineRule="exact"/>
        <w:ind w:firstLine="720"/>
        <w:jc w:val="both"/>
        <w:rPr>
          <w:rFonts w:eastAsia="Times New Roman" w:cs="Times New Roman"/>
          <w:color w:val="000000"/>
          <w:szCs w:val="28"/>
          <w:lang w:eastAsia="vi-VN"/>
        </w:rPr>
      </w:pPr>
      <w:r w:rsidRPr="0075144F">
        <w:rPr>
          <w:rFonts w:eastAsia="Times New Roman" w:cs="Times New Roman"/>
          <w:color w:val="000000"/>
          <w:szCs w:val="28"/>
          <w:lang w:eastAsia="vi-VN"/>
        </w:rPr>
        <w:t>- Công khai các biện pháp bảo vệ môi trường để người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E96F64" w:rsidRPr="0075144F" w:rsidRDefault="00E96F64" w:rsidP="00EB0847">
      <w:pPr>
        <w:pStyle w:val="Heading2"/>
        <w:keepNext w:val="0"/>
        <w:keepLines w:val="0"/>
      </w:pPr>
      <w:bookmarkStart w:id="153" w:name="_Toc111535968"/>
      <w:r w:rsidRPr="0075144F">
        <w:t>3.2. Đánh giá tác động và đề xuất các biện pháp, công trình bảo vệ môi trường giai đoạn dự án đi vào hoạt độ</w:t>
      </w:r>
      <w:r w:rsidR="009B4F32" w:rsidRPr="0075144F">
        <w:t>ng</w:t>
      </w:r>
      <w:bookmarkEnd w:id="153"/>
    </w:p>
    <w:p w:rsidR="00E96F64" w:rsidRPr="0075144F" w:rsidRDefault="00E96F64" w:rsidP="009B4F32">
      <w:pPr>
        <w:pStyle w:val="Heading3"/>
      </w:pPr>
      <w:bookmarkStart w:id="154" w:name="_Toc111535969"/>
      <w:r w:rsidRPr="0075144F">
        <w:t>3.2.1. Nguồn gây tác động liên qua đến chất thải trong giai đoạn dự án đi vào hoạt độ</w:t>
      </w:r>
      <w:r w:rsidR="009B4F32" w:rsidRPr="0075144F">
        <w:t>ng</w:t>
      </w:r>
      <w:bookmarkEnd w:id="154"/>
      <w:r w:rsidRPr="0075144F">
        <w:t xml:space="preserve"> </w:t>
      </w:r>
    </w:p>
    <w:p w:rsidR="00E96F64" w:rsidRPr="0075144F" w:rsidRDefault="00E96F64" w:rsidP="00E96F64">
      <w:pPr>
        <w:spacing w:before="60" w:after="60" w:line="360" w:lineRule="exact"/>
        <w:ind w:firstLine="720"/>
        <w:jc w:val="both"/>
        <w:rPr>
          <w:b/>
        </w:rPr>
      </w:pPr>
      <w:r w:rsidRPr="0075144F">
        <w:rPr>
          <w:b/>
        </w:rPr>
        <w:t>1). Nguồn gây ô nhiễm môi trường không khí</w:t>
      </w:r>
    </w:p>
    <w:p w:rsidR="00E96F64" w:rsidRPr="0075144F" w:rsidRDefault="00E96F64" w:rsidP="00E96F64">
      <w:pPr>
        <w:spacing w:before="60" w:after="60" w:line="360" w:lineRule="exact"/>
        <w:ind w:firstLine="720"/>
        <w:jc w:val="both"/>
        <w:rPr>
          <w:b/>
        </w:rPr>
      </w:pPr>
      <w:r w:rsidRPr="0075144F">
        <w:rPr>
          <w:b/>
        </w:rPr>
        <w:t>a. Nguồn gốc phát sinh</w:t>
      </w:r>
    </w:p>
    <w:p w:rsidR="00BD4933" w:rsidRPr="0075144F" w:rsidRDefault="00BD4933" w:rsidP="00BD4933">
      <w:pPr>
        <w:tabs>
          <w:tab w:val="left" w:pos="1260"/>
        </w:tabs>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Bụi, khí thải do hoạt động của các phương tiện </w:t>
      </w:r>
      <w:r w:rsidRPr="0075144F">
        <w:rPr>
          <w:rFonts w:eastAsia="Times New Roman" w:cs="Times New Roman"/>
          <w:color w:val="000000"/>
          <w:szCs w:val="28"/>
        </w:rPr>
        <w:t>vận tải ra vào dự án</w:t>
      </w:r>
      <w:r w:rsidRPr="0075144F">
        <w:rPr>
          <w:rFonts w:eastAsia="Times New Roman" w:cs="Times New Roman"/>
          <w:color w:val="000000"/>
          <w:szCs w:val="28"/>
          <w:lang w:val="vi-VN"/>
        </w:rPr>
        <w:t>.</w:t>
      </w:r>
    </w:p>
    <w:p w:rsidR="00BD4933" w:rsidRPr="0075144F" w:rsidRDefault="00BD4933" w:rsidP="00BD4933">
      <w:pPr>
        <w:tabs>
          <w:tab w:val="left" w:pos="1260"/>
        </w:tabs>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Khí thải phát sinh từ máy phát điện dự phòng. </w:t>
      </w:r>
    </w:p>
    <w:p w:rsidR="00BD4933" w:rsidRPr="0075144F" w:rsidRDefault="00BD4933" w:rsidP="00BD4933">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Các loại khí bốc mùi từ các khu vực chứa rác, khu vệ sinh, cống thoát nước,... Nguồn thải này có chứa các khí NH</w:t>
      </w:r>
      <w:r w:rsidRPr="0075144F">
        <w:rPr>
          <w:rFonts w:eastAsia="Times New Roman" w:cs="Times New Roman"/>
          <w:color w:val="000000"/>
          <w:szCs w:val="28"/>
          <w:vertAlign w:val="subscript"/>
          <w:lang w:val="vi-VN" w:eastAsia="vi-VN"/>
        </w:rPr>
        <w:t>3</w:t>
      </w:r>
      <w:r w:rsidRPr="0075144F">
        <w:rPr>
          <w:rFonts w:eastAsia="Times New Roman" w:cs="Times New Roman"/>
          <w:color w:val="000000"/>
          <w:szCs w:val="28"/>
          <w:lang w:val="vi-VN" w:eastAsia="vi-VN"/>
        </w:rPr>
        <w:t>, H</w:t>
      </w:r>
      <w:r w:rsidRPr="0075144F">
        <w:rPr>
          <w:rFonts w:eastAsia="Times New Roman" w:cs="Times New Roman"/>
          <w:color w:val="000000"/>
          <w:szCs w:val="28"/>
          <w:vertAlign w:val="subscript"/>
          <w:lang w:val="vi-VN" w:eastAsia="vi-VN"/>
        </w:rPr>
        <w:t>2</w:t>
      </w:r>
      <w:r w:rsidRPr="0075144F">
        <w:rPr>
          <w:rFonts w:eastAsia="Times New Roman" w:cs="Times New Roman"/>
          <w:color w:val="000000"/>
          <w:szCs w:val="28"/>
          <w:lang w:val="vi-VN" w:eastAsia="vi-VN"/>
        </w:rPr>
        <w:t>S, CH</w:t>
      </w:r>
      <w:r w:rsidRPr="0075144F">
        <w:rPr>
          <w:rFonts w:eastAsia="Times New Roman" w:cs="Times New Roman"/>
          <w:color w:val="000000"/>
          <w:szCs w:val="28"/>
          <w:vertAlign w:val="subscript"/>
          <w:lang w:val="vi-VN" w:eastAsia="vi-VN"/>
        </w:rPr>
        <w:t>4</w:t>
      </w:r>
      <w:r w:rsidRPr="0075144F">
        <w:rPr>
          <w:rFonts w:eastAsia="Times New Roman" w:cs="Times New Roman"/>
          <w:color w:val="000000"/>
          <w:szCs w:val="28"/>
          <w:lang w:val="vi-VN" w:eastAsia="vi-VN"/>
        </w:rPr>
        <w:t>,...</w:t>
      </w:r>
    </w:p>
    <w:p w:rsidR="00E96F64" w:rsidRPr="0075144F" w:rsidRDefault="00E96F64" w:rsidP="00E96F64">
      <w:pPr>
        <w:spacing w:before="60" w:after="60" w:line="360" w:lineRule="exact"/>
        <w:ind w:firstLine="720"/>
        <w:jc w:val="both"/>
        <w:rPr>
          <w:b/>
          <w:lang w:val="vi-VN"/>
        </w:rPr>
      </w:pPr>
      <w:r w:rsidRPr="0075144F">
        <w:rPr>
          <w:b/>
          <w:lang w:val="vi-VN"/>
        </w:rPr>
        <w:t>b. Tải lượng, dự báo và mức độ tác động</w:t>
      </w:r>
    </w:p>
    <w:p w:rsidR="00E96F64" w:rsidRPr="0075144F" w:rsidRDefault="009B4F32" w:rsidP="00E96F64">
      <w:pPr>
        <w:spacing w:before="60" w:after="60" w:line="360" w:lineRule="exact"/>
        <w:ind w:firstLine="720"/>
        <w:jc w:val="both"/>
        <w:rPr>
          <w:b/>
          <w:lang w:val="vi-VN"/>
        </w:rPr>
      </w:pPr>
      <w:r w:rsidRPr="0075144F">
        <w:rPr>
          <w:b/>
          <w:lang w:val="vi-VN"/>
        </w:rPr>
        <w:t>*</w:t>
      </w:r>
      <w:r w:rsidR="00E96F64" w:rsidRPr="0075144F">
        <w:rPr>
          <w:b/>
          <w:lang w:val="vi-VN"/>
        </w:rPr>
        <w:t xml:space="preserve"> Ô nhiễm bụi, khí thải do hoạt động của các phương tiện vận tải ra vào dự án:</w:t>
      </w:r>
    </w:p>
    <w:p w:rsidR="00BD4933" w:rsidRPr="0075144F" w:rsidRDefault="00BD4933" w:rsidP="00BD4933">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Khi Dự án đi vào hoạt động sẽ có phát sinh khí thải từ các phương tiện vận tải ra vào, thành phần khí thải động cơ bao gồm: CO, CO</w:t>
      </w:r>
      <w:r w:rsidRPr="0075144F">
        <w:rPr>
          <w:rFonts w:eastAsia="Times New Roman" w:cs="Times New Roman"/>
          <w:color w:val="000000"/>
          <w:szCs w:val="28"/>
          <w:vertAlign w:val="subscript"/>
          <w:lang w:val="vi-VN"/>
        </w:rPr>
        <w:t>2</w:t>
      </w:r>
      <w:r w:rsidRPr="0075144F">
        <w:rPr>
          <w:rFonts w:eastAsia="Times New Roman" w:cs="Times New Roman"/>
          <w:color w:val="000000"/>
          <w:szCs w:val="28"/>
          <w:lang w:val="vi-VN"/>
        </w:rPr>
        <w:t>, NO</w:t>
      </w:r>
      <w:r w:rsidRPr="0075144F">
        <w:rPr>
          <w:rFonts w:eastAsia="Times New Roman" w:cs="Times New Roman"/>
          <w:color w:val="000000"/>
          <w:szCs w:val="28"/>
          <w:vertAlign w:val="subscript"/>
          <w:lang w:val="vi-VN"/>
        </w:rPr>
        <w:t>x</w:t>
      </w:r>
      <w:r w:rsidRPr="0075144F">
        <w:rPr>
          <w:rFonts w:eastAsia="Times New Roman" w:cs="Times New Roman"/>
          <w:color w:val="000000"/>
          <w:szCs w:val="28"/>
          <w:lang w:val="vi-VN"/>
        </w:rPr>
        <w:t>, SO</w:t>
      </w:r>
      <w:r w:rsidRPr="0075144F">
        <w:rPr>
          <w:rFonts w:eastAsia="Times New Roman" w:cs="Times New Roman"/>
          <w:color w:val="000000"/>
          <w:szCs w:val="28"/>
          <w:vertAlign w:val="subscript"/>
          <w:lang w:val="vi-VN"/>
        </w:rPr>
        <w:t>2</w:t>
      </w:r>
      <w:r w:rsidRPr="0075144F">
        <w:rPr>
          <w:rFonts w:eastAsia="Times New Roman" w:cs="Times New Roman"/>
          <w:color w:val="000000"/>
          <w:szCs w:val="28"/>
          <w:lang w:val="vi-VN"/>
        </w:rPr>
        <w:t xml:space="preserve">,... Tải lượng nguồn thải này khó tính toán, phụ thuộc vào lưu lượng các phương tiện ra vào, điều kiện thời tiết,... Trên thực tế khi dự án đi vào  hoạt động sẽ có mật độ phương tiện ra vào khá lớn, dự báo nồng độ các chất ô nhiễm phát sinh trong môi trường không khí khu vực Dự án và khu vực lân cận vẫn nằm trong giới hạn cho phép của QCVN 05:2013/BTNMT và QCVN 06:2009/BTNMT. Do khu vực Dự án có mặt thoáng rộng, diện tích cây xanh khá lớn, nên các chất ô nhiễm dễ khuyếch tán và pha loãng vào môi trường không khí. </w:t>
      </w:r>
    </w:p>
    <w:p w:rsidR="00BD4933" w:rsidRPr="0075144F" w:rsidRDefault="00BD4933" w:rsidP="00BD4933">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Bụi cuốn do các phương tiện giao thông vào ra: tất cả các loại xe được gửi tại bãi đỗ xe theo đúng quy định, bãi đỗ xe và sân đường nội bộ đều được bê tông </w:t>
      </w:r>
      <w:r w:rsidRPr="0075144F">
        <w:rPr>
          <w:rFonts w:eastAsia="Times New Roman" w:cs="Times New Roman"/>
          <w:color w:val="000000"/>
          <w:szCs w:val="28"/>
          <w:lang w:val="vi-VN"/>
        </w:rPr>
        <w:lastRenderedPageBreak/>
        <w:t xml:space="preserve">hóa và được giữ gìn sạch sẽ thường xuyên (phù hợp với tính chất là một khu dân cư) nên bụi cuốn do các phương tiện giao thông được dự báo là không đáng kể và nằm trong giới hạn cho phép theo QCVN 05:2013/BTNMT - Quy chuẩn kỹ thuật quốc gia về chất lượng không khí xung quanh. </w:t>
      </w:r>
    </w:p>
    <w:p w:rsidR="00E96F64" w:rsidRPr="0075144F" w:rsidRDefault="00E96F64" w:rsidP="00E96F64">
      <w:pPr>
        <w:spacing w:before="60" w:after="60" w:line="360" w:lineRule="exact"/>
        <w:ind w:firstLine="720"/>
        <w:jc w:val="both"/>
        <w:rPr>
          <w:b/>
          <w:lang w:val="vi-VN"/>
        </w:rPr>
      </w:pPr>
      <w:r w:rsidRPr="0075144F">
        <w:rPr>
          <w:b/>
          <w:lang w:val="vi-VN"/>
        </w:rPr>
        <w:t xml:space="preserve">* Các loại khí bốc mùi từ các khu vực chứa rác, cống thoát nước, khu ẩm thực... </w:t>
      </w:r>
    </w:p>
    <w:p w:rsidR="00BD4933" w:rsidRPr="0075144F" w:rsidRDefault="00BD4933" w:rsidP="00BD4933">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Đối với hệ thống thoát nước và xử lý nước thải, khu vệ sinh: Do mặt bằng Dự án thoáng đãng, hệ thống cống thoát nước mưa và nước thải, hầm cầu tự hoại được bố trí ngầm, các khu nhà vệ sinh </w:t>
      </w:r>
      <w:r w:rsidRPr="0075144F">
        <w:rPr>
          <w:rFonts w:eastAsia="Times New Roman" w:cs="Times New Roman" w:hint="eastAsia"/>
          <w:color w:val="000000"/>
          <w:szCs w:val="28"/>
          <w:lang w:val="vi-VN"/>
        </w:rPr>
        <w:t>đư</w:t>
      </w:r>
      <w:r w:rsidRPr="0075144F">
        <w:rPr>
          <w:rFonts w:eastAsia="Times New Roman" w:cs="Times New Roman"/>
          <w:color w:val="000000"/>
          <w:szCs w:val="28"/>
          <w:lang w:val="vi-VN"/>
        </w:rPr>
        <w:t>ợc lau dọn thường xuyên nên khả năng ảnh hưởng của mùi hôi, khí thải từ các khu vực này đến môi trường không khí không đáng kể.</w:t>
      </w:r>
    </w:p>
    <w:p w:rsidR="00BD4933" w:rsidRPr="0075144F" w:rsidRDefault="00BD4933" w:rsidP="00BD4933">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Đối với các khu vực chứa và thu gom rác: Nếu chất thải rắn được tích tụ lâu ngày sẽ sinh ra khí thải gây ô nhiễm không khí xuất phát từ việc lên men, phân hủy  của rác hữu cơ, gây hôi thối, ảnh hưởng tới môi trường. Tuy nhiên, do rác thải được thu gom trong các thùng chứa hợp vệ sinh và chuyển </w:t>
      </w:r>
      <w:r w:rsidRPr="0075144F">
        <w:rPr>
          <w:rFonts w:eastAsia="Times New Roman" w:cs="Times New Roman" w:hint="eastAsia"/>
          <w:color w:val="000000"/>
          <w:szCs w:val="28"/>
          <w:lang w:val="vi-VN"/>
        </w:rPr>
        <w:t>đ</w:t>
      </w:r>
      <w:r w:rsidRPr="0075144F">
        <w:rPr>
          <w:rFonts w:eastAsia="Times New Roman" w:cs="Times New Roman"/>
          <w:color w:val="000000"/>
          <w:szCs w:val="28"/>
          <w:lang w:val="vi-VN"/>
        </w:rPr>
        <w:t>i trong ngày nên mùi hôi do rác thải gây ra tại các khu vực này chỉ xảy ra trong thời gian ngắn, ở không gian hẹp và không gây tác động đáng kể đến môi trường chung của khu vực.</w:t>
      </w:r>
    </w:p>
    <w:p w:rsidR="00E96F64" w:rsidRPr="0075144F" w:rsidRDefault="00E96F64" w:rsidP="00E96F64">
      <w:pPr>
        <w:spacing w:before="60" w:after="60" w:line="360" w:lineRule="exact"/>
        <w:ind w:firstLine="720"/>
        <w:jc w:val="both"/>
        <w:rPr>
          <w:b/>
          <w:lang w:val="vi-VN"/>
        </w:rPr>
      </w:pPr>
      <w:r w:rsidRPr="0075144F">
        <w:rPr>
          <w:b/>
          <w:lang w:val="vi-VN"/>
        </w:rPr>
        <w:t>c. Đối tượng chịu tác độ</w:t>
      </w:r>
      <w:r w:rsidR="009B4F32" w:rsidRPr="0075144F">
        <w:rPr>
          <w:b/>
          <w:lang w:val="vi-VN"/>
        </w:rPr>
        <w:t>ng</w:t>
      </w:r>
      <w:r w:rsidRPr="0075144F">
        <w:rPr>
          <w:b/>
          <w:lang w:val="vi-VN"/>
        </w:rPr>
        <w:t xml:space="preserve">                                                                                                      </w:t>
      </w:r>
    </w:p>
    <w:p w:rsidR="00BD4933" w:rsidRPr="0075144F" w:rsidRDefault="00BD4933"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Đối tượng chịu tác động chủ yếu là người dân sinh sống quanh khu dân cư, người tham gia giao thông trong khu dân cư. Tuy nhiên, với đặc điểm Dự án là khu thương mại nhà ở, nên yêu cầu phải đảm bảo môi trường xanh, sạch, đẹp là rất quan trọng nhằm góp phần thu hút khách du lịch đến với nghỉ dưỡng, mua sắm, do đó, vấn đề vệ sinh môi trường, đảm bảo môi trường Khu vực Dự án trong sạch sẽ được Chủ dự án chú trọng. Vì vậy, vấn đề mùi hôi phát sinh do rác thải, nhà vệ sinh…, bụi do đất cát rơi vãi ở nền đường sẽ ít xảy ra hoặc không đáng kể. Như vậy, có thể nói bụi và khí thải hầu như không gây tác động đến khu vực xung quanh Dự án.</w:t>
      </w:r>
    </w:p>
    <w:p w:rsidR="00E96F64" w:rsidRPr="0075144F" w:rsidRDefault="00E96F64" w:rsidP="00E719E9">
      <w:pPr>
        <w:spacing w:before="60" w:after="60" w:line="360" w:lineRule="exact"/>
        <w:ind w:firstLine="720"/>
        <w:jc w:val="both"/>
        <w:rPr>
          <w:b/>
        </w:rPr>
      </w:pPr>
      <w:r w:rsidRPr="0075144F">
        <w:rPr>
          <w:b/>
        </w:rPr>
        <w:t>2). Nguồn gây ô nhiễm do nước thải</w:t>
      </w:r>
    </w:p>
    <w:p w:rsidR="00E96F64" w:rsidRPr="0075144F" w:rsidRDefault="00E96F64" w:rsidP="00E719E9">
      <w:pPr>
        <w:spacing w:before="60" w:after="60" w:line="360" w:lineRule="exact"/>
        <w:ind w:firstLine="720"/>
        <w:jc w:val="both"/>
        <w:rPr>
          <w:b/>
        </w:rPr>
      </w:pPr>
      <w:r w:rsidRPr="0075144F">
        <w:rPr>
          <w:b/>
        </w:rPr>
        <w:t>a. Nguồn phát sinh</w:t>
      </w:r>
    </w:p>
    <w:p w:rsidR="00E96F64" w:rsidRPr="0075144F" w:rsidRDefault="00E96F64" w:rsidP="00E719E9">
      <w:pPr>
        <w:spacing w:before="60" w:after="60" w:line="360" w:lineRule="exact"/>
        <w:ind w:firstLine="720"/>
        <w:jc w:val="both"/>
      </w:pPr>
      <w:r w:rsidRPr="0075144F">
        <w:t xml:space="preserve"> Khi dự án đi vào hoạt động chủ yếu có các loại nước thải sau đây:</w:t>
      </w:r>
    </w:p>
    <w:p w:rsidR="00E96F64" w:rsidRPr="0075144F" w:rsidRDefault="00E96F64" w:rsidP="00E719E9">
      <w:pPr>
        <w:spacing w:before="60" w:after="60" w:line="360" w:lineRule="exact"/>
        <w:ind w:firstLine="720"/>
        <w:jc w:val="both"/>
      </w:pPr>
      <w:r w:rsidRPr="0075144F">
        <w:t>- Nước mưa chảy tràn.</w:t>
      </w:r>
    </w:p>
    <w:p w:rsidR="00E96F64" w:rsidRPr="0075144F" w:rsidRDefault="00E96F64" w:rsidP="00E719E9">
      <w:pPr>
        <w:spacing w:before="60" w:after="60" w:line="360" w:lineRule="exact"/>
        <w:ind w:firstLine="720"/>
        <w:jc w:val="both"/>
      </w:pPr>
      <w:r w:rsidRPr="0075144F">
        <w:t>- Nước thải sinh hoạt.</w:t>
      </w:r>
      <w:r w:rsidRPr="0075144F">
        <w:tab/>
      </w:r>
    </w:p>
    <w:p w:rsidR="00E96F64" w:rsidRPr="0075144F" w:rsidRDefault="00E96F64" w:rsidP="00E719E9">
      <w:pPr>
        <w:spacing w:before="60" w:after="60" w:line="360" w:lineRule="exact"/>
        <w:ind w:firstLine="720"/>
        <w:jc w:val="both"/>
      </w:pPr>
      <w:r w:rsidRPr="0075144F">
        <w:t>- Nước cho các công trình công cộng, tưới cây, tưới đường.</w:t>
      </w:r>
    </w:p>
    <w:p w:rsidR="00E96F64" w:rsidRPr="0075144F" w:rsidRDefault="009B4F32" w:rsidP="00E719E9">
      <w:pPr>
        <w:spacing w:before="60" w:after="60" w:line="360" w:lineRule="exact"/>
        <w:ind w:firstLine="720"/>
        <w:jc w:val="both"/>
        <w:rPr>
          <w:b/>
        </w:rPr>
      </w:pPr>
      <w:r w:rsidRPr="0075144F">
        <w:rPr>
          <w:b/>
        </w:rPr>
        <w:t xml:space="preserve">b. </w:t>
      </w:r>
      <w:r w:rsidR="00E96F64" w:rsidRPr="0075144F">
        <w:rPr>
          <w:b/>
        </w:rPr>
        <w:t>Tải lượng và mức độ tác độ</w:t>
      </w:r>
      <w:r w:rsidRPr="0075144F">
        <w:rPr>
          <w:b/>
        </w:rPr>
        <w:t>ng</w:t>
      </w:r>
    </w:p>
    <w:p w:rsidR="00E96F64" w:rsidRPr="0075144F" w:rsidRDefault="009B4F32" w:rsidP="00E719E9">
      <w:pPr>
        <w:spacing w:before="60" w:after="60" w:line="360" w:lineRule="exact"/>
        <w:ind w:firstLine="720"/>
        <w:jc w:val="both"/>
        <w:rPr>
          <w:b/>
        </w:rPr>
      </w:pPr>
      <w:r w:rsidRPr="0075144F">
        <w:rPr>
          <w:b/>
        </w:rPr>
        <w:t>*</w:t>
      </w:r>
      <w:r w:rsidR="00E96F64" w:rsidRPr="0075144F">
        <w:rPr>
          <w:b/>
        </w:rPr>
        <w:t xml:space="preserve"> Đối với nước mưa chảy tràn: </w:t>
      </w:r>
    </w:p>
    <w:p w:rsidR="00BD4933" w:rsidRPr="0075144F" w:rsidRDefault="00BD4933" w:rsidP="00E719E9">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rPr>
        <w:t>L</w:t>
      </w:r>
      <w:r w:rsidRPr="0075144F">
        <w:rPr>
          <w:rFonts w:eastAsia="Times New Roman" w:cs="Times New Roman"/>
          <w:color w:val="000000"/>
          <w:szCs w:val="28"/>
          <w:lang w:val="vi-VN"/>
        </w:rPr>
        <w:t>ượng mưa chảy tràn bề mặt khu vực được tính như sau:</w:t>
      </w:r>
    </w:p>
    <w:p w:rsidR="00BD4933" w:rsidRPr="0075144F" w:rsidRDefault="00BD4933" w:rsidP="00E719E9">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lastRenderedPageBreak/>
        <w:t>Q = F</w:t>
      </w:r>
      <w:r w:rsidR="00E719E9" w:rsidRPr="0075144F">
        <w:rPr>
          <w:rFonts w:eastAsia="Times New Roman" w:cs="Times New Roman"/>
          <w:color w:val="000000"/>
          <w:szCs w:val="28"/>
        </w:rPr>
        <w:t xml:space="preserve"> </w:t>
      </w:r>
      <w:r w:rsidRPr="0075144F">
        <w:rPr>
          <w:rFonts w:eastAsia="Times New Roman" w:cs="Times New Roman"/>
          <w:color w:val="000000"/>
          <w:szCs w:val="28"/>
          <w:lang w:val="vi-VN"/>
        </w:rPr>
        <w:t>x</w:t>
      </w:r>
      <w:r w:rsidR="00E719E9" w:rsidRPr="0075144F">
        <w:rPr>
          <w:rFonts w:eastAsia="Times New Roman" w:cs="Times New Roman"/>
          <w:color w:val="000000"/>
          <w:szCs w:val="28"/>
        </w:rPr>
        <w:t xml:space="preserve"> </w:t>
      </w:r>
      <w:r w:rsidRPr="0075144F">
        <w:rPr>
          <w:rFonts w:eastAsia="Times New Roman" w:cs="Times New Roman"/>
          <w:color w:val="000000"/>
          <w:szCs w:val="28"/>
          <w:lang w:val="vi-VN"/>
        </w:rPr>
        <w:t>q</w:t>
      </w:r>
      <w:r w:rsidR="00E719E9" w:rsidRPr="0075144F">
        <w:rPr>
          <w:rFonts w:eastAsia="Times New Roman" w:cs="Times New Roman"/>
          <w:color w:val="000000"/>
          <w:szCs w:val="28"/>
        </w:rPr>
        <w:t xml:space="preserve"> </w:t>
      </w:r>
      <w:r w:rsidRPr="0075144F">
        <w:rPr>
          <w:rFonts w:eastAsia="Times New Roman" w:cs="Times New Roman"/>
          <w:color w:val="000000"/>
          <w:szCs w:val="28"/>
          <w:lang w:val="vi-VN"/>
        </w:rPr>
        <w:t>x</w:t>
      </w:r>
      <w:r w:rsidRPr="0075144F">
        <w:rPr>
          <w:rFonts w:eastAsia="Times New Roman" w:cs="Times New Roman"/>
          <w:color w:val="000000"/>
          <w:szCs w:val="28"/>
        </w:rPr>
        <w:t xml:space="preserve"> Ψ</w:t>
      </w:r>
      <w:r w:rsidRPr="0075144F">
        <w:rPr>
          <w:rFonts w:eastAsia="Times New Roman" w:cs="Times New Roman"/>
          <w:color w:val="000000"/>
          <w:szCs w:val="28"/>
          <w:lang w:val="vi-VN"/>
        </w:rPr>
        <w:t xml:space="preserve">. </w:t>
      </w:r>
    </w:p>
    <w:p w:rsidR="00BD4933" w:rsidRPr="0075144F" w:rsidRDefault="00BD4933" w:rsidP="00E719E9">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Trong đó:</w:t>
      </w:r>
    </w:p>
    <w:p w:rsidR="00BD4933" w:rsidRPr="0075144F" w:rsidRDefault="00BD4933" w:rsidP="00E719E9">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Q: Lượng nước mưa chảy tràn.</w:t>
      </w:r>
    </w:p>
    <w:p w:rsidR="00BD4933" w:rsidRPr="0075144F" w:rsidRDefault="00BD4933" w:rsidP="00E719E9">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F: Diện tích khu vực. Với diện tích thực hiện dự án F</w:t>
      </w:r>
      <w:r w:rsidR="00E719E9" w:rsidRPr="0075144F">
        <w:rPr>
          <w:rFonts w:eastAsia="Times New Roman" w:cs="Times New Roman"/>
          <w:color w:val="000000"/>
          <w:szCs w:val="28"/>
          <w:lang w:val="vi-VN" w:eastAsia="vi-VN"/>
        </w:rPr>
        <w:t xml:space="preserve"> </w:t>
      </w:r>
      <w:r w:rsidRPr="0075144F">
        <w:rPr>
          <w:rFonts w:eastAsia="Times New Roman" w:cs="Times New Roman"/>
          <w:color w:val="000000"/>
          <w:szCs w:val="28"/>
          <w:lang w:val="vi-VN" w:eastAsia="vi-VN"/>
        </w:rPr>
        <w:t>=</w:t>
      </w:r>
      <w:r w:rsidR="00E719E9" w:rsidRPr="0075144F">
        <w:rPr>
          <w:rFonts w:eastAsia="Times New Roman" w:cs="Times New Roman"/>
          <w:color w:val="000000"/>
          <w:szCs w:val="28"/>
          <w:lang w:val="vi-VN" w:eastAsia="vi-VN"/>
        </w:rPr>
        <w:t xml:space="preserve"> </w:t>
      </w:r>
      <w:r w:rsidR="00223E1B" w:rsidRPr="0075144F">
        <w:rPr>
          <w:rFonts w:eastAsia="Times New Roman" w:cs="Times New Roman"/>
          <w:color w:val="000000"/>
          <w:szCs w:val="28"/>
          <w:lang w:val="vi-VN" w:eastAsia="vi-VN"/>
        </w:rPr>
        <w:t>49.7</w:t>
      </w:r>
      <w:r w:rsidR="00E719E9" w:rsidRPr="0075144F">
        <w:rPr>
          <w:rFonts w:eastAsia="Times New Roman" w:cs="Times New Roman"/>
          <w:color w:val="000000"/>
          <w:szCs w:val="28"/>
          <w:lang w:val="vi-VN" w:eastAsia="vi-VN"/>
        </w:rPr>
        <w:t>00</w:t>
      </w:r>
      <w:r w:rsidRPr="0075144F">
        <w:rPr>
          <w:rFonts w:eastAsia="Times New Roman" w:cs="Times New Roman"/>
          <w:color w:val="000000"/>
          <w:szCs w:val="28"/>
          <w:lang w:val="vi-VN" w:eastAsia="vi-VN"/>
        </w:rPr>
        <w:t>m</w:t>
      </w:r>
      <w:r w:rsidRPr="0075144F">
        <w:rPr>
          <w:rFonts w:eastAsia="Times New Roman" w:cs="Times New Roman"/>
          <w:color w:val="000000"/>
          <w:szCs w:val="28"/>
          <w:vertAlign w:val="superscript"/>
          <w:lang w:val="vi-VN" w:eastAsia="vi-VN"/>
        </w:rPr>
        <w:t>2</w:t>
      </w:r>
    </w:p>
    <w:p w:rsidR="00BD4933" w:rsidRPr="0075144F" w:rsidRDefault="00BD4933" w:rsidP="00E719E9">
      <w:pPr>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q: Lượng mưa lớn nhất ngày đêm: 0,792 m/ngày. </w:t>
      </w:r>
    </w:p>
    <w:p w:rsidR="00BD4933" w:rsidRPr="0075144F" w:rsidRDefault="00BD4933" w:rsidP="00E719E9">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eastAsia="vi-VN"/>
        </w:rPr>
        <w:t>- Ψ: Hệ số dòng chảy bề mặt =</w:t>
      </w:r>
      <w:r w:rsidR="00E719E9" w:rsidRPr="0075144F">
        <w:rPr>
          <w:rFonts w:eastAsia="Times New Roman" w:cs="Times New Roman"/>
          <w:color w:val="000000"/>
          <w:szCs w:val="28"/>
          <w:lang w:val="vi-VN" w:eastAsia="vi-VN"/>
        </w:rPr>
        <w:t xml:space="preserve"> </w:t>
      </w:r>
      <w:r w:rsidRPr="0075144F">
        <w:rPr>
          <w:rFonts w:eastAsia="Times New Roman" w:cs="Times New Roman"/>
          <w:color w:val="000000"/>
          <w:szCs w:val="28"/>
          <w:lang w:val="vi-VN" w:eastAsia="vi-VN"/>
        </w:rPr>
        <w:t>0,7</w:t>
      </w:r>
    </w:p>
    <w:p w:rsidR="00BD4933" w:rsidRPr="0075144F" w:rsidRDefault="00BD4933"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Như vậy, lượng mưa chảy tràn bề mặt khu vực dự án được tính như sau:</w:t>
      </w:r>
    </w:p>
    <w:p w:rsidR="00BD4933" w:rsidRPr="0075144F" w:rsidRDefault="00223E1B" w:rsidP="000811E4">
      <w:pPr>
        <w:spacing w:before="60" w:after="60" w:line="360" w:lineRule="exact"/>
        <w:ind w:firstLine="720"/>
        <w:jc w:val="center"/>
        <w:rPr>
          <w:rFonts w:eastAsia="Times New Roman" w:cs="Times New Roman"/>
          <w:color w:val="000000"/>
          <w:szCs w:val="28"/>
          <w:lang w:val="vi-VN"/>
        </w:rPr>
      </w:pPr>
      <w:r w:rsidRPr="0075144F">
        <w:rPr>
          <w:rFonts w:eastAsia="Times New Roman" w:cs="Times New Roman"/>
          <w:color w:val="000000"/>
          <w:szCs w:val="28"/>
          <w:lang w:val="vi-VN" w:eastAsia="vi-VN"/>
        </w:rPr>
        <w:t>49.7</w:t>
      </w:r>
      <w:r w:rsidR="00BD4933" w:rsidRPr="0075144F">
        <w:rPr>
          <w:rFonts w:eastAsia="Times New Roman" w:cs="Times New Roman"/>
          <w:color w:val="000000"/>
          <w:szCs w:val="28"/>
          <w:lang w:val="vi-VN" w:eastAsia="vi-VN"/>
        </w:rPr>
        <w:t xml:space="preserve">00 </w:t>
      </w:r>
      <w:r w:rsidR="00BD4933" w:rsidRPr="0075144F">
        <w:rPr>
          <w:rFonts w:eastAsia="Times New Roman" w:cs="Times New Roman"/>
          <w:color w:val="000000"/>
          <w:szCs w:val="28"/>
          <w:lang w:val="vi-VN"/>
        </w:rPr>
        <w:t>m</w:t>
      </w:r>
      <w:r w:rsidR="00BD4933" w:rsidRPr="0075144F">
        <w:rPr>
          <w:rFonts w:eastAsia="Times New Roman" w:cs="Times New Roman"/>
          <w:color w:val="000000"/>
          <w:szCs w:val="28"/>
          <w:vertAlign w:val="superscript"/>
          <w:lang w:val="vi-VN"/>
        </w:rPr>
        <w:t xml:space="preserve">2 </w:t>
      </w:r>
      <w:r w:rsidR="00BD4933" w:rsidRPr="0075144F">
        <w:rPr>
          <w:rFonts w:eastAsia="Times New Roman" w:cs="Times New Roman"/>
          <w:color w:val="000000"/>
          <w:szCs w:val="28"/>
          <w:lang w:val="vi-VN"/>
        </w:rPr>
        <w:t>x 0,</w:t>
      </w:r>
      <w:r w:rsidR="002B46E0" w:rsidRPr="0075144F">
        <w:rPr>
          <w:rFonts w:eastAsia="Times New Roman" w:cs="Times New Roman"/>
          <w:color w:val="000000"/>
          <w:szCs w:val="28"/>
          <w:lang w:val="vi-VN"/>
        </w:rPr>
        <w:t>792</w:t>
      </w:r>
      <w:r w:rsidR="00BD4933" w:rsidRPr="0075144F">
        <w:rPr>
          <w:rFonts w:eastAsia="Times New Roman" w:cs="Times New Roman"/>
          <w:color w:val="000000"/>
          <w:szCs w:val="28"/>
          <w:lang w:val="vi-VN"/>
        </w:rPr>
        <w:t xml:space="preserve">m/ngày x 0,7 = </w:t>
      </w:r>
      <w:r w:rsidR="00E16727" w:rsidRPr="0075144F">
        <w:rPr>
          <w:rFonts w:eastAsia="Times New Roman" w:cs="Times New Roman"/>
          <w:color w:val="000000"/>
          <w:szCs w:val="28"/>
          <w:lang w:val="vi-VN"/>
        </w:rPr>
        <w:t>27.553</w:t>
      </w:r>
      <w:r w:rsidR="00BD4933" w:rsidRPr="0075144F">
        <w:rPr>
          <w:rFonts w:eastAsia="Times New Roman" w:cs="Times New Roman"/>
          <w:color w:val="000000"/>
          <w:szCs w:val="28"/>
          <w:lang w:val="vi-VN"/>
        </w:rPr>
        <w:t xml:space="preserve"> m</w:t>
      </w:r>
      <w:r w:rsidR="00BD4933" w:rsidRPr="0075144F">
        <w:rPr>
          <w:rFonts w:eastAsia="Times New Roman" w:cs="Times New Roman"/>
          <w:color w:val="000000"/>
          <w:szCs w:val="28"/>
          <w:vertAlign w:val="superscript"/>
          <w:lang w:val="vi-VN"/>
        </w:rPr>
        <w:t>3</w:t>
      </w:r>
      <w:r w:rsidR="00BD4933" w:rsidRPr="0075144F">
        <w:rPr>
          <w:rFonts w:eastAsia="Times New Roman" w:cs="Times New Roman"/>
          <w:color w:val="000000"/>
          <w:szCs w:val="28"/>
          <w:lang w:val="vi-VN"/>
        </w:rPr>
        <w:t>/ngày đêm.</w:t>
      </w:r>
    </w:p>
    <w:p w:rsidR="00BD4933" w:rsidRPr="0075144F" w:rsidRDefault="00BD4933"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Qua tính toán ở trên cho thấy lượng nước mưa chảy tràn trên toàn bộ diện tích khu vực dự án phát sinh trong ngày có lượng mưa lớn nhất là rất lớn. Khi đó nước mưa chảy tràn sẽ cuốn</w:t>
      </w:r>
      <w:r w:rsidRPr="0075144F">
        <w:rPr>
          <w:rFonts w:eastAsia="Times New Roman" w:cs="Times New Roman"/>
          <w:bCs/>
          <w:color w:val="000000"/>
          <w:szCs w:val="28"/>
          <w:lang w:val="vi-VN"/>
        </w:rPr>
        <w:t xml:space="preserve"> đất, cát,...trên bề mặt ra môi trường tiếp nhận.</w:t>
      </w:r>
    </w:p>
    <w:p w:rsidR="00E96F64" w:rsidRPr="0075144F" w:rsidRDefault="009B4F32" w:rsidP="00E719E9">
      <w:pPr>
        <w:spacing w:before="60" w:after="60" w:line="360" w:lineRule="exact"/>
        <w:ind w:firstLine="720"/>
        <w:jc w:val="both"/>
        <w:rPr>
          <w:b/>
          <w:lang w:val="vi-VN"/>
        </w:rPr>
      </w:pPr>
      <w:r w:rsidRPr="0075144F">
        <w:rPr>
          <w:b/>
          <w:lang w:val="vi-VN"/>
        </w:rPr>
        <w:t>*</w:t>
      </w:r>
      <w:r w:rsidR="00E96F64" w:rsidRPr="0075144F">
        <w:rPr>
          <w:b/>
          <w:lang w:val="vi-VN"/>
        </w:rPr>
        <w:t xml:space="preserve"> Đối với nước thải sinh hoạt, nước cho công trình công cộng, tưới cây, tưới đường: </w:t>
      </w:r>
    </w:p>
    <w:p w:rsidR="00BD4933" w:rsidRPr="0075144F" w:rsidRDefault="00BD4933"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Khi dự án được xây dựng hạ tầng hoàn thiện và đi vào hoạt động, quy mô dân số kho người. Theo TCVN 33-2006 – Cấp nước – Mạng lưới đường ống và công trình – Tiêu chuẩn thiết kế thì đối với đô thị loại II, III là 200 lít/người.ng.đ </w:t>
      </w:r>
    </w:p>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Nước tưới cây, rửa đường: 10% nước sinh hoạt.</w:t>
      </w:r>
    </w:p>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xml:space="preserve">+ Nước chữa cháy: 10lít/s. </w:t>
      </w:r>
    </w:p>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 Dự kiến nhu cầu cấp nước:</w:t>
      </w:r>
    </w:p>
    <w:p w:rsidR="00E719E9" w:rsidRPr="0075144F" w:rsidRDefault="00E719E9" w:rsidP="00EB0847">
      <w:pPr>
        <w:pStyle w:val="Caption"/>
        <w:rPr>
          <w:lang w:val="it-IT"/>
        </w:rPr>
      </w:pPr>
      <w:bookmarkStart w:id="155" w:name="_Toc108602801"/>
      <w:r w:rsidRPr="0075144F">
        <w:rPr>
          <w:lang w:val="it-IT"/>
        </w:rPr>
        <w:t>Bảng 3.</w:t>
      </w:r>
      <w:r w:rsidR="00202EA0" w:rsidRPr="0075144F">
        <w:fldChar w:fldCharType="begin"/>
      </w:r>
      <w:r w:rsidR="00202EA0" w:rsidRPr="0075144F">
        <w:rPr>
          <w:lang w:val="it-IT"/>
        </w:rPr>
        <w:instrText xml:space="preserve"> SEQ Bảng_3. \* ARABIC </w:instrText>
      </w:r>
      <w:r w:rsidR="00202EA0" w:rsidRPr="0075144F">
        <w:fldChar w:fldCharType="separate"/>
      </w:r>
      <w:r w:rsidR="00A01FE4" w:rsidRPr="0075144F">
        <w:rPr>
          <w:noProof/>
          <w:lang w:val="it-IT"/>
        </w:rPr>
        <w:t>18</w:t>
      </w:r>
      <w:r w:rsidR="00202EA0" w:rsidRPr="0075144F">
        <w:rPr>
          <w:noProof/>
        </w:rPr>
        <w:fldChar w:fldCharType="end"/>
      </w:r>
      <w:r w:rsidRPr="0075144F">
        <w:rPr>
          <w:lang w:val="it-IT"/>
        </w:rPr>
        <w:t xml:space="preserve">. </w:t>
      </w:r>
      <w:r w:rsidRPr="0075144F">
        <w:rPr>
          <w:b w:val="0"/>
          <w:lang w:val="it-IT"/>
        </w:rPr>
        <w:t>Tổng lượng nước cấp cho Dự án</w:t>
      </w:r>
      <w:bookmarkEnd w:id="155"/>
    </w:p>
    <w:tbl>
      <w:tblPr>
        <w:tblW w:w="51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710"/>
        <w:gridCol w:w="4037"/>
        <w:gridCol w:w="1561"/>
      </w:tblGrid>
      <w:tr w:rsidR="00BD4933" w:rsidRPr="0075144F" w:rsidTr="00E719E9">
        <w:tc>
          <w:tcPr>
            <w:tcW w:w="1767" w:type="pct"/>
            <w:vAlign w:val="center"/>
          </w:tcPr>
          <w:p w:rsidR="00BD4933" w:rsidRPr="0075144F" w:rsidRDefault="00BD4933" w:rsidP="00E719E9">
            <w:pPr>
              <w:spacing w:before="60" w:after="60" w:line="240" w:lineRule="auto"/>
              <w:jc w:val="center"/>
              <w:rPr>
                <w:rFonts w:eastAsia="Times New Roman" w:cs="Times New Roman"/>
                <w:b/>
                <w:color w:val="000000"/>
                <w:sz w:val="26"/>
                <w:szCs w:val="26"/>
                <w:lang w:val="it-IT"/>
              </w:rPr>
            </w:pPr>
            <w:r w:rsidRPr="0075144F">
              <w:rPr>
                <w:rFonts w:eastAsia="Times New Roman" w:cs="Times New Roman"/>
                <w:b/>
                <w:color w:val="000000"/>
                <w:sz w:val="26"/>
                <w:szCs w:val="26"/>
                <w:lang w:val="it-IT"/>
              </w:rPr>
              <w:t>Các đối tượng dùng nước</w:t>
            </w:r>
          </w:p>
        </w:tc>
        <w:tc>
          <w:tcPr>
            <w:tcW w:w="364" w:type="pct"/>
            <w:vAlign w:val="center"/>
          </w:tcPr>
          <w:p w:rsidR="00BD4933" w:rsidRPr="0075144F" w:rsidRDefault="00BD4933" w:rsidP="00E719E9">
            <w:pPr>
              <w:spacing w:before="60" w:after="60" w:line="240" w:lineRule="auto"/>
              <w:jc w:val="center"/>
              <w:rPr>
                <w:rFonts w:eastAsia="Times New Roman" w:cs="Times New Roman"/>
                <w:b/>
                <w:color w:val="000000"/>
                <w:sz w:val="26"/>
                <w:szCs w:val="26"/>
                <w:lang w:val="it-IT"/>
              </w:rPr>
            </w:pPr>
            <w:r w:rsidRPr="0075144F">
              <w:rPr>
                <w:rFonts w:eastAsia="Times New Roman" w:cs="Times New Roman"/>
                <w:b/>
                <w:color w:val="000000"/>
                <w:sz w:val="26"/>
                <w:szCs w:val="26"/>
                <w:lang w:val="it-IT"/>
              </w:rPr>
              <w:t>Ký hiệu</w:t>
            </w:r>
          </w:p>
        </w:tc>
        <w:tc>
          <w:tcPr>
            <w:tcW w:w="2069" w:type="pct"/>
            <w:vAlign w:val="center"/>
          </w:tcPr>
          <w:p w:rsidR="00BD4933" w:rsidRPr="0075144F" w:rsidRDefault="00BD4933" w:rsidP="00E719E9">
            <w:pPr>
              <w:spacing w:before="60" w:after="60" w:line="240" w:lineRule="auto"/>
              <w:jc w:val="center"/>
              <w:rPr>
                <w:rFonts w:eastAsia="Times New Roman" w:cs="Times New Roman"/>
                <w:b/>
                <w:color w:val="000000"/>
                <w:sz w:val="26"/>
                <w:szCs w:val="26"/>
                <w:lang w:val="it-IT"/>
              </w:rPr>
            </w:pPr>
            <w:r w:rsidRPr="0075144F">
              <w:rPr>
                <w:rFonts w:eastAsia="Times New Roman" w:cs="Times New Roman"/>
                <w:b/>
                <w:color w:val="000000"/>
                <w:sz w:val="26"/>
                <w:szCs w:val="26"/>
                <w:lang w:val="it-IT"/>
              </w:rPr>
              <w:t>Công thức</w:t>
            </w:r>
          </w:p>
        </w:tc>
        <w:tc>
          <w:tcPr>
            <w:tcW w:w="800" w:type="pct"/>
            <w:vAlign w:val="center"/>
          </w:tcPr>
          <w:p w:rsidR="00BD4933" w:rsidRPr="0075144F" w:rsidRDefault="00BD4933" w:rsidP="00E719E9">
            <w:pPr>
              <w:spacing w:before="60" w:after="60" w:line="240" w:lineRule="auto"/>
              <w:jc w:val="center"/>
              <w:rPr>
                <w:rFonts w:eastAsia="Times New Roman" w:cs="Times New Roman"/>
                <w:b/>
                <w:color w:val="000000"/>
                <w:sz w:val="26"/>
                <w:szCs w:val="26"/>
                <w:lang w:val="it-IT"/>
              </w:rPr>
            </w:pPr>
            <w:r w:rsidRPr="0075144F">
              <w:rPr>
                <w:rFonts w:eastAsia="Times New Roman" w:cs="Times New Roman"/>
                <w:b/>
                <w:color w:val="000000"/>
                <w:sz w:val="26"/>
                <w:szCs w:val="26"/>
                <w:lang w:val="it-IT"/>
              </w:rPr>
              <w:t>Lượng nước</w:t>
            </w:r>
          </w:p>
          <w:p w:rsidR="00BD4933" w:rsidRPr="0075144F" w:rsidRDefault="00BD4933" w:rsidP="00E719E9">
            <w:pPr>
              <w:spacing w:before="60" w:after="60" w:line="240" w:lineRule="auto"/>
              <w:jc w:val="center"/>
              <w:rPr>
                <w:rFonts w:eastAsia="Times New Roman" w:cs="Times New Roman"/>
                <w:b/>
                <w:color w:val="000000"/>
                <w:sz w:val="26"/>
                <w:szCs w:val="26"/>
                <w:lang w:val="it-IT"/>
              </w:rPr>
            </w:pPr>
            <w:r w:rsidRPr="0075144F">
              <w:rPr>
                <w:rFonts w:eastAsia="Times New Roman" w:cs="Times New Roman"/>
                <w:b/>
                <w:color w:val="000000"/>
                <w:sz w:val="26"/>
                <w:szCs w:val="26"/>
                <w:lang w:val="it-IT"/>
              </w:rPr>
              <w:t>(m</w:t>
            </w:r>
            <w:r w:rsidRPr="0075144F">
              <w:rPr>
                <w:rFonts w:eastAsia="Times New Roman" w:cs="Times New Roman"/>
                <w:b/>
                <w:color w:val="000000"/>
                <w:sz w:val="26"/>
                <w:szCs w:val="26"/>
                <w:vertAlign w:val="superscript"/>
                <w:lang w:val="it-IT"/>
              </w:rPr>
              <w:t>3</w:t>
            </w:r>
            <w:r w:rsidRPr="0075144F">
              <w:rPr>
                <w:rFonts w:eastAsia="Times New Roman" w:cs="Times New Roman"/>
                <w:b/>
                <w:color w:val="000000"/>
                <w:sz w:val="26"/>
                <w:szCs w:val="26"/>
                <w:lang w:val="it-IT"/>
              </w:rPr>
              <w:t>/ngđ)</w:t>
            </w:r>
          </w:p>
        </w:tc>
      </w:tr>
      <w:tr w:rsidR="00BD4933" w:rsidRPr="0075144F" w:rsidTr="00E719E9">
        <w:trPr>
          <w:trHeight w:val="791"/>
        </w:trPr>
        <w:tc>
          <w:tcPr>
            <w:tcW w:w="1767" w:type="pct"/>
          </w:tcPr>
          <w:p w:rsidR="00BD4933" w:rsidRPr="0075144F" w:rsidRDefault="00BD4933" w:rsidP="00E719E9">
            <w:pPr>
              <w:spacing w:before="60" w:after="60" w:line="240" w:lineRule="auto"/>
              <w:jc w:val="both"/>
              <w:rPr>
                <w:rFonts w:eastAsia="Times New Roman" w:cs="Times New Roman"/>
                <w:color w:val="000000"/>
                <w:sz w:val="26"/>
                <w:szCs w:val="26"/>
                <w:lang w:val="it-IT"/>
              </w:rPr>
            </w:pPr>
            <w:r w:rsidRPr="0075144F">
              <w:rPr>
                <w:rFonts w:eastAsia="Times New Roman" w:cs="Times New Roman"/>
                <w:color w:val="000000"/>
                <w:sz w:val="26"/>
                <w:szCs w:val="26"/>
                <w:lang w:val="it-IT"/>
              </w:rPr>
              <w:t>Nước sinh hoạt</w:t>
            </w:r>
          </w:p>
        </w:tc>
        <w:tc>
          <w:tcPr>
            <w:tcW w:w="364" w:type="pct"/>
            <w:vAlign w:val="center"/>
          </w:tcPr>
          <w:p w:rsidR="00BD4933" w:rsidRPr="0075144F" w:rsidRDefault="00BD4933"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rPr>
              <w:t>Qsh</w:t>
            </w:r>
          </w:p>
        </w:tc>
        <w:tc>
          <w:tcPr>
            <w:tcW w:w="2069" w:type="pct"/>
            <w:vAlign w:val="center"/>
          </w:tcPr>
          <w:p w:rsidR="00BD4933" w:rsidRPr="0075144F" w:rsidRDefault="00BD4933" w:rsidP="00E719E9">
            <w:pPr>
              <w:spacing w:before="60" w:after="60" w:line="240" w:lineRule="auto"/>
              <w:rPr>
                <w:rFonts w:eastAsia="Times New Roman" w:cs="Times New Roman"/>
                <w:color w:val="000000"/>
                <w:sz w:val="26"/>
                <w:szCs w:val="26"/>
                <w:lang w:val="it-IT"/>
              </w:rPr>
            </w:pPr>
            <w:r w:rsidRPr="0075144F">
              <w:rPr>
                <w:rFonts w:eastAsia="Times New Roman" w:cs="Times New Roman"/>
                <w:color w:val="000000"/>
                <w:sz w:val="26"/>
                <w:szCs w:val="26"/>
                <w:lang w:val="it-IT"/>
              </w:rPr>
              <w:t>Số dân*tiêu ch</w:t>
            </w:r>
            <w:r w:rsidR="00F30F37" w:rsidRPr="0075144F">
              <w:rPr>
                <w:rFonts w:eastAsia="Times New Roman" w:cs="Times New Roman"/>
                <w:color w:val="000000"/>
                <w:sz w:val="26"/>
                <w:szCs w:val="26"/>
                <w:lang w:val="it-IT"/>
              </w:rPr>
              <w:t>uẩn cấp nước=65</w:t>
            </w:r>
            <w:r w:rsidRPr="0075144F">
              <w:rPr>
                <w:rFonts w:eastAsia="Times New Roman" w:cs="Times New Roman"/>
                <w:color w:val="000000"/>
                <w:sz w:val="26"/>
                <w:szCs w:val="26"/>
                <w:lang w:val="it-IT"/>
              </w:rPr>
              <w:t>0*150lít/người.ngđ/1000</w:t>
            </w:r>
          </w:p>
        </w:tc>
        <w:tc>
          <w:tcPr>
            <w:tcW w:w="800" w:type="pct"/>
            <w:vAlign w:val="center"/>
          </w:tcPr>
          <w:p w:rsidR="00BD4933" w:rsidRPr="0075144F" w:rsidRDefault="00F30F37"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rPr>
              <w:t>97,5</w:t>
            </w:r>
          </w:p>
        </w:tc>
      </w:tr>
      <w:tr w:rsidR="00BD4933" w:rsidRPr="0075144F" w:rsidTr="00E719E9">
        <w:tc>
          <w:tcPr>
            <w:tcW w:w="1767" w:type="pct"/>
          </w:tcPr>
          <w:p w:rsidR="00BD4933" w:rsidRPr="0075144F" w:rsidRDefault="00BD4933" w:rsidP="00E719E9">
            <w:pPr>
              <w:spacing w:before="60" w:after="60" w:line="240" w:lineRule="auto"/>
              <w:jc w:val="both"/>
              <w:rPr>
                <w:rFonts w:eastAsia="Times New Roman" w:cs="Times New Roman"/>
                <w:color w:val="000000"/>
                <w:sz w:val="26"/>
                <w:szCs w:val="26"/>
                <w:lang w:val="it-IT"/>
              </w:rPr>
            </w:pPr>
            <w:r w:rsidRPr="0075144F">
              <w:rPr>
                <w:rFonts w:eastAsia="Times New Roman" w:cs="Times New Roman"/>
                <w:color w:val="000000"/>
                <w:sz w:val="26"/>
                <w:szCs w:val="26"/>
                <w:lang w:val="it-IT"/>
              </w:rPr>
              <w:t>Công trình công cộng, dịch vụ</w:t>
            </w:r>
          </w:p>
        </w:tc>
        <w:tc>
          <w:tcPr>
            <w:tcW w:w="364" w:type="pct"/>
            <w:vAlign w:val="center"/>
          </w:tcPr>
          <w:p w:rsidR="00BD4933" w:rsidRPr="0075144F" w:rsidRDefault="00BD4933"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rPr>
              <w:t>Qcc</w:t>
            </w:r>
          </w:p>
        </w:tc>
        <w:tc>
          <w:tcPr>
            <w:tcW w:w="2069" w:type="pct"/>
            <w:vAlign w:val="center"/>
          </w:tcPr>
          <w:p w:rsidR="00BD4933" w:rsidRPr="0075144F" w:rsidRDefault="00BD4933" w:rsidP="00E719E9">
            <w:pPr>
              <w:spacing w:before="60" w:after="60" w:line="240" w:lineRule="auto"/>
              <w:rPr>
                <w:rFonts w:eastAsia="Times New Roman" w:cs="Times New Roman"/>
                <w:color w:val="000000"/>
                <w:sz w:val="26"/>
                <w:szCs w:val="26"/>
                <w:lang w:val="it-IT"/>
              </w:rPr>
            </w:pPr>
            <w:r w:rsidRPr="0075144F">
              <w:rPr>
                <w:rFonts w:eastAsia="Times New Roman" w:cs="Times New Roman"/>
                <w:color w:val="000000"/>
                <w:sz w:val="26"/>
                <w:szCs w:val="26"/>
                <w:lang w:val="it-IT"/>
              </w:rPr>
              <w:t>10%Qsh</w:t>
            </w:r>
          </w:p>
        </w:tc>
        <w:tc>
          <w:tcPr>
            <w:tcW w:w="800" w:type="pct"/>
            <w:vAlign w:val="center"/>
          </w:tcPr>
          <w:p w:rsidR="00BD4933" w:rsidRPr="0075144F" w:rsidRDefault="00E23C5D"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rPr>
              <w:t>9,75</w:t>
            </w:r>
          </w:p>
        </w:tc>
      </w:tr>
      <w:tr w:rsidR="00BD4933" w:rsidRPr="0075144F" w:rsidTr="00E719E9">
        <w:tc>
          <w:tcPr>
            <w:tcW w:w="1767" w:type="pct"/>
          </w:tcPr>
          <w:p w:rsidR="00BD4933" w:rsidRPr="0075144F" w:rsidRDefault="00BD4933" w:rsidP="00E719E9">
            <w:pPr>
              <w:spacing w:before="60" w:after="60" w:line="240" w:lineRule="auto"/>
              <w:jc w:val="both"/>
              <w:rPr>
                <w:rFonts w:eastAsia="Times New Roman" w:cs="Times New Roman"/>
                <w:color w:val="000000"/>
                <w:sz w:val="26"/>
                <w:szCs w:val="26"/>
                <w:lang w:val="it-IT"/>
              </w:rPr>
            </w:pPr>
            <w:r w:rsidRPr="0075144F">
              <w:rPr>
                <w:rFonts w:eastAsia="Times New Roman" w:cs="Times New Roman"/>
                <w:color w:val="000000"/>
                <w:sz w:val="26"/>
                <w:szCs w:val="26"/>
                <w:lang w:val="it-IT"/>
              </w:rPr>
              <w:t>Tưới cây, rửa đường</w:t>
            </w:r>
          </w:p>
        </w:tc>
        <w:tc>
          <w:tcPr>
            <w:tcW w:w="364" w:type="pct"/>
            <w:vAlign w:val="center"/>
          </w:tcPr>
          <w:p w:rsidR="00BD4933" w:rsidRPr="0075144F" w:rsidRDefault="00BD4933"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rPr>
              <w:t>Qtc</w:t>
            </w:r>
          </w:p>
        </w:tc>
        <w:tc>
          <w:tcPr>
            <w:tcW w:w="2069" w:type="pct"/>
            <w:vAlign w:val="center"/>
          </w:tcPr>
          <w:p w:rsidR="00BD4933" w:rsidRPr="0075144F" w:rsidRDefault="00BD4933" w:rsidP="00E719E9">
            <w:pPr>
              <w:spacing w:before="60" w:after="60" w:line="240" w:lineRule="auto"/>
              <w:rPr>
                <w:rFonts w:eastAsia="Times New Roman" w:cs="Times New Roman"/>
                <w:color w:val="000000"/>
                <w:sz w:val="26"/>
                <w:szCs w:val="26"/>
                <w:lang w:val="it-IT"/>
              </w:rPr>
            </w:pPr>
            <w:r w:rsidRPr="0075144F">
              <w:rPr>
                <w:rFonts w:eastAsia="Times New Roman" w:cs="Times New Roman"/>
                <w:color w:val="000000"/>
                <w:sz w:val="26"/>
                <w:szCs w:val="26"/>
                <w:lang w:val="it-IT"/>
              </w:rPr>
              <w:t>8%Qsh</w:t>
            </w:r>
          </w:p>
        </w:tc>
        <w:tc>
          <w:tcPr>
            <w:tcW w:w="800" w:type="pct"/>
          </w:tcPr>
          <w:p w:rsidR="00BD4933" w:rsidRPr="0075144F" w:rsidRDefault="00E23C5D"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eastAsia="vi-VN"/>
              </w:rPr>
              <w:t>7,8</w:t>
            </w:r>
          </w:p>
        </w:tc>
      </w:tr>
      <w:tr w:rsidR="00BD4933" w:rsidRPr="0075144F" w:rsidTr="00E719E9">
        <w:tc>
          <w:tcPr>
            <w:tcW w:w="1767" w:type="pct"/>
          </w:tcPr>
          <w:p w:rsidR="00BD4933" w:rsidRPr="0075144F" w:rsidRDefault="00BD4933" w:rsidP="00E719E9">
            <w:pPr>
              <w:spacing w:before="60" w:after="60" w:line="240" w:lineRule="auto"/>
              <w:jc w:val="both"/>
              <w:rPr>
                <w:rFonts w:eastAsia="Times New Roman" w:cs="Times New Roman"/>
                <w:color w:val="000000"/>
                <w:sz w:val="26"/>
                <w:szCs w:val="26"/>
                <w:lang w:val="it-IT"/>
              </w:rPr>
            </w:pPr>
            <w:r w:rsidRPr="0075144F">
              <w:rPr>
                <w:rFonts w:eastAsia="Times New Roman" w:cs="Times New Roman"/>
                <w:color w:val="000000"/>
                <w:sz w:val="26"/>
                <w:szCs w:val="26"/>
                <w:lang w:val="it-IT"/>
              </w:rPr>
              <w:t>Nước dự phòng</w:t>
            </w:r>
          </w:p>
        </w:tc>
        <w:tc>
          <w:tcPr>
            <w:tcW w:w="364" w:type="pct"/>
            <w:vAlign w:val="center"/>
          </w:tcPr>
          <w:p w:rsidR="00BD4933" w:rsidRPr="0075144F" w:rsidRDefault="00BD4933"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rPr>
              <w:t>Qdp</w:t>
            </w:r>
          </w:p>
        </w:tc>
        <w:tc>
          <w:tcPr>
            <w:tcW w:w="2069" w:type="pct"/>
          </w:tcPr>
          <w:p w:rsidR="00BD4933" w:rsidRPr="0075144F" w:rsidRDefault="00BD4933" w:rsidP="00E719E9">
            <w:pPr>
              <w:spacing w:before="60" w:after="60" w:line="240" w:lineRule="auto"/>
              <w:jc w:val="both"/>
              <w:rPr>
                <w:rFonts w:eastAsia="Times New Roman" w:cs="Times New Roman"/>
                <w:color w:val="000000"/>
                <w:sz w:val="26"/>
                <w:szCs w:val="26"/>
                <w:lang w:val="it-IT"/>
              </w:rPr>
            </w:pPr>
            <w:r w:rsidRPr="0075144F">
              <w:rPr>
                <w:rFonts w:eastAsia="Times New Roman" w:cs="Times New Roman"/>
                <w:color w:val="000000"/>
                <w:sz w:val="26"/>
                <w:szCs w:val="26"/>
                <w:lang w:val="it-IT"/>
              </w:rPr>
              <w:t>20%(Qsh +Qcc+Qtc)</w:t>
            </w:r>
          </w:p>
        </w:tc>
        <w:tc>
          <w:tcPr>
            <w:tcW w:w="800" w:type="pct"/>
          </w:tcPr>
          <w:p w:rsidR="00BD4933" w:rsidRPr="0075144F" w:rsidRDefault="00E23C5D" w:rsidP="00E719E9">
            <w:pPr>
              <w:spacing w:before="60" w:after="60" w:line="240" w:lineRule="auto"/>
              <w:jc w:val="center"/>
              <w:rPr>
                <w:rFonts w:eastAsia="Times New Roman" w:cs="Times New Roman"/>
                <w:color w:val="000000"/>
                <w:sz w:val="26"/>
                <w:szCs w:val="26"/>
                <w:lang w:val="it-IT"/>
              </w:rPr>
            </w:pPr>
            <w:r w:rsidRPr="0075144F">
              <w:rPr>
                <w:rFonts w:eastAsia="Times New Roman" w:cs="Times New Roman"/>
                <w:color w:val="000000"/>
                <w:sz w:val="26"/>
                <w:szCs w:val="26"/>
                <w:lang w:val="it-IT"/>
              </w:rPr>
              <w:t>23,01</w:t>
            </w:r>
          </w:p>
        </w:tc>
      </w:tr>
      <w:tr w:rsidR="00BD4933" w:rsidRPr="0075144F" w:rsidTr="00E719E9">
        <w:tc>
          <w:tcPr>
            <w:tcW w:w="4200" w:type="pct"/>
            <w:gridSpan w:val="3"/>
          </w:tcPr>
          <w:p w:rsidR="00BD4933" w:rsidRPr="0075144F" w:rsidRDefault="00BD4933" w:rsidP="00E719E9">
            <w:pPr>
              <w:spacing w:before="60" w:after="60" w:line="240" w:lineRule="auto"/>
              <w:jc w:val="center"/>
              <w:rPr>
                <w:rFonts w:eastAsia="Times New Roman" w:cs="Times New Roman"/>
                <w:b/>
                <w:color w:val="000000"/>
                <w:sz w:val="26"/>
                <w:szCs w:val="26"/>
                <w:lang w:val="it-IT"/>
              </w:rPr>
            </w:pPr>
            <w:r w:rsidRPr="0075144F">
              <w:rPr>
                <w:rFonts w:eastAsia="Times New Roman" w:cs="Times New Roman"/>
                <w:b/>
                <w:color w:val="000000"/>
                <w:sz w:val="26"/>
                <w:szCs w:val="26"/>
                <w:lang w:val="it-IT"/>
              </w:rPr>
              <w:t>Tổng</w:t>
            </w:r>
          </w:p>
        </w:tc>
        <w:tc>
          <w:tcPr>
            <w:tcW w:w="800" w:type="pct"/>
          </w:tcPr>
          <w:p w:rsidR="00BD4933" w:rsidRPr="0075144F" w:rsidRDefault="00E23C5D" w:rsidP="00E719E9">
            <w:pPr>
              <w:spacing w:before="60" w:after="60" w:line="240" w:lineRule="auto"/>
              <w:jc w:val="center"/>
              <w:rPr>
                <w:rFonts w:eastAsia="Times New Roman" w:cs="Times New Roman"/>
                <w:b/>
                <w:color w:val="000000"/>
                <w:sz w:val="26"/>
                <w:szCs w:val="26"/>
                <w:lang w:val="it-IT"/>
              </w:rPr>
            </w:pPr>
            <w:r w:rsidRPr="0075144F">
              <w:rPr>
                <w:rFonts w:eastAsia="Times New Roman" w:cs="Times New Roman"/>
                <w:b/>
                <w:color w:val="000000"/>
                <w:sz w:val="26"/>
                <w:szCs w:val="26"/>
                <w:lang w:val="it-IT"/>
              </w:rPr>
              <w:t>138,06</w:t>
            </w:r>
          </w:p>
        </w:tc>
      </w:tr>
    </w:tbl>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Tổng nhu cầu dùng nước trung bình là q</w:t>
      </w:r>
      <w:r w:rsidRPr="0075144F">
        <w:rPr>
          <w:rFonts w:eastAsia="Times New Roman" w:cs="Times New Roman"/>
          <w:color w:val="000000"/>
          <w:szCs w:val="28"/>
          <w:vertAlign w:val="subscript"/>
          <w:lang w:val="it-IT"/>
        </w:rPr>
        <w:t xml:space="preserve">tb </w:t>
      </w:r>
      <w:r w:rsidRPr="0075144F">
        <w:rPr>
          <w:rFonts w:eastAsia="Times New Roman" w:cs="Times New Roman"/>
          <w:color w:val="000000"/>
          <w:szCs w:val="28"/>
          <w:lang w:val="it-IT"/>
        </w:rPr>
        <w:t xml:space="preserve">= </w:t>
      </w:r>
      <w:r w:rsidR="00643306" w:rsidRPr="0075144F">
        <w:rPr>
          <w:rFonts w:eastAsia="Times New Roman" w:cs="Times New Roman"/>
          <w:color w:val="000000"/>
          <w:szCs w:val="28"/>
          <w:lang w:val="it-IT"/>
        </w:rPr>
        <w:t>138,06</w:t>
      </w:r>
      <w:r w:rsidRPr="0075144F">
        <w:rPr>
          <w:rFonts w:eastAsia="Times New Roman" w:cs="Times New Roman"/>
          <w:color w:val="000000"/>
          <w:szCs w:val="28"/>
          <w:lang w:val="it-IT"/>
        </w:rPr>
        <w:t>m</w:t>
      </w:r>
      <w:r w:rsidRPr="0075144F">
        <w:rPr>
          <w:rFonts w:eastAsia="Times New Roman" w:cs="Times New Roman"/>
          <w:color w:val="000000"/>
          <w:szCs w:val="28"/>
          <w:vertAlign w:val="superscript"/>
          <w:lang w:val="it-IT"/>
        </w:rPr>
        <w:t>3</w:t>
      </w:r>
      <w:r w:rsidRPr="0075144F">
        <w:rPr>
          <w:rFonts w:eastAsia="Times New Roman" w:cs="Times New Roman"/>
          <w:color w:val="000000"/>
          <w:szCs w:val="28"/>
          <w:lang w:val="it-IT"/>
        </w:rPr>
        <w:t>/ngđ</w:t>
      </w:r>
    </w:p>
    <w:p w:rsidR="00BD4933" w:rsidRPr="0075144F" w:rsidRDefault="00BD4933" w:rsidP="00E719E9">
      <w:pPr>
        <w:spacing w:before="60" w:after="60" w:line="360" w:lineRule="exact"/>
        <w:ind w:firstLine="720"/>
        <w:jc w:val="both"/>
        <w:rPr>
          <w:rFonts w:eastAsia="Times New Roman" w:cs="Times New Roman"/>
          <w:color w:val="000000"/>
          <w:spacing w:val="-2"/>
          <w:szCs w:val="28"/>
          <w:lang w:val="it-IT"/>
        </w:rPr>
      </w:pPr>
      <w:r w:rsidRPr="0075144F">
        <w:rPr>
          <w:rFonts w:eastAsia="Times New Roman" w:cs="Times New Roman"/>
          <w:color w:val="000000"/>
          <w:spacing w:val="-2"/>
          <w:szCs w:val="28"/>
          <w:lang w:val="vi-VN"/>
        </w:rPr>
        <w:t>Theo TCVN 33-2006 – Cấp nước – Mạng lưới đường ống và công trình – Tiêu chuẩn thiết kế</w:t>
      </w:r>
      <w:r w:rsidRPr="0075144F">
        <w:rPr>
          <w:rFonts w:eastAsia="Times New Roman" w:cs="Times New Roman"/>
          <w:color w:val="000000"/>
          <w:spacing w:val="-2"/>
          <w:szCs w:val="28"/>
          <w:lang w:val="it-IT"/>
        </w:rPr>
        <w:t>, tổng nhu cầu dùng nước lớn nhất Q</w:t>
      </w:r>
      <w:r w:rsidRPr="0075144F">
        <w:rPr>
          <w:rFonts w:eastAsia="Times New Roman" w:cs="Times New Roman"/>
          <w:color w:val="000000"/>
          <w:spacing w:val="-2"/>
          <w:szCs w:val="28"/>
          <w:vertAlign w:val="subscript"/>
          <w:lang w:val="it-IT"/>
        </w:rPr>
        <w:t>max</w:t>
      </w:r>
      <w:r w:rsidRPr="0075144F">
        <w:rPr>
          <w:rFonts w:eastAsia="Times New Roman" w:cs="Times New Roman"/>
          <w:color w:val="000000"/>
          <w:spacing w:val="-2"/>
          <w:szCs w:val="28"/>
          <w:lang w:val="it-IT"/>
        </w:rPr>
        <w:t xml:space="preserve"> được tính theo công thức:</w:t>
      </w:r>
    </w:p>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Q</w:t>
      </w:r>
      <w:r w:rsidRPr="0075144F">
        <w:rPr>
          <w:rFonts w:eastAsia="Times New Roman" w:cs="Times New Roman"/>
          <w:color w:val="000000"/>
          <w:szCs w:val="28"/>
          <w:vertAlign w:val="subscript"/>
          <w:lang w:val="it-IT"/>
        </w:rPr>
        <w:t xml:space="preserve">max </w:t>
      </w:r>
      <w:r w:rsidRPr="0075144F">
        <w:rPr>
          <w:rFonts w:eastAsia="Times New Roman" w:cs="Times New Roman"/>
          <w:color w:val="000000"/>
          <w:szCs w:val="28"/>
          <w:lang w:val="it-IT"/>
        </w:rPr>
        <w:t>= q</w:t>
      </w:r>
      <w:r w:rsidRPr="0075144F">
        <w:rPr>
          <w:rFonts w:eastAsia="Times New Roman" w:cs="Times New Roman"/>
          <w:color w:val="000000"/>
          <w:szCs w:val="28"/>
          <w:vertAlign w:val="subscript"/>
          <w:lang w:val="it-IT"/>
        </w:rPr>
        <w:t>tb</w:t>
      </w:r>
      <w:r w:rsidRPr="0075144F">
        <w:rPr>
          <w:rFonts w:eastAsia="Times New Roman" w:cs="Times New Roman"/>
          <w:color w:val="000000"/>
          <w:szCs w:val="28"/>
          <w:lang w:val="it-IT"/>
        </w:rPr>
        <w:t xml:space="preserve">*k </w:t>
      </w:r>
      <w:r w:rsidR="00643306" w:rsidRPr="0075144F">
        <w:rPr>
          <w:rFonts w:eastAsia="Times New Roman" w:cs="Times New Roman"/>
          <w:color w:val="000000"/>
          <w:szCs w:val="28"/>
          <w:lang w:val="it-IT"/>
        </w:rPr>
        <w:t>= 138,06</w:t>
      </w:r>
      <w:r w:rsidRPr="0075144F">
        <w:rPr>
          <w:rFonts w:eastAsia="Times New Roman" w:cs="Times New Roman"/>
          <w:color w:val="000000"/>
          <w:szCs w:val="28"/>
          <w:lang w:val="it-IT"/>
        </w:rPr>
        <w:t xml:space="preserve">*1,3 </w:t>
      </w:r>
      <w:r w:rsidR="00643306" w:rsidRPr="0075144F">
        <w:rPr>
          <w:rFonts w:eastAsia="Times New Roman" w:cs="Times New Roman"/>
          <w:color w:val="000000"/>
          <w:szCs w:val="28"/>
          <w:lang w:val="it-IT"/>
        </w:rPr>
        <w:t>= 179,478</w:t>
      </w:r>
      <w:r w:rsidRPr="0075144F">
        <w:rPr>
          <w:rFonts w:eastAsia="Times New Roman" w:cs="Times New Roman"/>
          <w:color w:val="000000"/>
          <w:szCs w:val="28"/>
          <w:lang w:val="it-IT"/>
        </w:rPr>
        <w:t xml:space="preserve"> m</w:t>
      </w:r>
      <w:r w:rsidRPr="0075144F">
        <w:rPr>
          <w:rFonts w:eastAsia="Times New Roman" w:cs="Times New Roman"/>
          <w:color w:val="000000"/>
          <w:szCs w:val="28"/>
          <w:vertAlign w:val="superscript"/>
          <w:lang w:val="it-IT"/>
        </w:rPr>
        <w:t>3</w:t>
      </w:r>
      <w:r w:rsidRPr="0075144F">
        <w:rPr>
          <w:rFonts w:eastAsia="Times New Roman" w:cs="Times New Roman"/>
          <w:color w:val="000000"/>
          <w:szCs w:val="28"/>
          <w:lang w:val="it-IT"/>
        </w:rPr>
        <w:t>/ngđ.</w:t>
      </w:r>
    </w:p>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Trong đó: K: hệ số dùng nước không điều hòa ngày, K=1,2-1,4, chọn K</w:t>
      </w:r>
      <w:r w:rsidR="00E719E9" w:rsidRPr="0075144F">
        <w:rPr>
          <w:rFonts w:eastAsia="Times New Roman" w:cs="Times New Roman"/>
          <w:color w:val="000000"/>
          <w:szCs w:val="28"/>
          <w:lang w:val="it-IT"/>
        </w:rPr>
        <w:t xml:space="preserve"> </w:t>
      </w:r>
      <w:r w:rsidRPr="0075144F">
        <w:rPr>
          <w:rFonts w:eastAsia="Times New Roman" w:cs="Times New Roman"/>
          <w:color w:val="000000"/>
          <w:szCs w:val="28"/>
          <w:lang w:val="it-IT"/>
        </w:rPr>
        <w:t>=1,3.</w:t>
      </w:r>
    </w:p>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pt-BR"/>
        </w:rPr>
        <w:lastRenderedPageBreak/>
        <w:t>T</w:t>
      </w:r>
      <w:r w:rsidRPr="0075144F">
        <w:rPr>
          <w:rFonts w:eastAsia="Times New Roman" w:cs="Times New Roman"/>
          <w:bCs/>
          <w:color w:val="000000"/>
          <w:szCs w:val="28"/>
          <w:lang w:val="sv-SE"/>
        </w:rPr>
        <w:t>heo TCXDVN 51:2006 Thoát n</w:t>
      </w:r>
      <w:r w:rsidRPr="0075144F">
        <w:rPr>
          <w:rFonts w:eastAsia="Times New Roman" w:cs="Times New Roman" w:hint="eastAsia"/>
          <w:bCs/>
          <w:color w:val="000000"/>
          <w:szCs w:val="28"/>
          <w:lang w:val="sv-SE"/>
        </w:rPr>
        <w:t>ư</w:t>
      </w:r>
      <w:r w:rsidRPr="0075144F">
        <w:rPr>
          <w:rFonts w:eastAsia="Times New Roman" w:cs="Times New Roman"/>
          <w:bCs/>
          <w:color w:val="000000"/>
          <w:szCs w:val="28"/>
          <w:lang w:val="sv-SE"/>
        </w:rPr>
        <w:t>ớc- Mạng l</w:t>
      </w:r>
      <w:r w:rsidRPr="0075144F">
        <w:rPr>
          <w:rFonts w:eastAsia="Times New Roman" w:cs="Times New Roman" w:hint="eastAsia"/>
          <w:bCs/>
          <w:color w:val="000000"/>
          <w:szCs w:val="28"/>
          <w:lang w:val="sv-SE"/>
        </w:rPr>
        <w:t>ư</w:t>
      </w:r>
      <w:r w:rsidRPr="0075144F">
        <w:rPr>
          <w:rFonts w:eastAsia="Times New Roman" w:cs="Times New Roman"/>
          <w:bCs/>
          <w:color w:val="000000"/>
          <w:szCs w:val="28"/>
          <w:lang w:val="sv-SE"/>
        </w:rPr>
        <w:t>ới bên ngoài và công trình- Tiêu chuẩn thiết kế</w:t>
      </w:r>
      <w:r w:rsidRPr="0075144F">
        <w:rPr>
          <w:rFonts w:eastAsia="Times New Roman" w:cs="Times New Roman"/>
          <w:color w:val="000000"/>
          <w:szCs w:val="28"/>
          <w:lang w:val="pt-BR"/>
        </w:rPr>
        <w:t xml:space="preserve">. </w:t>
      </w:r>
      <w:r w:rsidRPr="0075144F">
        <w:rPr>
          <w:rFonts w:eastAsia="Times New Roman" w:cs="Times New Roman"/>
          <w:color w:val="000000"/>
          <w:szCs w:val="28"/>
          <w:lang w:val="it-IT"/>
        </w:rPr>
        <w:t>Lượng nước thải phát sinh bằng 100% lượng nước cấp.</w:t>
      </w:r>
    </w:p>
    <w:p w:rsidR="00BD4933" w:rsidRPr="0075144F" w:rsidRDefault="00BD4933" w:rsidP="00E719E9">
      <w:pPr>
        <w:spacing w:before="60" w:after="60" w:line="360" w:lineRule="exact"/>
        <w:ind w:firstLine="720"/>
        <w:jc w:val="both"/>
        <w:rPr>
          <w:rFonts w:eastAsia="Times New Roman" w:cs="Times New Roman"/>
          <w:color w:val="000000"/>
          <w:szCs w:val="28"/>
          <w:lang w:val="it-IT"/>
        </w:rPr>
      </w:pPr>
      <w:r w:rsidRPr="0075144F">
        <w:rPr>
          <w:rFonts w:eastAsia="Times New Roman" w:cs="Times New Roman"/>
          <w:color w:val="000000"/>
          <w:szCs w:val="28"/>
          <w:lang w:val="it-IT"/>
        </w:rPr>
        <w:t>Vậy, tổng lượn</w:t>
      </w:r>
      <w:r w:rsidR="00416B05" w:rsidRPr="0075144F">
        <w:rPr>
          <w:rFonts w:eastAsia="Times New Roman" w:cs="Times New Roman"/>
          <w:color w:val="000000"/>
          <w:szCs w:val="28"/>
          <w:lang w:val="it-IT"/>
        </w:rPr>
        <w:t>g nước thải phát sinh là 179,478</w:t>
      </w:r>
      <w:r w:rsidRPr="0075144F">
        <w:rPr>
          <w:rFonts w:eastAsia="Times New Roman" w:cs="Times New Roman"/>
          <w:color w:val="000000"/>
          <w:szCs w:val="28"/>
          <w:lang w:val="it-IT"/>
        </w:rPr>
        <w:t>m</w:t>
      </w:r>
      <w:r w:rsidRPr="0075144F">
        <w:rPr>
          <w:rFonts w:eastAsia="Times New Roman" w:cs="Times New Roman"/>
          <w:color w:val="000000"/>
          <w:szCs w:val="28"/>
          <w:vertAlign w:val="superscript"/>
          <w:lang w:val="it-IT"/>
        </w:rPr>
        <w:t>3</w:t>
      </w:r>
      <w:r w:rsidRPr="0075144F">
        <w:rPr>
          <w:rFonts w:eastAsia="Times New Roman" w:cs="Times New Roman"/>
          <w:color w:val="000000"/>
          <w:szCs w:val="28"/>
          <w:lang w:val="it-IT"/>
        </w:rPr>
        <w:t>/ngđ</w:t>
      </w:r>
    </w:p>
    <w:p w:rsidR="00E96F64" w:rsidRPr="0075144F" w:rsidRDefault="00E44AA5" w:rsidP="00E719E9">
      <w:pPr>
        <w:spacing w:before="60" w:after="60" w:line="360" w:lineRule="exact"/>
        <w:ind w:firstLine="720"/>
        <w:jc w:val="both"/>
        <w:rPr>
          <w:b/>
          <w:lang w:val="it-IT"/>
        </w:rPr>
      </w:pPr>
      <w:r w:rsidRPr="0075144F">
        <w:rPr>
          <w:b/>
          <w:lang w:val="it-IT"/>
        </w:rPr>
        <w:t>*</w:t>
      </w:r>
      <w:r w:rsidR="00E96F64" w:rsidRPr="0075144F">
        <w:rPr>
          <w:b/>
          <w:lang w:val="it-IT"/>
        </w:rPr>
        <w:t xml:space="preserve"> Đối với nước thải từ công trình công cộng, tưới cây, tưới đường</w:t>
      </w:r>
      <w:r w:rsidRPr="0075144F">
        <w:rPr>
          <w:b/>
          <w:lang w:val="it-IT"/>
        </w:rPr>
        <w:t>:</w:t>
      </w:r>
    </w:p>
    <w:p w:rsidR="00E96F64" w:rsidRPr="0075144F" w:rsidRDefault="00E96F64" w:rsidP="00E719E9">
      <w:pPr>
        <w:spacing w:before="60" w:after="60" w:line="360" w:lineRule="exact"/>
        <w:ind w:firstLine="720"/>
        <w:jc w:val="both"/>
        <w:rPr>
          <w:lang w:val="it-IT"/>
        </w:rPr>
      </w:pPr>
      <w:r w:rsidRPr="0075144F">
        <w:rPr>
          <w:lang w:val="it-IT"/>
        </w:rPr>
        <w:t>Đặc trưng của nguồn thải này không chứa thành phần hữu cơ dễ phân hủy và vi khuẩn gây bệnh mà chủ yếu là hàm lượng cặn do đó nguồn nước thải này có thể thu gom và thoát ra hệ thống thoát nước mưa.</w:t>
      </w:r>
    </w:p>
    <w:p w:rsidR="00E96F64" w:rsidRPr="0075144F" w:rsidRDefault="00E96F64" w:rsidP="00E96F64">
      <w:pPr>
        <w:spacing w:before="60" w:after="60" w:line="360" w:lineRule="exact"/>
        <w:ind w:firstLine="720"/>
        <w:jc w:val="both"/>
        <w:rPr>
          <w:b/>
          <w:lang w:val="it-IT"/>
        </w:rPr>
      </w:pPr>
      <w:r w:rsidRPr="0075144F">
        <w:rPr>
          <w:b/>
          <w:lang w:val="it-IT"/>
        </w:rPr>
        <w:t xml:space="preserve">3). Tác động đến môi trường do chất thải rắn </w:t>
      </w:r>
    </w:p>
    <w:p w:rsidR="00E96F64" w:rsidRPr="0075144F" w:rsidRDefault="00E44AA5" w:rsidP="00E96F64">
      <w:pPr>
        <w:spacing w:before="60" w:after="60" w:line="360" w:lineRule="exact"/>
        <w:ind w:firstLine="720"/>
        <w:jc w:val="both"/>
        <w:rPr>
          <w:b/>
          <w:lang w:val="it-IT"/>
        </w:rPr>
      </w:pPr>
      <w:r w:rsidRPr="0075144F">
        <w:rPr>
          <w:b/>
          <w:lang w:val="it-IT"/>
        </w:rPr>
        <w:t xml:space="preserve">a. </w:t>
      </w:r>
      <w:r w:rsidR="00E96F64" w:rsidRPr="0075144F">
        <w:rPr>
          <w:b/>
          <w:lang w:val="it-IT"/>
        </w:rPr>
        <w:t>Nguồn phát sinh</w:t>
      </w:r>
    </w:p>
    <w:p w:rsidR="00BD4933" w:rsidRPr="0075144F" w:rsidRDefault="00BD4933" w:rsidP="00BD4933">
      <w:pPr>
        <w:spacing w:before="60" w:after="60" w:line="360" w:lineRule="exact"/>
        <w:ind w:firstLine="720"/>
        <w:jc w:val="both"/>
        <w:rPr>
          <w:rFonts w:eastAsia="Times New Roman" w:cs="Times New Roman"/>
          <w:color w:val="000000"/>
          <w:spacing w:val="-2"/>
          <w:szCs w:val="28"/>
          <w:lang w:val="it-IT" w:eastAsia="zh-CN"/>
        </w:rPr>
      </w:pPr>
      <w:r w:rsidRPr="0075144F">
        <w:rPr>
          <w:rFonts w:eastAsia="Times New Roman" w:cs="Times New Roman"/>
          <w:color w:val="000000"/>
          <w:spacing w:val="-2"/>
          <w:szCs w:val="28"/>
          <w:lang w:val="it-IT" w:eastAsia="zh-CN"/>
        </w:rPr>
        <w:t>Chất thải rắn phát sinh trong quá trình hoạt động của Dự án do các nguồn sau:</w:t>
      </w:r>
    </w:p>
    <w:p w:rsidR="00BD4933" w:rsidRPr="0075144F" w:rsidRDefault="00BD4933" w:rsidP="00BD4933">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Quá trình sinh hoạt người dân</w:t>
      </w:r>
      <w:r w:rsidRPr="0075144F">
        <w:rPr>
          <w:rFonts w:eastAsia="Times New Roman" w:cs="Times New Roman"/>
          <w:color w:val="000000"/>
          <w:szCs w:val="28"/>
          <w:lang w:val="it-IT" w:eastAsia="vi-VN"/>
        </w:rPr>
        <w:t xml:space="preserve"> xung quanh</w:t>
      </w:r>
      <w:r w:rsidRPr="0075144F">
        <w:rPr>
          <w:rFonts w:eastAsia="Times New Roman" w:cs="Times New Roman"/>
          <w:color w:val="000000"/>
          <w:szCs w:val="28"/>
          <w:lang w:val="vi-VN" w:eastAsia="vi-VN"/>
        </w:rPr>
        <w:t xml:space="preserve"> khu vực Dự án.</w:t>
      </w:r>
    </w:p>
    <w:p w:rsidR="00E96F64" w:rsidRPr="0075144F" w:rsidRDefault="00E96F64" w:rsidP="00E96F64">
      <w:pPr>
        <w:spacing w:before="60" w:after="60" w:line="360" w:lineRule="exact"/>
        <w:ind w:firstLine="720"/>
        <w:jc w:val="both"/>
        <w:rPr>
          <w:b/>
          <w:lang w:val="vi-VN"/>
        </w:rPr>
      </w:pPr>
      <w:r w:rsidRPr="0075144F">
        <w:rPr>
          <w:b/>
          <w:lang w:val="vi-VN"/>
        </w:rPr>
        <w:t>b. Tải lượng và mức độ tác động</w:t>
      </w:r>
    </w:p>
    <w:p w:rsidR="00CE0E49" w:rsidRPr="0075144F" w:rsidRDefault="00CE0E49" w:rsidP="00CE0E49">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Nhìn chung chất thải rắn phát sinh trong khu vực chủ yếu là các dạng chất thải sinh hoạt dễ xử lý. 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CE0E49" w:rsidRPr="0075144F" w:rsidRDefault="00CE0E49" w:rsidP="00CE0E49">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sv-SE" w:eastAsia="vi-VN"/>
        </w:rPr>
        <w:t>Theo số liệu thống kê và tính toán của Tổ chức Y tế Thế giới (WHO) đối với các nước đang phát triển trung bình mỗi người mỗi ngày thải ra môi trường khoảng 0,1 - 0,3 kg rác thải</w:t>
      </w:r>
      <w:r w:rsidRPr="0075144F">
        <w:rPr>
          <w:rFonts w:eastAsia="Times New Roman" w:cs="Times New Roman"/>
          <w:color w:val="000000"/>
          <w:szCs w:val="28"/>
          <w:lang w:val="vi-VN" w:eastAsia="vi-VN"/>
        </w:rPr>
        <w:t>. Với tổng dân số sinh s</w:t>
      </w:r>
      <w:r w:rsidR="004F016C" w:rsidRPr="0075144F">
        <w:rPr>
          <w:rFonts w:eastAsia="Times New Roman" w:cs="Times New Roman"/>
          <w:color w:val="000000"/>
          <w:szCs w:val="28"/>
          <w:lang w:val="vi-VN" w:eastAsia="vi-VN"/>
        </w:rPr>
        <w:t>ống trong khu vực dự án là 650</w:t>
      </w:r>
      <w:r w:rsidRPr="0075144F">
        <w:rPr>
          <w:rFonts w:eastAsia="Times New Roman" w:cs="Times New Roman"/>
          <w:color w:val="000000"/>
          <w:szCs w:val="28"/>
          <w:lang w:val="vi-VN" w:eastAsia="vi-VN"/>
        </w:rPr>
        <w:t xml:space="preserve"> người thì tải lượng chất thải rắn là: </w:t>
      </w:r>
      <w:r w:rsidR="00EB7331" w:rsidRPr="0075144F">
        <w:rPr>
          <w:rFonts w:eastAsia="Times New Roman" w:cs="Times New Roman"/>
          <w:color w:val="000000"/>
          <w:szCs w:val="28"/>
          <w:lang w:val="vi-VN" w:eastAsia="vi-VN"/>
        </w:rPr>
        <w:t>650</w:t>
      </w:r>
      <w:r w:rsidRPr="0075144F">
        <w:rPr>
          <w:rFonts w:eastAsia="Times New Roman" w:cs="Times New Roman"/>
          <w:color w:val="000000"/>
          <w:szCs w:val="28"/>
          <w:lang w:val="vi-VN" w:eastAsia="vi-VN"/>
        </w:rPr>
        <w:t xml:space="preserve">người x 0,3 kg/người/ngày = </w:t>
      </w:r>
      <w:r w:rsidR="00EB7331" w:rsidRPr="0075144F">
        <w:rPr>
          <w:rFonts w:eastAsia="Times New Roman" w:cs="Times New Roman"/>
          <w:color w:val="000000"/>
          <w:szCs w:val="28"/>
          <w:lang w:val="vi-VN" w:eastAsia="vi-VN"/>
        </w:rPr>
        <w:t>195</w:t>
      </w:r>
      <w:r w:rsidRPr="0075144F">
        <w:rPr>
          <w:rFonts w:eastAsia="Times New Roman" w:cs="Times New Roman"/>
          <w:color w:val="000000"/>
          <w:szCs w:val="28"/>
          <w:lang w:val="vi-VN" w:eastAsia="vi-VN"/>
        </w:rPr>
        <w:t>kg/ngày.</w:t>
      </w:r>
    </w:p>
    <w:p w:rsidR="00CE0E49" w:rsidRPr="0075144F" w:rsidRDefault="00CE0E49" w:rsidP="00CE0E49">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Lượng rác thải thải ra trong một ngày trên toàn bộ khu vực dự án là rất lớn, nếu không được thu gom và xử lý sẽ làm mất mỹ quan khu vực, ngoài ra các chất thải sinh hoạt bị tích tụ lâu ngày sẽ phân hủy sinh ra mùi hôi thối gây khó chịu, có thể chứa các chất độc hại ở thể khí hoặc lỏng, gây ảnh hưởng đến sức khỏe của người dân. </w:t>
      </w:r>
    </w:p>
    <w:p w:rsidR="00CE0E49" w:rsidRPr="0075144F" w:rsidRDefault="00CE0E49" w:rsidP="00CE0E49">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Chính vì vậy, khi dự án đi vào hoạt động, các hộ gia đình</w:t>
      </w:r>
      <w:r w:rsidR="0081073A" w:rsidRPr="0075144F">
        <w:rPr>
          <w:rFonts w:eastAsia="Times New Roman" w:cs="Times New Roman"/>
          <w:color w:val="000000"/>
          <w:szCs w:val="28"/>
          <w:lang w:val="vi-VN" w:eastAsia="vi-VN"/>
        </w:rPr>
        <w:t xml:space="preserve"> và các tổ chức sẽ phối hợp với đơn vị thu gom rác</w:t>
      </w:r>
      <w:r w:rsidR="002F77AC" w:rsidRPr="0075144F">
        <w:rPr>
          <w:rFonts w:eastAsia="Times New Roman" w:cs="Times New Roman"/>
          <w:color w:val="000000"/>
          <w:szCs w:val="28"/>
          <w:lang w:val="vi-VN" w:eastAsia="vi-VN"/>
        </w:rPr>
        <w:t xml:space="preserve"> Phan Xuân</w:t>
      </w:r>
      <w:r w:rsidR="0081073A" w:rsidRPr="0075144F">
        <w:rPr>
          <w:rFonts w:eastAsia="Times New Roman" w:cs="Times New Roman"/>
          <w:color w:val="000000"/>
          <w:szCs w:val="28"/>
          <w:lang w:val="vi-VN" w:eastAsia="vi-VN"/>
        </w:rPr>
        <w:t xml:space="preserve"> Huấn</w:t>
      </w:r>
      <w:r w:rsidRPr="0075144F">
        <w:rPr>
          <w:rFonts w:eastAsia="Times New Roman" w:cs="Times New Roman"/>
          <w:color w:val="000000"/>
          <w:szCs w:val="28"/>
          <w:lang w:val="vi-VN" w:eastAsia="vi-VN"/>
        </w:rPr>
        <w:t xml:space="preserve"> để thu gom, vận chuyển rác thải đến bãi xử lý tập trung xử lý, tránh gây tồn đọng rác thải trong khu vực khuôn viên dự án.</w:t>
      </w:r>
    </w:p>
    <w:p w:rsidR="00E96F64" w:rsidRPr="0075144F" w:rsidRDefault="00E44AA5" w:rsidP="00E44AA5">
      <w:pPr>
        <w:pStyle w:val="Heading3"/>
        <w:rPr>
          <w:lang w:val="vi-VN"/>
        </w:rPr>
      </w:pPr>
      <w:bookmarkStart w:id="156" w:name="_Toc111535970"/>
      <w:r w:rsidRPr="0075144F">
        <w:rPr>
          <w:lang w:val="vi-VN"/>
        </w:rPr>
        <w:t>3.2</w:t>
      </w:r>
      <w:r w:rsidR="00E96F64" w:rsidRPr="0075144F">
        <w:rPr>
          <w:lang w:val="vi-VN"/>
        </w:rPr>
        <w:t>.2</w:t>
      </w:r>
      <w:r w:rsidRPr="0075144F">
        <w:rPr>
          <w:lang w:val="vi-VN"/>
        </w:rPr>
        <w:t>.</w:t>
      </w:r>
      <w:r w:rsidR="00E96F64" w:rsidRPr="0075144F">
        <w:rPr>
          <w:lang w:val="vi-VN"/>
        </w:rPr>
        <w:t xml:space="preserve"> Nguồn gây tác động không liên quan đến chất thải trong giai đoạn hoạt động của dự</w:t>
      </w:r>
      <w:r w:rsidRPr="0075144F">
        <w:rPr>
          <w:lang w:val="vi-VN"/>
        </w:rPr>
        <w:t xml:space="preserve"> án</w:t>
      </w:r>
      <w:bookmarkEnd w:id="156"/>
    </w:p>
    <w:p w:rsidR="00E96F64" w:rsidRPr="0075144F" w:rsidRDefault="00E96F64" w:rsidP="00E719E9">
      <w:pPr>
        <w:spacing w:before="60" w:after="60" w:line="360" w:lineRule="exact"/>
        <w:ind w:firstLine="720"/>
        <w:jc w:val="both"/>
        <w:rPr>
          <w:b/>
        </w:rPr>
      </w:pPr>
      <w:r w:rsidRPr="0075144F">
        <w:rPr>
          <w:b/>
        </w:rPr>
        <w:t>a. Tác động do tiếng ồn, độ rung</w:t>
      </w:r>
    </w:p>
    <w:p w:rsidR="00CE0E49" w:rsidRPr="0075144F" w:rsidRDefault="00CE0E49" w:rsidP="00E719E9">
      <w:pPr>
        <w:widowControl w:val="0"/>
        <w:spacing w:before="60" w:after="60" w:line="360" w:lineRule="exact"/>
        <w:ind w:firstLine="720"/>
        <w:jc w:val="both"/>
        <w:rPr>
          <w:rFonts w:eastAsia="Times New Roman" w:cs="Times New Roman"/>
          <w:color w:val="000000"/>
          <w:szCs w:val="28"/>
        </w:rPr>
      </w:pPr>
      <w:r w:rsidRPr="0075144F">
        <w:rPr>
          <w:rFonts w:eastAsia="Times New Roman" w:cs="Times New Roman"/>
          <w:color w:val="000000"/>
          <w:szCs w:val="28"/>
          <w:lang w:val="vi-VN"/>
        </w:rPr>
        <w:t xml:space="preserve">Khi </w:t>
      </w:r>
      <w:r w:rsidRPr="0075144F">
        <w:rPr>
          <w:rFonts w:eastAsia="Times New Roman" w:cs="Times New Roman"/>
          <w:color w:val="000000"/>
          <w:szCs w:val="28"/>
        </w:rPr>
        <w:t>d</w:t>
      </w:r>
      <w:r w:rsidRPr="0075144F">
        <w:rPr>
          <w:rFonts w:eastAsia="Times New Roman" w:cs="Times New Roman"/>
          <w:color w:val="000000"/>
          <w:szCs w:val="28"/>
          <w:lang w:val="vi-VN"/>
        </w:rPr>
        <w:t>ự án đi vào hoạt động tiếng ồn phát sinh chủ yếu từ các phương tiện giao thông</w:t>
      </w:r>
      <w:r w:rsidRPr="0075144F">
        <w:rPr>
          <w:rFonts w:eastAsia="Times New Roman" w:cs="Times New Roman"/>
          <w:color w:val="000000"/>
          <w:szCs w:val="28"/>
        </w:rPr>
        <w:t>. Cụ thể:</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lastRenderedPageBreak/>
        <w:t>- Do dự án là khu dân cư nên các phương tiện giao thông ra vào chủ yếu là xe máy và ô tô nên mức độ gây ồn là không đáng kể.</w:t>
      </w:r>
    </w:p>
    <w:p w:rsidR="00E96F64" w:rsidRPr="0075144F" w:rsidRDefault="00E96F64" w:rsidP="00E719E9">
      <w:pPr>
        <w:spacing w:before="60" w:after="60" w:line="360" w:lineRule="exact"/>
        <w:ind w:firstLine="720"/>
        <w:jc w:val="both"/>
        <w:rPr>
          <w:b/>
          <w:lang w:val="vi-VN"/>
        </w:rPr>
      </w:pPr>
      <w:r w:rsidRPr="0075144F">
        <w:rPr>
          <w:b/>
          <w:lang w:val="vi-VN"/>
        </w:rPr>
        <w:t>b. Tác động đến kinh tế - xã hội</w:t>
      </w:r>
    </w:p>
    <w:p w:rsidR="00E96F64" w:rsidRPr="0075144F" w:rsidRDefault="00E96F64" w:rsidP="00E719E9">
      <w:pPr>
        <w:spacing w:before="60" w:after="60" w:line="360" w:lineRule="exact"/>
        <w:ind w:firstLine="720"/>
        <w:jc w:val="both"/>
        <w:rPr>
          <w:lang w:val="vi-VN"/>
        </w:rPr>
      </w:pPr>
      <w:r w:rsidRPr="0075144F">
        <w:rPr>
          <w:lang w:val="vi-VN"/>
        </w:rPr>
        <w:t>Các tác động của Dự án khi đi vào hoạt động đến các khía cạnh kinh tế - xã hội được đánh giá trên hai mặt:</w:t>
      </w:r>
    </w:p>
    <w:p w:rsidR="00E96F64" w:rsidRPr="0075144F" w:rsidRDefault="00E44AA5" w:rsidP="00E719E9">
      <w:pPr>
        <w:spacing w:before="60" w:after="60" w:line="360" w:lineRule="exact"/>
        <w:ind w:firstLine="720"/>
        <w:jc w:val="both"/>
        <w:rPr>
          <w:b/>
          <w:lang w:val="vi-VN"/>
        </w:rPr>
      </w:pPr>
      <w:r w:rsidRPr="0075144F">
        <w:rPr>
          <w:b/>
          <w:lang w:val="vi-VN"/>
        </w:rPr>
        <w:t>*</w:t>
      </w:r>
      <w:r w:rsidR="00E96F64" w:rsidRPr="0075144F">
        <w:rPr>
          <w:b/>
          <w:lang w:val="vi-VN"/>
        </w:rPr>
        <w:t xml:space="preserve"> Mặt tiêu cực:</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E96F64" w:rsidRPr="0075144F" w:rsidRDefault="00E44AA5" w:rsidP="00E719E9">
      <w:pPr>
        <w:spacing w:before="60" w:after="60" w:line="360" w:lineRule="exact"/>
        <w:ind w:firstLine="720"/>
        <w:jc w:val="both"/>
        <w:rPr>
          <w:b/>
          <w:lang w:val="vi-VN"/>
        </w:rPr>
      </w:pPr>
      <w:r w:rsidRPr="0075144F">
        <w:rPr>
          <w:b/>
          <w:lang w:val="vi-VN"/>
        </w:rPr>
        <w:t>*</w:t>
      </w:r>
      <w:r w:rsidR="00E96F64" w:rsidRPr="0075144F">
        <w:rPr>
          <w:b/>
          <w:lang w:val="vi-VN"/>
        </w:rPr>
        <w:t xml:space="preserve"> Mặt tích cực:</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Việc triển khai xây dựng Dự án thì hạ tầng kỹ thuật khu vực sẽ được đầu tư xây dựng mới và đồng bộ bao gồm :</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Đầu tư xây dựng mới và hoàn thiện các hệ thống mạng lưới cung cấp điện, cấp thoát nước và thông tin liên lạc cho khu vực.</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Xây dựng mới hệ thống cấp nước sinh hoạt phục vụ cho nhu cầu sinh hoạt của người dân.</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Xây dựng mới hệ thống thoát nước mưa, nước thải cho các phân khu chức năng trong khu dân cư để dẫn về tuyến thu nước chính của khu vực. </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Hơn nữa, Dự án sẽ thúc đẩy sự phát triển kinh tế, xã hội địa phương từ việc bán đất, đồng thời góp phần thúc đẩy quá trình đô thị hóa tại thị trấn Hoàn Lão nói riêng và huyện Bố Trạch nói chung.</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Dự án sẽ làm tăng giá trị sử dụng đất trên địa bàn, hình thành khu dân cư mới, giải quyết được nhu cầu về nhà ở cho người dân khu vực.</w:t>
      </w:r>
    </w:p>
    <w:p w:rsidR="00E96F64" w:rsidRPr="0075144F" w:rsidRDefault="00E44AA5" w:rsidP="00E719E9">
      <w:pPr>
        <w:pStyle w:val="Heading3"/>
        <w:rPr>
          <w:lang w:val="vi-VN"/>
        </w:rPr>
      </w:pPr>
      <w:bookmarkStart w:id="157" w:name="_Toc111535971"/>
      <w:r w:rsidRPr="0075144F">
        <w:rPr>
          <w:lang w:val="vi-VN"/>
        </w:rPr>
        <w:t>3.2</w:t>
      </w:r>
      <w:r w:rsidR="00E96F64" w:rsidRPr="0075144F">
        <w:rPr>
          <w:lang w:val="vi-VN"/>
        </w:rPr>
        <w:t>.3. Tác động do các rủi ro và sự cố môi trường trong giai đoạn hoạt động của dự án</w:t>
      </w:r>
      <w:bookmarkEnd w:id="157"/>
    </w:p>
    <w:p w:rsidR="00E96F64" w:rsidRPr="0075144F" w:rsidRDefault="00E96F64" w:rsidP="00E719E9">
      <w:pPr>
        <w:spacing w:before="60" w:after="60" w:line="360" w:lineRule="exact"/>
        <w:ind w:firstLine="720"/>
        <w:jc w:val="both"/>
        <w:rPr>
          <w:lang w:val="vi-VN"/>
        </w:rPr>
      </w:pPr>
      <w:r w:rsidRPr="0075144F">
        <w:rPr>
          <w:lang w:val="vi-VN"/>
        </w:rPr>
        <w:t>Một số sự cố có thể xảy ra trong khu vực dự án trong quá trình hoạt động được dự báo như sau:</w:t>
      </w:r>
    </w:p>
    <w:p w:rsidR="00E96F64" w:rsidRPr="0075144F" w:rsidRDefault="00E44AA5" w:rsidP="00E719E9">
      <w:pPr>
        <w:spacing w:before="60" w:after="60" w:line="360" w:lineRule="exact"/>
        <w:ind w:firstLine="720"/>
        <w:jc w:val="both"/>
        <w:rPr>
          <w:b/>
          <w:lang w:val="vi-VN"/>
        </w:rPr>
      </w:pPr>
      <w:r w:rsidRPr="0075144F">
        <w:rPr>
          <w:b/>
          <w:lang w:val="vi-VN"/>
        </w:rPr>
        <w:t>*</w:t>
      </w:r>
      <w:r w:rsidR="00E96F64" w:rsidRPr="0075144F">
        <w:rPr>
          <w:b/>
          <w:lang w:val="vi-VN"/>
        </w:rPr>
        <w:t xml:space="preserve"> Sự cố cháy nổ, chập điện: </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lastRenderedPageBreak/>
        <w:t xml:space="preserve">Sự cố chập điện có thể xảy ra nếu hệ thống điện được lắp đặt và vận hành không đúng kỹ thuật hoặc do sự bất cẩn của người sử dụng, khi sự cố này xảy ra có thể gây cháy các công trình, mức độ có thể ở phạm vi hẹp hoặc ở diện rộng hơn tùy thuộc vào tính chất từng công trình và khả năng ứng cứu sự cố. </w:t>
      </w:r>
    </w:p>
    <w:p w:rsidR="00E96F64" w:rsidRPr="0075144F" w:rsidRDefault="00E44AA5" w:rsidP="00E719E9">
      <w:pPr>
        <w:spacing w:before="60" w:after="60" w:line="360" w:lineRule="exact"/>
        <w:ind w:firstLine="720"/>
        <w:jc w:val="both"/>
        <w:rPr>
          <w:b/>
          <w:lang w:val="vi-VN"/>
        </w:rPr>
      </w:pPr>
      <w:r w:rsidRPr="0075144F">
        <w:rPr>
          <w:b/>
          <w:lang w:val="vi-VN"/>
        </w:rPr>
        <w:t>*</w:t>
      </w:r>
      <w:r w:rsidR="00E96F64" w:rsidRPr="0075144F">
        <w:rPr>
          <w:b/>
          <w:lang w:val="vi-VN"/>
        </w:rPr>
        <w:t xml:space="preserve"> Sự cố sụt lún, sạt lỡ, rạn nứt nền đường:</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E96F64" w:rsidRPr="0075144F" w:rsidRDefault="00E44AA5" w:rsidP="00E719E9">
      <w:pPr>
        <w:spacing w:before="60" w:after="60" w:line="360" w:lineRule="exact"/>
        <w:ind w:firstLine="720"/>
        <w:jc w:val="both"/>
        <w:rPr>
          <w:b/>
          <w:lang w:val="vi-VN"/>
        </w:rPr>
      </w:pPr>
      <w:r w:rsidRPr="0075144F">
        <w:rPr>
          <w:b/>
          <w:lang w:val="vi-VN"/>
        </w:rPr>
        <w:t>*</w:t>
      </w:r>
      <w:r w:rsidR="00E96F64" w:rsidRPr="0075144F">
        <w:rPr>
          <w:b/>
          <w:lang w:val="vi-VN"/>
        </w:rPr>
        <w:t xml:space="preserve"> Đối với sự cố đối với hệ thống thu gom nước thải</w:t>
      </w:r>
      <w:r w:rsidRPr="0075144F">
        <w:rPr>
          <w:b/>
          <w:lang w:val="vi-VN"/>
        </w:rPr>
        <w:t>:</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pt-BR"/>
        </w:rPr>
      </w:pPr>
      <w:r w:rsidRPr="0075144F">
        <w:rPr>
          <w:rFonts w:eastAsia="Times New Roman" w:cs="Times New Roman"/>
          <w:color w:val="000000"/>
          <w:szCs w:val="28"/>
          <w:lang w:val="pt-BR"/>
        </w:rPr>
        <w:t>Trong quá trình vận hành hệ thống thu gom nước thải thì có thể xảy ra các sự cố như:</w:t>
      </w:r>
    </w:p>
    <w:p w:rsidR="00CE0E49" w:rsidRPr="0075144F" w:rsidRDefault="00CE0E49" w:rsidP="00E719E9">
      <w:pPr>
        <w:widowControl w:val="0"/>
        <w:spacing w:before="60" w:after="60" w:line="360" w:lineRule="exact"/>
        <w:ind w:firstLine="720"/>
        <w:jc w:val="both"/>
        <w:rPr>
          <w:rFonts w:eastAsia="Times New Roman" w:cs="Times New Roman"/>
          <w:color w:val="000000"/>
          <w:spacing w:val="-6"/>
          <w:szCs w:val="28"/>
          <w:lang w:val="pt-BR"/>
        </w:rPr>
      </w:pPr>
      <w:r w:rsidRPr="0075144F">
        <w:rPr>
          <w:rFonts w:eastAsia="Times New Roman" w:cs="Times New Roman"/>
          <w:color w:val="000000"/>
          <w:spacing w:val="-6"/>
          <w:szCs w:val="28"/>
          <w:lang w:val="pt-BR"/>
        </w:rPr>
        <w:t>+ Rò rỉ nước thải do đường ống thu gom bị nứt, vỡ...dưới tác dụng của ngoại lực</w:t>
      </w:r>
    </w:p>
    <w:p w:rsidR="00CE0E49" w:rsidRPr="0075144F" w:rsidRDefault="00CE0E49" w:rsidP="00E719E9">
      <w:pPr>
        <w:widowControl w:val="0"/>
        <w:spacing w:before="60" w:after="60" w:line="360" w:lineRule="exact"/>
        <w:ind w:firstLine="720"/>
        <w:jc w:val="both"/>
        <w:rPr>
          <w:rFonts w:eastAsia="Times New Roman" w:cs="Times New Roman"/>
          <w:color w:val="000000"/>
          <w:szCs w:val="28"/>
          <w:lang w:val="pt-BR"/>
        </w:rPr>
      </w:pPr>
      <w:r w:rsidRPr="0075144F">
        <w:rPr>
          <w:rFonts w:eastAsia="Times New Roman" w:cs="Times New Roman"/>
          <w:color w:val="000000"/>
          <w:szCs w:val="28"/>
          <w:lang w:val="pt-BR"/>
        </w:rPr>
        <w:t xml:space="preserve">+ Lắng cặn trên đường ống nên giảm diện tích sử dụng và giảm khả năng thoát nước. </w:t>
      </w:r>
    </w:p>
    <w:p w:rsidR="00E96F64" w:rsidRPr="0075144F" w:rsidRDefault="00E96F64" w:rsidP="00E719E9">
      <w:pPr>
        <w:pStyle w:val="Heading3"/>
        <w:rPr>
          <w:lang w:val="pt-BR"/>
        </w:rPr>
      </w:pPr>
      <w:bookmarkStart w:id="158" w:name="_Toc111535972"/>
      <w:r w:rsidRPr="0075144F">
        <w:rPr>
          <w:lang w:val="pt-BR"/>
        </w:rPr>
        <w:t>3.2.</w:t>
      </w:r>
      <w:r w:rsidR="003B0854" w:rsidRPr="0075144F">
        <w:rPr>
          <w:lang w:val="pt-BR"/>
        </w:rPr>
        <w:t>4</w:t>
      </w:r>
      <w:r w:rsidRPr="0075144F">
        <w:rPr>
          <w:lang w:val="pt-BR"/>
        </w:rPr>
        <w:t>. Các công trình, biện pháp bảo vệ môi trường đề xuất thực hiện trong quá trình dự án đi vào hoạt độ</w:t>
      </w:r>
      <w:r w:rsidR="003B0854" w:rsidRPr="0075144F">
        <w:rPr>
          <w:lang w:val="pt-BR"/>
        </w:rPr>
        <w:t>ng</w:t>
      </w:r>
      <w:bookmarkEnd w:id="158"/>
    </w:p>
    <w:p w:rsidR="00E96F64" w:rsidRPr="0075144F" w:rsidRDefault="003B0854" w:rsidP="00E719E9">
      <w:pPr>
        <w:spacing w:before="60" w:after="60" w:line="360" w:lineRule="exact"/>
        <w:ind w:firstLine="720"/>
        <w:jc w:val="both"/>
        <w:rPr>
          <w:b/>
          <w:i/>
          <w:lang w:val="pt-BR"/>
        </w:rPr>
      </w:pPr>
      <w:r w:rsidRPr="0075144F">
        <w:rPr>
          <w:b/>
          <w:i/>
          <w:lang w:val="pt-BR"/>
        </w:rPr>
        <w:t>3.2.4</w:t>
      </w:r>
      <w:r w:rsidR="00E96F64" w:rsidRPr="0075144F">
        <w:rPr>
          <w:b/>
          <w:i/>
          <w:lang w:val="pt-BR"/>
        </w:rPr>
        <w:t>.1. Biện pháp giảm thiểu tác động đối với nguồn gây tác động có liên quan đến chất thả</w:t>
      </w:r>
      <w:r w:rsidRPr="0075144F">
        <w:rPr>
          <w:b/>
          <w:i/>
          <w:lang w:val="pt-BR"/>
        </w:rPr>
        <w:t>i</w:t>
      </w:r>
    </w:p>
    <w:p w:rsidR="00E96F64" w:rsidRPr="0075144F" w:rsidRDefault="003B0854" w:rsidP="00E719E9">
      <w:pPr>
        <w:spacing w:before="60" w:after="60" w:line="360" w:lineRule="exact"/>
        <w:ind w:firstLine="720"/>
        <w:jc w:val="both"/>
        <w:rPr>
          <w:b/>
          <w:lang w:val="pt-BR"/>
        </w:rPr>
      </w:pPr>
      <w:r w:rsidRPr="0075144F">
        <w:rPr>
          <w:b/>
          <w:lang w:val="pt-BR"/>
        </w:rPr>
        <w:t xml:space="preserve">1). </w:t>
      </w:r>
      <w:r w:rsidR="00E96F64" w:rsidRPr="0075144F">
        <w:rPr>
          <w:b/>
          <w:lang w:val="pt-BR"/>
        </w:rPr>
        <w:t>Biện pháp giảm thiểu tác động đối với môi trường không khí</w:t>
      </w:r>
    </w:p>
    <w:p w:rsidR="00CE0E49" w:rsidRPr="0075144F" w:rsidRDefault="00CE0E49" w:rsidP="00E719E9">
      <w:pPr>
        <w:widowControl w:val="0"/>
        <w:tabs>
          <w:tab w:val="left" w:pos="570"/>
        </w:tabs>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pacing w:val="-6"/>
          <w:szCs w:val="28"/>
          <w:lang w:val="vi-VN"/>
        </w:rPr>
        <w:t xml:space="preserve">Khi dự án đi vào hoạt động, nguồn phát sinh ô nhiễm do bụi và khí thải không nhiều. Các nguồn này lại có tính chất phân tán và quy mô nhỏ nên biện pháp giảm thiểu ô nhiễm không khí chủ yếu là biện pháp quản lý. </w:t>
      </w:r>
    </w:p>
    <w:p w:rsidR="00CE0E49" w:rsidRPr="0075144F" w:rsidRDefault="00CE0E49" w:rsidP="00E719E9">
      <w:pPr>
        <w:widowControl w:val="0"/>
        <w:tabs>
          <w:tab w:val="left" w:pos="570"/>
        </w:tabs>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Rác thải sinh hoạt tại khu vực dự án sẽ được thu gom vào thùng đựng rác và được đơn vị thu gom rác vận chuyển định kỳ đi xử lý.</w:t>
      </w:r>
    </w:p>
    <w:p w:rsidR="00CE0E49" w:rsidRPr="0075144F" w:rsidRDefault="00CE0E49" w:rsidP="00E719E9">
      <w:pPr>
        <w:widowControl w:val="0"/>
        <w:tabs>
          <w:tab w:val="left" w:pos="570"/>
        </w:tabs>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Thêm cây xanh tại các hộ gia đình để tạo môi trường trong lành.</w:t>
      </w:r>
    </w:p>
    <w:p w:rsidR="00CE0E49" w:rsidRPr="0075144F" w:rsidRDefault="00CE0E49" w:rsidP="00E719E9">
      <w:pPr>
        <w:widowControl w:val="0"/>
        <w:tabs>
          <w:tab w:val="left" w:pos="570"/>
        </w:tabs>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xml:space="preserve">- Thường xuyên tổ chức hoạt động khơi thông, nạo vét bùn tại hệ thống thu gom để tránh lắng cặn. </w:t>
      </w:r>
    </w:p>
    <w:p w:rsidR="00E96F64" w:rsidRPr="0075144F" w:rsidRDefault="00E96F64" w:rsidP="00E719E9">
      <w:pPr>
        <w:spacing w:before="60" w:after="60" w:line="360" w:lineRule="exact"/>
        <w:ind w:firstLine="720"/>
        <w:jc w:val="both"/>
        <w:rPr>
          <w:b/>
          <w:lang w:val="vi-VN"/>
        </w:rPr>
      </w:pPr>
      <w:r w:rsidRPr="0075144F">
        <w:rPr>
          <w:b/>
          <w:lang w:val="vi-VN"/>
        </w:rPr>
        <w:t xml:space="preserve">2). Biện pháp giảm thiểu tác động do nước thải và nước mưa chảy tràn    </w:t>
      </w:r>
    </w:p>
    <w:p w:rsidR="00E96F64" w:rsidRPr="0075144F" w:rsidRDefault="00E96F64" w:rsidP="00E719E9">
      <w:pPr>
        <w:spacing w:before="60" w:after="60" w:line="360" w:lineRule="exact"/>
        <w:ind w:firstLine="720"/>
        <w:jc w:val="both"/>
        <w:rPr>
          <w:lang w:val="vi-VN"/>
        </w:rPr>
      </w:pPr>
      <w:r w:rsidRPr="0075144F">
        <w:rPr>
          <w:lang w:val="vi-VN"/>
        </w:rPr>
        <w:t xml:space="preserve"> Hệ thống thoát nước tốt và hợp lý có ý nghĩa rất quan trọng để hạn chế ô nhiễm do nước mưa chảy tràn và nước thải sinh hoạt.</w:t>
      </w:r>
    </w:p>
    <w:p w:rsidR="00E96F64" w:rsidRPr="0075144F" w:rsidRDefault="003B0854" w:rsidP="00E719E9">
      <w:pPr>
        <w:spacing w:before="60" w:after="60" w:line="360" w:lineRule="exact"/>
        <w:ind w:firstLine="720"/>
        <w:jc w:val="both"/>
        <w:rPr>
          <w:b/>
          <w:lang w:val="vi-VN"/>
        </w:rPr>
      </w:pPr>
      <w:r w:rsidRPr="0075144F">
        <w:rPr>
          <w:b/>
          <w:lang w:val="vi-VN"/>
        </w:rPr>
        <w:t>*</w:t>
      </w:r>
      <w:r w:rsidR="00E96F64" w:rsidRPr="0075144F">
        <w:rPr>
          <w:b/>
          <w:lang w:val="vi-VN"/>
        </w:rPr>
        <w:t xml:space="preserve"> </w:t>
      </w:r>
      <w:r w:rsidRPr="0075144F">
        <w:rPr>
          <w:b/>
          <w:lang w:val="vi-VN"/>
        </w:rPr>
        <w:t>Đối với</w:t>
      </w:r>
      <w:r w:rsidR="00E96F64" w:rsidRPr="0075144F">
        <w:rPr>
          <w:b/>
          <w:lang w:val="vi-VN"/>
        </w:rPr>
        <w:t xml:space="preserve"> nước thải sinh hoạt:</w:t>
      </w:r>
    </w:p>
    <w:p w:rsidR="0022386B" w:rsidRPr="000436DD" w:rsidRDefault="00482B10" w:rsidP="004F6043">
      <w:pPr>
        <w:spacing w:before="60" w:after="60" w:line="360" w:lineRule="exact"/>
        <w:ind w:firstLine="720"/>
        <w:jc w:val="both"/>
        <w:rPr>
          <w:rFonts w:eastAsia="Times New Roman" w:cs="Times New Roman"/>
          <w:color w:val="000000" w:themeColor="text1"/>
          <w:szCs w:val="28"/>
          <w:lang w:val="vi-VN" w:eastAsia="vi-VN"/>
        </w:rPr>
      </w:pPr>
      <w:r w:rsidRPr="000436DD">
        <w:rPr>
          <w:rFonts w:eastAsia="Times New Roman" w:cs="Times New Roman"/>
          <w:color w:val="000000" w:themeColor="text1"/>
          <w:szCs w:val="28"/>
          <w:lang w:val="vi-VN" w:eastAsia="vi-VN"/>
        </w:rPr>
        <w:t xml:space="preserve">- Đây là khu </w:t>
      </w:r>
      <w:r w:rsidR="00D128FA" w:rsidRPr="000436DD">
        <w:rPr>
          <w:rFonts w:eastAsia="Times New Roman" w:cs="Times New Roman"/>
          <w:color w:val="000000" w:themeColor="text1"/>
          <w:szCs w:val="28"/>
          <w:lang w:val="vi-VN" w:eastAsia="vi-VN"/>
        </w:rPr>
        <w:t xml:space="preserve">vực trung tâm của xã Đồng Trạch </w:t>
      </w:r>
      <w:r w:rsidRPr="000436DD">
        <w:rPr>
          <w:rFonts w:eastAsia="Times New Roman" w:cs="Times New Roman"/>
          <w:color w:val="000000" w:themeColor="text1"/>
          <w:szCs w:val="28"/>
          <w:lang w:val="vi-VN" w:eastAsia="vi-VN"/>
        </w:rPr>
        <w:t xml:space="preserve">nên yêu cầu về vệ sinh môi trường cần phải cao. </w:t>
      </w:r>
      <w:r w:rsidR="0086756A" w:rsidRPr="000436DD">
        <w:rPr>
          <w:rFonts w:eastAsia="Times New Roman" w:cs="Times New Roman"/>
          <w:color w:val="000000" w:themeColor="text1"/>
          <w:szCs w:val="28"/>
          <w:lang w:val="vi-VN" w:eastAsia="vi-VN"/>
        </w:rPr>
        <w:t>Nước thải của các hộ dân cư sẽ được xử lý cục bộ bằng bể tự hoại tại mỗi gia đình, sau đó dẫn vào</w:t>
      </w:r>
      <w:r w:rsidRPr="000436DD">
        <w:rPr>
          <w:rFonts w:eastAsia="Times New Roman" w:cs="Times New Roman"/>
          <w:color w:val="000000" w:themeColor="text1"/>
          <w:szCs w:val="28"/>
          <w:lang w:val="vi-VN" w:eastAsia="vi-VN"/>
        </w:rPr>
        <w:t xml:space="preserve"> các tuyến ống</w:t>
      </w:r>
      <w:r w:rsidR="0086756A" w:rsidRPr="000436DD">
        <w:rPr>
          <w:rFonts w:eastAsia="Times New Roman" w:cs="Times New Roman"/>
          <w:color w:val="000000" w:themeColor="text1"/>
          <w:szCs w:val="28"/>
          <w:lang w:val="vi-VN" w:eastAsia="vi-VN"/>
        </w:rPr>
        <w:t xml:space="preserve"> thu gom</w:t>
      </w:r>
      <w:r w:rsidRPr="000436DD">
        <w:rPr>
          <w:rFonts w:eastAsia="Times New Roman" w:cs="Times New Roman"/>
          <w:color w:val="000000" w:themeColor="text1"/>
          <w:szCs w:val="28"/>
          <w:lang w:val="vi-VN" w:eastAsia="vi-VN"/>
        </w:rPr>
        <w:t xml:space="preserve"> nước thải HDPE D250 tại các hào kỹ thuật R3 </w:t>
      </w:r>
      <w:r w:rsidR="004F6043" w:rsidRPr="000436DD">
        <w:rPr>
          <w:rFonts w:eastAsia="Times New Roman" w:cs="Times New Roman"/>
          <w:color w:val="000000" w:themeColor="text1"/>
          <w:szCs w:val="28"/>
          <w:lang w:val="vi-VN" w:eastAsia="vi-VN"/>
        </w:rPr>
        <w:t>rộng 2m giữa các lô đất và thoát ra hệ thống thoát nước chung của khu vực</w:t>
      </w:r>
      <w:r w:rsidR="005D3259" w:rsidRPr="000436DD">
        <w:rPr>
          <w:rFonts w:eastAsia="Times New Roman" w:cs="Times New Roman"/>
          <w:color w:val="000000" w:themeColor="text1"/>
          <w:szCs w:val="28"/>
          <w:lang w:val="vi-VN" w:eastAsia="vi-VN"/>
        </w:rPr>
        <w:t>.</w:t>
      </w:r>
    </w:p>
    <w:p w:rsidR="00E96F64" w:rsidRPr="0075144F" w:rsidRDefault="003B0854" w:rsidP="00E719E9">
      <w:pPr>
        <w:spacing w:before="60" w:after="60" w:line="360" w:lineRule="exact"/>
        <w:ind w:firstLine="720"/>
        <w:jc w:val="both"/>
        <w:rPr>
          <w:b/>
          <w:lang w:val="pt-BR"/>
        </w:rPr>
      </w:pPr>
      <w:r w:rsidRPr="0075144F">
        <w:rPr>
          <w:b/>
          <w:lang w:val="pt-BR"/>
        </w:rPr>
        <w:lastRenderedPageBreak/>
        <w:t>*</w:t>
      </w:r>
      <w:r w:rsidR="00E96F64" w:rsidRPr="0075144F">
        <w:rPr>
          <w:b/>
          <w:lang w:val="pt-BR"/>
        </w:rPr>
        <w:t xml:space="preserve"> </w:t>
      </w:r>
      <w:r w:rsidRPr="0075144F">
        <w:rPr>
          <w:b/>
          <w:lang w:val="pt-BR"/>
        </w:rPr>
        <w:t>Đối với</w:t>
      </w:r>
      <w:r w:rsidR="00E96F64" w:rsidRPr="0075144F">
        <w:rPr>
          <w:b/>
          <w:lang w:val="pt-BR"/>
        </w:rPr>
        <w:t xml:space="preserve"> nước mưa chảy tràn:</w:t>
      </w:r>
    </w:p>
    <w:p w:rsidR="00CE0E49" w:rsidRPr="0075144F" w:rsidRDefault="00CE0E49" w:rsidP="00E719E9">
      <w:pPr>
        <w:spacing w:before="60" w:after="60" w:line="360" w:lineRule="exact"/>
        <w:ind w:firstLine="720"/>
        <w:jc w:val="both"/>
        <w:rPr>
          <w:rFonts w:eastAsia="Times New Roman" w:cs="Times New Roman"/>
          <w:color w:val="000000"/>
          <w:szCs w:val="28"/>
          <w:lang w:val="pt-BR"/>
        </w:rPr>
      </w:pPr>
      <w:r w:rsidRPr="0075144F">
        <w:rPr>
          <w:rFonts w:eastAsia="Times New Roman" w:cs=".VnArialH"/>
          <w:szCs w:val="28"/>
          <w:lang w:val="pt-BR" w:bidi="th-TH"/>
        </w:rPr>
        <w:t>-  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w:t>
      </w:r>
      <w:r w:rsidR="0082107D" w:rsidRPr="0075144F">
        <w:rPr>
          <w:rFonts w:eastAsia="Times New Roman" w:cs=".VnArialH"/>
          <w:szCs w:val="28"/>
          <w:lang w:val="pt-BR" w:bidi="th-TH"/>
        </w:rPr>
        <w:t xml:space="preserve"> qua hệ thống hố thu hố ga</w:t>
      </w:r>
      <w:r w:rsidR="00136679" w:rsidRPr="0075144F">
        <w:rPr>
          <w:rFonts w:eastAsia="Times New Roman" w:cs=".VnArialH"/>
          <w:szCs w:val="28"/>
          <w:lang w:val="pt-BR" w:bidi="th-TH"/>
        </w:rPr>
        <w:t xml:space="preserve"> đặt trên vỉa hè các trục đường, dẫn bằng hệ  thống cống tròn BTCT đúc sẵn</w:t>
      </w:r>
      <w:r w:rsidRPr="0075144F">
        <w:rPr>
          <w:rFonts w:eastAsia="Times New Roman" w:cs=".VnArialH"/>
          <w:szCs w:val="28"/>
          <w:lang w:val="pt-BR" w:bidi="th-TH"/>
        </w:rPr>
        <w:t>. Toàn bộ nước mưa khu vực được phân ch</w:t>
      </w:r>
      <w:r w:rsidR="0045202E" w:rsidRPr="0075144F">
        <w:rPr>
          <w:rFonts w:eastAsia="Times New Roman" w:cs=".VnArialH"/>
          <w:szCs w:val="28"/>
          <w:lang w:val="pt-BR" w:bidi="th-TH"/>
        </w:rPr>
        <w:t>ia thành 03</w:t>
      </w:r>
      <w:r w:rsidRPr="0075144F">
        <w:rPr>
          <w:rFonts w:eastAsia="Times New Roman" w:cs=".VnArialH"/>
          <w:szCs w:val="28"/>
          <w:lang w:val="pt-BR" w:bidi="th-TH"/>
        </w:rPr>
        <w:t xml:space="preserve"> lưu vực thoát nước:</w:t>
      </w:r>
    </w:p>
    <w:p w:rsidR="00E96F64" w:rsidRPr="0075144F" w:rsidRDefault="00E96F64" w:rsidP="00E719E9">
      <w:pPr>
        <w:spacing w:before="60" w:after="60" w:line="360" w:lineRule="exact"/>
        <w:ind w:firstLine="720"/>
        <w:jc w:val="both"/>
        <w:rPr>
          <w:b/>
          <w:lang w:val="pt-BR"/>
        </w:rPr>
      </w:pPr>
      <w:r w:rsidRPr="0075144F">
        <w:rPr>
          <w:b/>
          <w:lang w:val="pt-BR"/>
        </w:rPr>
        <w:t>c. Biện pháp giảm thiểu tác động của chất thải rắn</w:t>
      </w:r>
    </w:p>
    <w:p w:rsidR="00E96F64" w:rsidRPr="0075144F" w:rsidRDefault="00E96F64" w:rsidP="00E719E9">
      <w:pPr>
        <w:spacing w:before="60" w:after="60" w:line="360" w:lineRule="exact"/>
        <w:ind w:firstLine="720"/>
        <w:jc w:val="both"/>
        <w:rPr>
          <w:lang w:val="pt-BR"/>
        </w:rPr>
      </w:pPr>
      <w:r w:rsidRPr="0075144F">
        <w:rPr>
          <w:lang w:val="pt-BR"/>
        </w:rPr>
        <w:t>- Chất thải rắn sinh hoạt:</w:t>
      </w:r>
    </w:p>
    <w:p w:rsidR="00200C86" w:rsidRPr="0075144F" w:rsidRDefault="00200C86" w:rsidP="00200C86">
      <w:pPr>
        <w:spacing w:before="60" w:after="60" w:line="360" w:lineRule="exact"/>
        <w:ind w:firstLine="720"/>
        <w:jc w:val="both"/>
        <w:rPr>
          <w:lang w:val="pt-BR"/>
        </w:rPr>
      </w:pPr>
      <w:r w:rsidRPr="0075144F">
        <w:rPr>
          <w:lang w:val="pt-BR"/>
        </w:rPr>
        <w:t>+ Tiến hành phân loại rác tại nguồn theo điều 75 Luật Bảo vệ môi trường ban hành ngày 01/01/2022 như sau Chất thải rắn sinh hoạt phát từ hộ gia đình cá nhân được phân loại theo nguyên tắc: Chất thải rắn có khả năng tái sử dụng, tái chế, chất thải thực phẩm và chất thải rắn sinh hoạt.</w:t>
      </w:r>
    </w:p>
    <w:p w:rsidR="00200C86" w:rsidRPr="0075144F" w:rsidRDefault="00200C86" w:rsidP="00200C86">
      <w:pPr>
        <w:spacing w:before="60" w:after="60" w:line="360" w:lineRule="exact"/>
        <w:ind w:firstLine="720"/>
        <w:jc w:val="both"/>
        <w:rPr>
          <w:lang w:val="pt-BR"/>
        </w:rPr>
      </w:pPr>
      <w:r w:rsidRPr="0075144F">
        <w:rPr>
          <w:lang w:val="pt-BR"/>
        </w:rPr>
        <w:t>+ Rác thải sẽ được phân loại và đặt vào thùng rác trước cổng của các hộ gia đình đúng giờ</w:t>
      </w:r>
      <w:r w:rsidR="00020484" w:rsidRPr="0075144F">
        <w:rPr>
          <w:lang w:val="pt-BR"/>
        </w:rPr>
        <w:t xml:space="preserve"> thu gom</w:t>
      </w:r>
      <w:r w:rsidRPr="0075144F">
        <w:rPr>
          <w:lang w:val="pt-BR"/>
        </w:rPr>
        <w:t xml:space="preserve">. Chủ dự án sẽ hợp đồng </w:t>
      </w:r>
      <w:r w:rsidR="00294432" w:rsidRPr="0075144F">
        <w:rPr>
          <w:lang w:val="pt-BR"/>
        </w:rPr>
        <w:t xml:space="preserve">với đơn vị thu gom rác Phan Xuân  Huấn </w:t>
      </w:r>
      <w:r w:rsidRPr="0075144F">
        <w:rPr>
          <w:lang w:val="pt-BR"/>
        </w:rPr>
        <w:t>để thu gom rác hằng ngày vận chuyển đến bãi rác chung để xử lý theo quy định.</w:t>
      </w:r>
    </w:p>
    <w:p w:rsidR="004A2CDB" w:rsidRPr="0075144F" w:rsidRDefault="004A2CDB" w:rsidP="00E719E9">
      <w:pPr>
        <w:widowControl w:val="0"/>
        <w:spacing w:before="60" w:after="60" w:line="360" w:lineRule="exact"/>
        <w:ind w:firstLine="720"/>
        <w:jc w:val="both"/>
        <w:rPr>
          <w:rFonts w:eastAsia="Times New Roman" w:cs="Times New Roman"/>
          <w:color w:val="000000"/>
          <w:szCs w:val="28"/>
          <w:lang w:val="pt-BR"/>
        </w:rPr>
      </w:pPr>
      <w:r w:rsidRPr="0075144F">
        <w:rPr>
          <w:rFonts w:eastAsia="Times New Roman" w:cs="Times New Roman"/>
          <w:color w:val="000000"/>
          <w:szCs w:val="28"/>
          <w:lang w:val="pt-BR"/>
        </w:rPr>
        <w:t xml:space="preserve">- Đối với chất thải nguy hại: </w:t>
      </w:r>
      <w:r w:rsidR="00BD78A5" w:rsidRPr="0075144F">
        <w:rPr>
          <w:rFonts w:eastAsia="Times New Roman" w:cs="Times New Roman"/>
          <w:color w:val="000000"/>
          <w:szCs w:val="28"/>
          <w:lang w:val="pt-BR"/>
        </w:rPr>
        <w:t xml:space="preserve">Sau khi tiến hành phân loại tại nguồn, chất thải rắn nguy hại như bóng đèn, pin… sẽ được các hộ gia đình lưu giữ tại nhà (do lượng phát thải của từng hộ gia đình là rất nhỏ) theo đúng hướng dẫn quy định của thông tư </w:t>
      </w:r>
      <w:r w:rsidR="00BD78A5" w:rsidRPr="0075144F">
        <w:rPr>
          <w:rFonts w:eastAsia="Times New Roman" w:cs="Times New Roman"/>
          <w:color w:val="000000"/>
          <w:szCs w:val="28"/>
          <w:lang w:val="vi-VN"/>
        </w:rPr>
        <w:t>02:2022/BTNMT ngày 10/01/2022 quy định chi tiết thi hành một số điều của Luật Bảo vệ môi trường</w:t>
      </w:r>
      <w:r w:rsidR="00BD78A5" w:rsidRPr="0075144F">
        <w:rPr>
          <w:rFonts w:eastAsia="Times New Roman" w:cs="Times New Roman"/>
          <w:color w:val="000000"/>
          <w:szCs w:val="28"/>
          <w:lang w:val="pt-BR"/>
        </w:rPr>
        <w:t xml:space="preserve">. </w:t>
      </w:r>
      <w:r w:rsidRPr="0075144F">
        <w:rPr>
          <w:rFonts w:eastAsia="Times New Roman" w:cs="Times New Roman"/>
          <w:color w:val="000000"/>
          <w:szCs w:val="28"/>
          <w:lang w:val="pt-BR"/>
        </w:rPr>
        <w:t xml:space="preserve">Sau đó, </w:t>
      </w:r>
      <w:r w:rsidR="00BD78A5" w:rsidRPr="0075144F">
        <w:rPr>
          <w:rFonts w:eastAsia="Times New Roman" w:cs="Times New Roman"/>
          <w:color w:val="000000"/>
          <w:szCs w:val="28"/>
          <w:lang w:val="pt-BR"/>
        </w:rPr>
        <w:t xml:space="preserve">chủ Dự án sẽ </w:t>
      </w:r>
      <w:r w:rsidRPr="0075144F">
        <w:rPr>
          <w:rFonts w:eastAsia="Times New Roman" w:cs="Times New Roman"/>
          <w:color w:val="000000"/>
          <w:szCs w:val="28"/>
          <w:lang w:val="pt-BR"/>
        </w:rPr>
        <w:t xml:space="preserve">hợp đồng với đơn vị có chức năng vận chuyển đi xử lý theo đúng quy định tại </w:t>
      </w:r>
      <w:r w:rsidR="00CC5FCD" w:rsidRPr="0075144F">
        <w:rPr>
          <w:rFonts w:eastAsia="Times New Roman" w:cs="Times New Roman"/>
          <w:color w:val="000000"/>
          <w:szCs w:val="28"/>
          <w:lang w:val="vi-VN"/>
        </w:rPr>
        <w:t>thông tư 02:2022/BTNMT ngày 10/01/2022 quy định chi tiết thi hành một số điều của Luật Bảo vệ môi trường.</w:t>
      </w:r>
    </w:p>
    <w:p w:rsidR="00E96F64" w:rsidRPr="0075144F" w:rsidRDefault="00E96F64" w:rsidP="00E719E9">
      <w:pPr>
        <w:spacing w:before="60" w:after="60" w:line="360" w:lineRule="exact"/>
        <w:ind w:firstLine="720"/>
        <w:jc w:val="both"/>
        <w:rPr>
          <w:b/>
          <w:i/>
          <w:lang w:val="pt-BR"/>
        </w:rPr>
      </w:pPr>
      <w:r w:rsidRPr="0075144F">
        <w:rPr>
          <w:b/>
          <w:i/>
          <w:lang w:val="pt-BR"/>
        </w:rPr>
        <w:t>3.2.</w:t>
      </w:r>
      <w:r w:rsidR="003B0854" w:rsidRPr="0075144F">
        <w:rPr>
          <w:b/>
          <w:i/>
          <w:lang w:val="pt-BR"/>
        </w:rPr>
        <w:t>4</w:t>
      </w:r>
      <w:r w:rsidRPr="0075144F">
        <w:rPr>
          <w:b/>
          <w:i/>
          <w:lang w:val="pt-BR"/>
        </w:rPr>
        <w:t>.2.</w:t>
      </w:r>
      <w:r w:rsidR="003B0854" w:rsidRPr="0075144F">
        <w:rPr>
          <w:b/>
          <w:i/>
          <w:lang w:val="pt-BR"/>
        </w:rPr>
        <w:t xml:space="preserve"> </w:t>
      </w:r>
      <w:r w:rsidRPr="0075144F">
        <w:rPr>
          <w:b/>
          <w:i/>
          <w:lang w:val="pt-BR"/>
        </w:rPr>
        <w:t>Các biện pháp giảm thiểu tác động do nguồn gây tác động không liên quan đến chất thải</w:t>
      </w:r>
    </w:p>
    <w:p w:rsidR="00E96F64" w:rsidRPr="0075144F" w:rsidRDefault="00E96F64" w:rsidP="00E719E9">
      <w:pPr>
        <w:spacing w:before="60" w:after="60" w:line="360" w:lineRule="exact"/>
        <w:ind w:firstLine="720"/>
        <w:jc w:val="both"/>
        <w:rPr>
          <w:b/>
        </w:rPr>
      </w:pPr>
      <w:r w:rsidRPr="0075144F">
        <w:rPr>
          <w:b/>
        </w:rPr>
        <w:t>a. Giảm thiểu tác động do tiếng ồn</w:t>
      </w:r>
    </w:p>
    <w:p w:rsidR="00C56C34" w:rsidRPr="0075144F" w:rsidRDefault="00C56C34"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Tuyên truyền trong các buổi họp dân cư, yêu cầu các hộ dân sử dụng phương tiện giao thông có ý thức, không bóp còi bừa bãi khi lưu thông trong khu vực dự án.</w:t>
      </w:r>
    </w:p>
    <w:p w:rsidR="00C56C34" w:rsidRPr="0075144F" w:rsidRDefault="00C56C34" w:rsidP="00E719E9">
      <w:pPr>
        <w:widowControl w:val="0"/>
        <w:tabs>
          <w:tab w:val="left" w:pos="570"/>
        </w:tabs>
        <w:spacing w:before="60" w:after="60" w:line="360" w:lineRule="exact"/>
        <w:ind w:firstLine="720"/>
        <w:jc w:val="both"/>
        <w:rPr>
          <w:rFonts w:eastAsia="Times New Roman" w:cs="Times New Roman"/>
          <w:bCs/>
          <w:color w:val="000000"/>
          <w:szCs w:val="28"/>
          <w:lang w:val="vi-VN"/>
        </w:rPr>
      </w:pPr>
      <w:r w:rsidRPr="0075144F">
        <w:rPr>
          <w:rFonts w:eastAsia="Times New Roman" w:cs="Times New Roman"/>
          <w:bCs/>
          <w:color w:val="000000"/>
          <w:szCs w:val="28"/>
          <w:lang w:val="vi-VN"/>
        </w:rPr>
        <w:t xml:space="preserve">- Lập biển cấm đối với một số loại xe quá khổ, xe chở các vật liệu có khả năng gây ô nhiễm bụi, khí thải và tiếng ồn lớn. </w:t>
      </w:r>
    </w:p>
    <w:p w:rsidR="00E96F64" w:rsidRPr="0075144F" w:rsidRDefault="00E96F64" w:rsidP="00E719E9">
      <w:pPr>
        <w:spacing w:before="60" w:after="60" w:line="360" w:lineRule="exact"/>
        <w:ind w:firstLine="720"/>
        <w:jc w:val="both"/>
        <w:rPr>
          <w:b/>
          <w:lang w:val="vi-VN"/>
        </w:rPr>
      </w:pPr>
      <w:r w:rsidRPr="0075144F">
        <w:rPr>
          <w:b/>
          <w:lang w:val="vi-VN"/>
        </w:rPr>
        <w:t>b. Các biện pháp khác</w:t>
      </w:r>
    </w:p>
    <w:p w:rsidR="00C56C34" w:rsidRPr="0075144F" w:rsidRDefault="00C56C34"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Bố trí công viên cây xanh tại những vị trí trong khuôn viên dự án như đã được phê duyệt để điều hòa vi khí hậu cho dự án, tạo cảnh quan và tạo môi trường trong lành, thoáng đãng cho khu vực.</w:t>
      </w:r>
    </w:p>
    <w:p w:rsidR="00C56C34" w:rsidRPr="0075144F" w:rsidRDefault="00C56C34" w:rsidP="00E719E9">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w:t>
      </w:r>
      <w:r w:rsidR="006315F9" w:rsidRPr="0075144F">
        <w:rPr>
          <w:rFonts w:eastAsia="Times New Roman" w:cs="Times New Roman"/>
          <w:color w:val="000000"/>
          <w:szCs w:val="28"/>
          <w:lang w:val="vi-VN"/>
        </w:rPr>
        <w:t>Công ty Phan Xuân Huấn</w:t>
      </w:r>
      <w:r w:rsidRPr="0075144F">
        <w:rPr>
          <w:rFonts w:eastAsia="Times New Roman" w:cs="Times New Roman"/>
          <w:color w:val="000000"/>
          <w:szCs w:val="28"/>
          <w:lang w:val="vi-VN"/>
        </w:rPr>
        <w:t xml:space="preserve"> sẽ thực hiện hoạt động thu gom, vệ sinh đường </w:t>
      </w:r>
      <w:r w:rsidRPr="0075144F">
        <w:rPr>
          <w:rFonts w:eastAsia="Times New Roman" w:cs="Times New Roman"/>
          <w:color w:val="000000"/>
          <w:szCs w:val="28"/>
          <w:lang w:val="vi-VN"/>
        </w:rPr>
        <w:lastRenderedPageBreak/>
        <w:t>phố hàng ngày để đảm bảo mỹ quan khu vực.</w:t>
      </w:r>
    </w:p>
    <w:p w:rsidR="00E96F64" w:rsidRPr="0075144F" w:rsidRDefault="00E96F64" w:rsidP="00E719E9">
      <w:pPr>
        <w:spacing w:before="60" w:after="60" w:line="360" w:lineRule="exact"/>
        <w:ind w:firstLine="720"/>
        <w:jc w:val="both"/>
        <w:rPr>
          <w:b/>
          <w:i/>
          <w:lang w:val="vi-VN"/>
        </w:rPr>
      </w:pPr>
      <w:r w:rsidRPr="0075144F">
        <w:rPr>
          <w:b/>
          <w:i/>
          <w:lang w:val="vi-VN"/>
        </w:rPr>
        <w:t>3.2.</w:t>
      </w:r>
      <w:r w:rsidR="003B0854" w:rsidRPr="0075144F">
        <w:rPr>
          <w:b/>
          <w:i/>
          <w:lang w:val="vi-VN"/>
        </w:rPr>
        <w:t>4</w:t>
      </w:r>
      <w:r w:rsidRPr="0075144F">
        <w:rPr>
          <w:b/>
          <w:i/>
          <w:lang w:val="vi-VN"/>
        </w:rPr>
        <w:t>.3. Biện pháp giảm thiểu rủi ro, sự cố trong giai đoạn dự án đi vào hoạt động</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Chủ đầu tư sẽ xây dựng dự án đúng theo thiết kế đã được phê duyệt nhằm đảm bảo cuộc sống an toàn cho các hộ dân trong khu nhà ở thượng mại;</w:t>
      </w:r>
      <w:r w:rsidR="007A3A33" w:rsidRPr="0075144F">
        <w:rPr>
          <w:rFonts w:eastAsia="Times New Roman" w:cs="Times New Roman"/>
          <w:color w:val="000000"/>
          <w:szCs w:val="28"/>
          <w:lang w:val="vi-VN" w:eastAsia="vi-VN"/>
        </w:rPr>
        <w:t xml:space="preserve"> đồng thời kiến nghị xã Đồng T</w:t>
      </w:r>
      <w:r w:rsidR="00292E7E" w:rsidRPr="0075144F">
        <w:rPr>
          <w:rFonts w:eastAsia="Times New Roman" w:cs="Times New Roman"/>
          <w:color w:val="000000"/>
          <w:szCs w:val="28"/>
          <w:lang w:val="vi-VN" w:eastAsia="vi-VN"/>
        </w:rPr>
        <w:t>rạch</w:t>
      </w:r>
      <w:r w:rsidRPr="0075144F">
        <w:rPr>
          <w:rFonts w:eastAsia="Times New Roman" w:cs="Times New Roman"/>
          <w:color w:val="000000"/>
          <w:szCs w:val="28"/>
          <w:lang w:val="vi-VN" w:eastAsia="vi-VN"/>
        </w:rPr>
        <w:t xml:space="preserve"> quản lý cộng đồng dân cư đảm bảo các vấn đề môi trường, xã hội, văn hóa… Cụ thể như sau:</w:t>
      </w:r>
    </w:p>
    <w:p w:rsidR="00E96F64" w:rsidRPr="0075144F" w:rsidRDefault="003B0854" w:rsidP="00E719E9">
      <w:pPr>
        <w:spacing w:before="60" w:after="60" w:line="360" w:lineRule="exact"/>
        <w:ind w:firstLine="720"/>
        <w:jc w:val="both"/>
        <w:rPr>
          <w:b/>
          <w:lang w:val="vi-VN"/>
        </w:rPr>
      </w:pPr>
      <w:r w:rsidRPr="0075144F">
        <w:rPr>
          <w:b/>
          <w:lang w:val="vi-VN"/>
        </w:rPr>
        <w:t>*</w:t>
      </w:r>
      <w:r w:rsidR="00E96F64" w:rsidRPr="0075144F">
        <w:rPr>
          <w:b/>
          <w:lang w:val="vi-VN"/>
        </w:rPr>
        <w:t xml:space="preserve"> Đảm bảo an toàn về cháy nổ, chập diện, phòng chống sét, an toàn giao thông:</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pacing w:val="-8"/>
          <w:szCs w:val="28"/>
          <w:lang w:val="vi-VN" w:eastAsia="vi-VN"/>
        </w:rPr>
      </w:pPr>
      <w:r w:rsidRPr="0075144F">
        <w:rPr>
          <w:rFonts w:eastAsia="Times New Roman" w:cs="Times New Roman"/>
          <w:color w:val="000000"/>
          <w:spacing w:val="-8"/>
          <w:szCs w:val="28"/>
          <w:lang w:val="vi-VN" w:eastAsia="vi-VN"/>
        </w:rPr>
        <w:t>- Xây dựng các phân khu, các công trình theo đúng quy hoạch đã được phê duyệt;</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Chủ đầu tư yêu cầu đơn vị thi công các họng nước cứu hỏa được bố trí dọc tuyến đường nội bộ của Dự án theo đúng thiết kế, nhằm ứng cứ kịp thời khi có sự cố cháy xảy ra tại Dự án;</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UBND </w:t>
      </w:r>
      <w:r w:rsidR="0086121C" w:rsidRPr="0075144F">
        <w:rPr>
          <w:rFonts w:eastAsia="Times New Roman" w:cs="Times New Roman"/>
          <w:color w:val="000000"/>
          <w:szCs w:val="28"/>
          <w:lang w:val="vi-VN" w:eastAsia="vi-VN"/>
        </w:rPr>
        <w:t>xã Đồng Trạch</w:t>
      </w:r>
      <w:r w:rsidRPr="0075144F">
        <w:rPr>
          <w:rFonts w:eastAsia="Times New Roman" w:cs="Times New Roman"/>
          <w:color w:val="000000"/>
          <w:szCs w:val="28"/>
          <w:lang w:val="vi-VN" w:eastAsia="vi-VN"/>
        </w:rPr>
        <w:t xml:space="preserve"> phối hợp với phòng Cảnh sát phòng cháy chữa cháy hướng dẫn người dân thực hành các phương án, các biện pháp phòng chống cháy, nổ;</w:t>
      </w:r>
    </w:p>
    <w:p w:rsidR="00C56C34" w:rsidRPr="0075144F" w:rsidRDefault="00482AE6"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UBND xã Đồng Trạch</w:t>
      </w:r>
      <w:r w:rsidR="00C56C34" w:rsidRPr="0075144F">
        <w:rPr>
          <w:rFonts w:eastAsia="Times New Roman" w:cs="Times New Roman"/>
          <w:color w:val="000000"/>
          <w:szCs w:val="28"/>
          <w:lang w:val="vi-VN" w:eastAsia="vi-VN"/>
        </w:rPr>
        <w:t xml:space="preserve"> tổ chức các buổi phổ biến kiến thức về an toàn cháy nổ, an toàn điện, an toàn giao thông cho dân cư trong dự án;</w:t>
      </w:r>
    </w:p>
    <w:p w:rsidR="00C56C34" w:rsidRPr="0075144F" w:rsidRDefault="00FC275F"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UBND xã Đồng Trạch</w:t>
      </w:r>
      <w:r w:rsidR="00C56C34" w:rsidRPr="0075144F">
        <w:rPr>
          <w:rFonts w:eastAsia="Times New Roman" w:cs="Times New Roman"/>
          <w:color w:val="000000"/>
          <w:szCs w:val="28"/>
          <w:lang w:val="vi-VN" w:eastAsia="vi-VN"/>
        </w:rPr>
        <w:t xml:space="preserve"> khuyến khích các hộ dân bố trí hệ thống chống sét tại tất cả các công trình nhà ở đảm bảo theo các quy định và tiêu chuẩn đã được nhà nước ban hành;</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xml:space="preserve">- Chủ đầu tư sẽ lắp đặt các biển báo về an toàn giao thông thích hợp (biển báo tốc độ, biển báo cấm đổ, cấm quay đầu xe,…) cho từng tuyến đường trong quá trình thi công dự án nhằm hướng dẫn người dân trong hoạt động tham gia giao thông trong khu vực dự án sau này. </w:t>
      </w:r>
    </w:p>
    <w:p w:rsidR="00E96F64" w:rsidRPr="0075144F" w:rsidRDefault="00BF4DDE" w:rsidP="00E719E9">
      <w:pPr>
        <w:spacing w:before="60" w:after="60" w:line="360" w:lineRule="exact"/>
        <w:ind w:firstLine="720"/>
        <w:jc w:val="both"/>
        <w:rPr>
          <w:b/>
          <w:lang w:val="vi-VN"/>
        </w:rPr>
      </w:pPr>
      <w:r w:rsidRPr="0075144F">
        <w:rPr>
          <w:b/>
          <w:lang w:val="vi-VN"/>
        </w:rPr>
        <w:t>*</w:t>
      </w:r>
      <w:r w:rsidR="00E96F64" w:rsidRPr="0075144F">
        <w:rPr>
          <w:b/>
          <w:lang w:val="vi-VN"/>
        </w:rPr>
        <w:t xml:space="preserve"> Sự cố sụt lún, rạn nứt nền đường:</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bCs/>
          <w:color w:val="000000"/>
          <w:szCs w:val="28"/>
          <w:lang w:val="vi-VN" w:eastAsia="vi-VN"/>
        </w:rPr>
      </w:pPr>
      <w:r w:rsidRPr="0075144F">
        <w:rPr>
          <w:rFonts w:eastAsia="Times New Roman" w:cs="Times New Roman"/>
          <w:bCs/>
          <w:color w:val="000000"/>
          <w:szCs w:val="28"/>
          <w:lang w:val="vi-VN" w:eastAsia="vi-VN"/>
        </w:rPr>
        <w:t>- Thi công các trục đường đảm bảo các yêu cầu về kỹ thuật và chất lượng. Khi thi công xong từng hạng mục, Chủ đầu tư sẽ tiến hành kiểm tra về chất lượng các trục đường để có phương án xử lý trước khi đưa các trục đường vào sử dụng;</w:t>
      </w:r>
    </w:p>
    <w:p w:rsidR="00C56C34" w:rsidRPr="0075144F" w:rsidRDefault="004273B3" w:rsidP="00E719E9">
      <w:pPr>
        <w:widowControl w:val="0"/>
        <w:tabs>
          <w:tab w:val="left" w:pos="9100"/>
        </w:tabs>
        <w:spacing w:before="60" w:after="60" w:line="360" w:lineRule="exact"/>
        <w:ind w:firstLine="720"/>
        <w:jc w:val="both"/>
        <w:rPr>
          <w:rFonts w:eastAsia="Times New Roman" w:cs="Times New Roman"/>
          <w:bCs/>
          <w:color w:val="000000"/>
          <w:szCs w:val="28"/>
          <w:lang w:val="vi-VN" w:eastAsia="vi-VN"/>
        </w:rPr>
      </w:pPr>
      <w:r w:rsidRPr="0075144F">
        <w:rPr>
          <w:rFonts w:eastAsia="Times New Roman" w:cs="Times New Roman"/>
          <w:bCs/>
          <w:color w:val="000000"/>
          <w:szCs w:val="28"/>
          <w:lang w:val="vi-VN" w:eastAsia="vi-VN"/>
        </w:rPr>
        <w:t>- UBND xã</w:t>
      </w:r>
      <w:r w:rsidR="00C56C34" w:rsidRPr="0075144F">
        <w:rPr>
          <w:rFonts w:eastAsia="Times New Roman" w:cs="Times New Roman"/>
          <w:bCs/>
          <w:color w:val="000000"/>
          <w:szCs w:val="28"/>
          <w:lang w:val="vi-VN" w:eastAsia="vi-VN"/>
        </w:rPr>
        <w:t xml:space="preserve"> và chính quyền trực tiếp quản lý Dự án sau này sẽ yêu cầu các hộ gia đình khi vận chuyển vật liệu thi công nhà cửa không sử dụng các phương tiện vận chuyển vượt quá trọng tải cho phép trên các tuyến đường nội dự án nhằm hạn chế sự cố hư hỏng các tuyến đường.</w:t>
      </w:r>
    </w:p>
    <w:p w:rsidR="00C56C34" w:rsidRPr="0075144F" w:rsidRDefault="00461C41" w:rsidP="00E719E9">
      <w:pPr>
        <w:widowControl w:val="0"/>
        <w:tabs>
          <w:tab w:val="left" w:pos="9100"/>
        </w:tabs>
        <w:spacing w:before="60" w:after="60" w:line="360" w:lineRule="exact"/>
        <w:ind w:firstLine="720"/>
        <w:jc w:val="both"/>
        <w:rPr>
          <w:rFonts w:eastAsia="MS Mincho" w:cs="Times New Roman"/>
          <w:b/>
          <w:color w:val="000000"/>
          <w:szCs w:val="28"/>
          <w:lang w:val="vi-VN" w:eastAsia="vi-VN"/>
        </w:rPr>
      </w:pPr>
      <w:r w:rsidRPr="0075144F">
        <w:rPr>
          <w:rFonts w:eastAsia="Times New Roman" w:cs="Times New Roman"/>
          <w:bCs/>
          <w:color w:val="000000"/>
          <w:szCs w:val="28"/>
          <w:lang w:val="vi-VN" w:eastAsia="vi-VN"/>
        </w:rPr>
        <w:t>- UBND xã</w:t>
      </w:r>
      <w:r w:rsidR="00C56C34" w:rsidRPr="0075144F">
        <w:rPr>
          <w:rFonts w:eastAsia="Times New Roman" w:cs="Times New Roman"/>
          <w:bCs/>
          <w:color w:val="000000"/>
          <w:szCs w:val="28"/>
          <w:lang w:val="vi-VN" w:eastAsia="vi-VN"/>
        </w:rPr>
        <w:t xml:space="preserve"> tăng cường công tác kiểm tra trên các tuyến đường trong phạm vi dự án để phát hiện kịp thời các sự cố (phát hiện các vết nứt nền đường,…), kịp thời khắc phục và xử lý nhằm đảm bảo an toàn giao thông cho người dân.</w:t>
      </w:r>
    </w:p>
    <w:p w:rsidR="00E96F64" w:rsidRPr="0075144F" w:rsidRDefault="00BF4DDE" w:rsidP="00E719E9">
      <w:pPr>
        <w:spacing w:before="60" w:after="60" w:line="360" w:lineRule="exact"/>
        <w:ind w:firstLine="720"/>
        <w:jc w:val="both"/>
        <w:rPr>
          <w:b/>
          <w:lang w:val="vi-VN"/>
        </w:rPr>
      </w:pPr>
      <w:r w:rsidRPr="0075144F">
        <w:rPr>
          <w:b/>
          <w:lang w:val="vi-VN"/>
        </w:rPr>
        <w:t>*</w:t>
      </w:r>
      <w:r w:rsidR="00E96F64" w:rsidRPr="0075144F">
        <w:rPr>
          <w:b/>
          <w:lang w:val="vi-VN"/>
        </w:rPr>
        <w:t xml:space="preserve"> Sự cố đối với đường ống thoát nước thải sinh hoạt: </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lastRenderedPageBreak/>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sẽ phối hợp với các đoàn thể, các hộ dân sinh sống tại Dự án tiến hành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 Đối với sự cố vỡ đường ống thoát nước thải: Để phòng chống sự cố này, chủ đầu tư sẽ thực hiện các biện pháp sau:</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Lắp đặt, vận hành hệ thống đường ống theo đúng thiết kế đã phê duyệt, lựa chọn vật liệu làm đường ống thoát nước thải có độ bền cao, chống chịu với thời tiết tốt để hạn chế rò rỉ, vỡ đường ống trong quá trình hoạt động;</w:t>
      </w:r>
    </w:p>
    <w:p w:rsidR="00C56C34" w:rsidRPr="0075144F" w:rsidRDefault="00C56C34" w:rsidP="00E719E9">
      <w:pPr>
        <w:widowControl w:val="0"/>
        <w:tabs>
          <w:tab w:val="left" w:pos="9100"/>
        </w:tabs>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vi-VN" w:eastAsia="vi-VN"/>
        </w:rPr>
        <w:t>Khi có sự cố vỡ đường ống xảy ra, Chính quyền trực tiếp quản lý dự án sau này sẽ huy động mọi nguồn lực tại chỗ, đồng thời báo cho cơ quan chức năng được biết để hỗ trợ xử lý sự cố.</w:t>
      </w:r>
    </w:p>
    <w:p w:rsidR="00E96F64" w:rsidRPr="0075144F" w:rsidRDefault="00E96F64" w:rsidP="00E719E9">
      <w:pPr>
        <w:pStyle w:val="Heading2"/>
        <w:rPr>
          <w:lang w:val="vi-VN"/>
        </w:rPr>
      </w:pPr>
      <w:bookmarkStart w:id="159" w:name="_Toc111535973"/>
      <w:r w:rsidRPr="0075144F">
        <w:rPr>
          <w:lang w:val="vi-VN"/>
        </w:rPr>
        <w:t>3.3. Kế hoạch xây lắp các công trình bảo vệ môi trường</w:t>
      </w:r>
      <w:bookmarkEnd w:id="159"/>
    </w:p>
    <w:p w:rsidR="00E96F64" w:rsidRPr="0075144F" w:rsidRDefault="00E96F64" w:rsidP="00E719E9">
      <w:pPr>
        <w:spacing w:before="60" w:after="60" w:line="360" w:lineRule="exact"/>
        <w:ind w:firstLine="720"/>
        <w:jc w:val="both"/>
        <w:rPr>
          <w:lang w:val="vi-VN"/>
        </w:rPr>
      </w:pPr>
      <w:r w:rsidRPr="0075144F">
        <w:rPr>
          <w:lang w:val="vi-VN"/>
        </w:rPr>
        <w:t>Dự án tiến hành xây lắp các công trình quản lý, công trình bảo vệ môi trường, thiết bị xử lý chất thải và thực hiện các biện pháp bảo vệ môi trường từ tháng 5/2021 và hoàn thành trước khi dự án đi vào hoạt động vào năm 2022.</w:t>
      </w:r>
    </w:p>
    <w:p w:rsidR="00E719E9" w:rsidRPr="0075144F" w:rsidRDefault="00E719E9" w:rsidP="00455202">
      <w:pPr>
        <w:pStyle w:val="Caption"/>
        <w:rPr>
          <w:b w:val="0"/>
          <w:lang w:val="vi-VN"/>
        </w:rPr>
      </w:pPr>
      <w:bookmarkStart w:id="160" w:name="_Toc108602802"/>
      <w:r w:rsidRPr="0075144F">
        <w:rPr>
          <w:lang w:val="vi-VN"/>
        </w:rPr>
        <w:t>Bảng 3.</w:t>
      </w:r>
      <w:r w:rsidR="00202EA0" w:rsidRPr="0075144F">
        <w:fldChar w:fldCharType="begin"/>
      </w:r>
      <w:r w:rsidR="00202EA0" w:rsidRPr="0075144F">
        <w:rPr>
          <w:lang w:val="vi-VN"/>
        </w:rPr>
        <w:instrText xml:space="preserve"> SEQ Bảng_3. \* ARABIC </w:instrText>
      </w:r>
      <w:r w:rsidR="00202EA0" w:rsidRPr="0075144F">
        <w:fldChar w:fldCharType="separate"/>
      </w:r>
      <w:r w:rsidR="00A01FE4" w:rsidRPr="0075144F">
        <w:rPr>
          <w:noProof/>
          <w:lang w:val="vi-VN"/>
        </w:rPr>
        <w:t>19</w:t>
      </w:r>
      <w:r w:rsidR="00202EA0" w:rsidRPr="0075144F">
        <w:rPr>
          <w:noProof/>
        </w:rPr>
        <w:fldChar w:fldCharType="end"/>
      </w:r>
      <w:r w:rsidRPr="0075144F">
        <w:rPr>
          <w:lang w:val="vi-VN"/>
        </w:rPr>
        <w:t>.</w:t>
      </w:r>
      <w:r w:rsidRPr="0075144F">
        <w:rPr>
          <w:b w:val="0"/>
          <w:lang w:val="vi-VN"/>
        </w:rPr>
        <w:t xml:space="preserve"> Kế hoạch xây lắp các công trình bảo vệ môi trường</w:t>
      </w:r>
      <w:bookmarkEnd w:id="160"/>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2"/>
        <w:gridCol w:w="3929"/>
        <w:gridCol w:w="4111"/>
      </w:tblGrid>
      <w:tr w:rsidR="00C56C34" w:rsidRPr="006749D2" w:rsidTr="00E719E9">
        <w:trPr>
          <w:trHeight w:val="459"/>
          <w:jc w:val="center"/>
        </w:trPr>
        <w:tc>
          <w:tcPr>
            <w:tcW w:w="602" w:type="dxa"/>
            <w:vAlign w:val="center"/>
          </w:tcPr>
          <w:p w:rsidR="00C56C34" w:rsidRPr="0075144F" w:rsidRDefault="00C56C34" w:rsidP="00E719E9">
            <w:pPr>
              <w:spacing w:before="60" w:after="60" w:line="240" w:lineRule="auto"/>
              <w:jc w:val="center"/>
              <w:rPr>
                <w:rFonts w:eastAsia="Times New Roman" w:cs="Times New Roman"/>
                <w:b/>
                <w:color w:val="000000"/>
                <w:spacing w:val="-4"/>
                <w:szCs w:val="28"/>
                <w:lang w:val="pt-BR" w:eastAsia="x-none"/>
              </w:rPr>
            </w:pPr>
            <w:r w:rsidRPr="0075144F">
              <w:rPr>
                <w:rFonts w:eastAsia="Times New Roman" w:cs="Times New Roman"/>
                <w:b/>
                <w:color w:val="000000"/>
                <w:spacing w:val="-4"/>
                <w:szCs w:val="28"/>
                <w:lang w:val="pt-BR" w:eastAsia="x-none"/>
              </w:rPr>
              <w:t>TT</w:t>
            </w:r>
          </w:p>
        </w:tc>
        <w:tc>
          <w:tcPr>
            <w:tcW w:w="3929" w:type="dxa"/>
            <w:vAlign w:val="center"/>
          </w:tcPr>
          <w:p w:rsidR="00C56C34" w:rsidRPr="0075144F" w:rsidRDefault="00C56C34" w:rsidP="00E719E9">
            <w:pPr>
              <w:spacing w:before="60" w:after="60" w:line="240" w:lineRule="auto"/>
              <w:jc w:val="center"/>
              <w:rPr>
                <w:rFonts w:eastAsia="Times New Roman" w:cs="Times New Roman"/>
                <w:b/>
                <w:color w:val="000000"/>
                <w:spacing w:val="-4"/>
                <w:szCs w:val="28"/>
                <w:lang w:val="pt-BR" w:eastAsia="x-none"/>
              </w:rPr>
            </w:pPr>
            <w:r w:rsidRPr="0075144F">
              <w:rPr>
                <w:rFonts w:eastAsia="Times New Roman" w:cs="Times New Roman"/>
                <w:b/>
                <w:color w:val="000000"/>
                <w:spacing w:val="-4"/>
                <w:szCs w:val="28"/>
                <w:lang w:val="pt-BR" w:eastAsia="x-none"/>
              </w:rPr>
              <w:t>Tên gọi</w:t>
            </w:r>
          </w:p>
        </w:tc>
        <w:tc>
          <w:tcPr>
            <w:tcW w:w="4111" w:type="dxa"/>
            <w:vAlign w:val="center"/>
          </w:tcPr>
          <w:p w:rsidR="00C56C34" w:rsidRPr="0075144F" w:rsidRDefault="00C56C34" w:rsidP="00E719E9">
            <w:pPr>
              <w:spacing w:before="60" w:after="60" w:line="240" w:lineRule="auto"/>
              <w:jc w:val="center"/>
              <w:rPr>
                <w:rFonts w:eastAsia="Times New Roman" w:cs="Times New Roman"/>
                <w:b/>
                <w:color w:val="000000"/>
                <w:spacing w:val="-4"/>
                <w:szCs w:val="28"/>
                <w:lang w:val="pt-BR" w:eastAsia="x-none"/>
              </w:rPr>
            </w:pPr>
            <w:r w:rsidRPr="0075144F">
              <w:rPr>
                <w:rFonts w:eastAsia="Times New Roman" w:cs="Times New Roman"/>
                <w:b/>
                <w:color w:val="000000"/>
                <w:spacing w:val="-4"/>
                <w:szCs w:val="28"/>
                <w:lang w:val="pt-BR" w:eastAsia="x-none"/>
              </w:rPr>
              <w:t>Dự kiến xây dựng và hoàn thành</w:t>
            </w:r>
          </w:p>
        </w:tc>
      </w:tr>
      <w:tr w:rsidR="00C56C34" w:rsidRPr="0075144F" w:rsidTr="00E719E9">
        <w:trPr>
          <w:trHeight w:val="459"/>
          <w:jc w:val="center"/>
        </w:trPr>
        <w:tc>
          <w:tcPr>
            <w:tcW w:w="602" w:type="dxa"/>
            <w:vAlign w:val="center"/>
          </w:tcPr>
          <w:p w:rsidR="00C56C34" w:rsidRPr="0075144F" w:rsidRDefault="00C56C34" w:rsidP="00E719E9">
            <w:pPr>
              <w:spacing w:before="60" w:after="60" w:line="240" w:lineRule="auto"/>
              <w:jc w:val="center"/>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1</w:t>
            </w:r>
          </w:p>
        </w:tc>
        <w:tc>
          <w:tcPr>
            <w:tcW w:w="3929" w:type="dxa"/>
            <w:vAlign w:val="center"/>
          </w:tcPr>
          <w:p w:rsidR="00C56C34" w:rsidRPr="0075144F" w:rsidRDefault="00C56C34" w:rsidP="00E719E9">
            <w:pPr>
              <w:spacing w:before="60" w:after="60" w:line="240" w:lineRule="auto"/>
              <w:jc w:val="both"/>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Hệ thống thoát nước mưa chảy tràn</w:t>
            </w:r>
          </w:p>
        </w:tc>
        <w:tc>
          <w:tcPr>
            <w:tcW w:w="4111" w:type="dxa"/>
            <w:vAlign w:val="center"/>
          </w:tcPr>
          <w:p w:rsidR="00C56C34" w:rsidRPr="0075144F" w:rsidRDefault="00984F23" w:rsidP="00E719E9">
            <w:pPr>
              <w:spacing w:before="60" w:after="60" w:line="240" w:lineRule="auto"/>
              <w:jc w:val="center"/>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Tháng  10/2022-12</w:t>
            </w:r>
            <w:r w:rsidR="00C56C34" w:rsidRPr="0075144F">
              <w:rPr>
                <w:rFonts w:eastAsia="Times New Roman" w:cs="Times New Roman"/>
                <w:color w:val="000000"/>
                <w:spacing w:val="-4"/>
                <w:szCs w:val="28"/>
                <w:lang w:val="pt-BR" w:eastAsia="x-none"/>
              </w:rPr>
              <w:t>/2022</w:t>
            </w:r>
          </w:p>
        </w:tc>
      </w:tr>
      <w:tr w:rsidR="00C56C34" w:rsidRPr="0075144F" w:rsidTr="00E719E9">
        <w:trPr>
          <w:trHeight w:val="388"/>
          <w:jc w:val="center"/>
        </w:trPr>
        <w:tc>
          <w:tcPr>
            <w:tcW w:w="602" w:type="dxa"/>
            <w:vAlign w:val="center"/>
          </w:tcPr>
          <w:p w:rsidR="00C56C34" w:rsidRPr="0075144F" w:rsidRDefault="00C56C34" w:rsidP="00E719E9">
            <w:pPr>
              <w:spacing w:before="60" w:after="60" w:line="240" w:lineRule="auto"/>
              <w:jc w:val="center"/>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2</w:t>
            </w:r>
          </w:p>
        </w:tc>
        <w:tc>
          <w:tcPr>
            <w:tcW w:w="3929" w:type="dxa"/>
            <w:vAlign w:val="center"/>
          </w:tcPr>
          <w:p w:rsidR="00C56C34" w:rsidRPr="0075144F" w:rsidRDefault="00C56C34" w:rsidP="00E719E9">
            <w:pPr>
              <w:spacing w:before="60" w:after="60" w:line="240" w:lineRule="auto"/>
              <w:jc w:val="both"/>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Hệ thống thoát nước nước thải</w:t>
            </w:r>
          </w:p>
        </w:tc>
        <w:tc>
          <w:tcPr>
            <w:tcW w:w="4111" w:type="dxa"/>
            <w:vAlign w:val="center"/>
          </w:tcPr>
          <w:p w:rsidR="00C56C34" w:rsidRPr="0075144F" w:rsidRDefault="00E719E9" w:rsidP="00E719E9">
            <w:pPr>
              <w:spacing w:before="60" w:after="60" w:line="240" w:lineRule="auto"/>
              <w:jc w:val="center"/>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 xml:space="preserve">Tháng </w:t>
            </w:r>
            <w:r w:rsidR="00984F23" w:rsidRPr="0075144F">
              <w:rPr>
                <w:rFonts w:eastAsia="Times New Roman" w:cs="Times New Roman"/>
                <w:color w:val="000000"/>
                <w:spacing w:val="-4"/>
                <w:szCs w:val="28"/>
                <w:lang w:val="pt-BR" w:eastAsia="x-none"/>
              </w:rPr>
              <w:t>1/2023-4/2023</w:t>
            </w:r>
          </w:p>
        </w:tc>
      </w:tr>
      <w:tr w:rsidR="00C56C34" w:rsidRPr="0075144F" w:rsidTr="00E719E9">
        <w:trPr>
          <w:trHeight w:val="127"/>
          <w:jc w:val="center"/>
        </w:trPr>
        <w:tc>
          <w:tcPr>
            <w:tcW w:w="602" w:type="dxa"/>
            <w:vAlign w:val="center"/>
          </w:tcPr>
          <w:p w:rsidR="00C56C34" w:rsidRPr="0075144F" w:rsidRDefault="00C56C34" w:rsidP="00E719E9">
            <w:pPr>
              <w:spacing w:before="60" w:after="60" w:line="240" w:lineRule="auto"/>
              <w:jc w:val="center"/>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3</w:t>
            </w:r>
          </w:p>
        </w:tc>
        <w:tc>
          <w:tcPr>
            <w:tcW w:w="3929" w:type="dxa"/>
            <w:vAlign w:val="center"/>
          </w:tcPr>
          <w:p w:rsidR="00C56C34" w:rsidRPr="0075144F" w:rsidRDefault="00C56C34" w:rsidP="00E719E9">
            <w:pPr>
              <w:spacing w:before="60" w:after="60" w:line="240" w:lineRule="auto"/>
              <w:jc w:val="both"/>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Hệ thống thu gom, lưu giữ chất thải rắn</w:t>
            </w:r>
          </w:p>
        </w:tc>
        <w:tc>
          <w:tcPr>
            <w:tcW w:w="4111" w:type="dxa"/>
            <w:vAlign w:val="center"/>
          </w:tcPr>
          <w:p w:rsidR="00C56C34" w:rsidRPr="0075144F" w:rsidRDefault="00984F23" w:rsidP="00E719E9">
            <w:pPr>
              <w:spacing w:before="60" w:after="60" w:line="240" w:lineRule="auto"/>
              <w:jc w:val="center"/>
              <w:rPr>
                <w:rFonts w:eastAsia="Times New Roman" w:cs="Times New Roman"/>
                <w:color w:val="000000"/>
                <w:spacing w:val="-4"/>
                <w:szCs w:val="28"/>
                <w:lang w:val="pt-BR" w:eastAsia="x-none"/>
              </w:rPr>
            </w:pPr>
            <w:r w:rsidRPr="0075144F">
              <w:rPr>
                <w:rFonts w:eastAsia="Times New Roman" w:cs="Times New Roman"/>
                <w:color w:val="000000"/>
                <w:spacing w:val="-4"/>
                <w:szCs w:val="28"/>
                <w:lang w:val="pt-BR" w:eastAsia="x-none"/>
              </w:rPr>
              <w:t>Tháng 5/2023 - 6/2023</w:t>
            </w:r>
          </w:p>
        </w:tc>
      </w:tr>
    </w:tbl>
    <w:p w:rsidR="00E96F64" w:rsidRPr="0075144F" w:rsidRDefault="00E96F64" w:rsidP="00BF4DDE">
      <w:pPr>
        <w:pStyle w:val="Heading2"/>
      </w:pPr>
      <w:bookmarkStart w:id="161" w:name="_Toc111535974"/>
      <w:r w:rsidRPr="0075144F">
        <w:t>3.</w:t>
      </w:r>
      <w:r w:rsidR="00BF4DDE" w:rsidRPr="0075144F">
        <w:t>4</w:t>
      </w:r>
      <w:r w:rsidRPr="0075144F">
        <w:t>. Tóm tắt dự toán kinh phí</w:t>
      </w:r>
      <w:bookmarkEnd w:id="161"/>
    </w:p>
    <w:p w:rsidR="00E96F64" w:rsidRPr="0075144F" w:rsidRDefault="00E96F64" w:rsidP="00E96F64">
      <w:pPr>
        <w:spacing w:before="60" w:after="60" w:line="360" w:lineRule="exact"/>
        <w:ind w:firstLine="720"/>
        <w:jc w:val="both"/>
      </w:pPr>
      <w:r w:rsidRPr="0075144F">
        <w:t>Kinh phí thực hiện các công trình, biện pháp bảo vệ môi trường trong quá trình hoạt động của Dự án tập trung được tóm tắt trong bả</w:t>
      </w:r>
      <w:r w:rsidR="008E6276" w:rsidRPr="0075144F">
        <w:t>ng 3.20</w:t>
      </w:r>
    </w:p>
    <w:p w:rsidR="00E719E9" w:rsidRPr="0075144F" w:rsidRDefault="00E719E9" w:rsidP="00455202">
      <w:pPr>
        <w:pStyle w:val="Caption"/>
      </w:pPr>
      <w:bookmarkStart w:id="162" w:name="_Toc108602803"/>
      <w:r w:rsidRPr="0075144F">
        <w:t>Bảng 3.</w:t>
      </w:r>
      <w:fldSimple w:instr=" SEQ Bảng_3. \* ARABIC ">
        <w:r w:rsidR="00A01FE4" w:rsidRPr="0075144F">
          <w:rPr>
            <w:noProof/>
          </w:rPr>
          <w:t>20</w:t>
        </w:r>
      </w:fldSimple>
      <w:r w:rsidRPr="0075144F">
        <w:t>.</w:t>
      </w:r>
      <w:r w:rsidRPr="0075144F">
        <w:rPr>
          <w:b w:val="0"/>
        </w:rPr>
        <w:t xml:space="preserve"> Kinh phí thực hiện các công trình, biện pháp bảo vệ môi trường</w:t>
      </w:r>
      <w:bookmarkEnd w:id="162"/>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960"/>
        <w:gridCol w:w="1987"/>
        <w:gridCol w:w="1600"/>
      </w:tblGrid>
      <w:tr w:rsidR="00C56C34" w:rsidRPr="0075144F" w:rsidTr="00E719E9">
        <w:tc>
          <w:tcPr>
            <w:tcW w:w="628" w:type="dxa"/>
            <w:tcBorders>
              <w:top w:val="single" w:sz="4" w:space="0" w:color="000000"/>
              <w:left w:val="single" w:sz="4" w:space="0" w:color="000000"/>
              <w:bottom w:val="single" w:sz="4" w:space="0" w:color="000000"/>
              <w:right w:val="single" w:sz="4" w:space="0" w:color="000000"/>
            </w:tcBorders>
            <w:vAlign w:val="center"/>
          </w:tcPr>
          <w:p w:rsidR="00C56C34" w:rsidRPr="0075144F" w:rsidRDefault="00C56C34" w:rsidP="00E719E9">
            <w:pPr>
              <w:tabs>
                <w:tab w:val="left" w:pos="567"/>
              </w:tabs>
              <w:spacing w:before="60" w:after="60" w:line="240" w:lineRule="auto"/>
              <w:jc w:val="center"/>
              <w:rPr>
                <w:rFonts w:eastAsia="Times New Roman" w:cs="Times New Roman"/>
                <w:b/>
                <w:bCs/>
                <w:iCs/>
                <w:color w:val="000000"/>
                <w:spacing w:val="-4"/>
                <w:szCs w:val="28"/>
                <w:lang w:val="vi-VN"/>
              </w:rPr>
            </w:pPr>
            <w:r w:rsidRPr="0075144F">
              <w:rPr>
                <w:rFonts w:eastAsia="Times New Roman" w:cs="Times New Roman"/>
                <w:b/>
                <w:bCs/>
                <w:iCs/>
                <w:color w:val="000000"/>
                <w:spacing w:val="-4"/>
                <w:szCs w:val="28"/>
                <w:lang w:val="vi-VN"/>
              </w:rPr>
              <w:t>TT</w:t>
            </w:r>
          </w:p>
        </w:tc>
        <w:tc>
          <w:tcPr>
            <w:tcW w:w="4960" w:type="dxa"/>
            <w:tcBorders>
              <w:top w:val="single" w:sz="4" w:space="0" w:color="000000"/>
              <w:left w:val="single" w:sz="4" w:space="0" w:color="000000"/>
              <w:bottom w:val="single" w:sz="4" w:space="0" w:color="000000"/>
              <w:right w:val="single" w:sz="4" w:space="0" w:color="000000"/>
            </w:tcBorders>
            <w:vAlign w:val="center"/>
          </w:tcPr>
          <w:p w:rsidR="00C56C34" w:rsidRPr="0075144F" w:rsidRDefault="00C56C34" w:rsidP="00E719E9">
            <w:pPr>
              <w:tabs>
                <w:tab w:val="left" w:pos="567"/>
              </w:tabs>
              <w:spacing w:before="60" w:after="60" w:line="240" w:lineRule="auto"/>
              <w:jc w:val="center"/>
              <w:rPr>
                <w:rFonts w:eastAsia="Times New Roman" w:cs="Times New Roman"/>
                <w:b/>
                <w:bCs/>
                <w:iCs/>
                <w:color w:val="000000"/>
                <w:spacing w:val="-4"/>
                <w:szCs w:val="28"/>
                <w:lang w:val="vi-VN"/>
              </w:rPr>
            </w:pPr>
            <w:r w:rsidRPr="0075144F">
              <w:rPr>
                <w:rFonts w:eastAsia="Times New Roman" w:cs="Times New Roman"/>
                <w:b/>
                <w:bCs/>
                <w:iCs/>
                <w:color w:val="000000"/>
                <w:spacing w:val="-4"/>
                <w:szCs w:val="28"/>
                <w:lang w:val="vi-VN"/>
              </w:rPr>
              <w:t>Nội dung công việc</w:t>
            </w:r>
          </w:p>
        </w:tc>
        <w:tc>
          <w:tcPr>
            <w:tcW w:w="1987" w:type="dxa"/>
            <w:tcBorders>
              <w:top w:val="single" w:sz="4" w:space="0" w:color="000000"/>
              <w:left w:val="single" w:sz="4" w:space="0" w:color="000000"/>
              <w:bottom w:val="single" w:sz="4" w:space="0" w:color="000000"/>
              <w:right w:val="single" w:sz="4" w:space="0" w:color="000000"/>
            </w:tcBorders>
            <w:vAlign w:val="center"/>
          </w:tcPr>
          <w:p w:rsidR="00C56C34" w:rsidRPr="0075144F" w:rsidRDefault="00C56C34" w:rsidP="00E719E9">
            <w:pPr>
              <w:tabs>
                <w:tab w:val="left" w:pos="567"/>
              </w:tabs>
              <w:spacing w:before="60" w:after="60" w:line="240" w:lineRule="auto"/>
              <w:jc w:val="center"/>
              <w:rPr>
                <w:rFonts w:eastAsia="Times New Roman" w:cs="Times New Roman"/>
                <w:b/>
                <w:bCs/>
                <w:iCs/>
                <w:color w:val="000000"/>
                <w:spacing w:val="-4"/>
                <w:szCs w:val="28"/>
                <w:lang w:val="vi-VN"/>
              </w:rPr>
            </w:pPr>
            <w:r w:rsidRPr="0075144F">
              <w:rPr>
                <w:rFonts w:eastAsia="Times New Roman" w:cs="Times New Roman"/>
                <w:b/>
                <w:bCs/>
                <w:iCs/>
                <w:color w:val="000000"/>
                <w:spacing w:val="-4"/>
                <w:szCs w:val="28"/>
                <w:lang w:val="vi-VN"/>
              </w:rPr>
              <w:t xml:space="preserve">Thời gian </w:t>
            </w:r>
          </w:p>
          <w:p w:rsidR="00C56C34" w:rsidRPr="0075144F" w:rsidRDefault="00C56C34" w:rsidP="00E719E9">
            <w:pPr>
              <w:tabs>
                <w:tab w:val="left" w:pos="567"/>
              </w:tabs>
              <w:spacing w:before="60" w:after="60" w:line="240" w:lineRule="auto"/>
              <w:jc w:val="center"/>
              <w:rPr>
                <w:rFonts w:eastAsia="Times New Roman" w:cs="Times New Roman"/>
                <w:b/>
                <w:bCs/>
                <w:iCs/>
                <w:color w:val="000000"/>
                <w:spacing w:val="-4"/>
                <w:szCs w:val="28"/>
                <w:lang w:val="vi-VN"/>
              </w:rPr>
            </w:pPr>
            <w:r w:rsidRPr="0075144F">
              <w:rPr>
                <w:rFonts w:eastAsia="Times New Roman" w:cs="Times New Roman"/>
                <w:b/>
                <w:bCs/>
                <w:iCs/>
                <w:color w:val="000000"/>
                <w:spacing w:val="-4"/>
                <w:szCs w:val="28"/>
                <w:lang w:val="vi-VN"/>
              </w:rPr>
              <w:t>thực hiện</w:t>
            </w:r>
          </w:p>
        </w:tc>
        <w:tc>
          <w:tcPr>
            <w:tcW w:w="1600" w:type="dxa"/>
            <w:tcBorders>
              <w:top w:val="single" w:sz="4" w:space="0" w:color="000000"/>
              <w:left w:val="single" w:sz="4" w:space="0" w:color="000000"/>
              <w:bottom w:val="single" w:sz="4" w:space="0" w:color="000000"/>
              <w:right w:val="single" w:sz="4" w:space="0" w:color="000000"/>
            </w:tcBorders>
            <w:vAlign w:val="center"/>
          </w:tcPr>
          <w:p w:rsidR="00C56C34" w:rsidRPr="0075144F" w:rsidRDefault="00C56C34" w:rsidP="00E719E9">
            <w:pPr>
              <w:tabs>
                <w:tab w:val="left" w:pos="567"/>
              </w:tabs>
              <w:spacing w:before="60" w:after="60" w:line="240" w:lineRule="auto"/>
              <w:jc w:val="center"/>
              <w:rPr>
                <w:rFonts w:eastAsia="Times New Roman" w:cs="Times New Roman"/>
                <w:b/>
                <w:bCs/>
                <w:iCs/>
                <w:color w:val="000000"/>
                <w:spacing w:val="-4"/>
                <w:szCs w:val="28"/>
                <w:lang w:val="vi-VN"/>
              </w:rPr>
            </w:pPr>
            <w:r w:rsidRPr="0075144F">
              <w:rPr>
                <w:rFonts w:eastAsia="Times New Roman" w:cs="Times New Roman"/>
                <w:b/>
                <w:bCs/>
                <w:iCs/>
                <w:color w:val="000000"/>
                <w:spacing w:val="-4"/>
                <w:szCs w:val="28"/>
                <w:lang w:val="vi-VN"/>
              </w:rPr>
              <w:t>Kinh phí (1.000VNĐ)</w:t>
            </w:r>
          </w:p>
        </w:tc>
      </w:tr>
      <w:tr w:rsidR="00C56C34" w:rsidRPr="0075144F" w:rsidTr="00E719E9">
        <w:trPr>
          <w:trHeight w:val="185"/>
        </w:trPr>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1</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Trang bị bảo hộ lao động</w:t>
            </w:r>
          </w:p>
        </w:tc>
        <w:tc>
          <w:tcPr>
            <w:tcW w:w="1987" w:type="dxa"/>
            <w:vMerge w:val="restart"/>
            <w:tcBorders>
              <w:top w:val="single" w:sz="4" w:space="0" w:color="000000"/>
              <w:left w:val="single" w:sz="4" w:space="0" w:color="000000"/>
              <w:right w:val="single" w:sz="4" w:space="0" w:color="000000"/>
            </w:tcBorders>
            <w:vAlign w:val="center"/>
          </w:tcPr>
          <w:p w:rsidR="00C56C34" w:rsidRPr="0075144F" w:rsidRDefault="00C56C34" w:rsidP="00E719E9">
            <w:pPr>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Trong suốt giai đoạn thi công của Dự án</w:t>
            </w: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rPr>
              <w:t>15</w:t>
            </w:r>
            <w:r w:rsidRPr="0075144F">
              <w:rPr>
                <w:rFonts w:eastAsia="Times New Roman" w:cs="Times New Roman"/>
                <w:bCs/>
                <w:iCs/>
                <w:color w:val="000000"/>
                <w:spacing w:val="-4"/>
                <w:szCs w:val="28"/>
                <w:lang w:val="vi-VN"/>
              </w:rPr>
              <w:t>.000</w:t>
            </w:r>
          </w:p>
        </w:tc>
      </w:tr>
      <w:tr w:rsidR="00C56C34" w:rsidRPr="0075144F" w:rsidTr="00E719E9">
        <w:trPr>
          <w:trHeight w:val="284"/>
        </w:trPr>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2</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Nhà vệ sinh tạm</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rPr>
              <w:t>20</w:t>
            </w:r>
            <w:r w:rsidRPr="0075144F">
              <w:rPr>
                <w:rFonts w:eastAsia="Times New Roman" w:cs="Times New Roman"/>
                <w:bCs/>
                <w:iCs/>
                <w:color w:val="000000"/>
                <w:spacing w:val="-4"/>
                <w:szCs w:val="28"/>
                <w:lang w:val="vi-VN"/>
              </w:rPr>
              <w:t>.000</w:t>
            </w:r>
          </w:p>
        </w:tc>
      </w:tr>
      <w:tr w:rsidR="00C56C34" w:rsidRPr="0075144F" w:rsidTr="00E719E9">
        <w:trPr>
          <w:trHeight w:val="60"/>
        </w:trPr>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3</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Thùng chứa chất thải rắn sinh hoạt</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rPr>
              <w:t>10</w:t>
            </w:r>
            <w:r w:rsidRPr="0075144F">
              <w:rPr>
                <w:rFonts w:eastAsia="Times New Roman" w:cs="Times New Roman"/>
                <w:bCs/>
                <w:iCs/>
                <w:color w:val="000000"/>
                <w:spacing w:val="-4"/>
                <w:szCs w:val="28"/>
                <w:lang w:val="vi-VN"/>
              </w:rPr>
              <w:t>.</w:t>
            </w:r>
            <w:r w:rsidRPr="0075144F">
              <w:rPr>
                <w:rFonts w:eastAsia="Times New Roman" w:cs="Times New Roman"/>
                <w:bCs/>
                <w:iCs/>
                <w:color w:val="000000"/>
                <w:spacing w:val="-4"/>
                <w:szCs w:val="28"/>
              </w:rPr>
              <w:t>0</w:t>
            </w:r>
            <w:r w:rsidRPr="0075144F">
              <w:rPr>
                <w:rFonts w:eastAsia="Times New Roman" w:cs="Times New Roman"/>
                <w:bCs/>
                <w:iCs/>
                <w:color w:val="000000"/>
                <w:spacing w:val="-4"/>
                <w:szCs w:val="28"/>
                <w:lang w:val="vi-VN"/>
              </w:rPr>
              <w:t>00</w:t>
            </w:r>
          </w:p>
        </w:tc>
      </w:tr>
      <w:tr w:rsidR="00C56C34" w:rsidRPr="0075144F" w:rsidTr="00E719E9">
        <w:trPr>
          <w:trHeight w:val="60"/>
        </w:trPr>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4</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Hệ thống biển báo</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rPr>
              <w:t>50</w:t>
            </w:r>
            <w:r w:rsidRPr="0075144F">
              <w:rPr>
                <w:rFonts w:eastAsia="Times New Roman" w:cs="Times New Roman"/>
                <w:bCs/>
                <w:iCs/>
                <w:color w:val="000000"/>
                <w:spacing w:val="-4"/>
                <w:szCs w:val="28"/>
                <w:lang w:val="vi-VN"/>
              </w:rPr>
              <w:t>00</w:t>
            </w:r>
          </w:p>
        </w:tc>
      </w:tr>
      <w:tr w:rsidR="00C56C34" w:rsidRPr="0075144F" w:rsidTr="00E719E9">
        <w:tc>
          <w:tcPr>
            <w:tcW w:w="628" w:type="dxa"/>
            <w:tcBorders>
              <w:top w:val="single" w:sz="4" w:space="0" w:color="000000"/>
              <w:left w:val="single" w:sz="4" w:space="0" w:color="000000"/>
              <w:bottom w:val="single" w:sz="4" w:space="0" w:color="000000"/>
              <w:right w:val="single" w:sz="4" w:space="0" w:color="000000"/>
            </w:tcBorders>
            <w:vAlign w:val="center"/>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lastRenderedPageBreak/>
              <w:t>5</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Ban quản lý các cộng trình công cộng huyện Bố Trạch</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rPr>
              <w:t>20</w:t>
            </w:r>
            <w:r w:rsidRPr="0075144F">
              <w:rPr>
                <w:rFonts w:eastAsia="Times New Roman" w:cs="Times New Roman"/>
                <w:bCs/>
                <w:iCs/>
                <w:color w:val="000000"/>
                <w:spacing w:val="-4"/>
                <w:szCs w:val="28"/>
                <w:lang w:val="vi-VN"/>
              </w:rPr>
              <w:t>.000</w:t>
            </w:r>
          </w:p>
        </w:tc>
      </w:tr>
      <w:tr w:rsidR="00C56C34" w:rsidRPr="0075144F" w:rsidTr="00E719E9">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6</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Chi phí giám sát môi trường</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15.000</w:t>
            </w:r>
          </w:p>
        </w:tc>
      </w:tr>
      <w:tr w:rsidR="00C56C34" w:rsidRPr="0075144F" w:rsidTr="00E719E9">
        <w:trPr>
          <w:trHeight w:val="435"/>
        </w:trPr>
        <w:tc>
          <w:tcPr>
            <w:tcW w:w="628" w:type="dxa"/>
            <w:tcBorders>
              <w:top w:val="single" w:sz="4" w:space="0" w:color="000000"/>
              <w:left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8</w:t>
            </w:r>
          </w:p>
        </w:tc>
        <w:tc>
          <w:tcPr>
            <w:tcW w:w="4960" w:type="dxa"/>
            <w:tcBorders>
              <w:top w:val="single" w:sz="4" w:space="0" w:color="000000"/>
              <w:left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Xử lý chất thải nguy hại</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rPr>
              <w:t>30</w:t>
            </w:r>
            <w:r w:rsidRPr="0075144F">
              <w:rPr>
                <w:rFonts w:eastAsia="Times New Roman" w:cs="Times New Roman"/>
                <w:bCs/>
                <w:iCs/>
                <w:color w:val="000000"/>
                <w:spacing w:val="-4"/>
                <w:szCs w:val="28"/>
                <w:lang w:val="vi-VN"/>
              </w:rPr>
              <w:t>.000</w:t>
            </w:r>
          </w:p>
        </w:tc>
      </w:tr>
      <w:tr w:rsidR="00C56C34" w:rsidRPr="0075144F" w:rsidTr="00E719E9">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9</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Chi phí nhân lực quản lý môi trường</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10.000</w:t>
            </w:r>
          </w:p>
        </w:tc>
      </w:tr>
      <w:tr w:rsidR="00C56C34" w:rsidRPr="0075144F" w:rsidTr="00E719E9">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rPr>
            </w:pPr>
            <w:r w:rsidRPr="0075144F">
              <w:rPr>
                <w:rFonts w:eastAsia="Times New Roman" w:cs="Times New Roman"/>
                <w:bCs/>
                <w:iCs/>
                <w:color w:val="000000"/>
                <w:spacing w:val="-4"/>
                <w:szCs w:val="28"/>
              </w:rPr>
              <w:t>10</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rPr>
            </w:pPr>
            <w:r w:rsidRPr="0075144F">
              <w:rPr>
                <w:rFonts w:eastAsia="Times New Roman" w:cs="Times New Roman"/>
                <w:bCs/>
                <w:iCs/>
                <w:color w:val="000000"/>
                <w:spacing w:val="-4"/>
                <w:szCs w:val="28"/>
              </w:rPr>
              <w:t>Hệ thống thoát nước mưa</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rPr>
            </w:pPr>
            <w:r w:rsidRPr="0075144F">
              <w:rPr>
                <w:rFonts w:eastAsia="Times New Roman" w:cs="Times New Roman"/>
                <w:bCs/>
                <w:iCs/>
                <w:color w:val="000000"/>
                <w:spacing w:val="-4"/>
                <w:szCs w:val="28"/>
              </w:rPr>
              <w:t>10.340.935</w:t>
            </w:r>
          </w:p>
        </w:tc>
      </w:tr>
      <w:tr w:rsidR="00C56C34" w:rsidRPr="0075144F" w:rsidTr="00E719E9">
        <w:tc>
          <w:tcPr>
            <w:tcW w:w="628"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center"/>
              <w:rPr>
                <w:rFonts w:eastAsia="Times New Roman" w:cs="Times New Roman"/>
                <w:bCs/>
                <w:iCs/>
                <w:color w:val="000000"/>
                <w:spacing w:val="-4"/>
                <w:szCs w:val="28"/>
              </w:rPr>
            </w:pPr>
            <w:r w:rsidRPr="0075144F">
              <w:rPr>
                <w:rFonts w:eastAsia="Times New Roman" w:cs="Times New Roman"/>
                <w:bCs/>
                <w:iCs/>
                <w:color w:val="000000"/>
                <w:spacing w:val="-4"/>
                <w:szCs w:val="28"/>
              </w:rPr>
              <w:t>11</w:t>
            </w:r>
          </w:p>
        </w:tc>
        <w:tc>
          <w:tcPr>
            <w:tcW w:w="496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both"/>
              <w:rPr>
                <w:rFonts w:eastAsia="Times New Roman" w:cs="Times New Roman"/>
                <w:bCs/>
                <w:iCs/>
                <w:color w:val="000000"/>
                <w:spacing w:val="-4"/>
                <w:szCs w:val="28"/>
              </w:rPr>
            </w:pPr>
            <w:r w:rsidRPr="0075144F">
              <w:rPr>
                <w:rFonts w:eastAsia="Times New Roman" w:cs="Times New Roman"/>
                <w:bCs/>
                <w:iCs/>
                <w:color w:val="000000"/>
                <w:spacing w:val="-4"/>
                <w:szCs w:val="28"/>
              </w:rPr>
              <w:t>Hệ thống thoát nước thải</w:t>
            </w:r>
          </w:p>
        </w:tc>
        <w:tc>
          <w:tcPr>
            <w:tcW w:w="1987" w:type="dxa"/>
            <w:vMerge/>
            <w:tcBorders>
              <w:left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lang w:val="vi-VN"/>
              </w:rPr>
            </w:pP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tabs>
                <w:tab w:val="left" w:pos="567"/>
              </w:tabs>
              <w:spacing w:before="60" w:after="60" w:line="240" w:lineRule="auto"/>
              <w:jc w:val="right"/>
              <w:rPr>
                <w:rFonts w:eastAsia="Times New Roman" w:cs="Times New Roman"/>
                <w:bCs/>
                <w:iCs/>
                <w:color w:val="000000"/>
                <w:spacing w:val="-4"/>
                <w:szCs w:val="28"/>
              </w:rPr>
            </w:pPr>
            <w:r w:rsidRPr="0075144F">
              <w:rPr>
                <w:rFonts w:eastAsia="Times New Roman" w:cs="Times New Roman"/>
                <w:bCs/>
                <w:iCs/>
                <w:color w:val="000000"/>
                <w:spacing w:val="-4"/>
                <w:szCs w:val="28"/>
              </w:rPr>
              <w:t>2.201.647</w:t>
            </w:r>
          </w:p>
        </w:tc>
      </w:tr>
      <w:tr w:rsidR="00C56C34" w:rsidRPr="0075144F" w:rsidTr="00E719E9">
        <w:tc>
          <w:tcPr>
            <w:tcW w:w="628" w:type="dxa"/>
            <w:tcBorders>
              <w:top w:val="single" w:sz="4" w:space="0" w:color="000000"/>
              <w:left w:val="single" w:sz="4" w:space="0" w:color="000000"/>
              <w:bottom w:val="single" w:sz="4" w:space="0" w:color="000000"/>
              <w:right w:val="single" w:sz="4" w:space="0" w:color="000000"/>
            </w:tcBorders>
            <w:vAlign w:val="center"/>
          </w:tcPr>
          <w:p w:rsidR="00C56C34" w:rsidRPr="0075144F" w:rsidRDefault="00C56C34" w:rsidP="008E6276">
            <w:pPr>
              <w:tabs>
                <w:tab w:val="left" w:pos="567"/>
              </w:tabs>
              <w:spacing w:before="60" w:after="60" w:line="240" w:lineRule="auto"/>
              <w:jc w:val="center"/>
              <w:rPr>
                <w:rFonts w:eastAsia="Times New Roman" w:cs="Times New Roman"/>
                <w:bCs/>
                <w:iCs/>
                <w:color w:val="000000"/>
                <w:spacing w:val="-4"/>
                <w:szCs w:val="28"/>
              </w:rPr>
            </w:pPr>
            <w:r w:rsidRPr="0075144F">
              <w:rPr>
                <w:rFonts w:eastAsia="Times New Roman" w:cs="Times New Roman"/>
                <w:bCs/>
                <w:iCs/>
                <w:color w:val="000000"/>
                <w:spacing w:val="-4"/>
                <w:szCs w:val="28"/>
              </w:rPr>
              <w:t>12</w:t>
            </w:r>
          </w:p>
        </w:tc>
        <w:tc>
          <w:tcPr>
            <w:tcW w:w="4960" w:type="dxa"/>
            <w:tcBorders>
              <w:top w:val="single" w:sz="4" w:space="0" w:color="000000"/>
              <w:left w:val="single" w:sz="4" w:space="0" w:color="000000"/>
              <w:bottom w:val="single" w:sz="4" w:space="0" w:color="000000"/>
              <w:right w:val="single" w:sz="4" w:space="0" w:color="000000"/>
            </w:tcBorders>
            <w:vAlign w:val="center"/>
          </w:tcPr>
          <w:p w:rsidR="00C56C34" w:rsidRPr="0075144F" w:rsidRDefault="00C56C34" w:rsidP="00E719E9">
            <w:pPr>
              <w:tabs>
                <w:tab w:val="left" w:pos="567"/>
              </w:tabs>
              <w:spacing w:before="60" w:after="60" w:line="240" w:lineRule="auto"/>
              <w:rPr>
                <w:rFonts w:eastAsia="Times New Roman" w:cs="Times New Roman"/>
                <w:bCs/>
                <w:iCs/>
                <w:color w:val="000000"/>
                <w:spacing w:val="-4"/>
                <w:szCs w:val="28"/>
              </w:rPr>
            </w:pPr>
            <w:r w:rsidRPr="0075144F">
              <w:rPr>
                <w:rFonts w:eastAsia="Times New Roman" w:cs="Times New Roman"/>
                <w:bCs/>
                <w:iCs/>
                <w:color w:val="000000"/>
                <w:spacing w:val="-4"/>
                <w:szCs w:val="28"/>
              </w:rPr>
              <w:t>Hệ thống thu gom, lưu giữ chất thải rắn</w:t>
            </w:r>
          </w:p>
        </w:tc>
        <w:tc>
          <w:tcPr>
            <w:tcW w:w="1987" w:type="dxa"/>
            <w:tcBorders>
              <w:left w:val="single" w:sz="4" w:space="0" w:color="000000"/>
              <w:bottom w:val="single" w:sz="4" w:space="0" w:color="000000"/>
              <w:right w:val="single" w:sz="4" w:space="0" w:color="000000"/>
            </w:tcBorders>
            <w:vAlign w:val="center"/>
          </w:tcPr>
          <w:p w:rsidR="00C56C34" w:rsidRPr="0075144F" w:rsidRDefault="00C56C34" w:rsidP="00E719E9">
            <w:pPr>
              <w:spacing w:before="60" w:after="60" w:line="240" w:lineRule="auto"/>
              <w:jc w:val="both"/>
              <w:rPr>
                <w:rFonts w:eastAsia="Times New Roman" w:cs="Times New Roman"/>
                <w:bCs/>
                <w:iCs/>
                <w:color w:val="000000"/>
                <w:spacing w:val="-4"/>
                <w:szCs w:val="28"/>
              </w:rPr>
            </w:pPr>
            <w:r w:rsidRPr="0075144F">
              <w:rPr>
                <w:rFonts w:eastAsia="Times New Roman" w:cs="Times New Roman"/>
                <w:bCs/>
                <w:iCs/>
                <w:color w:val="000000"/>
                <w:spacing w:val="-4"/>
                <w:szCs w:val="28"/>
              </w:rPr>
              <w:t>Khi dự án đi vào hoạt động</w:t>
            </w:r>
          </w:p>
        </w:tc>
        <w:tc>
          <w:tcPr>
            <w:tcW w:w="1600" w:type="dxa"/>
            <w:tcBorders>
              <w:top w:val="single" w:sz="4" w:space="0" w:color="000000"/>
              <w:left w:val="single" w:sz="4" w:space="0" w:color="000000"/>
              <w:bottom w:val="single" w:sz="4" w:space="0" w:color="000000"/>
              <w:right w:val="single" w:sz="4" w:space="0" w:color="000000"/>
            </w:tcBorders>
          </w:tcPr>
          <w:p w:rsidR="00C56C34" w:rsidRPr="0075144F" w:rsidRDefault="00C56C34" w:rsidP="00E719E9">
            <w:pPr>
              <w:spacing w:before="60" w:after="60" w:line="240" w:lineRule="auto"/>
              <w:jc w:val="center"/>
              <w:rPr>
                <w:rFonts w:eastAsia="Times New Roman" w:cs="Times New Roman"/>
                <w:bCs/>
                <w:iCs/>
                <w:color w:val="000000"/>
                <w:spacing w:val="-4"/>
                <w:szCs w:val="28"/>
              </w:rPr>
            </w:pPr>
            <w:r w:rsidRPr="0075144F">
              <w:rPr>
                <w:rFonts w:eastAsia="Times New Roman" w:cs="Times New Roman"/>
                <w:bCs/>
                <w:iCs/>
                <w:color w:val="000000"/>
                <w:spacing w:val="-4"/>
                <w:szCs w:val="28"/>
              </w:rPr>
              <w:t>Trích từ nguồn thu phí chất thải</w:t>
            </w:r>
          </w:p>
        </w:tc>
      </w:tr>
    </w:tbl>
    <w:p w:rsidR="00E96F64" w:rsidRPr="0075144F" w:rsidRDefault="00E96F64" w:rsidP="00E719E9">
      <w:pPr>
        <w:pStyle w:val="Heading2"/>
      </w:pPr>
      <w:bookmarkStart w:id="163" w:name="_Toc111535975"/>
      <w:r w:rsidRPr="0075144F">
        <w:t>3.</w:t>
      </w:r>
      <w:r w:rsidR="00BF4DDE" w:rsidRPr="0075144F">
        <w:t>5</w:t>
      </w:r>
      <w:r w:rsidRPr="0075144F">
        <w:t>. Tổ chức bộ máy quản lý, vận hành các công trình bảo vệ</w:t>
      </w:r>
      <w:r w:rsidR="00BF4DDE" w:rsidRPr="0075144F">
        <w:t xml:space="preserve"> môi </w:t>
      </w:r>
      <w:r w:rsidRPr="0075144F">
        <w:t>trường</w:t>
      </w:r>
      <w:bookmarkEnd w:id="163"/>
    </w:p>
    <w:p w:rsidR="00E96F64" w:rsidRPr="0075144F" w:rsidRDefault="00BF4DDE" w:rsidP="00E719E9">
      <w:pPr>
        <w:spacing w:before="60" w:after="60" w:line="360" w:lineRule="exact"/>
        <w:ind w:firstLine="720"/>
        <w:jc w:val="both"/>
        <w:rPr>
          <w:b/>
        </w:rPr>
      </w:pPr>
      <w:r w:rsidRPr="0075144F">
        <w:rPr>
          <w:b/>
        </w:rPr>
        <w:t>*</w:t>
      </w:r>
      <w:r w:rsidR="00E96F64" w:rsidRPr="0075144F">
        <w:rPr>
          <w:b/>
        </w:rPr>
        <w:t xml:space="preserve"> Trong giai đoạn thi công xây dựng:</w:t>
      </w:r>
    </w:p>
    <w:p w:rsidR="00C56C34" w:rsidRPr="0075144F" w:rsidRDefault="00C56C34" w:rsidP="00E719E9">
      <w:pPr>
        <w:tabs>
          <w:tab w:val="left" w:pos="567"/>
        </w:tabs>
        <w:spacing w:before="60" w:after="60" w:line="360" w:lineRule="exact"/>
        <w:ind w:firstLine="720"/>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Chủ dự án phối hợp với đơn vị thi công để lập Đội quản lý môi trường của Dự án và bố trí nhân lực quản lý thực hiện các biện pháp bảo vệ môi trường như sau:</w:t>
      </w:r>
    </w:p>
    <w:p w:rsidR="00C56C34" w:rsidRPr="0075144F" w:rsidRDefault="00C56C34" w:rsidP="00E719E9">
      <w:pPr>
        <w:tabs>
          <w:tab w:val="left" w:pos="567"/>
        </w:tabs>
        <w:spacing w:before="60" w:after="60" w:line="360" w:lineRule="exact"/>
        <w:ind w:firstLine="720"/>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 Giám sát thi công của Chủ đầu tư thuê cũng đồng thời thực hiện giám sát việc thực hiện các biện pháp bảo vệ môi trường của Dự án.</w:t>
      </w:r>
    </w:p>
    <w:p w:rsidR="00C56C34" w:rsidRPr="0075144F" w:rsidRDefault="00C56C34" w:rsidP="00E719E9">
      <w:pPr>
        <w:tabs>
          <w:tab w:val="left" w:pos="567"/>
        </w:tabs>
        <w:spacing w:before="60" w:after="60" w:line="360" w:lineRule="exact"/>
        <w:ind w:firstLine="720"/>
        <w:jc w:val="both"/>
        <w:rPr>
          <w:rFonts w:eastAsia="Times New Roman" w:cs="Times New Roman"/>
          <w:bCs/>
          <w:iCs/>
          <w:color w:val="000000"/>
          <w:spacing w:val="-4"/>
          <w:szCs w:val="28"/>
          <w:lang w:val="vi-VN"/>
        </w:rPr>
      </w:pPr>
      <w:r w:rsidRPr="0075144F">
        <w:rPr>
          <w:rFonts w:eastAsia="Times New Roman" w:cs="Times New Roman"/>
          <w:bCs/>
          <w:iCs/>
          <w:color w:val="000000"/>
          <w:spacing w:val="-4"/>
          <w:szCs w:val="28"/>
          <w:lang w:val="vi-VN"/>
        </w:rPr>
        <w:t>Ngoài ra, các cán bộ, công nhân tham gia thi công Dự án đều là các thành viên quan trọng, ngoài thực hiện công việc chính là thi công xây dựng thì cũng phải tham gia vào công tác bảo vệ môi trường theo ý thức tự nguyện và theo sự điều động khi cần của Đội quản lý môi trường.</w:t>
      </w:r>
    </w:p>
    <w:p w:rsidR="00E96F64" w:rsidRPr="0075144F" w:rsidRDefault="00BF4DDE" w:rsidP="00E719E9">
      <w:pPr>
        <w:spacing w:before="60" w:after="60" w:line="360" w:lineRule="exact"/>
        <w:ind w:firstLine="720"/>
        <w:jc w:val="both"/>
        <w:rPr>
          <w:b/>
          <w:lang w:val="vi-VN"/>
        </w:rPr>
      </w:pPr>
      <w:r w:rsidRPr="0075144F">
        <w:rPr>
          <w:b/>
          <w:lang w:val="vi-VN"/>
        </w:rPr>
        <w:t>*</w:t>
      </w:r>
      <w:r w:rsidR="00E96F64" w:rsidRPr="0075144F">
        <w:rPr>
          <w:b/>
          <w:lang w:val="vi-VN"/>
        </w:rPr>
        <w:t xml:space="preserve"> Trong giai đoạn hoạt động:</w:t>
      </w:r>
    </w:p>
    <w:p w:rsidR="00C56C34" w:rsidRPr="0075144F" w:rsidRDefault="00C56C34" w:rsidP="00E719E9">
      <w:pPr>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Chủ dự án sẽ phối hợp với chính quyền thị trấn để quản lý khi dự án đi vào hoạt động.</w:t>
      </w:r>
    </w:p>
    <w:p w:rsidR="00E96F64" w:rsidRPr="0075144F" w:rsidRDefault="00E96F64" w:rsidP="00E96F64">
      <w:pPr>
        <w:spacing w:before="60" w:after="60" w:line="360" w:lineRule="exact"/>
        <w:ind w:firstLine="720"/>
        <w:jc w:val="both"/>
        <w:rPr>
          <w:rFonts w:ascii="Times New Roman Bold" w:hAnsi="Times New Roman Bold"/>
          <w:b/>
          <w:spacing w:val="2"/>
          <w:lang w:val="vi-VN"/>
        </w:rPr>
      </w:pPr>
      <w:r w:rsidRPr="0075144F">
        <w:rPr>
          <w:rFonts w:ascii="Times New Roman Bold" w:hAnsi="Times New Roman Bold"/>
          <w:b/>
          <w:spacing w:val="2"/>
          <w:lang w:val="vi-VN"/>
        </w:rPr>
        <w:t>3.</w:t>
      </w:r>
      <w:r w:rsidR="00BF4DDE" w:rsidRPr="0075144F">
        <w:rPr>
          <w:rFonts w:ascii="Times New Roman Bold" w:hAnsi="Times New Roman Bold"/>
          <w:b/>
          <w:spacing w:val="2"/>
          <w:lang w:val="vi-VN"/>
        </w:rPr>
        <w:t>6</w:t>
      </w:r>
      <w:r w:rsidRPr="0075144F">
        <w:rPr>
          <w:rFonts w:ascii="Times New Roman Bold" w:hAnsi="Times New Roman Bold"/>
          <w:b/>
          <w:spacing w:val="2"/>
          <w:lang w:val="vi-VN"/>
        </w:rPr>
        <w:t>. Nhận xét về mức độ chi tiết, độ tin cậy của các kết quả đánh giá, dự báo</w:t>
      </w:r>
    </w:p>
    <w:p w:rsidR="00E96F64" w:rsidRPr="0075144F" w:rsidRDefault="00E96F64" w:rsidP="00E96F64">
      <w:pPr>
        <w:spacing w:before="60" w:after="60" w:line="360" w:lineRule="exact"/>
        <w:ind w:firstLine="720"/>
        <w:jc w:val="both"/>
        <w:rPr>
          <w:b/>
          <w:lang w:val="vi-VN"/>
        </w:rPr>
      </w:pPr>
      <w:r w:rsidRPr="0075144F">
        <w:rPr>
          <w:b/>
          <w:lang w:val="vi-VN"/>
        </w:rPr>
        <w:t>* Về các phương pháp đánh giá tác động môi trường</w:t>
      </w:r>
      <w:r w:rsidR="00BF4DDE" w:rsidRPr="0075144F">
        <w:rPr>
          <w:b/>
          <w:lang w:val="vi-VN"/>
        </w:rPr>
        <w:t>:</w:t>
      </w:r>
    </w:p>
    <w:p w:rsidR="00E96F64" w:rsidRPr="0075144F" w:rsidRDefault="00E96F64" w:rsidP="00E96F64">
      <w:pPr>
        <w:spacing w:before="60" w:after="60" w:line="360" w:lineRule="exact"/>
        <w:ind w:firstLine="720"/>
        <w:jc w:val="both"/>
        <w:rPr>
          <w:lang w:val="vi-VN"/>
        </w:rPr>
      </w:pPr>
      <w:r w:rsidRPr="0075144F">
        <w:rPr>
          <w:lang w:val="vi-VN"/>
        </w:rPr>
        <w:t>Các phương pháp đánh giá tác động môi trường được sử dụng trong báo cáo là những phương pháp phổ biến hiện nay. Đây là những phương pháp được các chuyên gia trong lĩnh vực môi trường sử dụng và luôn cho kết quả tính toán phù hợp đối với từng hạng mục, giai đoạn cụ thể của dự án. Tuy mỗi phương pháp đều có những ưu nhược điểm riêng xong chúng lại bổ trợ cho nhau để xây dựng lên một bức tranh tổng thể, chi tiết về các tác động môi trường khi thực hiện dự án cả về định tính và định lượng. Cụ thể như sau:</w:t>
      </w:r>
    </w:p>
    <w:p w:rsidR="00E96F64" w:rsidRPr="0075144F" w:rsidRDefault="00E96F64" w:rsidP="00E96F64">
      <w:pPr>
        <w:spacing w:before="60" w:after="60" w:line="360" w:lineRule="exact"/>
        <w:ind w:firstLine="720"/>
        <w:jc w:val="both"/>
        <w:rPr>
          <w:lang w:val="vi-VN"/>
        </w:rPr>
      </w:pPr>
      <w:r w:rsidRPr="0075144F">
        <w:rPr>
          <w:lang w:val="vi-VN"/>
        </w:rPr>
        <w:t xml:space="preserve">- Phương pháp đánh giá nhanh trên nhà máy hệ số ô nhiễm của WHO: Phương pháp này do WHO thực hiện nhằm ước tính tải lượng các chất ô nhiễm từ hoạt động của Dự án. Các hệ số ô nhiễm đối với từng loại máy móc, thiết bị, dây </w:t>
      </w:r>
      <w:r w:rsidRPr="0075144F">
        <w:rPr>
          <w:lang w:val="vi-VN"/>
        </w:rPr>
        <w:lastRenderedPageBreak/>
        <w:t>chuyền công nghệ, loại hình sản xuất đã được WHO quan trắc, phân tích, nghiên cứu, thống kê từ nhiều nguồn qua nhiều năm nên có mức độ tin cậy cao. Tuy nhiên, do sự phát triển của khoa học công nghệ ngày càng nhanh nên các số liệu có phần lạc hậu so với hiện tại song vẫn có thể chấp nhận được trong phạm vi của ĐTM.</w:t>
      </w:r>
    </w:p>
    <w:p w:rsidR="00E96F64" w:rsidRPr="0075144F" w:rsidRDefault="00E96F64" w:rsidP="00E96F64">
      <w:pPr>
        <w:spacing w:before="60" w:after="60" w:line="360" w:lineRule="exact"/>
        <w:ind w:firstLine="720"/>
        <w:jc w:val="both"/>
        <w:rPr>
          <w:lang w:val="vi-VN"/>
        </w:rPr>
      </w:pPr>
      <w:r w:rsidRPr="0075144F">
        <w:rPr>
          <w:lang w:val="vi-VN"/>
        </w:rPr>
        <w:t>- Phương pháp mô hình hoá: Phương pháp này đòi hỏi các thông số đầu vào chính xác và được thống kê liên tục trong thời gian dài nhưng khi tính toán thường giả thiết để đơn giản hóa nên kết quả không chính xác và chỉ có tính chất dự báo.</w:t>
      </w:r>
    </w:p>
    <w:p w:rsidR="00E96F64" w:rsidRPr="0075144F" w:rsidRDefault="00E96F64" w:rsidP="00E96F64">
      <w:pPr>
        <w:spacing w:before="60" w:after="60" w:line="360" w:lineRule="exact"/>
        <w:ind w:firstLine="720"/>
        <w:jc w:val="both"/>
        <w:rPr>
          <w:lang w:val="vi-VN"/>
        </w:rPr>
      </w:pPr>
      <w:r w:rsidRPr="0075144F">
        <w:rPr>
          <w:lang w:val="vi-VN"/>
        </w:rPr>
        <w:t>- Phương pháp thu thập, tổng hợp số liệu: Là phương pháp có độ tin cậy cao do sử dụng những thông tin từ các văn bản quy phạm pháp luật, các tiêu chuẩn, quy chuẩn hiện hành và các tài liệu kỹ thuật, chuyên ngành có liên quan.</w:t>
      </w:r>
    </w:p>
    <w:p w:rsidR="00E96F64" w:rsidRPr="0075144F" w:rsidRDefault="00E96F64" w:rsidP="00E96F64">
      <w:pPr>
        <w:spacing w:before="60" w:after="60" w:line="360" w:lineRule="exact"/>
        <w:ind w:firstLine="720"/>
        <w:jc w:val="both"/>
        <w:rPr>
          <w:lang w:val="vi-VN"/>
        </w:rPr>
      </w:pPr>
      <w:r w:rsidRPr="0075144F">
        <w:rPr>
          <w:lang w:val="vi-VN"/>
        </w:rPr>
        <w:t>- Phương pháp so sánh: Là phương pháp đơn giản và có độ tin cậy cao bởi chỉ cần so sánh kết quả quan trắc và phân tích môi trường với các quy chuẩn, tiêu chuẩn hiện hành.</w:t>
      </w:r>
    </w:p>
    <w:p w:rsidR="00E96F64" w:rsidRPr="0075144F" w:rsidRDefault="00E96F64" w:rsidP="00E96F64">
      <w:pPr>
        <w:spacing w:before="60" w:after="60" w:line="360" w:lineRule="exact"/>
        <w:ind w:firstLine="720"/>
        <w:jc w:val="both"/>
        <w:rPr>
          <w:lang w:val="vi-VN"/>
        </w:rPr>
      </w:pPr>
      <w:r w:rsidRPr="0075144F">
        <w:rPr>
          <w:lang w:val="vi-VN"/>
        </w:rPr>
        <w:t>- Phương pháp khảo sát, lấy mẫu ngoài hiện trường và phân tích trong phòng thí nghiệm: Là phương pháp có độ tin cậy cao do được thực hiện theo đúng các quy định hiện hành về lấy mẫu tại hiện trường và phân tích trong phong thí nghiệm, đồng thời được thực hiện bởi Công ty Cổ phần dịch vụ an toàn môi trường và hóa chất Việt Nam là đơn vị có nguồn nhân lực được đào tạo cơ bản và có trang thiết bị phân tích hiện đại.</w:t>
      </w:r>
    </w:p>
    <w:p w:rsidR="00E96F64" w:rsidRPr="0075144F" w:rsidRDefault="00E96F64" w:rsidP="00E96F64">
      <w:pPr>
        <w:spacing w:before="60" w:after="60" w:line="360" w:lineRule="exact"/>
        <w:ind w:firstLine="720"/>
        <w:jc w:val="both"/>
        <w:rPr>
          <w:b/>
          <w:lang w:val="vi-VN"/>
        </w:rPr>
      </w:pPr>
      <w:r w:rsidRPr="0075144F">
        <w:rPr>
          <w:b/>
          <w:lang w:val="vi-VN"/>
        </w:rPr>
        <w:t>* Về các tài liệu sử dụng trong đánh giá tác động môi trường</w:t>
      </w:r>
      <w:r w:rsidR="00BF4DDE" w:rsidRPr="0075144F">
        <w:rPr>
          <w:b/>
          <w:lang w:val="vi-VN"/>
        </w:rPr>
        <w:t>:</w:t>
      </w:r>
    </w:p>
    <w:p w:rsidR="00E96F64" w:rsidRPr="0075144F" w:rsidRDefault="00E96F64" w:rsidP="00E96F64">
      <w:pPr>
        <w:spacing w:before="60" w:after="60" w:line="360" w:lineRule="exact"/>
        <w:ind w:firstLine="720"/>
        <w:jc w:val="both"/>
        <w:rPr>
          <w:lang w:val="vi-VN"/>
        </w:rPr>
      </w:pPr>
      <w:r w:rsidRPr="0075144F">
        <w:rPr>
          <w:lang w:val="vi-VN"/>
        </w:rPr>
        <w:t xml:space="preserve">Tất cả các nguồn tài liệu, dữ liệu tham khảo trong báo cáo đều được tham chiếu từ các tư liệu chính thống đã và đang được áp dụng tại Việt Nam. Các sách giáo khoa, giáo trình đang được sử dụng làm tài liệu giảng dạy và tham khảo tại các trường Đại học,... Các tài liệu, dữ liệu thống kê về tình hình kinh tế - xã hội khu vực dự án được các nhà khoa học, cơ quan chính quyền theo dõi, tính toán, đo đạc rất cụ thể nên kết quả cũng đáng tin cậy. </w:t>
      </w:r>
    </w:p>
    <w:p w:rsidR="00E96F64" w:rsidRPr="0075144F" w:rsidRDefault="00E96F64" w:rsidP="00E96F64">
      <w:pPr>
        <w:spacing w:before="60" w:after="60" w:line="360" w:lineRule="exact"/>
        <w:ind w:firstLine="720"/>
        <w:jc w:val="both"/>
        <w:rPr>
          <w:b/>
          <w:lang w:val="vi-VN"/>
        </w:rPr>
      </w:pPr>
      <w:r w:rsidRPr="0075144F">
        <w:rPr>
          <w:b/>
          <w:lang w:val="vi-VN"/>
        </w:rPr>
        <w:t>* Về nội dung của ĐTM</w:t>
      </w:r>
      <w:r w:rsidR="00BF4DDE" w:rsidRPr="0075144F">
        <w:rPr>
          <w:b/>
          <w:lang w:val="vi-VN"/>
        </w:rPr>
        <w:t>:</w:t>
      </w:r>
    </w:p>
    <w:p w:rsidR="00C56C34" w:rsidRPr="0075144F" w:rsidRDefault="00C56C34" w:rsidP="00C56C34">
      <w:pPr>
        <w:autoSpaceDE w:val="0"/>
        <w:autoSpaceDN w:val="0"/>
        <w:adjustRightInd w:val="0"/>
        <w:spacing w:before="60" w:after="60" w:line="360" w:lineRule="exact"/>
        <w:ind w:firstLine="720"/>
        <w:jc w:val="both"/>
        <w:rPr>
          <w:rFonts w:eastAsia="Calibri" w:cs="Times New Roman"/>
          <w:color w:val="000000"/>
          <w:szCs w:val="28"/>
          <w:lang w:val="pl-PL" w:eastAsia="x-none"/>
        </w:rPr>
      </w:pPr>
      <w:r w:rsidRPr="0075144F">
        <w:rPr>
          <w:rFonts w:eastAsia="Calibri" w:cs="Times New Roman"/>
          <w:color w:val="000000"/>
          <w:szCs w:val="28"/>
          <w:lang w:val="x-none" w:eastAsia="x-none"/>
        </w:rPr>
        <w:t xml:space="preserve">- Thực hiện đầy đủ theo hướng dẫn tại </w:t>
      </w:r>
      <w:r w:rsidRPr="0075144F">
        <w:rPr>
          <w:rFonts w:eastAsia="Calibri" w:cs="Times New Roman"/>
          <w:iCs/>
          <w:color w:val="000000"/>
          <w:szCs w:val="28"/>
          <w:lang w:val="af-ZA" w:eastAsia="x-none"/>
        </w:rPr>
        <w:t>Nghị định số 08/2022/NĐ-CP ngày 10/01/2022 của Chính phủ sửa đổi, bổ sung một số điều của các nghị định quy định chi tiết, hướng dẫn thi hành luật Bảo vệ môi trường</w:t>
      </w:r>
      <w:r w:rsidRPr="0075144F">
        <w:rPr>
          <w:rFonts w:eastAsia="Calibri" w:cs="Times New Roman"/>
          <w:color w:val="000000"/>
          <w:szCs w:val="28"/>
          <w:lang w:val="x-none" w:eastAsia="x-none"/>
        </w:rPr>
        <w:t xml:space="preserve"> và </w:t>
      </w:r>
      <w:r w:rsidRPr="0075144F">
        <w:rPr>
          <w:rFonts w:eastAsia="Calibri" w:cs="Times New Roman"/>
          <w:color w:val="000000"/>
          <w:szCs w:val="28"/>
          <w:lang w:val="pl-PL" w:eastAsia="x-none"/>
        </w:rPr>
        <w:t>Thông tư 02/2022/TT-BTNMT ngày 10 tháng 01 năm 2022 của Bộ Tài nguyên và Môi trường Quy định chi tiết thi hành một số điều của Nghị định số 08/2022/NĐ-CP ngày 10 tháng 01 năm 2022 của Chính phủ sửa đổi, bổ sung một số điều của các nghị định quy định chi tiết, hướng dẫn thi hành Luật Bảo vệ môi trường và quy định quản lý hoạt động dịch vụ quan trắc môi trường.</w:t>
      </w:r>
    </w:p>
    <w:p w:rsidR="00C56C34" w:rsidRPr="0075144F" w:rsidRDefault="00C56C34" w:rsidP="00C56C34">
      <w:pPr>
        <w:autoSpaceDE w:val="0"/>
        <w:autoSpaceDN w:val="0"/>
        <w:adjustRightInd w:val="0"/>
        <w:spacing w:before="60" w:after="60" w:line="360" w:lineRule="exact"/>
        <w:ind w:firstLine="720"/>
        <w:jc w:val="both"/>
        <w:rPr>
          <w:rFonts w:eastAsia="Calibri" w:cs="Times New Roman"/>
          <w:color w:val="000000"/>
          <w:szCs w:val="28"/>
          <w:lang w:val="x-none" w:eastAsia="x-none"/>
        </w:rPr>
      </w:pPr>
      <w:r w:rsidRPr="0075144F">
        <w:rPr>
          <w:rFonts w:eastAsia="Calibri" w:cs="Times New Roman"/>
          <w:color w:val="000000"/>
          <w:szCs w:val="28"/>
          <w:lang w:val="pl-PL" w:eastAsia="x-none"/>
        </w:rPr>
        <w:lastRenderedPageBreak/>
        <w:t>- Nêu và đánh giá đầy đủ các tác động môi trường, các rủi ro, sự cố có khả năng xảy ra trong quá trình hoạt động của dự án. Đồng thời đưa ra các giải pháp khả thi để giảm thiểu tác động xấu của dự án tới môi trường.</w:t>
      </w:r>
    </w:p>
    <w:p w:rsidR="00C56C34" w:rsidRPr="0075144F" w:rsidRDefault="00C56C34" w:rsidP="00C56C34">
      <w:pPr>
        <w:widowControl w:val="0"/>
        <w:spacing w:before="60" w:after="60" w:line="312" w:lineRule="auto"/>
        <w:rPr>
          <w:rFonts w:eastAsia="Times New Roman" w:cs="Times New Roman"/>
          <w:b/>
          <w:color w:val="000000"/>
          <w:szCs w:val="28"/>
          <w:lang w:val="pl-PL"/>
        </w:rPr>
        <w:sectPr w:rsidR="00C56C34" w:rsidRPr="0075144F" w:rsidSect="005F32A2">
          <w:headerReference w:type="default" r:id="rId34"/>
          <w:footerReference w:type="default" r:id="rId35"/>
          <w:pgSz w:w="11907" w:h="16839" w:code="9"/>
          <w:pgMar w:top="1077" w:right="964" w:bottom="1134" w:left="1701" w:header="340" w:footer="400" w:gutter="0"/>
          <w:cols w:space="720"/>
          <w:docGrid w:linePitch="381"/>
        </w:sectPr>
      </w:pPr>
    </w:p>
    <w:p w:rsidR="00E96F64" w:rsidRPr="0075144F" w:rsidRDefault="00E96F64" w:rsidP="00B56CE4">
      <w:pPr>
        <w:pStyle w:val="Heading1"/>
        <w:rPr>
          <w:lang w:val="pl-PL"/>
        </w:rPr>
      </w:pPr>
      <w:bookmarkStart w:id="164" w:name="_Toc111535976"/>
      <w:r w:rsidRPr="0075144F">
        <w:rPr>
          <w:lang w:val="pl-PL"/>
        </w:rPr>
        <w:lastRenderedPageBreak/>
        <w:t>Chương 4</w:t>
      </w:r>
      <w:bookmarkEnd w:id="164"/>
    </w:p>
    <w:p w:rsidR="00E96F64" w:rsidRPr="0075144F" w:rsidRDefault="00E96F64" w:rsidP="00BF4DDE">
      <w:pPr>
        <w:pStyle w:val="Heading1"/>
        <w:rPr>
          <w:lang w:val="pl-PL"/>
        </w:rPr>
      </w:pPr>
      <w:bookmarkStart w:id="165" w:name="_Toc111535977"/>
      <w:r w:rsidRPr="0075144F">
        <w:rPr>
          <w:lang w:val="pl-PL"/>
        </w:rPr>
        <w:t>CHƯƠNG TRÌNH QUẢN LÝ VÀ GIÁM SÁT MÔI TRƯỜNG.</w:t>
      </w:r>
      <w:bookmarkEnd w:id="165"/>
    </w:p>
    <w:p w:rsidR="00E96F64" w:rsidRPr="0075144F" w:rsidRDefault="00E96F64" w:rsidP="00BF4DDE">
      <w:pPr>
        <w:pStyle w:val="Heading2"/>
        <w:rPr>
          <w:lang w:val="pl-PL"/>
        </w:rPr>
      </w:pPr>
      <w:bookmarkStart w:id="166" w:name="_Toc111535978"/>
      <w:r w:rsidRPr="0075144F">
        <w:rPr>
          <w:lang w:val="pl-PL"/>
        </w:rPr>
        <w:t>4.1. Chương trình quản lý môi trường của chủ dự án</w:t>
      </w:r>
      <w:bookmarkEnd w:id="166"/>
    </w:p>
    <w:p w:rsidR="00E96F64" w:rsidRPr="0075144F" w:rsidRDefault="00E96F64" w:rsidP="00E96F64">
      <w:pPr>
        <w:spacing w:before="60" w:after="60" w:line="360" w:lineRule="exact"/>
        <w:ind w:firstLine="720"/>
        <w:jc w:val="both"/>
        <w:rPr>
          <w:lang w:val="pl-PL"/>
        </w:rPr>
      </w:pPr>
      <w:r w:rsidRPr="0075144F">
        <w:rPr>
          <w:lang w:val="pl-PL"/>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thi công đến giai đoạn hoạt động. Chương trình được trình bày ở bảng sau:</w:t>
      </w:r>
    </w:p>
    <w:p w:rsidR="00E77C1F" w:rsidRPr="0075144F" w:rsidRDefault="00E77C1F" w:rsidP="00EF0774">
      <w:pPr>
        <w:pStyle w:val="Caption"/>
        <w:rPr>
          <w:lang w:val="pl-PL"/>
        </w:rPr>
      </w:pPr>
      <w:bookmarkStart w:id="167" w:name="_Toc98330634"/>
      <w:r w:rsidRPr="0075144F">
        <w:rPr>
          <w:lang w:val="pl-PL"/>
        </w:rPr>
        <w:t>Bảng 4.</w:t>
      </w:r>
      <w:r w:rsidR="00202EA0" w:rsidRPr="0075144F">
        <w:fldChar w:fldCharType="begin"/>
      </w:r>
      <w:r w:rsidR="00202EA0" w:rsidRPr="0075144F">
        <w:rPr>
          <w:lang w:val="pl-PL"/>
        </w:rPr>
        <w:instrText xml:space="preserve"> SEQ Bảng_4. \* ARABIC </w:instrText>
      </w:r>
      <w:r w:rsidR="00202EA0" w:rsidRPr="0075144F">
        <w:fldChar w:fldCharType="separate"/>
      </w:r>
      <w:r w:rsidR="00A01FE4" w:rsidRPr="0075144F">
        <w:rPr>
          <w:noProof/>
          <w:lang w:val="pl-PL"/>
        </w:rPr>
        <w:t>1</w:t>
      </w:r>
      <w:r w:rsidR="00202EA0" w:rsidRPr="0075144F">
        <w:rPr>
          <w:noProof/>
        </w:rPr>
        <w:fldChar w:fldCharType="end"/>
      </w:r>
      <w:r w:rsidRPr="0075144F">
        <w:rPr>
          <w:lang w:val="pl-PL"/>
        </w:rPr>
        <w:t xml:space="preserve">. </w:t>
      </w:r>
      <w:r w:rsidRPr="0075144F">
        <w:rPr>
          <w:b w:val="0"/>
          <w:lang w:val="pl-PL"/>
        </w:rPr>
        <w:t>Chương trình quản lý môi trường</w:t>
      </w:r>
      <w:bookmarkEnd w:id="167"/>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2710"/>
        <w:gridCol w:w="1620"/>
        <w:gridCol w:w="1406"/>
        <w:gridCol w:w="1767"/>
        <w:gridCol w:w="1812"/>
      </w:tblGrid>
      <w:tr w:rsidR="00B56CE4" w:rsidRPr="0075144F" w:rsidTr="001F7E03">
        <w:trPr>
          <w:tblHeader/>
        </w:trPr>
        <w:tc>
          <w:tcPr>
            <w:tcW w:w="1154"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ind w:left="-94" w:right="-108"/>
              <w:jc w:val="center"/>
              <w:rPr>
                <w:rFonts w:eastAsia="Times New Roman" w:cs="Times New Roman"/>
                <w:b/>
                <w:color w:val="000000"/>
                <w:sz w:val="26"/>
                <w:szCs w:val="26"/>
                <w:lang w:val="vi-VN"/>
              </w:rPr>
            </w:pPr>
            <w:r w:rsidRPr="0075144F">
              <w:rPr>
                <w:rFonts w:eastAsia="Times New Roman" w:cs="Times New Roman"/>
                <w:b/>
                <w:color w:val="000000"/>
                <w:sz w:val="26"/>
                <w:szCs w:val="26"/>
                <w:lang w:val="vi-VN"/>
              </w:rPr>
              <w:t>Giai đoạn của dự án</w:t>
            </w:r>
          </w:p>
        </w:tc>
        <w:tc>
          <w:tcPr>
            <w:tcW w:w="1204"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center"/>
              <w:rPr>
                <w:rFonts w:eastAsia="Times New Roman" w:cs="Times New Roman"/>
                <w:b/>
                <w:color w:val="000000"/>
                <w:sz w:val="26"/>
                <w:szCs w:val="26"/>
                <w:lang w:val="vi-VN"/>
              </w:rPr>
            </w:pPr>
            <w:r w:rsidRPr="0075144F">
              <w:rPr>
                <w:rFonts w:eastAsia="Times New Roman" w:cs="Times New Roman"/>
                <w:b/>
                <w:color w:val="000000"/>
                <w:sz w:val="26"/>
                <w:szCs w:val="26"/>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center"/>
              <w:rPr>
                <w:rFonts w:eastAsia="Times New Roman" w:cs="Times New Roman"/>
                <w:b/>
                <w:color w:val="000000"/>
                <w:sz w:val="26"/>
                <w:szCs w:val="26"/>
                <w:lang w:val="vi-VN"/>
              </w:rPr>
            </w:pPr>
            <w:r w:rsidRPr="0075144F">
              <w:rPr>
                <w:rFonts w:eastAsia="Times New Roman" w:cs="Times New Roman"/>
                <w:b/>
                <w:color w:val="000000"/>
                <w:sz w:val="26"/>
                <w:szCs w:val="26"/>
                <w:lang w:val="vi-VN"/>
              </w:rPr>
              <w:t>Các tác động môi trường</w:t>
            </w:r>
          </w:p>
        </w:tc>
        <w:tc>
          <w:tcPr>
            <w:tcW w:w="2710"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center"/>
              <w:rPr>
                <w:rFonts w:eastAsia="Times New Roman" w:cs="Times New Roman"/>
                <w:b/>
                <w:color w:val="000000"/>
                <w:sz w:val="26"/>
                <w:szCs w:val="26"/>
                <w:lang w:val="vi-VN"/>
              </w:rPr>
            </w:pPr>
            <w:r w:rsidRPr="0075144F">
              <w:rPr>
                <w:rFonts w:eastAsia="Times New Roman" w:cs="Times New Roman"/>
                <w:b/>
                <w:color w:val="000000"/>
                <w:sz w:val="26"/>
                <w:szCs w:val="26"/>
                <w:lang w:val="vi-VN"/>
              </w:rPr>
              <w:t>Các công trình, biện pháp bảo vệ môi trường</w:t>
            </w:r>
          </w:p>
        </w:tc>
        <w:tc>
          <w:tcPr>
            <w:tcW w:w="1620"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keepNext/>
              <w:widowControl w:val="0"/>
              <w:spacing w:before="120" w:after="120" w:line="240" w:lineRule="atLeast"/>
              <w:jc w:val="center"/>
              <w:rPr>
                <w:rFonts w:eastAsia="Arial" w:cs="Times New Roman"/>
                <w:b/>
                <w:color w:val="000000"/>
                <w:sz w:val="26"/>
                <w:szCs w:val="26"/>
                <w:lang w:val="vi-VN"/>
              </w:rPr>
            </w:pPr>
            <w:r w:rsidRPr="0075144F">
              <w:rPr>
                <w:rFonts w:eastAsia="Arial" w:cs="Times New Roman"/>
                <w:b/>
                <w:color w:val="000000"/>
                <w:sz w:val="26"/>
                <w:szCs w:val="26"/>
                <w:lang w:val="vi-VN"/>
              </w:rPr>
              <w:t>Kinh phí thực hiện các công trình, biện pháp BVMT (Đồng)</w:t>
            </w:r>
          </w:p>
        </w:tc>
        <w:tc>
          <w:tcPr>
            <w:tcW w:w="1406"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center"/>
              <w:rPr>
                <w:rFonts w:eastAsia="Times New Roman" w:cs="Times New Roman"/>
                <w:b/>
                <w:color w:val="000000"/>
                <w:sz w:val="26"/>
                <w:szCs w:val="26"/>
                <w:lang w:val="vi-VN"/>
              </w:rPr>
            </w:pPr>
            <w:r w:rsidRPr="0075144F">
              <w:rPr>
                <w:rFonts w:eastAsia="Times New Roman" w:cs="Times New Roman"/>
                <w:b/>
                <w:color w:val="000000"/>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center"/>
              <w:rPr>
                <w:rFonts w:eastAsia="Times New Roman" w:cs="Times New Roman"/>
                <w:b/>
                <w:color w:val="000000"/>
                <w:sz w:val="26"/>
                <w:szCs w:val="26"/>
                <w:lang w:val="vi-VN"/>
              </w:rPr>
            </w:pPr>
            <w:r w:rsidRPr="0075144F">
              <w:rPr>
                <w:rFonts w:eastAsia="Times New Roman" w:cs="Times New Roman"/>
                <w:b/>
                <w:color w:val="000000"/>
                <w:sz w:val="26"/>
                <w:szCs w:val="26"/>
                <w:lang w:val="vi-VN"/>
              </w:rPr>
              <w:t>Trách nhiệm tổ chức thực hiện</w:t>
            </w:r>
          </w:p>
        </w:tc>
        <w:tc>
          <w:tcPr>
            <w:tcW w:w="1812"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center"/>
              <w:rPr>
                <w:rFonts w:eastAsia="Times New Roman" w:cs="Times New Roman"/>
                <w:b/>
                <w:color w:val="000000"/>
                <w:sz w:val="26"/>
                <w:szCs w:val="26"/>
              </w:rPr>
            </w:pPr>
            <w:r w:rsidRPr="0075144F">
              <w:rPr>
                <w:rFonts w:eastAsia="Times New Roman" w:cs="Times New Roman"/>
                <w:b/>
                <w:color w:val="000000"/>
                <w:sz w:val="26"/>
                <w:szCs w:val="26"/>
              </w:rPr>
              <w:t>Trách nhiệm giám sát</w:t>
            </w:r>
          </w:p>
        </w:tc>
      </w:tr>
      <w:tr w:rsidR="00B56CE4" w:rsidRPr="0075144F" w:rsidTr="001F7E03">
        <w:trPr>
          <w:trHeight w:val="2370"/>
        </w:trPr>
        <w:tc>
          <w:tcPr>
            <w:tcW w:w="1154" w:type="dxa"/>
            <w:vMerge w:val="restart"/>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jc w:val="center"/>
              <w:rPr>
                <w:rFonts w:eastAsia="Times New Roman" w:cs="Times New Roman"/>
                <w:b/>
                <w:color w:val="000000"/>
                <w:sz w:val="26"/>
                <w:szCs w:val="26"/>
              </w:rPr>
            </w:pPr>
            <w:r w:rsidRPr="0075144F">
              <w:rPr>
                <w:rFonts w:eastAsia="Times New Roman" w:cs="Times New Roman"/>
                <w:b/>
                <w:color w:val="000000"/>
                <w:sz w:val="26"/>
                <w:szCs w:val="26"/>
              </w:rPr>
              <w:t>Thi công xây dựng</w:t>
            </w:r>
          </w:p>
          <w:p w:rsidR="00B56CE4" w:rsidRPr="0075144F" w:rsidRDefault="00B56CE4" w:rsidP="00B56CE4">
            <w:pPr>
              <w:spacing w:after="0" w:line="312" w:lineRule="auto"/>
              <w:jc w:val="both"/>
              <w:rPr>
                <w:rFonts w:eastAsia="Times New Roman" w:cs="Times New Roman"/>
                <w:b/>
                <w:color w:val="000000"/>
                <w:sz w:val="26"/>
                <w:szCs w:val="26"/>
              </w:rPr>
            </w:pPr>
          </w:p>
          <w:p w:rsidR="00B56CE4" w:rsidRPr="0075144F" w:rsidRDefault="00B56CE4" w:rsidP="00B56CE4">
            <w:pPr>
              <w:spacing w:after="0" w:line="312" w:lineRule="auto"/>
              <w:jc w:val="both"/>
              <w:rPr>
                <w:rFonts w:eastAsia="Times New Roman" w:cs="Times New Roman"/>
                <w:b/>
                <w:color w:val="000000"/>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jc w:val="both"/>
              <w:rPr>
                <w:rFonts w:eastAsia="Times New Roman" w:cs="Times New Roman"/>
                <w:color w:val="000000"/>
                <w:sz w:val="26"/>
                <w:szCs w:val="26"/>
              </w:rPr>
            </w:pPr>
            <w:r w:rsidRPr="0075144F">
              <w:rPr>
                <w:rFonts w:eastAsia="Times New Roman" w:cs="Times New Roman"/>
                <w:color w:val="000000"/>
                <w:sz w:val="26"/>
                <w:szCs w:val="26"/>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xml:space="preserve">- Tác động đến môi trường không khí bởi tiếng ồn, bụi và khí thải từ các phương tiện vận chuyển </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xml:space="preserve">- Ảnh hưởng đến giao thông, sự cố tai nạn giao thông. </w:t>
            </w:r>
          </w:p>
        </w:tc>
        <w:tc>
          <w:tcPr>
            <w:tcW w:w="2710" w:type="dxa"/>
            <w:tcBorders>
              <w:top w:val="single" w:sz="4" w:space="0" w:color="auto"/>
              <w:left w:val="single" w:sz="4" w:space="0" w:color="auto"/>
              <w:bottom w:val="single" w:sz="4" w:space="0" w:color="auto"/>
              <w:right w:val="single" w:sz="4" w:space="0" w:color="auto"/>
            </w:tcBorders>
          </w:tcPr>
          <w:p w:rsidR="00B56CE4" w:rsidRPr="0075144F" w:rsidRDefault="00B56CE4" w:rsidP="00B56CE4">
            <w:pPr>
              <w:spacing w:after="0" w:line="240" w:lineRule="auto"/>
              <w:jc w:val="both"/>
              <w:rPr>
                <w:rFonts w:eastAsia="Times New Roman" w:cs="Times New Roman"/>
                <w:bCs/>
                <w:color w:val="000000"/>
                <w:sz w:val="26"/>
                <w:szCs w:val="26"/>
              </w:rPr>
            </w:pPr>
            <w:r w:rsidRPr="0075144F">
              <w:rPr>
                <w:rFonts w:eastAsia="Times New Roman" w:cs="Times New Roman"/>
                <w:bCs/>
                <w:color w:val="000000"/>
                <w:sz w:val="26"/>
                <w:szCs w:val="26"/>
              </w:rPr>
              <w:t>- Thu dọn nền đường có đất đá rơi vãi.</w:t>
            </w:r>
          </w:p>
          <w:p w:rsidR="00B56CE4" w:rsidRPr="0075144F" w:rsidRDefault="00B56CE4" w:rsidP="00B56CE4">
            <w:pPr>
              <w:spacing w:after="0" w:line="240" w:lineRule="auto"/>
              <w:jc w:val="both"/>
              <w:rPr>
                <w:rFonts w:eastAsia="Times New Roman" w:cs="Times New Roman"/>
                <w:bCs/>
                <w:color w:val="000000"/>
                <w:sz w:val="26"/>
                <w:szCs w:val="26"/>
              </w:rPr>
            </w:pPr>
            <w:r w:rsidRPr="0075144F">
              <w:rPr>
                <w:rFonts w:eastAsia="Times New Roman" w:cs="Times New Roman"/>
                <w:bCs/>
                <w:color w:val="000000"/>
                <w:sz w:val="26"/>
                <w:szCs w:val="26"/>
              </w:rPr>
              <w:t>- Phương tiện vận chuyển được đăng kiểm an toàn kỹ thuật môi trường.</w:t>
            </w:r>
          </w:p>
          <w:p w:rsidR="00B56CE4" w:rsidRPr="0075144F" w:rsidRDefault="00B56CE4" w:rsidP="00B56CE4">
            <w:pPr>
              <w:spacing w:after="0" w:line="240" w:lineRule="auto"/>
              <w:jc w:val="both"/>
              <w:rPr>
                <w:rFonts w:eastAsia="Times New Roman" w:cs="Times New Roman"/>
                <w:bCs/>
                <w:color w:val="000000"/>
                <w:sz w:val="26"/>
                <w:szCs w:val="26"/>
              </w:rPr>
            </w:pPr>
            <w:r w:rsidRPr="0075144F">
              <w:rPr>
                <w:rFonts w:eastAsia="Times New Roman" w:cs="Times New Roman"/>
                <w:bCs/>
                <w:color w:val="000000"/>
                <w:sz w:val="26"/>
                <w:szCs w:val="26"/>
              </w:rPr>
              <w:t>- Che phủ bạt thùng xe.</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bCs/>
                <w:color w:val="000000"/>
                <w:sz w:val="26"/>
                <w:szCs w:val="26"/>
              </w:rPr>
              <w:t>- Tuyên truyền, giáo dục ý thức an toàn giao thông cho các lái xe.</w:t>
            </w:r>
          </w:p>
        </w:tc>
        <w:tc>
          <w:tcPr>
            <w:tcW w:w="1620"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keepLines/>
              <w:widowControl w:val="0"/>
              <w:spacing w:after="0" w:line="312" w:lineRule="auto"/>
              <w:jc w:val="center"/>
              <w:rPr>
                <w:rFonts w:eastAsia="Times New Roman" w:cs="Times New Roman"/>
                <w:bCs/>
                <w:color w:val="000000"/>
                <w:sz w:val="26"/>
                <w:szCs w:val="26"/>
              </w:rPr>
            </w:pPr>
            <w:r w:rsidRPr="0075144F">
              <w:rPr>
                <w:rFonts w:eastAsia="Times New Roman" w:cs="Times New Roman"/>
                <w:color w:val="000000"/>
                <w:sz w:val="26"/>
                <w:szCs w:val="26"/>
              </w:rPr>
              <w:t>10 triệu</w:t>
            </w:r>
          </w:p>
        </w:tc>
        <w:tc>
          <w:tcPr>
            <w:tcW w:w="1406"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jc w:val="both"/>
              <w:rPr>
                <w:rFonts w:eastAsia="Times New Roman" w:cs="Times New Roman"/>
                <w:color w:val="000000"/>
                <w:sz w:val="26"/>
                <w:szCs w:val="26"/>
              </w:rPr>
            </w:pPr>
            <w:r w:rsidRPr="0075144F">
              <w:rPr>
                <w:rFonts w:eastAsia="Times New Roman" w:cs="Times New Roman"/>
                <w:color w:val="000000"/>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ind w:firstLine="17"/>
              <w:jc w:val="both"/>
              <w:rPr>
                <w:rFonts w:eastAsia="Times New Roman" w:cs="Times New Roman"/>
                <w:color w:val="000000"/>
                <w:sz w:val="26"/>
                <w:szCs w:val="26"/>
              </w:rPr>
            </w:pPr>
            <w:r w:rsidRPr="0075144F">
              <w:rPr>
                <w:rFonts w:eastAsia="Times New Roman" w:cs="Times New Roman"/>
                <w:color w:val="000000"/>
                <w:sz w:val="26"/>
                <w:szCs w:val="26"/>
              </w:rPr>
              <w:t xml:space="preserve"> Nhà thầu thi công</w:t>
            </w:r>
          </w:p>
        </w:tc>
        <w:tc>
          <w:tcPr>
            <w:tcW w:w="1812"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ind w:hanging="7"/>
              <w:jc w:val="both"/>
              <w:rPr>
                <w:rFonts w:eastAsia="Times New Roman" w:cs="Times New Roman"/>
                <w:color w:val="000000"/>
                <w:sz w:val="26"/>
                <w:szCs w:val="26"/>
              </w:rPr>
            </w:pPr>
            <w:r w:rsidRPr="0075144F">
              <w:rPr>
                <w:rFonts w:eastAsia="Times New Roman" w:cs="Times New Roman"/>
                <w:color w:val="000000"/>
                <w:sz w:val="26"/>
                <w:szCs w:val="26"/>
              </w:rPr>
              <w:t>Đơn vị tư vấn giám sát Chủ dự án thuê</w:t>
            </w:r>
          </w:p>
        </w:tc>
      </w:tr>
      <w:tr w:rsidR="00B56CE4" w:rsidRPr="0075144F" w:rsidTr="001F7E03">
        <w:trPr>
          <w:trHeight w:val="2103"/>
        </w:trPr>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
                <w:color w:val="000000"/>
                <w:sz w:val="26"/>
                <w:szCs w:val="2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jc w:val="both"/>
              <w:rPr>
                <w:rFonts w:eastAsia="Times New Roman" w:cs="Times New Roman"/>
                <w:color w:val="000000"/>
                <w:sz w:val="26"/>
                <w:szCs w:val="26"/>
              </w:rPr>
            </w:pPr>
            <w:r w:rsidRPr="0075144F">
              <w:rPr>
                <w:rFonts w:eastAsia="Times New Roman" w:cs="Times New Roman"/>
                <w:color w:val="000000"/>
                <w:sz w:val="26"/>
                <w:szCs w:val="26"/>
              </w:rPr>
              <w:t>Hoạt động thi công xây dựng các hạng mục công trình của dự án</w:t>
            </w:r>
          </w:p>
        </w:tc>
        <w:tc>
          <w:tcPr>
            <w:tcW w:w="1925" w:type="dxa"/>
            <w:tcBorders>
              <w:top w:val="single" w:sz="4" w:space="0" w:color="auto"/>
              <w:left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Tác động đến môi trường không khí do tiếng ồn bụi và khí thải phương tiện thi công</w:t>
            </w:r>
          </w:p>
        </w:tc>
        <w:tc>
          <w:tcPr>
            <w:tcW w:w="2710" w:type="dxa"/>
            <w:tcBorders>
              <w:top w:val="single" w:sz="4" w:space="0" w:color="auto"/>
              <w:left w:val="single" w:sz="4" w:space="0" w:color="auto"/>
              <w:right w:val="single" w:sz="4" w:space="0" w:color="auto"/>
            </w:tcBorders>
          </w:tcPr>
          <w:p w:rsidR="00B56CE4" w:rsidRPr="0075144F" w:rsidRDefault="00B56CE4" w:rsidP="00B56CE4">
            <w:pPr>
              <w:tabs>
                <w:tab w:val="left" w:pos="3300"/>
              </w:tabs>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Thực hiện vệ sinh môi trường, che chắn nguyên vật liệu.</w:t>
            </w:r>
          </w:p>
          <w:p w:rsidR="00B56CE4" w:rsidRPr="0075144F" w:rsidRDefault="00B56CE4" w:rsidP="00B56CE4">
            <w:pPr>
              <w:tabs>
                <w:tab w:val="left" w:pos="3300"/>
              </w:tabs>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Thường xuyên duy tu, bão dưỡng thiết bị thi công nhằm tăng hiệu suất, giảm phát thải.</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keepLines/>
              <w:widowControl w:val="0"/>
              <w:spacing w:after="0" w:line="312" w:lineRule="auto"/>
              <w:jc w:val="both"/>
              <w:rPr>
                <w:rFonts w:eastAsia="Times New Roman" w:cs="Times New Roman"/>
                <w:bCs/>
                <w:color w:val="000000"/>
                <w:sz w:val="26"/>
                <w:szCs w:val="26"/>
              </w:rPr>
            </w:pPr>
            <w:r w:rsidRPr="0075144F">
              <w:rPr>
                <w:rFonts w:eastAsia="Times New Roman" w:cs="Times New Roman"/>
                <w:bCs/>
                <w:color w:val="000000"/>
                <w:sz w:val="26"/>
                <w:szCs w:val="26"/>
              </w:rPr>
              <w:t>- Chi phí giám sát môi trường: 15 triệu/đợt.</w:t>
            </w:r>
          </w:p>
          <w:p w:rsidR="00B56CE4" w:rsidRPr="0075144F" w:rsidRDefault="00B56CE4" w:rsidP="00B56CE4">
            <w:pPr>
              <w:spacing w:after="0" w:line="312" w:lineRule="auto"/>
              <w:jc w:val="both"/>
              <w:rPr>
                <w:rFonts w:eastAsia="Times New Roman" w:cs="Times New Roman"/>
                <w:color w:val="000000"/>
                <w:sz w:val="26"/>
                <w:szCs w:val="26"/>
              </w:rPr>
            </w:pPr>
            <w:r w:rsidRPr="0075144F">
              <w:rPr>
                <w:rFonts w:eastAsia="Times New Roman" w:cs="Times New Roman"/>
                <w:bCs/>
                <w:color w:val="000000"/>
                <w:sz w:val="26"/>
                <w:szCs w:val="26"/>
              </w:rPr>
              <w:t>- Hợp đồng xử lý rác: 5 triệu</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Trang bị bảo hộ lao động: 10 triệu;</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Hệ thống biển báo: 1,5 triệu;</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Thùng rác: 0,5 triệu;</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Nhà vệ sinh di động: 3 triệu;</w:t>
            </w:r>
          </w:p>
          <w:p w:rsidR="00B56CE4" w:rsidRPr="0075144F" w:rsidRDefault="00B56CE4" w:rsidP="00B56CE4">
            <w:pPr>
              <w:spacing w:after="0" w:line="240" w:lineRule="auto"/>
              <w:jc w:val="both"/>
              <w:rPr>
                <w:rFonts w:eastAsia="Times New Roman" w:cs="Times New Roman"/>
                <w:bCs/>
                <w:color w:val="000000"/>
                <w:sz w:val="26"/>
                <w:szCs w:val="26"/>
              </w:rPr>
            </w:pPr>
            <w:r w:rsidRPr="0075144F">
              <w:rPr>
                <w:rFonts w:eastAsia="Times New Roman" w:cs="Times New Roman"/>
                <w:color w:val="000000"/>
                <w:sz w:val="26"/>
                <w:szCs w:val="26"/>
              </w:rPr>
              <w:t xml:space="preserve">- Chi phí </w:t>
            </w:r>
            <w:r w:rsidRPr="0075144F">
              <w:rPr>
                <w:rFonts w:eastAsia="Times New Roman" w:cs="Times New Roman"/>
                <w:color w:val="000000"/>
                <w:sz w:val="26"/>
                <w:szCs w:val="26"/>
              </w:rPr>
              <w:lastRenderedPageBreak/>
              <w:t>nhân lực quản lý môi trường: 10 triệu.</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jc w:val="both"/>
              <w:rPr>
                <w:rFonts w:eastAsia="Times New Roman" w:cs="Times New Roman"/>
                <w:color w:val="000000"/>
                <w:sz w:val="26"/>
                <w:szCs w:val="26"/>
              </w:rPr>
            </w:pPr>
            <w:r w:rsidRPr="0075144F">
              <w:rPr>
                <w:rFonts w:eastAsia="Times New Roman" w:cs="Times New Roman"/>
                <w:color w:val="000000"/>
                <w:sz w:val="26"/>
                <w:szCs w:val="26"/>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ind w:firstLine="17"/>
              <w:jc w:val="both"/>
              <w:rPr>
                <w:rFonts w:eastAsia="Times New Roman" w:cs="Times New Roman"/>
                <w:color w:val="000000"/>
                <w:sz w:val="26"/>
                <w:szCs w:val="26"/>
              </w:rPr>
            </w:pPr>
            <w:r w:rsidRPr="0075144F">
              <w:rPr>
                <w:rFonts w:eastAsia="Times New Roman" w:cs="Times New Roman"/>
                <w:color w:val="000000"/>
                <w:sz w:val="26"/>
                <w:szCs w:val="26"/>
              </w:rPr>
              <w:t xml:space="preserve">Nhà thầu thi công </w:t>
            </w:r>
          </w:p>
        </w:tc>
        <w:tc>
          <w:tcPr>
            <w:tcW w:w="1812" w:type="dxa"/>
            <w:vMerge w:val="restart"/>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ind w:hanging="7"/>
              <w:jc w:val="both"/>
              <w:rPr>
                <w:rFonts w:eastAsia="Times New Roman" w:cs="Times New Roman"/>
                <w:color w:val="000000"/>
                <w:sz w:val="26"/>
                <w:szCs w:val="26"/>
              </w:rPr>
            </w:pPr>
            <w:r w:rsidRPr="0075144F">
              <w:rPr>
                <w:rFonts w:eastAsia="Times New Roman" w:cs="Times New Roman"/>
                <w:color w:val="000000"/>
                <w:sz w:val="26"/>
                <w:szCs w:val="26"/>
              </w:rPr>
              <w:t xml:space="preserve">Đơn vị tư vấn giám sát Chủ dự án thuê </w:t>
            </w:r>
          </w:p>
        </w:tc>
      </w:tr>
      <w:tr w:rsidR="00B56CE4" w:rsidRPr="0075144F"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xml:space="preserve">- Chất thải rắn ảnh hưởng đến môi trường và mỹ quan </w:t>
            </w:r>
          </w:p>
        </w:tc>
        <w:tc>
          <w:tcPr>
            <w:tcW w:w="2710" w:type="dxa"/>
            <w:tcBorders>
              <w:top w:val="single" w:sz="4" w:space="0" w:color="auto"/>
              <w:left w:val="single" w:sz="4" w:space="0" w:color="auto"/>
              <w:bottom w:val="single" w:sz="4" w:space="0" w:color="auto"/>
              <w:right w:val="single" w:sz="4" w:space="0" w:color="auto"/>
            </w:tcBorders>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Tận dụng tất cả các phế liệu xây dựng vào các mục đích khác nhau;</w:t>
            </w:r>
          </w:p>
          <w:p w:rsidR="00B56CE4" w:rsidRPr="0075144F" w:rsidRDefault="00B56CE4" w:rsidP="00B56CE4">
            <w:pPr>
              <w:spacing w:after="0" w:line="240" w:lineRule="auto"/>
              <w:jc w:val="both"/>
              <w:rPr>
                <w:rFonts w:eastAsia="Times New Roman" w:cs="Times New Roman"/>
                <w:bCs/>
                <w:iCs/>
                <w:color w:val="000000"/>
                <w:sz w:val="26"/>
                <w:szCs w:val="26"/>
              </w:rPr>
            </w:pPr>
            <w:r w:rsidRPr="0075144F">
              <w:rPr>
                <w:rFonts w:eastAsia="Times New Roman" w:cs="Times New Roman"/>
                <w:color w:val="000000"/>
                <w:sz w:val="26"/>
                <w:szCs w:val="26"/>
              </w:rPr>
              <w:t xml:space="preserve">- </w:t>
            </w:r>
            <w:r w:rsidRPr="0075144F">
              <w:rPr>
                <w:rFonts w:eastAsia="Times New Roman" w:cs="Times New Roman"/>
                <w:bCs/>
                <w:iCs/>
                <w:color w:val="000000"/>
                <w:sz w:val="26"/>
                <w:szCs w:val="26"/>
              </w:rPr>
              <w:t>Hợp đồng xử lý rác thải.</w:t>
            </w:r>
          </w:p>
          <w:p w:rsidR="00B56CE4" w:rsidRPr="0075144F" w:rsidRDefault="00B56CE4" w:rsidP="00B56CE4">
            <w:pPr>
              <w:spacing w:after="0" w:line="240" w:lineRule="auto"/>
              <w:jc w:val="both"/>
              <w:rPr>
                <w:rFonts w:eastAsia="Times New Roman" w:cs="Times New Roman"/>
                <w:bCs/>
                <w:iCs/>
                <w:color w:val="000000"/>
                <w:sz w:val="26"/>
                <w:szCs w:val="26"/>
              </w:rPr>
            </w:pPr>
            <w:r w:rsidRPr="0075144F">
              <w:rPr>
                <w:rFonts w:eastAsia="Times New Roman" w:cs="Times New Roman"/>
                <w:bCs/>
                <w:iCs/>
                <w:color w:val="000000"/>
                <w:sz w:val="26"/>
                <w:szCs w:val="26"/>
              </w:rPr>
              <w:t>- Lựa chọn vị trí đổ bỏ đất hữu cơ dư hợp lý;</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bCs/>
                <w:iCs/>
                <w:color w:val="000000"/>
                <w:sz w:val="26"/>
                <w:szCs w:val="26"/>
              </w:rPr>
              <w:t>- Quản lý không để chất thải xâm nhập khu vực xung quanh.</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Cs/>
                <w:color w:val="000000"/>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r>
      <w:tr w:rsidR="00B56CE4" w:rsidRPr="0075144F"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Các tác động do chất thải nguy hại</w:t>
            </w:r>
          </w:p>
        </w:tc>
        <w:tc>
          <w:tcPr>
            <w:tcW w:w="2710" w:type="dxa"/>
            <w:tcBorders>
              <w:top w:val="single" w:sz="4" w:space="0" w:color="auto"/>
              <w:left w:val="single" w:sz="4" w:space="0" w:color="auto"/>
              <w:bottom w:val="single" w:sz="4" w:space="0" w:color="auto"/>
              <w:right w:val="single" w:sz="4" w:space="0" w:color="auto"/>
            </w:tcBorders>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xml:space="preserve">Bão dưỡng, thay dầu cho phương tiện vận chuyển tại các cơ sở sửa chữa có đăng ký </w:t>
            </w:r>
            <w:r w:rsidRPr="0075144F">
              <w:rPr>
                <w:rFonts w:eastAsia="Times New Roman" w:cs="Times New Roman"/>
                <w:color w:val="000000"/>
                <w:sz w:val="26"/>
                <w:szCs w:val="26"/>
              </w:rPr>
              <w:lastRenderedPageBreak/>
              <w:t xml:space="preserve">chủ nguồn thải nguy hại; </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Thu gom dầu mỡ thải và giẻ lau dính dầu mỡ ở công trường vào thùng phuy kín và hợp đồng với đơn vị chức năng trong vận chuyển và xử lý.</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Cs/>
                <w:color w:val="000000"/>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r>
      <w:tr w:rsidR="00B56CE4" w:rsidRPr="0075144F"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Các sự cố môi trường</w:t>
            </w:r>
          </w:p>
        </w:tc>
        <w:tc>
          <w:tcPr>
            <w:tcW w:w="2710" w:type="dxa"/>
            <w:tcBorders>
              <w:top w:val="single" w:sz="4" w:space="0" w:color="auto"/>
              <w:left w:val="single" w:sz="4" w:space="0" w:color="auto"/>
              <w:bottom w:val="single" w:sz="4" w:space="0" w:color="auto"/>
              <w:right w:val="single" w:sz="4" w:space="0" w:color="auto"/>
            </w:tcBorders>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Thực hiện tốt việc quản lý cán bộ, công nhân thi công.</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Giáo dục, tuyên truyền ý thức chấp hành quy tắc an toàn trong lao động.</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Phối hợp và chuẩn bị các phương án ứng cứu sự cố an toàn giao thông, cháy nổ.</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xml:space="preserve">- Quản lý không để các nguồn thải xâm nhập </w:t>
            </w:r>
            <w:r w:rsidRPr="0075144F">
              <w:rPr>
                <w:rFonts w:eastAsia="Times New Roman" w:cs="Times New Roman"/>
                <w:color w:val="000000"/>
                <w:sz w:val="26"/>
                <w:szCs w:val="26"/>
              </w:rPr>
              <w:lastRenderedPageBreak/>
              <w:t>khu vực ngoài phạm vi dự án.</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Không tiến hành thi công vào ngày mưa lớn.</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Cs/>
                <w:color w:val="000000"/>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r>
      <w:tr w:rsidR="00B56CE4" w:rsidRPr="0075144F" w:rsidTr="001F7E03">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
                <w:color w:val="00000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xml:space="preserve">- Tác động đến môi trường kinh tế - xã hội </w:t>
            </w:r>
          </w:p>
        </w:tc>
        <w:tc>
          <w:tcPr>
            <w:tcW w:w="2710" w:type="dxa"/>
            <w:tcBorders>
              <w:top w:val="single" w:sz="4" w:space="0" w:color="auto"/>
              <w:left w:val="single" w:sz="4" w:space="0" w:color="auto"/>
              <w:bottom w:val="single" w:sz="4" w:space="0" w:color="auto"/>
              <w:right w:val="single" w:sz="4" w:space="0" w:color="auto"/>
            </w:tcBorders>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Thực hiện tốt công tác vệ sinh môi trường, chấp hành đúng quy định an toàn giao thông.</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Tăng cường quản lý cán bộ, công nhân thi công để tránh va chạm với người dân địa phương.</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Giáo dục ý thức bảo vệ môi trường cho lao động.</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Cs/>
                <w:color w:val="000000"/>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r>
      <w:tr w:rsidR="00B56CE4" w:rsidRPr="0075144F" w:rsidTr="001F7E03">
        <w:trPr>
          <w:trHeight w:val="2318"/>
        </w:trPr>
        <w:tc>
          <w:tcPr>
            <w:tcW w:w="1154"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
                <w:color w:val="000000"/>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312" w:lineRule="auto"/>
              <w:jc w:val="both"/>
              <w:rPr>
                <w:rFonts w:eastAsia="Times New Roman" w:cs="Times New Roman"/>
                <w:color w:val="000000"/>
                <w:sz w:val="26"/>
                <w:szCs w:val="26"/>
              </w:rPr>
            </w:pPr>
            <w:r w:rsidRPr="0075144F">
              <w:rPr>
                <w:rFonts w:eastAsia="Times New Roman" w:cs="Times New Roman"/>
                <w:color w:val="000000"/>
                <w:sz w:val="26"/>
                <w:szCs w:val="26"/>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Phát sinh nước thải;</w:t>
            </w:r>
          </w:p>
          <w:p w:rsidR="00B56CE4" w:rsidRPr="0075144F" w:rsidRDefault="00B56CE4" w:rsidP="00B56CE4">
            <w:pPr>
              <w:spacing w:after="0" w:line="240" w:lineRule="auto"/>
              <w:jc w:val="both"/>
              <w:rPr>
                <w:rFonts w:eastAsia="Times New Roman" w:cs="Times New Roman"/>
                <w:color w:val="000000"/>
                <w:sz w:val="26"/>
                <w:szCs w:val="26"/>
              </w:rPr>
            </w:pP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Phát sinh chất thải rắn sinh hoạt, vệ sinh.</w:t>
            </w:r>
          </w:p>
        </w:tc>
        <w:tc>
          <w:tcPr>
            <w:tcW w:w="2710" w:type="dxa"/>
            <w:tcBorders>
              <w:top w:val="single" w:sz="4" w:space="0" w:color="auto"/>
              <w:left w:val="single" w:sz="4" w:space="0" w:color="auto"/>
              <w:bottom w:val="single" w:sz="4" w:space="0" w:color="auto"/>
              <w:right w:val="single" w:sz="4" w:space="0" w:color="auto"/>
            </w:tcBorders>
          </w:tcPr>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Lắp đặt nhà vệ sinh di động trên công trường;</w:t>
            </w:r>
          </w:p>
          <w:p w:rsidR="00B56CE4" w:rsidRPr="0075144F" w:rsidRDefault="00B56CE4" w:rsidP="00B56CE4">
            <w:pPr>
              <w:spacing w:after="0" w:line="240" w:lineRule="auto"/>
              <w:jc w:val="both"/>
              <w:rPr>
                <w:rFonts w:eastAsia="Times New Roman" w:cs="Times New Roman"/>
                <w:color w:val="000000"/>
                <w:sz w:val="26"/>
                <w:szCs w:val="26"/>
              </w:rPr>
            </w:pPr>
            <w:r w:rsidRPr="0075144F">
              <w:rPr>
                <w:rFonts w:eastAsia="Times New Roman" w:cs="Times New Roman"/>
                <w:color w:val="000000"/>
                <w:sz w:val="26"/>
                <w:szCs w:val="26"/>
              </w:rPr>
              <w:t xml:space="preserve">- </w:t>
            </w:r>
            <w:r w:rsidRPr="0075144F">
              <w:rPr>
                <w:rFonts w:eastAsia="Times New Roman" w:cs="Times New Roman"/>
                <w:bCs/>
                <w:iCs/>
                <w:color w:val="000000"/>
                <w:sz w:val="26"/>
                <w:szCs w:val="26"/>
              </w:rPr>
              <w:t xml:space="preserve">Hợp đồng xử lý rác thải sinh hoạt </w:t>
            </w:r>
          </w:p>
        </w:tc>
        <w:tc>
          <w:tcPr>
            <w:tcW w:w="1620"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bCs/>
                <w:color w:val="000000"/>
                <w:sz w:val="26"/>
                <w:szCs w:val="26"/>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B56CE4" w:rsidRPr="0075144F" w:rsidRDefault="00B56CE4" w:rsidP="00B56CE4">
            <w:pPr>
              <w:spacing w:after="0" w:line="240" w:lineRule="auto"/>
              <w:jc w:val="both"/>
              <w:rPr>
                <w:rFonts w:eastAsia="Times New Roman" w:cs="Times New Roman"/>
                <w:color w:val="000000"/>
                <w:sz w:val="26"/>
                <w:szCs w:val="26"/>
              </w:rPr>
            </w:pPr>
          </w:p>
        </w:tc>
      </w:tr>
    </w:tbl>
    <w:p w:rsidR="00B56CE4" w:rsidRPr="0075144F" w:rsidRDefault="00B56CE4" w:rsidP="00B56CE4">
      <w:pPr>
        <w:sectPr w:rsidR="00B56CE4" w:rsidRPr="0075144F" w:rsidSect="00142389">
          <w:headerReference w:type="default" r:id="rId36"/>
          <w:footerReference w:type="default" r:id="rId37"/>
          <w:pgSz w:w="16840" w:h="11907" w:orient="landscape" w:code="9"/>
          <w:pgMar w:top="1418" w:right="1021" w:bottom="1134" w:left="1134" w:header="720" w:footer="720" w:gutter="0"/>
          <w:cols w:space="720"/>
          <w:docGrid w:linePitch="381"/>
        </w:sectPr>
      </w:pPr>
    </w:p>
    <w:p w:rsidR="00E96F64" w:rsidRPr="0075144F" w:rsidRDefault="00E96F64" w:rsidP="00BF4DDE">
      <w:pPr>
        <w:pStyle w:val="Heading2"/>
      </w:pPr>
      <w:bookmarkStart w:id="168" w:name="_Toc111535979"/>
      <w:r w:rsidRPr="0075144F">
        <w:lastRenderedPageBreak/>
        <w:t>4.2. Chương trình giám sát môi trường</w:t>
      </w:r>
      <w:bookmarkEnd w:id="168"/>
    </w:p>
    <w:p w:rsidR="00E96F64" w:rsidRPr="0075144F" w:rsidRDefault="00E96F64" w:rsidP="00BF4DDE">
      <w:pPr>
        <w:pStyle w:val="Heading3"/>
      </w:pPr>
      <w:bookmarkStart w:id="169" w:name="_Toc111535980"/>
      <w:r w:rsidRPr="0075144F">
        <w:t>4.2.1. Giám sát chất thải trong giai đoạn xây dựng</w:t>
      </w:r>
      <w:bookmarkEnd w:id="169"/>
      <w:r w:rsidRPr="0075144F">
        <w:t xml:space="preserve"> </w:t>
      </w:r>
    </w:p>
    <w:p w:rsidR="00B56CE4" w:rsidRPr="0075144F" w:rsidRDefault="00B56CE4" w:rsidP="00B56CE4">
      <w:pPr>
        <w:spacing w:before="60" w:after="60" w:line="360" w:lineRule="exact"/>
        <w:ind w:firstLine="720"/>
        <w:rPr>
          <w:rFonts w:cs="Times New Roman"/>
          <w:b/>
          <w:i/>
          <w:color w:val="000000" w:themeColor="text1"/>
        </w:rPr>
      </w:pPr>
      <w:r w:rsidRPr="0075144F">
        <w:rPr>
          <w:rFonts w:cs="Times New Roman"/>
          <w:b/>
          <w:i/>
          <w:color w:val="000000" w:themeColor="text1"/>
        </w:rPr>
        <w:t>4.2.1.1. Giám sát chất lượng môi trường không khí</w:t>
      </w:r>
    </w:p>
    <w:p w:rsidR="00B56CE4" w:rsidRPr="0075144F" w:rsidRDefault="00B56CE4" w:rsidP="00B56CE4">
      <w:pPr>
        <w:spacing w:before="60" w:after="60" w:line="360" w:lineRule="exact"/>
        <w:ind w:firstLine="720"/>
        <w:rPr>
          <w:rFonts w:eastAsia="Calibri" w:cs="Times New Roman"/>
          <w:color w:val="000000" w:themeColor="text1"/>
        </w:rPr>
      </w:pPr>
      <w:r w:rsidRPr="0075144F">
        <w:rPr>
          <w:rFonts w:eastAsia="Calibri" w:cs="Times New Roman"/>
          <w:color w:val="000000" w:themeColor="text1"/>
        </w:rPr>
        <w:t>- Các chỉ tiêu giám sát: Nhiệt độ, NO</w:t>
      </w:r>
      <w:r w:rsidRPr="0075144F">
        <w:rPr>
          <w:rFonts w:eastAsia="Calibri" w:cs="Times New Roman"/>
          <w:color w:val="000000" w:themeColor="text1"/>
          <w:vertAlign w:val="subscript"/>
        </w:rPr>
        <w:t>2</w:t>
      </w:r>
      <w:r w:rsidRPr="0075144F">
        <w:rPr>
          <w:rFonts w:eastAsia="Calibri" w:cs="Times New Roman"/>
          <w:color w:val="000000" w:themeColor="text1"/>
        </w:rPr>
        <w:t>, SO</w:t>
      </w:r>
      <w:r w:rsidRPr="0075144F">
        <w:rPr>
          <w:rFonts w:eastAsia="Calibri" w:cs="Times New Roman"/>
          <w:color w:val="000000" w:themeColor="text1"/>
          <w:vertAlign w:val="subscript"/>
        </w:rPr>
        <w:t>2</w:t>
      </w:r>
      <w:r w:rsidRPr="0075144F">
        <w:rPr>
          <w:rFonts w:eastAsia="Calibri" w:cs="Times New Roman"/>
          <w:color w:val="000000" w:themeColor="text1"/>
        </w:rPr>
        <w:t>, CO, bụi, tiếng ồn, độ rung.</w:t>
      </w:r>
    </w:p>
    <w:p w:rsidR="00B56CE4" w:rsidRPr="0075144F" w:rsidRDefault="00B56CE4" w:rsidP="00B56CE4">
      <w:pPr>
        <w:spacing w:before="60" w:after="60" w:line="360" w:lineRule="exact"/>
        <w:ind w:firstLine="720"/>
        <w:rPr>
          <w:rFonts w:eastAsia="Calibri" w:cs="Times New Roman"/>
          <w:color w:val="000000" w:themeColor="text1"/>
        </w:rPr>
      </w:pPr>
      <w:r w:rsidRPr="0075144F">
        <w:rPr>
          <w:rFonts w:eastAsia="Calibri" w:cs="Times New Roman"/>
          <w:color w:val="000000" w:themeColor="text1"/>
        </w:rPr>
        <w:t>- Vị trí giám sát:</w:t>
      </w:r>
    </w:p>
    <w:p w:rsidR="00B56CE4" w:rsidRPr="0075144F" w:rsidRDefault="00B56CE4" w:rsidP="00B56CE4">
      <w:pPr>
        <w:widowControl w:val="0"/>
        <w:spacing w:before="60" w:after="60" w:line="380" w:lineRule="exact"/>
        <w:ind w:firstLine="720"/>
        <w:jc w:val="both"/>
        <w:rPr>
          <w:rFonts w:eastAsia="Arial" w:cs="Times New Roman"/>
          <w:bCs/>
          <w:szCs w:val="28"/>
        </w:rPr>
      </w:pPr>
      <w:r w:rsidRPr="0075144F">
        <w:rPr>
          <w:rFonts w:eastAsia="Times New Roman" w:cs="Times New Roman"/>
          <w:szCs w:val="28"/>
        </w:rPr>
        <w:t xml:space="preserve">+ </w:t>
      </w:r>
      <w:r w:rsidRPr="0075144F">
        <w:rPr>
          <w:rFonts w:eastAsia="Times New Roman" w:cs="Times New Roman"/>
          <w:szCs w:val="28"/>
          <w:lang w:val="vi-VN"/>
        </w:rPr>
        <w:t>K</w:t>
      </w:r>
      <w:r w:rsidRPr="0075144F">
        <w:rPr>
          <w:rFonts w:eastAsia="Times New Roman" w:cs="Times New Roman"/>
          <w:szCs w:val="28"/>
          <w:vertAlign w:val="subscript"/>
          <w:lang w:val="vi-VN"/>
        </w:rPr>
        <w:t>1</w:t>
      </w:r>
      <w:r w:rsidRPr="0075144F">
        <w:rPr>
          <w:rFonts w:eastAsia="Times New Roman" w:cs="Times New Roman"/>
          <w:szCs w:val="28"/>
          <w:lang w:val="vi-VN"/>
        </w:rPr>
        <w:t xml:space="preserve">: Tại </w:t>
      </w:r>
      <w:r w:rsidRPr="0075144F">
        <w:rPr>
          <w:rFonts w:eastAsia="Times New Roman" w:cs="Times New Roman"/>
          <w:szCs w:val="28"/>
          <w:shd w:val="clear" w:color="auto" w:fill="FFFFFF"/>
          <w:lang w:val="pt-BR"/>
        </w:rPr>
        <w:t>khu vực dân cư thị trấn Hoàn Lão</w:t>
      </w:r>
      <w:r w:rsidRPr="0075144F">
        <w:rPr>
          <w:rFonts w:eastAsia="Arial" w:cs="Times New Roman"/>
          <w:bCs/>
          <w:szCs w:val="28"/>
          <w:lang w:val="vi-VN"/>
        </w:rPr>
        <w:t>,</w:t>
      </w:r>
      <w:r w:rsidRPr="0075144F">
        <w:rPr>
          <w:rFonts w:eastAsia="Arial" w:cs="Times New Roman"/>
          <w:bCs/>
          <w:szCs w:val="28"/>
        </w:rPr>
        <w:t xml:space="preserve"> cách khu vực Dự án khoảng 20m</w:t>
      </w:r>
      <w:r w:rsidRPr="0075144F">
        <w:rPr>
          <w:rFonts w:eastAsia="Arial" w:cs="Times New Roman"/>
          <w:bCs/>
          <w:szCs w:val="28"/>
          <w:lang w:val="vi-VN"/>
        </w:rPr>
        <w:t xml:space="preserve"> </w:t>
      </w:r>
      <w:r w:rsidRPr="0075144F">
        <w:rPr>
          <w:rFonts w:eastAsia="Arial" w:cs="Times New Roman"/>
          <w:bCs/>
          <w:szCs w:val="28"/>
        </w:rPr>
        <w:t>về phía Nam, có tọa độ địa lý: 17°35'17.02"N 106°31'50.88"E.</w:t>
      </w:r>
    </w:p>
    <w:p w:rsidR="00B56CE4" w:rsidRPr="0075144F" w:rsidRDefault="00B56CE4" w:rsidP="00B56CE4">
      <w:pPr>
        <w:widowControl w:val="0"/>
        <w:spacing w:before="60" w:after="60" w:line="380" w:lineRule="exact"/>
        <w:ind w:firstLine="720"/>
        <w:jc w:val="both"/>
        <w:rPr>
          <w:rFonts w:eastAsia="Times New Roman" w:cs="Times New Roman"/>
          <w:szCs w:val="28"/>
        </w:rPr>
      </w:pPr>
      <w:r w:rsidRPr="0075144F">
        <w:rPr>
          <w:rFonts w:eastAsia="Times New Roman" w:cs="Times New Roman"/>
          <w:szCs w:val="28"/>
          <w:lang w:val="pt-BR"/>
        </w:rPr>
        <w:t>+ K</w:t>
      </w:r>
      <w:r w:rsidRPr="0075144F">
        <w:rPr>
          <w:rFonts w:eastAsia="Times New Roman" w:cs="Times New Roman"/>
          <w:szCs w:val="28"/>
          <w:vertAlign w:val="subscript"/>
          <w:lang w:val="pt-BR"/>
        </w:rPr>
        <w:t>2</w:t>
      </w:r>
      <w:r w:rsidRPr="0075144F">
        <w:rPr>
          <w:rFonts w:eastAsia="Times New Roman" w:cs="Times New Roman"/>
          <w:szCs w:val="28"/>
          <w:lang w:val="pt-BR"/>
        </w:rPr>
        <w:t>:</w:t>
      </w:r>
      <w:r w:rsidRPr="0075144F">
        <w:rPr>
          <w:rFonts w:eastAsia="Times New Roman" w:cs="Times New Roman"/>
          <w:szCs w:val="28"/>
          <w:lang w:val="vi-VN"/>
        </w:rPr>
        <w:t xml:space="preserve"> Tại </w:t>
      </w:r>
      <w:r w:rsidRPr="0075144F">
        <w:rPr>
          <w:rFonts w:eastAsia="Times New Roman" w:cs="Times New Roman"/>
          <w:szCs w:val="28"/>
        </w:rPr>
        <w:t>khu vực trung tâm Dự án có tọa độ địa lý: 17°35'27.55"N 106°31'54.13"E.</w:t>
      </w:r>
    </w:p>
    <w:p w:rsidR="00B56CE4" w:rsidRPr="0075144F" w:rsidRDefault="00B56CE4" w:rsidP="00B56CE4">
      <w:pPr>
        <w:widowControl w:val="0"/>
        <w:spacing w:before="60" w:after="60" w:line="380" w:lineRule="exact"/>
        <w:ind w:firstLine="720"/>
        <w:jc w:val="both"/>
        <w:rPr>
          <w:rFonts w:eastAsia="Times New Roman" w:cs="Times New Roman"/>
          <w:szCs w:val="28"/>
        </w:rPr>
      </w:pPr>
      <w:r w:rsidRPr="0075144F">
        <w:rPr>
          <w:rFonts w:eastAsia="Times New Roman" w:cs="Times New Roman"/>
          <w:szCs w:val="28"/>
          <w:lang w:val="pt-BR"/>
        </w:rPr>
        <w:t>+ K</w:t>
      </w:r>
      <w:r w:rsidRPr="0075144F">
        <w:rPr>
          <w:rFonts w:eastAsia="Times New Roman" w:cs="Times New Roman"/>
          <w:szCs w:val="28"/>
          <w:vertAlign w:val="subscript"/>
          <w:lang w:val="pt-BR"/>
        </w:rPr>
        <w:t>3</w:t>
      </w:r>
      <w:r w:rsidRPr="0075144F">
        <w:rPr>
          <w:rFonts w:eastAsia="Times New Roman" w:cs="Times New Roman"/>
          <w:szCs w:val="28"/>
          <w:lang w:val="pt-BR"/>
        </w:rPr>
        <w:t xml:space="preserve">: </w:t>
      </w:r>
      <w:r w:rsidRPr="0075144F">
        <w:rPr>
          <w:rFonts w:eastAsia="Times New Roman" w:cs="Times New Roman"/>
          <w:szCs w:val="28"/>
          <w:lang w:val="vi-VN"/>
        </w:rPr>
        <w:t>Tại</w:t>
      </w:r>
      <w:r w:rsidRPr="0075144F">
        <w:rPr>
          <w:rFonts w:eastAsia="Times New Roman" w:cs="Times New Roman"/>
          <w:szCs w:val="28"/>
        </w:rPr>
        <w:t xml:space="preserve"> đường Quốc lộ 1A phía Đông Dự án</w:t>
      </w:r>
      <w:r w:rsidRPr="0075144F">
        <w:rPr>
          <w:rFonts w:eastAsia="Times New Roman" w:cs="Times New Roman"/>
          <w:szCs w:val="28"/>
          <w:lang w:val="vi-VN"/>
        </w:rPr>
        <w:t xml:space="preserve"> có tọa độ địa lý: 17°35'32.23"N 106°32'0.60"</w:t>
      </w:r>
      <w:r w:rsidRPr="0075144F">
        <w:rPr>
          <w:rFonts w:eastAsia="Times New Roman" w:cs="Times New Roman"/>
          <w:szCs w:val="28"/>
        </w:rPr>
        <w:t>E.</w:t>
      </w:r>
    </w:p>
    <w:p w:rsidR="00B56CE4" w:rsidRPr="0075144F" w:rsidRDefault="00B56CE4" w:rsidP="00B56CE4">
      <w:pPr>
        <w:spacing w:before="60" w:after="60" w:line="360" w:lineRule="exact"/>
        <w:ind w:firstLine="720"/>
        <w:jc w:val="both"/>
        <w:rPr>
          <w:rFonts w:eastAsia="Calibri" w:cs="Times New Roman"/>
          <w:color w:val="000000" w:themeColor="text1"/>
        </w:rPr>
      </w:pPr>
      <w:r w:rsidRPr="0075144F">
        <w:rPr>
          <w:rFonts w:eastAsia="Calibri" w:cs="Times New Roman"/>
          <w:color w:val="000000" w:themeColor="text1"/>
        </w:rPr>
        <w:t xml:space="preserve">- Tần suất giám sát: 6 tháng/lần, khi có sự cố hoặc theo yêu cầu của cơ quan quản lý Nhà nước về môi trường. </w:t>
      </w:r>
    </w:p>
    <w:p w:rsidR="00B56CE4" w:rsidRPr="0075144F" w:rsidRDefault="00B56CE4" w:rsidP="00B56CE4">
      <w:pPr>
        <w:spacing w:before="60" w:after="60" w:line="360" w:lineRule="exact"/>
        <w:ind w:firstLine="720"/>
        <w:jc w:val="both"/>
        <w:rPr>
          <w:rFonts w:eastAsia="Calibri" w:cs="Times New Roman"/>
          <w:color w:val="000000" w:themeColor="text1"/>
        </w:rPr>
      </w:pPr>
      <w:r w:rsidRPr="0075144F">
        <w:rPr>
          <w:rFonts w:eastAsia="Calibri" w:cs="Times New Roman"/>
          <w:color w:val="000000" w:themeColor="text1"/>
        </w:rPr>
        <w:t xml:space="preserve">- Quy chuẩn áp dụng, bao gồm: </w:t>
      </w:r>
    </w:p>
    <w:p w:rsidR="00B56CE4" w:rsidRPr="0075144F" w:rsidRDefault="00B56CE4" w:rsidP="00B56CE4">
      <w:pPr>
        <w:spacing w:before="60" w:after="60" w:line="360" w:lineRule="exact"/>
        <w:ind w:firstLine="720"/>
        <w:jc w:val="both"/>
        <w:rPr>
          <w:rFonts w:cs="Times New Roman"/>
          <w:color w:val="000000" w:themeColor="text1"/>
        </w:rPr>
      </w:pPr>
      <w:r w:rsidRPr="0075144F">
        <w:rPr>
          <w:rFonts w:cs="Times New Roman"/>
          <w:color w:val="000000" w:themeColor="text1"/>
        </w:rPr>
        <w:t>+ QCVN 05:2013/BTNMT - Quy chuẩn kỹ thuật quốc gia về chất lượng không khí xung quanh.</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rPr>
        <w:t>+</w:t>
      </w:r>
      <w:r w:rsidRPr="0075144F">
        <w:rPr>
          <w:rFonts w:eastAsia="Times New Roman" w:cs="Times New Roman"/>
          <w:color w:val="000000" w:themeColor="text1"/>
          <w:szCs w:val="20"/>
          <w:lang w:val="vi-VN"/>
        </w:rPr>
        <w:t xml:space="preserve"> QCVN 27:2010/BTNMT - Quy chuẩn kỹ thuật quốc gia về độ rung;</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02:2019/BYT- Quy chuẩn kỹ thuật quốc gia về bụi - giá trị giới hạn tiếp xúc cho phép bụi tại nơi làm việc;</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26:2010/BTNMT- Quy chuẩn kỹ thuật quốc gia về tiếng ồn.</w:t>
      </w:r>
    </w:p>
    <w:p w:rsidR="00B56CE4" w:rsidRPr="0075144F" w:rsidRDefault="00B56CE4" w:rsidP="00B56CE4">
      <w:pPr>
        <w:spacing w:before="60" w:after="60" w:line="360" w:lineRule="exact"/>
        <w:ind w:firstLine="720"/>
        <w:jc w:val="both"/>
        <w:rPr>
          <w:rFonts w:eastAsia="Times New Roman" w:cs="Times New Roman"/>
          <w:b/>
          <w:i/>
          <w:color w:val="000000" w:themeColor="text1"/>
          <w:szCs w:val="20"/>
          <w:lang w:val="vi-VN"/>
        </w:rPr>
      </w:pPr>
      <w:r w:rsidRPr="0075144F">
        <w:rPr>
          <w:rFonts w:eastAsia="Times New Roman" w:cs="Times New Roman"/>
          <w:b/>
          <w:i/>
          <w:color w:val="000000" w:themeColor="text1"/>
          <w:szCs w:val="20"/>
          <w:lang w:val="vi-VN"/>
        </w:rPr>
        <w:t>4.2.1.2. Giám sát môi trường nước dưới đất</w:t>
      </w:r>
    </w:p>
    <w:p w:rsidR="00B56CE4" w:rsidRPr="0075144F" w:rsidRDefault="00B56CE4" w:rsidP="00B56CE4">
      <w:pPr>
        <w:spacing w:before="60" w:after="60" w:line="360" w:lineRule="exact"/>
        <w:ind w:firstLine="720"/>
        <w:jc w:val="both"/>
        <w:rPr>
          <w:rFonts w:eastAsia="Times New Roman" w:cs="Times New Roman"/>
          <w:szCs w:val="28"/>
          <w:lang w:val="vi-VN"/>
        </w:rPr>
      </w:pPr>
      <w:r w:rsidRPr="0075144F">
        <w:rPr>
          <w:rFonts w:eastAsia="Times New Roman" w:cs="Times New Roman"/>
          <w:color w:val="000000" w:themeColor="text1"/>
          <w:spacing w:val="-4"/>
          <w:szCs w:val="20"/>
          <w:lang w:val="vi-VN"/>
        </w:rPr>
        <w:t xml:space="preserve">- Các chỉ tiêu giám sát: </w:t>
      </w:r>
      <w:r w:rsidRPr="0075144F">
        <w:rPr>
          <w:rFonts w:eastAsia="Times New Roman" w:cs="Times New Roman"/>
          <w:szCs w:val="28"/>
          <w:lang w:val="vi-VN"/>
        </w:rPr>
        <w:t>pH, Độ cứng, Clorua, Đồng (Cu), NH</w:t>
      </w:r>
      <w:r w:rsidRPr="0075144F">
        <w:rPr>
          <w:rFonts w:eastAsia="Times New Roman" w:cs="Times New Roman"/>
          <w:szCs w:val="28"/>
          <w:vertAlign w:val="subscript"/>
          <w:lang w:val="vi-VN"/>
        </w:rPr>
        <w:t>3</w:t>
      </w:r>
      <w:r w:rsidRPr="0075144F">
        <w:rPr>
          <w:rFonts w:eastAsia="Times New Roman" w:cs="Times New Roman"/>
          <w:szCs w:val="28"/>
          <w:lang w:val="vi-VN"/>
        </w:rPr>
        <w:t xml:space="preserve"> (amoni), Sắt, Coliform.</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Vị trí giám sát: </w:t>
      </w:r>
    </w:p>
    <w:p w:rsidR="00B56CE4" w:rsidRPr="0075144F" w:rsidRDefault="00B56CE4" w:rsidP="00B56CE4">
      <w:pPr>
        <w:widowControl w:val="0"/>
        <w:spacing w:before="60" w:after="60" w:line="380" w:lineRule="exact"/>
        <w:ind w:firstLine="720"/>
        <w:jc w:val="both"/>
        <w:rPr>
          <w:rFonts w:eastAsia="Times New Roman" w:cs="Times New Roman"/>
          <w:szCs w:val="28"/>
          <w:lang w:val="vi-VN"/>
        </w:rPr>
      </w:pPr>
      <w:r w:rsidRPr="0075144F">
        <w:rPr>
          <w:rFonts w:eastAsia="Times New Roman" w:cs="Times New Roman"/>
          <w:szCs w:val="28"/>
          <w:lang w:val="vi-VN"/>
        </w:rPr>
        <w:t xml:space="preserve">+ </w:t>
      </w:r>
      <w:r w:rsidR="001D098D" w:rsidRPr="0075144F">
        <w:rPr>
          <w:rFonts w:eastAsia="Times New Roman" w:cs="Times New Roman"/>
          <w:szCs w:val="28"/>
          <w:lang w:val="vi-VN"/>
        </w:rPr>
        <w:t>N</w:t>
      </w:r>
      <w:r w:rsidRPr="0075144F">
        <w:rPr>
          <w:rFonts w:eastAsia="Times New Roman" w:cs="Times New Roman"/>
          <w:szCs w:val="28"/>
          <w:lang w:val="vi-VN"/>
        </w:rPr>
        <w:t>: Nước giếng tại hộ gia đình phía Nam Dự án, có tọa độ địa lý 17°35'18.25"N 106°31'53.72"E.</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Tần suất giám sát: 06 tháng/lần, khi có sự cố hoặc theo yêu cầu của cơ quan quản lý Nhà nước về môi trường.</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Quy chuẩn áp dụng: QCVN 09:2015/ BTNMT: Quy chuẩn kỹ thuật quốc gia về chất lượng nước dưới đất.</w:t>
      </w:r>
    </w:p>
    <w:p w:rsidR="00B56CE4" w:rsidRPr="0075144F" w:rsidRDefault="00B56CE4" w:rsidP="00B56CE4">
      <w:pPr>
        <w:spacing w:before="60" w:after="60" w:line="360" w:lineRule="exact"/>
        <w:ind w:firstLine="720"/>
        <w:jc w:val="both"/>
        <w:rPr>
          <w:rFonts w:eastAsia="Times New Roman" w:cs="Times New Roman"/>
          <w:b/>
          <w:i/>
          <w:color w:val="000000" w:themeColor="text1"/>
          <w:szCs w:val="20"/>
          <w:lang w:val="vi-VN"/>
        </w:rPr>
      </w:pPr>
      <w:r w:rsidRPr="0075144F">
        <w:rPr>
          <w:rFonts w:eastAsia="Times New Roman" w:cs="Times New Roman"/>
          <w:b/>
          <w:i/>
          <w:color w:val="000000" w:themeColor="text1"/>
          <w:szCs w:val="20"/>
          <w:lang w:val="vi-VN"/>
        </w:rPr>
        <w:t>4.2.1.3. Giám sát môi trường nước mặt</w:t>
      </w:r>
    </w:p>
    <w:p w:rsidR="00B56CE4" w:rsidRPr="0075144F" w:rsidRDefault="00B56CE4" w:rsidP="00B56CE4">
      <w:pPr>
        <w:widowControl w:val="0"/>
        <w:spacing w:before="60" w:after="60" w:line="380" w:lineRule="exact"/>
        <w:ind w:firstLine="720"/>
        <w:jc w:val="both"/>
        <w:rPr>
          <w:rFonts w:eastAsia="Times New Roman" w:cs="Times New Roman"/>
          <w:szCs w:val="28"/>
        </w:rPr>
      </w:pPr>
      <w:r w:rsidRPr="0075144F">
        <w:rPr>
          <w:rFonts w:eastAsia="Times New Roman" w:cs="Times New Roman"/>
          <w:color w:val="000000" w:themeColor="text1"/>
          <w:spacing w:val="-4"/>
          <w:szCs w:val="20"/>
          <w:lang w:val="vi-VN"/>
        </w:rPr>
        <w:t xml:space="preserve">- Các chỉ tiêu giám sát: </w:t>
      </w:r>
      <w:r w:rsidRPr="0075144F">
        <w:rPr>
          <w:rFonts w:eastAsia="Times New Roman" w:cs="Times New Roman"/>
          <w:szCs w:val="28"/>
        </w:rPr>
        <w:t>pH, BOD</w:t>
      </w:r>
      <w:r w:rsidRPr="0075144F">
        <w:rPr>
          <w:rFonts w:eastAsia="Times New Roman" w:cs="Times New Roman"/>
          <w:szCs w:val="28"/>
          <w:vertAlign w:val="subscript"/>
        </w:rPr>
        <w:t>5</w:t>
      </w:r>
      <w:r w:rsidRPr="0075144F">
        <w:rPr>
          <w:rFonts w:eastAsia="Times New Roman" w:cs="Times New Roman"/>
          <w:szCs w:val="28"/>
        </w:rPr>
        <w:t>, COD, TSS, NH</w:t>
      </w:r>
      <w:r w:rsidRPr="0075144F">
        <w:rPr>
          <w:rFonts w:eastAsia="Times New Roman" w:cs="Times New Roman"/>
          <w:szCs w:val="28"/>
          <w:vertAlign w:val="subscript"/>
        </w:rPr>
        <w:t>3</w:t>
      </w:r>
      <w:r w:rsidRPr="0075144F">
        <w:rPr>
          <w:rFonts w:eastAsia="Times New Roman" w:cs="Times New Roman"/>
          <w:szCs w:val="28"/>
        </w:rPr>
        <w:t>, NO</w:t>
      </w:r>
      <w:r w:rsidRPr="0075144F">
        <w:rPr>
          <w:rFonts w:eastAsia="Times New Roman" w:cs="Times New Roman"/>
          <w:szCs w:val="28"/>
          <w:vertAlign w:val="subscript"/>
        </w:rPr>
        <w:t>3</w:t>
      </w:r>
      <w:r w:rsidRPr="0075144F">
        <w:rPr>
          <w:rFonts w:eastAsia="Times New Roman" w:cs="Times New Roman"/>
          <w:szCs w:val="28"/>
          <w:vertAlign w:val="superscript"/>
        </w:rPr>
        <w:t>-</w:t>
      </w:r>
      <w:r w:rsidRPr="0075144F">
        <w:rPr>
          <w:rFonts w:eastAsia="Times New Roman" w:cs="Times New Roman"/>
          <w:szCs w:val="28"/>
        </w:rPr>
        <w:t>, Coliform.</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Vị trí giám sát: </w:t>
      </w:r>
    </w:p>
    <w:p w:rsidR="00B56CE4" w:rsidRPr="0075144F" w:rsidRDefault="00B56CE4" w:rsidP="00B56CE4">
      <w:pPr>
        <w:widowControl w:val="0"/>
        <w:spacing w:before="60" w:after="60" w:line="380" w:lineRule="exact"/>
        <w:ind w:firstLine="720"/>
        <w:jc w:val="both"/>
        <w:rPr>
          <w:rFonts w:eastAsia="Times New Roman" w:cs="Times New Roman"/>
          <w:szCs w:val="28"/>
        </w:rPr>
      </w:pPr>
      <w:r w:rsidRPr="0075144F">
        <w:rPr>
          <w:rFonts w:eastAsia="Times New Roman" w:cs="Times New Roman"/>
          <w:szCs w:val="28"/>
        </w:rPr>
        <w:t xml:space="preserve">+ </w:t>
      </w:r>
      <w:r w:rsidR="001D098D" w:rsidRPr="0075144F">
        <w:rPr>
          <w:rFonts w:eastAsia="Times New Roman" w:cs="Times New Roman"/>
          <w:szCs w:val="28"/>
        </w:rPr>
        <w:t>M</w:t>
      </w:r>
      <w:r w:rsidRPr="0075144F">
        <w:rPr>
          <w:rFonts w:eastAsia="Times New Roman" w:cs="Times New Roman"/>
          <w:szCs w:val="28"/>
        </w:rPr>
        <w:t>: Tại mương thủy lợi cách khu vực Dự án khoảng 200m về phía Tây, có tọa độ địa lý 17°35'26.48"N 106°31'44.26"E.</w:t>
      </w:r>
    </w:p>
    <w:p w:rsidR="00B56CE4" w:rsidRPr="0075144F" w:rsidRDefault="00B56CE4" w:rsidP="00B56CE4">
      <w:pPr>
        <w:spacing w:before="60" w:after="60" w:line="360" w:lineRule="exact"/>
        <w:ind w:firstLine="720"/>
        <w:jc w:val="both"/>
        <w:rPr>
          <w:rFonts w:eastAsia="Times New Roman" w:cs="Times New Roman"/>
          <w:color w:val="000000" w:themeColor="text1"/>
          <w:szCs w:val="20"/>
        </w:rPr>
      </w:pPr>
      <w:r w:rsidRPr="0075144F">
        <w:rPr>
          <w:rFonts w:eastAsia="Times New Roman" w:cs="Times New Roman"/>
          <w:color w:val="000000" w:themeColor="text1"/>
          <w:szCs w:val="20"/>
        </w:rPr>
        <w:lastRenderedPageBreak/>
        <w:t>- Tần suất giám sát: 06 tháng/lần, khi có sự cố hoặc theo yêu cầu của cơ quan quản lý Nhà nước về môi trường.</w:t>
      </w:r>
    </w:p>
    <w:p w:rsidR="00B56CE4" w:rsidRPr="0075144F" w:rsidRDefault="00B56CE4" w:rsidP="00B56CE4">
      <w:pPr>
        <w:spacing w:before="60" w:after="60" w:line="360" w:lineRule="exact"/>
        <w:ind w:firstLine="720"/>
        <w:jc w:val="both"/>
        <w:rPr>
          <w:rFonts w:eastAsia="Times New Roman" w:cs="Times New Roman"/>
          <w:color w:val="000000" w:themeColor="text1"/>
          <w:szCs w:val="20"/>
        </w:rPr>
      </w:pPr>
      <w:r w:rsidRPr="0075144F">
        <w:rPr>
          <w:rFonts w:eastAsia="Times New Roman" w:cs="Times New Roman"/>
          <w:color w:val="000000" w:themeColor="text1"/>
          <w:szCs w:val="20"/>
        </w:rPr>
        <w:t>- Quy chuẩn áp dụng: QCVN 08 - MT:2015/BTNMT - Quy chuẩn kỹ thuật Quốc gia về chất lượng nước mặt.</w:t>
      </w:r>
    </w:p>
    <w:p w:rsidR="00B56CE4" w:rsidRPr="0075144F" w:rsidRDefault="00B56CE4" w:rsidP="00B56CE4">
      <w:pPr>
        <w:spacing w:before="60" w:after="60" w:line="360" w:lineRule="exact"/>
        <w:ind w:firstLine="720"/>
        <w:jc w:val="both"/>
        <w:rPr>
          <w:rFonts w:eastAsia="Times New Roman" w:cs="Times New Roman"/>
          <w:b/>
          <w:i/>
          <w:color w:val="000000" w:themeColor="text1"/>
          <w:szCs w:val="24"/>
          <w:lang w:val="cs-CZ"/>
        </w:rPr>
      </w:pPr>
      <w:r w:rsidRPr="0075144F">
        <w:rPr>
          <w:rFonts w:eastAsia="Times New Roman" w:cs="Times New Roman"/>
          <w:b/>
          <w:i/>
          <w:color w:val="000000" w:themeColor="text1"/>
          <w:szCs w:val="24"/>
          <w:lang w:val="cs-CZ"/>
        </w:rPr>
        <w:t>4.2.1.4. Giám sát công tác thu gom, xử lý chất thải rắn và công tác đảm bảo vệ sinh môi trường tại khu vực thực hiện Dự án</w:t>
      </w:r>
    </w:p>
    <w:p w:rsidR="00B56CE4" w:rsidRPr="0075144F" w:rsidRDefault="00B56CE4" w:rsidP="00B56CE4">
      <w:pPr>
        <w:spacing w:before="60" w:after="60" w:line="360" w:lineRule="exact"/>
        <w:ind w:firstLine="720"/>
        <w:jc w:val="both"/>
        <w:rPr>
          <w:rFonts w:eastAsia="Times New Roman" w:cs="Times New Roman"/>
          <w:color w:val="000000" w:themeColor="text1"/>
          <w:szCs w:val="24"/>
          <w:lang w:val="vi-VN"/>
        </w:rPr>
      </w:pPr>
      <w:r w:rsidRPr="0075144F">
        <w:rPr>
          <w:rFonts w:eastAsia="Times New Roman" w:cs="Times New Roman"/>
          <w:color w:val="000000" w:themeColor="text1"/>
          <w:szCs w:val="24"/>
          <w:lang w:val="vi-VN"/>
        </w:rPr>
        <w:t xml:space="preserve">- </w:t>
      </w:r>
      <w:r w:rsidRPr="0075144F">
        <w:rPr>
          <w:rFonts w:eastAsia="Times New Roman" w:cs="Times New Roman"/>
          <w:color w:val="000000" w:themeColor="text1"/>
          <w:szCs w:val="24"/>
          <w:lang w:val="cs-CZ"/>
        </w:rPr>
        <w:t>Thông số</w:t>
      </w:r>
      <w:r w:rsidRPr="0075144F">
        <w:rPr>
          <w:rFonts w:eastAsia="Times New Roman" w:cs="Times New Roman"/>
          <w:color w:val="000000" w:themeColor="text1"/>
          <w:szCs w:val="24"/>
          <w:lang w:val="vi-VN"/>
        </w:rPr>
        <w:t xml:space="preserve"> giám sát: khối lượng, chủng loại và hóa đơn, chứng từ giao</w:t>
      </w:r>
      <w:r w:rsidRPr="0075144F">
        <w:rPr>
          <w:rFonts w:eastAsia="Times New Roman" w:cs="Times New Roman"/>
          <w:color w:val="000000" w:themeColor="text1"/>
          <w:szCs w:val="24"/>
          <w:lang w:val="cs-CZ"/>
        </w:rPr>
        <w:t xml:space="preserve"> </w:t>
      </w:r>
      <w:r w:rsidRPr="0075144F">
        <w:rPr>
          <w:rFonts w:eastAsia="Times New Roman" w:cs="Times New Roman"/>
          <w:color w:val="000000" w:themeColor="text1"/>
          <w:szCs w:val="24"/>
          <w:lang w:val="vi-VN"/>
        </w:rPr>
        <w:t xml:space="preserve">nhận chất thải. </w:t>
      </w:r>
    </w:p>
    <w:p w:rsidR="00B56CE4" w:rsidRPr="0075144F" w:rsidRDefault="00B56CE4" w:rsidP="00B56CE4">
      <w:pPr>
        <w:widowControl w:val="0"/>
        <w:spacing w:before="120" w:after="120" w:line="360" w:lineRule="exact"/>
        <w:ind w:firstLine="720"/>
        <w:jc w:val="both"/>
        <w:rPr>
          <w:rFonts w:cs="Times New Roman"/>
          <w:color w:val="000000" w:themeColor="text1"/>
          <w:szCs w:val="28"/>
          <w:lang w:val="vi-VN"/>
        </w:rPr>
      </w:pPr>
      <w:r w:rsidRPr="0075144F">
        <w:rPr>
          <w:rFonts w:eastAsia="Times New Roman" w:cs="Times New Roman"/>
          <w:color w:val="000000" w:themeColor="text1"/>
          <w:szCs w:val="24"/>
          <w:lang w:val="vi-VN"/>
        </w:rPr>
        <w:t xml:space="preserve">- Vị trí giám sát: </w:t>
      </w:r>
      <w:r w:rsidRPr="0075144F">
        <w:rPr>
          <w:rFonts w:cs="Times New Roman"/>
          <w:color w:val="000000" w:themeColor="text1"/>
          <w:szCs w:val="28"/>
          <w:lang w:val="vi-VN"/>
        </w:rPr>
        <w:t>khu vực lưu giữ chất thải rắn sinh hoạt, chất thải rắn công</w:t>
      </w:r>
      <w:r w:rsidRPr="0075144F">
        <w:rPr>
          <w:rFonts w:cs="Times New Roman"/>
          <w:color w:val="000000" w:themeColor="text1"/>
          <w:szCs w:val="28"/>
          <w:lang w:val="vi-VN"/>
        </w:rPr>
        <w:br/>
        <w:t>nghiệp thông thường, chất thải nguy hại.</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Tần suất giám sát: </w:t>
      </w:r>
      <w:r w:rsidRPr="0075144F">
        <w:rPr>
          <w:rFonts w:cs="Times New Roman"/>
          <w:color w:val="000000" w:themeColor="text1"/>
          <w:szCs w:val="28"/>
          <w:lang w:val="vi-VN"/>
        </w:rPr>
        <w:t>thường xuyên và liên tục.</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cs="Times New Roman"/>
          <w:color w:val="000000" w:themeColor="text1"/>
          <w:lang w:val="vi-VN"/>
        </w:rPr>
        <w:t>- Quy định áp dụng:</w:t>
      </w:r>
    </w:p>
    <w:p w:rsidR="00B56CE4" w:rsidRPr="0075144F" w:rsidRDefault="002B32F5"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w:t>
      </w:r>
      <w:r w:rsidR="00B56CE4" w:rsidRPr="0075144F">
        <w:rPr>
          <w:rFonts w:eastAsia="Times New Roman" w:cs="Times New Roman"/>
          <w:color w:val="000000" w:themeColor="text1"/>
          <w:szCs w:val="20"/>
          <w:lang w:val="vi-VN"/>
        </w:rPr>
        <w:t xml:space="preserve"> Nghị định số 08/2022/NĐ-CP ngày 10/01/2022 của Chính phủ Quy định chi tiết một số điều của Luật Bảo vệ môi trường;</w:t>
      </w:r>
    </w:p>
    <w:p w:rsidR="00B56CE4" w:rsidRPr="0075144F" w:rsidRDefault="00B56CE4" w:rsidP="00B56CE4">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w:t>
      </w:r>
      <w:r w:rsidRPr="0075144F">
        <w:rPr>
          <w:rFonts w:cs="Times New Roman"/>
          <w:color w:val="000000" w:themeColor="text1"/>
          <w:lang w:val="vi-VN"/>
        </w:rPr>
        <w:t xml:space="preserve">Thông tư số </w:t>
      </w:r>
      <w:r w:rsidR="00EF0774" w:rsidRPr="0075144F">
        <w:rPr>
          <w:rFonts w:cs="Times New Roman"/>
          <w:color w:val="000000" w:themeColor="text1"/>
          <w:lang w:val="vi-VN"/>
        </w:rPr>
        <w:t>02/2022</w:t>
      </w:r>
      <w:r w:rsidRPr="0075144F">
        <w:rPr>
          <w:rFonts w:cs="Times New Roman"/>
          <w:color w:val="000000" w:themeColor="text1"/>
          <w:lang w:val="vi-VN"/>
        </w:rPr>
        <w:t xml:space="preserve">/TT-BTNMT ngày </w:t>
      </w:r>
      <w:r w:rsidR="00EF0774" w:rsidRPr="0075144F">
        <w:rPr>
          <w:rFonts w:cs="Times New Roman"/>
          <w:color w:val="000000" w:themeColor="text1"/>
          <w:lang w:val="vi-VN"/>
        </w:rPr>
        <w:t>10/01</w:t>
      </w:r>
      <w:r w:rsidRPr="0075144F">
        <w:rPr>
          <w:rFonts w:cs="Times New Roman"/>
          <w:color w:val="000000" w:themeColor="text1"/>
          <w:lang w:val="vi-VN"/>
        </w:rPr>
        <w:t>/20</w:t>
      </w:r>
      <w:r w:rsidR="00EF0774" w:rsidRPr="0075144F">
        <w:rPr>
          <w:rFonts w:cs="Times New Roman"/>
          <w:color w:val="000000" w:themeColor="text1"/>
          <w:lang w:val="vi-VN"/>
        </w:rPr>
        <w:t>22</w:t>
      </w:r>
      <w:r w:rsidRPr="0075144F">
        <w:rPr>
          <w:rFonts w:cs="Times New Roman"/>
          <w:color w:val="000000" w:themeColor="text1"/>
          <w:lang w:val="vi-VN"/>
        </w:rPr>
        <w:t xml:space="preserve"> của Bộ Tài nguyên và Môi trường </w:t>
      </w:r>
      <w:r w:rsidR="00EF0774" w:rsidRPr="0075144F">
        <w:rPr>
          <w:rFonts w:cs="Times New Roman"/>
          <w:color w:val="000000" w:themeColor="text1"/>
          <w:lang w:val="vi-VN"/>
        </w:rPr>
        <w:t>quy định chi tiết thi hành một s</w:t>
      </w:r>
      <w:r w:rsidR="002B32F5" w:rsidRPr="0075144F">
        <w:rPr>
          <w:rFonts w:cs="Times New Roman"/>
          <w:color w:val="000000" w:themeColor="text1"/>
          <w:lang w:val="vi-VN"/>
        </w:rPr>
        <w:t>ố</w:t>
      </w:r>
      <w:r w:rsidR="00EF0774" w:rsidRPr="0075144F">
        <w:rPr>
          <w:rFonts w:cs="Times New Roman"/>
          <w:color w:val="000000" w:themeColor="text1"/>
          <w:lang w:val="vi-VN"/>
        </w:rPr>
        <w:t xml:space="preserve"> điều của Luật Bảo vệ môi trường</w:t>
      </w:r>
      <w:r w:rsidRPr="0075144F">
        <w:rPr>
          <w:rFonts w:eastAsia="Times New Roman" w:cs="Times New Roman"/>
          <w:color w:val="000000" w:themeColor="text1"/>
          <w:szCs w:val="20"/>
          <w:lang w:val="vi-VN"/>
        </w:rPr>
        <w:t>.</w:t>
      </w:r>
    </w:p>
    <w:p w:rsidR="00B56CE4" w:rsidRPr="0075144F" w:rsidRDefault="00B56CE4" w:rsidP="00B56CE4">
      <w:pPr>
        <w:spacing w:before="60" w:after="60" w:line="360" w:lineRule="exact"/>
        <w:ind w:firstLine="720"/>
        <w:jc w:val="both"/>
        <w:rPr>
          <w:rFonts w:eastAsia="Times New Roman" w:cs="Times New Roman"/>
          <w:b/>
          <w:i/>
          <w:color w:val="000000" w:themeColor="text1"/>
          <w:szCs w:val="24"/>
          <w:lang w:val="cs-CZ"/>
        </w:rPr>
      </w:pPr>
      <w:r w:rsidRPr="0075144F">
        <w:rPr>
          <w:rFonts w:eastAsia="Times New Roman" w:cs="Times New Roman"/>
          <w:b/>
          <w:i/>
          <w:color w:val="000000" w:themeColor="text1"/>
          <w:szCs w:val="24"/>
          <w:lang w:val="cs-CZ"/>
        </w:rPr>
        <w:t>4.2.1.5. Giám sát các vấn đề môi trường khác</w:t>
      </w:r>
    </w:p>
    <w:p w:rsidR="00B56CE4" w:rsidRPr="0075144F" w:rsidRDefault="00B56CE4" w:rsidP="00B56CE4">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Vị trí giám sát: toàn bộ khu vực Dự án và lân cận.</w:t>
      </w:r>
    </w:p>
    <w:p w:rsidR="00B56CE4" w:rsidRPr="0075144F" w:rsidRDefault="00B56CE4" w:rsidP="00B56CE4">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Nội dung giám sát: các biện pháp phòng ngừa, giảm thiểu sạt lở, bồi lấp đất theo báo cáo ĐTM được phê duyệt.</w:t>
      </w:r>
    </w:p>
    <w:p w:rsidR="00B56CE4" w:rsidRPr="0075144F" w:rsidRDefault="00B56CE4" w:rsidP="00B56CE4">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Tần suất giám sát: thường xuyên, liên tục.</w:t>
      </w:r>
    </w:p>
    <w:p w:rsidR="00E96F64" w:rsidRPr="0075144F" w:rsidRDefault="00E96F64" w:rsidP="001F7E03">
      <w:pPr>
        <w:pStyle w:val="Heading3"/>
        <w:rPr>
          <w:lang w:val="vi-VN"/>
        </w:rPr>
      </w:pPr>
      <w:bookmarkStart w:id="170" w:name="_Toc111535981"/>
      <w:r w:rsidRPr="0075144F">
        <w:rPr>
          <w:lang w:val="vi-VN"/>
        </w:rPr>
        <w:t>4.2.2. Giám sát trong giai đoạn hoạt động</w:t>
      </w:r>
      <w:bookmarkEnd w:id="170"/>
      <w:r w:rsidRPr="0075144F">
        <w:rPr>
          <w:lang w:val="vi-VN"/>
        </w:rPr>
        <w:tab/>
      </w:r>
    </w:p>
    <w:p w:rsidR="00E70F42" w:rsidRPr="0075144F" w:rsidRDefault="00E96F64" w:rsidP="00E96F64">
      <w:pPr>
        <w:spacing w:before="60" w:after="60" w:line="360" w:lineRule="exact"/>
        <w:ind w:firstLine="720"/>
        <w:jc w:val="both"/>
        <w:rPr>
          <w:lang w:val="vi-VN"/>
        </w:rPr>
      </w:pPr>
      <w:r w:rsidRPr="0075144F">
        <w:rPr>
          <w:lang w:val="vi-VN"/>
        </w:rPr>
        <w:t>Chủ đầu tư không thực hiện giám sát trong giai đoạn Dự án đi vào hoạt động.</w:t>
      </w:r>
    </w:p>
    <w:p w:rsidR="00E70F42" w:rsidRPr="0075144F" w:rsidRDefault="00E70F42" w:rsidP="00E70F42">
      <w:pPr>
        <w:rPr>
          <w:lang w:val="vi-VN"/>
        </w:rPr>
      </w:pPr>
      <w:r w:rsidRPr="0075144F">
        <w:rPr>
          <w:lang w:val="vi-VN"/>
        </w:rPr>
        <w:br w:type="page"/>
      </w:r>
    </w:p>
    <w:p w:rsidR="00E96F64" w:rsidRPr="0075144F" w:rsidRDefault="00E96F64" w:rsidP="00FE67E2">
      <w:pPr>
        <w:pStyle w:val="Heading1"/>
        <w:rPr>
          <w:lang w:val="vi-VN"/>
        </w:rPr>
      </w:pPr>
      <w:bookmarkStart w:id="171" w:name="_Toc111535982"/>
      <w:r w:rsidRPr="0075144F">
        <w:rPr>
          <w:lang w:val="vi-VN"/>
        </w:rPr>
        <w:lastRenderedPageBreak/>
        <w:t>Chương 5</w:t>
      </w:r>
      <w:bookmarkEnd w:id="171"/>
    </w:p>
    <w:p w:rsidR="00E96F64" w:rsidRPr="0075144F" w:rsidRDefault="00E96F64" w:rsidP="00FE67E2">
      <w:pPr>
        <w:pStyle w:val="Heading1"/>
        <w:rPr>
          <w:lang w:val="vi-VN"/>
        </w:rPr>
      </w:pPr>
      <w:bookmarkStart w:id="172" w:name="_Toc111535983"/>
      <w:r w:rsidRPr="0075144F">
        <w:rPr>
          <w:lang w:val="vi-VN"/>
        </w:rPr>
        <w:t>KẾT QUẢ THAM VẤN</w:t>
      </w:r>
      <w:bookmarkEnd w:id="172"/>
    </w:p>
    <w:p w:rsidR="00E96F64" w:rsidRPr="0075144F" w:rsidRDefault="00E96F64" w:rsidP="00E77C1F">
      <w:pPr>
        <w:pStyle w:val="Heading2"/>
        <w:rPr>
          <w:lang w:val="vi-VN"/>
        </w:rPr>
      </w:pPr>
      <w:bookmarkStart w:id="173" w:name="_Toc111535984"/>
      <w:r w:rsidRPr="0075144F">
        <w:rPr>
          <w:lang w:val="vi-VN"/>
        </w:rPr>
        <w:t xml:space="preserve">5.1. </w:t>
      </w:r>
      <w:r w:rsidR="00B56CE4" w:rsidRPr="0075144F">
        <w:rPr>
          <w:lang w:val="vi-VN"/>
        </w:rPr>
        <w:t>Q</w:t>
      </w:r>
      <w:r w:rsidRPr="0075144F">
        <w:rPr>
          <w:lang w:val="vi-VN"/>
        </w:rPr>
        <w:t>uá trình tổ chức thực hiện tham vấn cộng đồng</w:t>
      </w:r>
      <w:bookmarkEnd w:id="173"/>
    </w:p>
    <w:p w:rsidR="00765760" w:rsidRPr="0075144F" w:rsidRDefault="00E96F64" w:rsidP="00E77C1F">
      <w:pPr>
        <w:pStyle w:val="Heading3"/>
        <w:rPr>
          <w:lang w:val="vi-VN"/>
        </w:rPr>
      </w:pPr>
      <w:bookmarkStart w:id="174" w:name="_Toc111535985"/>
      <w:r w:rsidRPr="0075144F">
        <w:rPr>
          <w:lang w:val="vi-VN"/>
        </w:rPr>
        <w:t xml:space="preserve">5.1.1. </w:t>
      </w:r>
      <w:r w:rsidR="00B56CE4" w:rsidRPr="0075144F">
        <w:rPr>
          <w:lang w:val="vi-VN"/>
        </w:rPr>
        <w:t>Tham vấn thông qua đăng tải trên trang thông tin điện tử</w:t>
      </w:r>
      <w:bookmarkEnd w:id="174"/>
      <w:r w:rsidRPr="0075144F">
        <w:rPr>
          <w:lang w:val="vi-VN"/>
        </w:rPr>
        <w:t xml:space="preserve"> </w:t>
      </w:r>
    </w:p>
    <w:p w:rsidR="0062706D" w:rsidRPr="0075144F" w:rsidRDefault="0062706D" w:rsidP="0062706D">
      <w:pPr>
        <w:keepNext/>
        <w:spacing w:before="60" w:after="60" w:line="360" w:lineRule="exact"/>
        <w:ind w:firstLine="720"/>
        <w:jc w:val="both"/>
        <w:rPr>
          <w:lang w:val="vi-VN"/>
        </w:rPr>
      </w:pPr>
      <w:r w:rsidRPr="0075144F">
        <w:rPr>
          <w:lang w:val="vi-VN"/>
        </w:rPr>
        <w:t>Thực hiện quy định của Nghị định số 08/2022NĐ-CP ngày 10 tháng 01 năm 2022 của Chính phủ - Nghị định quy định chi tiết một số điều của Luật Bảo vệ môi trường, chủ dự án đã gửi nội dung báo cáo ĐTM của dự án lên trang thông tin điện tử của Sở Tài nguyên và Môi trường tỉnh Quảng Bình và được đăng tải vào ngày 05/04/2022 đến ngày 19/04/2022</w:t>
      </w:r>
      <w:r w:rsidR="00301253" w:rsidRPr="0075144F">
        <w:rPr>
          <w:lang w:val="vi-VN"/>
        </w:rPr>
        <w:t>.</w:t>
      </w:r>
      <w:r w:rsidRPr="0075144F">
        <w:rPr>
          <w:lang w:val="vi-VN"/>
        </w:rPr>
        <w:t xml:space="preserve"> </w:t>
      </w:r>
    </w:p>
    <w:p w:rsidR="00E96F64" w:rsidRPr="0075144F" w:rsidRDefault="00E96F64" w:rsidP="00E77C1F">
      <w:pPr>
        <w:pStyle w:val="Heading3"/>
        <w:rPr>
          <w:lang w:val="vi-VN"/>
        </w:rPr>
      </w:pPr>
      <w:bookmarkStart w:id="175" w:name="_Toc111535986"/>
      <w:r w:rsidRPr="0075144F">
        <w:rPr>
          <w:lang w:val="vi-VN"/>
        </w:rPr>
        <w:t xml:space="preserve">5.1.2. </w:t>
      </w:r>
      <w:r w:rsidR="00E70F42" w:rsidRPr="0075144F">
        <w:rPr>
          <w:lang w:val="vi-VN"/>
        </w:rPr>
        <w:t>Tham vấn bằng tổ chức họp lấy ý kiến</w:t>
      </w:r>
      <w:bookmarkEnd w:id="175"/>
    </w:p>
    <w:p w:rsidR="00E70F42" w:rsidRPr="0075144F" w:rsidRDefault="00E70F42" w:rsidP="00E77C1F">
      <w:pPr>
        <w:spacing w:before="60" w:after="60" w:line="360" w:lineRule="exact"/>
        <w:ind w:firstLine="720"/>
        <w:jc w:val="both"/>
        <w:rPr>
          <w:b/>
          <w:i/>
          <w:lang w:val="vi-VN"/>
        </w:rPr>
      </w:pPr>
      <w:r w:rsidRPr="0075144F">
        <w:rPr>
          <w:lang w:val="vi-VN"/>
        </w:rPr>
        <w:t>Chủ dự án cùng chính quyền địa phương đã tổ chức cuộc họp lấy ý kiến tham vấn về dự án “</w:t>
      </w:r>
      <w:r w:rsidR="00EA152B" w:rsidRPr="0075144F">
        <w:rPr>
          <w:lang w:val="vi-VN"/>
        </w:rPr>
        <w:t>Khai thác quỹ đất phát triển kết cấu hạ tầng khu vực cây xăng Đồng Trạch, huyện Bố Trạch, tỉnh Quảng Bình</w:t>
      </w:r>
      <w:r w:rsidR="00646395" w:rsidRPr="0075144F">
        <w:rPr>
          <w:lang w:val="vi-VN"/>
        </w:rPr>
        <w:t xml:space="preserve">” </w:t>
      </w:r>
      <w:r w:rsidR="00A667EF" w:rsidRPr="0075144F">
        <w:rPr>
          <w:lang w:val="vi-VN"/>
        </w:rPr>
        <w:t>vào lúc 8h ngày 9/8/2022</w:t>
      </w:r>
      <w:r w:rsidRPr="0075144F">
        <w:rPr>
          <w:lang w:val="vi-VN"/>
        </w:rPr>
        <w:t xml:space="preserve"> tại hội trường Ủ</w:t>
      </w:r>
      <w:r w:rsidR="002B5A09" w:rsidRPr="0075144F">
        <w:rPr>
          <w:lang w:val="vi-VN"/>
        </w:rPr>
        <w:t>y ban nhân dân xã Đồ</w:t>
      </w:r>
      <w:r w:rsidR="006D24E4" w:rsidRPr="0075144F">
        <w:rPr>
          <w:lang w:val="vi-VN"/>
        </w:rPr>
        <w:t>ng Trạch</w:t>
      </w:r>
      <w:r w:rsidRPr="0075144F">
        <w:rPr>
          <w:lang w:val="vi-VN"/>
        </w:rPr>
        <w:t xml:space="preserve">. Các ý kiến thu thập được thông qua tham vấn sẽ góp phần hoàn thiện Báo cáo đánh giá tác động môi trường của Dự án </w:t>
      </w:r>
      <w:r w:rsidRPr="0075144F">
        <w:rPr>
          <w:i/>
          <w:lang w:val="vi-VN"/>
        </w:rPr>
        <w:t>(Biên bản tham vấn được đính kèm tại phần phụ lục).</w:t>
      </w:r>
    </w:p>
    <w:p w:rsidR="00E70F42" w:rsidRPr="0075144F" w:rsidRDefault="00E70F42" w:rsidP="00E77C1F">
      <w:pPr>
        <w:pStyle w:val="Heading3"/>
        <w:rPr>
          <w:lang w:val="vi-VN"/>
        </w:rPr>
      </w:pPr>
      <w:bookmarkStart w:id="176" w:name="_Toc111535987"/>
      <w:r w:rsidRPr="0075144F">
        <w:rPr>
          <w:lang w:val="vi-VN"/>
        </w:rPr>
        <w:t>5.1.3. Tham vấn bằng văn bản theo quy định</w:t>
      </w:r>
      <w:bookmarkEnd w:id="176"/>
    </w:p>
    <w:p w:rsidR="00E70F42" w:rsidRPr="0075144F" w:rsidRDefault="00E70F42" w:rsidP="00E77C1F">
      <w:pPr>
        <w:spacing w:before="60" w:after="60" w:line="360" w:lineRule="exact"/>
        <w:ind w:firstLine="720"/>
        <w:jc w:val="both"/>
        <w:rPr>
          <w:lang w:val="vi-VN"/>
        </w:rPr>
      </w:pPr>
      <w:r w:rsidRPr="0075144F">
        <w:rPr>
          <w:lang w:val="vi-VN"/>
        </w:rPr>
        <w:t>Chủ dự án đã gửi đế</w:t>
      </w:r>
      <w:r w:rsidR="002271B5" w:rsidRPr="0075144F">
        <w:rPr>
          <w:lang w:val="vi-VN"/>
        </w:rPr>
        <w:t>n UBND xã Đồng Trạch</w:t>
      </w:r>
      <w:r w:rsidR="009F1133" w:rsidRPr="0075144F">
        <w:rPr>
          <w:lang w:val="vi-VN"/>
        </w:rPr>
        <w:t>,</w:t>
      </w:r>
      <w:r w:rsidRPr="0075144F">
        <w:rPr>
          <w:lang w:val="vi-VN"/>
        </w:rPr>
        <w:t xml:space="preserve"> UBMTTQVN </w:t>
      </w:r>
      <w:r w:rsidR="000221B5" w:rsidRPr="0075144F">
        <w:rPr>
          <w:lang w:val="vi-VN"/>
        </w:rPr>
        <w:t>thị trấn Hoàn Lão</w:t>
      </w:r>
      <w:r w:rsidR="009F1133" w:rsidRPr="0075144F">
        <w:rPr>
          <w:lang w:val="vi-VN"/>
        </w:rPr>
        <w:t xml:space="preserve">, Ban Chỉ huy Quân sự huyện Bố Trạch và Trạm y tế thị trấn Hoàn Lão </w:t>
      </w:r>
      <w:r w:rsidRPr="0075144F">
        <w:rPr>
          <w:lang w:val="vi-VN"/>
        </w:rPr>
        <w:t>văn bản xin ý kiến tham vấn về dự án “</w:t>
      </w:r>
      <w:r w:rsidR="00E67516" w:rsidRPr="0075144F">
        <w:rPr>
          <w:lang w:val="vi-VN"/>
        </w:rPr>
        <w:t>Khai thác quỹ đất phát triển kết cấu hạ tầng khu vực cây xăng Đồng Trạch, huyện Bố Trạch, tỉnh Quảng Bình</w:t>
      </w:r>
      <w:r w:rsidRPr="0075144F">
        <w:rPr>
          <w:lang w:val="vi-VN"/>
        </w:rPr>
        <w:t xml:space="preserve">”. </w:t>
      </w:r>
      <w:r w:rsidR="00DE4BA3" w:rsidRPr="0075144F">
        <w:rPr>
          <w:lang w:val="vi-VN"/>
        </w:rPr>
        <w:t>UBND xã Đồng Trạch</w:t>
      </w:r>
      <w:r w:rsidR="009F1133" w:rsidRPr="0075144F">
        <w:rPr>
          <w:lang w:val="vi-VN"/>
        </w:rPr>
        <w:t>,</w:t>
      </w:r>
      <w:r w:rsidR="00DE4BA3" w:rsidRPr="0075144F">
        <w:rPr>
          <w:lang w:val="vi-VN"/>
        </w:rPr>
        <w:t xml:space="preserve"> UBMTTQVN xã Đồng Trạch</w:t>
      </w:r>
      <w:r w:rsidR="009F1133" w:rsidRPr="0075144F">
        <w:rPr>
          <w:lang w:val="vi-VN"/>
        </w:rPr>
        <w:t xml:space="preserve">, </w:t>
      </w:r>
      <w:r w:rsidRPr="0075144F">
        <w:rPr>
          <w:lang w:val="vi-VN"/>
        </w:rPr>
        <w:t>đã có công văn trả lời ý kiến tham vấn cho Chủ dự</w:t>
      </w:r>
      <w:r w:rsidR="009F1133" w:rsidRPr="0075144F">
        <w:rPr>
          <w:lang w:val="vi-VN"/>
        </w:rPr>
        <w:t xml:space="preserve"> án. </w:t>
      </w:r>
      <w:r w:rsidRPr="0075144F">
        <w:rPr>
          <w:i/>
          <w:lang w:val="vi-VN"/>
        </w:rPr>
        <w:t>(Công văn trả lời ý kiến tham vấn được đính kèm tại phần phụ lục).</w:t>
      </w:r>
    </w:p>
    <w:p w:rsidR="00E96F64" w:rsidRPr="0075144F" w:rsidRDefault="00E96F64" w:rsidP="00E77C1F">
      <w:pPr>
        <w:pStyle w:val="Heading2"/>
        <w:rPr>
          <w:lang w:val="vi-VN"/>
        </w:rPr>
      </w:pPr>
      <w:bookmarkStart w:id="177" w:name="_Toc111535988"/>
      <w:r w:rsidRPr="0075144F">
        <w:rPr>
          <w:lang w:val="vi-VN"/>
        </w:rPr>
        <w:t>5.2. Kết quả tham vấn cộng đồng</w:t>
      </w:r>
      <w:bookmarkEnd w:id="177"/>
    </w:p>
    <w:p w:rsidR="00E70F42" w:rsidRPr="0075144F" w:rsidRDefault="00E70F42" w:rsidP="00E77C1F">
      <w:pPr>
        <w:widowControl w:val="0"/>
        <w:autoSpaceDE w:val="0"/>
        <w:autoSpaceDN w:val="0"/>
        <w:adjustRightInd w:val="0"/>
        <w:spacing w:before="60" w:after="60" w:line="360" w:lineRule="exact"/>
        <w:ind w:firstLine="720"/>
        <w:jc w:val="both"/>
        <w:rPr>
          <w:rFonts w:eastAsia="Times New Roman" w:cs="Times New Roman"/>
          <w:color w:val="000000"/>
          <w:szCs w:val="28"/>
          <w:lang w:val="vi-VN" w:bidi="th-TH"/>
        </w:rPr>
      </w:pPr>
      <w:r w:rsidRPr="0075144F">
        <w:rPr>
          <w:rFonts w:eastAsia="Times New Roman" w:cs="Times New Roman"/>
          <w:color w:val="0C0C0C"/>
          <w:szCs w:val="28"/>
          <w:lang w:val="vi-VN" w:bidi="th-TH"/>
        </w:rPr>
        <w:t>Bảng thể hiện các ý kiến, kiến nghị của đối tượng được tham vấn và giải trình việc tiếp thu kết quả tham vấn, hoàn thiện báo cáo đánh giá tác động môi trường, cụ thể như bảng sau:</w:t>
      </w:r>
    </w:p>
    <w:tbl>
      <w:tblPr>
        <w:tblW w:w="5000" w:type="pct"/>
        <w:tblCellMar>
          <w:left w:w="0" w:type="dxa"/>
          <w:right w:w="0" w:type="dxa"/>
        </w:tblCellMar>
        <w:tblLook w:val="0000" w:firstRow="0" w:lastRow="0" w:firstColumn="0" w:lastColumn="0" w:noHBand="0" w:noVBand="0"/>
      </w:tblPr>
      <w:tblGrid>
        <w:gridCol w:w="1830"/>
        <w:gridCol w:w="3077"/>
        <w:gridCol w:w="2289"/>
        <w:gridCol w:w="2056"/>
      </w:tblGrid>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TT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Ý kiến góp ý</w:t>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Nội dung tiếp thu, hoàn</w:t>
            </w:r>
            <w:r w:rsidRPr="0075144F">
              <w:rPr>
                <w:rFonts w:eastAsia="Times New Roman" w:cs="Times New Roman"/>
                <w:color w:val="000000"/>
                <w:sz w:val="26"/>
                <w:szCs w:val="26"/>
                <w:lang w:bidi="th-TH"/>
              </w:rPr>
              <w:t xml:space="preserve"> </w:t>
            </w:r>
            <w:r w:rsidRPr="0075144F">
              <w:rPr>
                <w:rFonts w:eastAsia="Times New Roman" w:cs="Times New Roman"/>
                <w:b/>
                <w:bCs/>
                <w:color w:val="0C0C0C"/>
                <w:sz w:val="26"/>
                <w:szCs w:val="26"/>
                <w:lang w:bidi="th-TH"/>
              </w:rPr>
              <w:t>thiện hoặc giải trình</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Cơ quan, tổ</w:t>
            </w:r>
            <w:r w:rsidRPr="0075144F">
              <w:rPr>
                <w:rFonts w:eastAsia="Times New Roman" w:cs="Times New Roman"/>
                <w:color w:val="000000"/>
                <w:sz w:val="26"/>
                <w:szCs w:val="26"/>
                <w:lang w:bidi="th-TH"/>
              </w:rPr>
              <w:t xml:space="preserve"> </w:t>
            </w:r>
            <w:r w:rsidRPr="0075144F">
              <w:rPr>
                <w:rFonts w:eastAsia="Times New Roman" w:cs="Times New Roman"/>
                <w:b/>
                <w:bCs/>
                <w:color w:val="0C0C0C"/>
                <w:sz w:val="26"/>
                <w:szCs w:val="26"/>
                <w:lang w:bidi="th-TH"/>
              </w:rPr>
              <w:t>chức/cộng đồng dân cư/đối tượng quan tâm</w:t>
            </w:r>
          </w:p>
        </w:tc>
      </w:tr>
      <w:tr w:rsidR="00E70F42" w:rsidRPr="0075144F"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Tham vấn thông qua đăng tải trên trang thông tin điện tử</w:t>
            </w: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Chương 6</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lastRenderedPageBreak/>
              <w:t>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II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Tham vấn bằng hình thức tổ chức họp lấy ý kiến (nếu có)</w:t>
            </w:r>
          </w:p>
        </w:tc>
      </w:tr>
      <w:tr w:rsidR="00710FB7"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710FB7"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 Đề nghị thực hiện đúng hương ước của thôn xóm.</w:t>
            </w:r>
          </w:p>
          <w:p w:rsidR="00E70F42" w:rsidRPr="0075144F" w:rsidRDefault="00E70F42" w:rsidP="001F7E03">
            <w:pPr>
              <w:widowControl w:val="0"/>
              <w:autoSpaceDE w:val="0"/>
              <w:autoSpaceDN w:val="0"/>
              <w:adjustRightInd w:val="0"/>
              <w:spacing w:before="60" w:after="60" w:line="240" w:lineRule="auto"/>
              <w:rPr>
                <w:rFonts w:eastAsia="Times New Roman" w:cs=".VnArialH"/>
                <w:sz w:val="26"/>
                <w:szCs w:val="26"/>
                <w:lang w:bidi="th-TH"/>
              </w:rPr>
            </w:pPr>
            <w:r w:rsidRPr="0075144F">
              <w:rPr>
                <w:rFonts w:eastAsia="Times New Roman" w:cs="Times New Roman"/>
                <w:sz w:val="26"/>
                <w:szCs w:val="26"/>
                <w:lang w:bidi="th-TH"/>
              </w:rPr>
              <w:t xml:space="preserve">- </w:t>
            </w:r>
            <w:r w:rsidRPr="0075144F">
              <w:rPr>
                <w:rFonts w:eastAsia="Times New Roman" w:cs=".VnArialH"/>
                <w:sz w:val="26"/>
                <w:szCs w:val="26"/>
                <w:lang w:bidi="th-TH"/>
              </w:rPr>
              <w:t>Có phương án bố trí thời gian vận chuyển nguyên vật liệu hợp lý.</w:t>
            </w:r>
          </w:p>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75144F">
              <w:rPr>
                <w:rFonts w:eastAsia="Times New Roman" w:cs=".VnArialH"/>
                <w:sz w:val="26"/>
                <w:szCs w:val="26"/>
                <w:lang w:bidi="th-TH"/>
              </w:rPr>
              <w:t>- Đảm bảo tiến độ thi công đáp ứng nhu cầu đi lại của người dân.</w:t>
            </w:r>
            <w:r w:rsidRPr="0075144F">
              <w:rPr>
                <w:rFonts w:eastAsia="Times New Roman" w:cs=".VnArialH"/>
                <w:sz w:val="26"/>
                <w:szCs w:val="26"/>
                <w:lang w:bidi="th-TH"/>
              </w:rPr>
              <w:tab/>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Chủ dự án đã phối 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75144F"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Tiểu khu trưởng: Võ Văn Hạ.</w:t>
            </w:r>
          </w:p>
        </w:tc>
      </w:tr>
      <w:tr w:rsidR="00710FB7"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995BEC"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710FB7"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995BEC"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75144F"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E70F42" w:rsidRPr="0075144F"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III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75144F"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b/>
                <w:bCs/>
                <w:color w:val="0C0C0C"/>
                <w:sz w:val="26"/>
                <w:szCs w:val="26"/>
                <w:lang w:bidi="th-TH"/>
              </w:rPr>
              <w:t>Tham vấn bằng văn bản (nếu có)</w:t>
            </w:r>
          </w:p>
        </w:tc>
      </w:tr>
      <w:tr w:rsidR="00995BEC"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995BEC"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501961" w:rsidRPr="0075144F" w:rsidTr="001F4839">
        <w:tc>
          <w:tcPr>
            <w:tcW w:w="989" w:type="pct"/>
            <w:vMerge w:val="restart"/>
            <w:tcBorders>
              <w:top w:val="single" w:sz="4" w:space="0" w:color="000000"/>
              <w:left w:val="single" w:sz="4" w:space="0" w:color="000000"/>
              <w:right w:val="single" w:sz="4" w:space="0" w:color="000000"/>
            </w:tcBorders>
            <w:vAlign w:val="center"/>
          </w:tcPr>
          <w:p w:rsidR="00501961" w:rsidRPr="0075144F" w:rsidRDefault="00501961" w:rsidP="001F4839">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color w:val="0C0C0C"/>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rsidR="00501961" w:rsidRPr="0075144F" w:rsidRDefault="00501961" w:rsidP="00C47CEA">
            <w:pPr>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 Đề nghị chủ đầu tư nghiêm túc thực hiện các biện pháp bảo vệ môi trường như đã đề xuất trong báo cáo, đặc biệt chú trọng công tác xử lý bụi phát sinh trong quá trình thi công tại công trường, bùn đất dính bám trên tuyến đường trong quá trình vận chuyển vật liệu thi công.</w:t>
            </w:r>
          </w:p>
          <w:p w:rsidR="00501961" w:rsidRPr="0075144F" w:rsidRDefault="00501961" w:rsidP="00C47CEA">
            <w:pPr>
              <w:spacing w:before="60" w:after="60" w:line="240" w:lineRule="auto"/>
              <w:rPr>
                <w:rFonts w:eastAsia="Times New Roman" w:cs=".VnArialH"/>
                <w:sz w:val="26"/>
                <w:szCs w:val="26"/>
                <w:lang w:bidi="th-TH"/>
              </w:rPr>
            </w:pPr>
            <w:r w:rsidRPr="0075144F">
              <w:rPr>
                <w:rFonts w:eastAsia="Times New Roman" w:cs="Times New Roman"/>
                <w:sz w:val="26"/>
                <w:szCs w:val="26"/>
                <w:lang w:bidi="th-TH"/>
              </w:rPr>
              <w:t>- Trong quá trình triển khai dự án, chủ đầu tư phải phối hợp với chính quyền đia phương quản lý chặt chẽ công nhân nhằm không để xảy ra mâu thuẫn với người dân địa phương cũng như ngăn chặn các tệ nạn xã hội như trộm cắp, rượu bia,…</w:t>
            </w:r>
          </w:p>
        </w:tc>
        <w:tc>
          <w:tcPr>
            <w:tcW w:w="1237" w:type="pct"/>
            <w:tcBorders>
              <w:top w:val="single" w:sz="4" w:space="0" w:color="000000"/>
              <w:left w:val="single" w:sz="4" w:space="0" w:color="000000"/>
              <w:bottom w:val="single" w:sz="4" w:space="0" w:color="000000"/>
              <w:right w:val="single" w:sz="4" w:space="0" w:color="000000"/>
            </w:tcBorders>
            <w:vAlign w:val="center"/>
          </w:tcPr>
          <w:p w:rsidR="00501961" w:rsidRPr="0075144F" w:rsidRDefault="00501961" w:rsidP="001F7E03">
            <w:pPr>
              <w:widowControl w:val="0"/>
              <w:autoSpaceDE w:val="0"/>
              <w:autoSpaceDN w:val="0"/>
              <w:adjustRightInd w:val="0"/>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Chủ dự án đã phối 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rsidR="00501961" w:rsidRPr="0075144F" w:rsidRDefault="003C7CEF" w:rsidP="001F7E03">
            <w:pPr>
              <w:widowControl w:val="0"/>
              <w:autoSpaceDE w:val="0"/>
              <w:autoSpaceDN w:val="0"/>
              <w:adjustRightInd w:val="0"/>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 Chủ tịch UBMTTQVN xã Đồng Trạch</w:t>
            </w:r>
            <w:r w:rsidR="00501961" w:rsidRPr="0075144F">
              <w:rPr>
                <w:rFonts w:eastAsia="Times New Roman" w:cs="Times New Roman"/>
                <w:sz w:val="26"/>
                <w:szCs w:val="26"/>
                <w:lang w:bidi="th-TH"/>
              </w:rPr>
              <w:t>;</w:t>
            </w:r>
          </w:p>
          <w:p w:rsidR="00501961" w:rsidRPr="0075144F" w:rsidRDefault="00501961"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0E7E5D" w:rsidRPr="0075144F" w:rsidTr="0075144F">
        <w:trPr>
          <w:trHeight w:val="7724"/>
        </w:trPr>
        <w:tc>
          <w:tcPr>
            <w:tcW w:w="989" w:type="pct"/>
            <w:vMerge/>
            <w:tcBorders>
              <w:left w:val="single" w:sz="4" w:space="0" w:color="000000"/>
              <w:bottom w:val="nil"/>
              <w:right w:val="single" w:sz="4" w:space="0" w:color="000000"/>
            </w:tcBorders>
            <w:vAlign w:val="center"/>
          </w:tcPr>
          <w:p w:rsidR="000E7E5D" w:rsidRPr="0075144F" w:rsidRDefault="000E7E5D" w:rsidP="001F7E03">
            <w:pPr>
              <w:widowControl w:val="0"/>
              <w:autoSpaceDE w:val="0"/>
              <w:autoSpaceDN w:val="0"/>
              <w:adjustRightInd w:val="0"/>
              <w:spacing w:before="60" w:after="60" w:line="240" w:lineRule="auto"/>
              <w:jc w:val="center"/>
              <w:rPr>
                <w:rFonts w:eastAsia="Times New Roman" w:cs="Times New Roman"/>
                <w:sz w:val="26"/>
                <w:szCs w:val="26"/>
                <w:lang w:bidi="th-TH"/>
              </w:rPr>
            </w:pPr>
          </w:p>
        </w:tc>
        <w:tc>
          <w:tcPr>
            <w:tcW w:w="1663" w:type="pct"/>
            <w:tcBorders>
              <w:top w:val="single" w:sz="4" w:space="0" w:color="000000"/>
              <w:left w:val="single" w:sz="4" w:space="0" w:color="000000"/>
              <w:bottom w:val="nil"/>
              <w:right w:val="single" w:sz="4" w:space="0" w:color="000000"/>
            </w:tcBorders>
            <w:vAlign w:val="center"/>
          </w:tcPr>
          <w:p w:rsidR="000E7E5D" w:rsidRPr="0075144F" w:rsidRDefault="000E7E5D" w:rsidP="0051663C">
            <w:pPr>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 Đề nghị chủ đầu tư nghiêm túc thực hiện các biện pháp bảo vệ môi trường như đã đề xuất trong báo cáo, đặc biệt chú trọng công tác xử lý bụi phát sinh trong quá trình thi công tại công trường, bùn đất dính bám trên tuyến đường trong quá trình vận chuyển vật liệu thi công.</w:t>
            </w:r>
          </w:p>
          <w:p w:rsidR="000E7E5D" w:rsidRPr="0075144F" w:rsidRDefault="000E7E5D" w:rsidP="0051663C">
            <w:pPr>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 Đề nghị chủ đầu tư chú trọng công tác thi công hệ thống thu gom nước thải, nước mưa chảy tràn phát sinh trong quá trình người dân tập trung đến sinh sống tại Dự án nhằm không gây ảnh hưởng đến môi trường khu vực lân cận.</w:t>
            </w:r>
          </w:p>
          <w:p w:rsidR="000E7E5D" w:rsidRPr="0075144F" w:rsidRDefault="000E7E5D" w:rsidP="0051663C">
            <w:pPr>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 Đồng ý cho chủ đầu tư phá bỏ mương thủy lợi thuộc khu vực dự án và yêu cầu hoàn trả lại mương thủy lợi để đảm bảo công tác tưới tiêu cho khu vực lân cận.</w:t>
            </w:r>
          </w:p>
        </w:tc>
        <w:tc>
          <w:tcPr>
            <w:tcW w:w="1237" w:type="pct"/>
            <w:tcBorders>
              <w:top w:val="single" w:sz="4" w:space="0" w:color="000000"/>
              <w:left w:val="single" w:sz="4" w:space="0" w:color="000000"/>
              <w:bottom w:val="nil"/>
              <w:right w:val="single" w:sz="4" w:space="0" w:color="000000"/>
            </w:tcBorders>
            <w:vAlign w:val="center"/>
          </w:tcPr>
          <w:p w:rsidR="000E7E5D" w:rsidRPr="0075144F" w:rsidRDefault="000E7E5D" w:rsidP="00AE7783">
            <w:pPr>
              <w:widowControl w:val="0"/>
              <w:autoSpaceDE w:val="0"/>
              <w:autoSpaceDN w:val="0"/>
              <w:adjustRightInd w:val="0"/>
              <w:spacing w:before="60" w:after="60" w:line="240" w:lineRule="auto"/>
              <w:rPr>
                <w:rFonts w:eastAsia="Times New Roman" w:cs="Times New Roman"/>
                <w:sz w:val="26"/>
                <w:szCs w:val="26"/>
                <w:lang w:bidi="th-TH"/>
              </w:rPr>
            </w:pPr>
            <w:r w:rsidRPr="0075144F">
              <w:rPr>
                <w:rFonts w:eastAsia="Times New Roman" w:cs="Times New Roman"/>
                <w:sz w:val="26"/>
                <w:szCs w:val="26"/>
                <w:lang w:bidi="th-TH"/>
              </w:rPr>
              <w:t>Chủ dự án tiếp thu và cam kết sẽ chú trọng công tác thi công hệ thống thu gom nước thải và nước mưa chảy tràn, không gây ô nhiễm đến môi trường lân cận; cam kết hoàn trả mương thủy lợi để đảm bảo nước tưới tiêu cho khu vực.</w:t>
            </w:r>
          </w:p>
        </w:tc>
        <w:tc>
          <w:tcPr>
            <w:tcW w:w="1111" w:type="pct"/>
            <w:vMerge w:val="restart"/>
            <w:tcBorders>
              <w:top w:val="single" w:sz="4" w:space="0" w:color="000000"/>
              <w:left w:val="single" w:sz="4" w:space="0" w:color="000000"/>
              <w:bottom w:val="nil"/>
              <w:right w:val="single" w:sz="4" w:space="0" w:color="000000"/>
            </w:tcBorders>
            <w:vAlign w:val="center"/>
          </w:tcPr>
          <w:p w:rsidR="000E7E5D" w:rsidRPr="0075144F" w:rsidRDefault="000E7E5D" w:rsidP="001F7E03">
            <w:pPr>
              <w:widowControl w:val="0"/>
              <w:autoSpaceDE w:val="0"/>
              <w:autoSpaceDN w:val="0"/>
              <w:adjustRightInd w:val="0"/>
              <w:spacing w:before="60" w:after="60" w:line="240" w:lineRule="auto"/>
              <w:rPr>
                <w:rFonts w:eastAsia="Times New Roman" w:cs="Times New Roman"/>
                <w:sz w:val="26"/>
                <w:szCs w:val="26"/>
              </w:rPr>
            </w:pPr>
            <w:r w:rsidRPr="0075144F">
              <w:rPr>
                <w:rFonts w:eastAsia="Times New Roman" w:cs="Times New Roman"/>
                <w:sz w:val="26"/>
                <w:szCs w:val="26"/>
              </w:rPr>
              <w:t>- Chủ tịch UBND xã Đồng Trạch.</w:t>
            </w:r>
          </w:p>
        </w:tc>
      </w:tr>
      <w:tr w:rsidR="000E7E5D" w:rsidRPr="0075144F" w:rsidTr="0075144F">
        <w:tc>
          <w:tcPr>
            <w:tcW w:w="989" w:type="pct"/>
            <w:tcBorders>
              <w:top w:val="single" w:sz="4" w:space="0" w:color="000000"/>
              <w:left w:val="single" w:sz="4" w:space="0" w:color="000000"/>
              <w:bottom w:val="single" w:sz="4" w:space="0" w:color="000000"/>
              <w:right w:val="single" w:sz="4" w:space="0" w:color="000000"/>
            </w:tcBorders>
            <w:vAlign w:val="center"/>
          </w:tcPr>
          <w:p w:rsidR="000E7E5D" w:rsidRPr="0075144F" w:rsidRDefault="000E7E5D"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rsidR="000E7E5D" w:rsidRPr="0075144F" w:rsidRDefault="000E7E5D"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0E7E5D" w:rsidRPr="0075144F" w:rsidRDefault="000E7E5D"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vMerge/>
            <w:tcBorders>
              <w:left w:val="single" w:sz="4" w:space="0" w:color="000000"/>
              <w:bottom w:val="single" w:sz="4" w:space="0" w:color="000000"/>
              <w:right w:val="single" w:sz="4" w:space="0" w:color="000000"/>
            </w:tcBorders>
            <w:vAlign w:val="center"/>
          </w:tcPr>
          <w:p w:rsidR="000E7E5D" w:rsidRPr="0075144F" w:rsidRDefault="000E7E5D" w:rsidP="001F7E03">
            <w:pPr>
              <w:widowControl w:val="0"/>
              <w:autoSpaceDE w:val="0"/>
              <w:autoSpaceDN w:val="0"/>
              <w:adjustRightInd w:val="0"/>
              <w:spacing w:before="60" w:after="60" w:line="240" w:lineRule="auto"/>
              <w:rPr>
                <w:rFonts w:eastAsia="Times New Roman" w:cs="Times New Roman"/>
                <w:sz w:val="26"/>
                <w:szCs w:val="26"/>
              </w:rPr>
            </w:pPr>
          </w:p>
        </w:tc>
      </w:tr>
      <w:tr w:rsidR="00995BEC" w:rsidRPr="0075144F"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jc w:val="center"/>
              <w:rPr>
                <w:rFonts w:eastAsia="Times New Roman" w:cs="Times New Roman"/>
                <w:color w:val="0C0C0C"/>
                <w:sz w:val="26"/>
                <w:szCs w:val="26"/>
                <w:lang w:bidi="th-TH"/>
              </w:rPr>
            </w:pPr>
            <w:r w:rsidRPr="0075144F">
              <w:rPr>
                <w:rFonts w:eastAsia="Times New Roman" w:cs="Times New Roman"/>
                <w:color w:val="0C0C0C"/>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75144F">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75144F" w:rsidRDefault="00995BEC" w:rsidP="001F7E03">
            <w:pPr>
              <w:widowControl w:val="0"/>
              <w:autoSpaceDE w:val="0"/>
              <w:autoSpaceDN w:val="0"/>
              <w:adjustRightInd w:val="0"/>
              <w:spacing w:before="60" w:after="60" w:line="240" w:lineRule="auto"/>
              <w:rPr>
                <w:rFonts w:eastAsia="Times New Roman" w:cs="Times New Roman"/>
                <w:sz w:val="26"/>
                <w:szCs w:val="26"/>
              </w:rPr>
            </w:pPr>
          </w:p>
        </w:tc>
      </w:tr>
    </w:tbl>
    <w:p w:rsidR="007B7946" w:rsidRPr="0075144F" w:rsidRDefault="007B7946" w:rsidP="007B7946"/>
    <w:p w:rsidR="007B7946" w:rsidRPr="0075144F" w:rsidRDefault="007B7946" w:rsidP="007B7946"/>
    <w:p w:rsidR="00E96F64" w:rsidRPr="0075144F" w:rsidRDefault="00FE67E2" w:rsidP="00455202">
      <w:pPr>
        <w:pStyle w:val="Heading1"/>
      </w:pPr>
      <w:r w:rsidRPr="0075144F">
        <w:br w:type="page"/>
      </w:r>
      <w:bookmarkStart w:id="178" w:name="_Toc111535989"/>
      <w:r w:rsidRPr="0075144F">
        <w:lastRenderedPageBreak/>
        <w:t>K</w:t>
      </w:r>
      <w:r w:rsidR="00E96F64" w:rsidRPr="0075144F">
        <w:t>ẾT LUẬN- KIẾN NGHỊ</w:t>
      </w:r>
      <w:r w:rsidR="00995BEC" w:rsidRPr="0075144F">
        <w:t xml:space="preserve"> </w:t>
      </w:r>
      <w:r w:rsidR="00E96F64" w:rsidRPr="0075144F">
        <w:t>VÀ CAM KẾT</w:t>
      </w:r>
      <w:bookmarkEnd w:id="178"/>
    </w:p>
    <w:p w:rsidR="00E96F64" w:rsidRPr="0075144F" w:rsidRDefault="00E96F64" w:rsidP="00FE67E2">
      <w:pPr>
        <w:pStyle w:val="Heading2"/>
      </w:pPr>
      <w:bookmarkStart w:id="179" w:name="_Toc111535990"/>
      <w:r w:rsidRPr="0075144F">
        <w:t>1. Kết luận</w:t>
      </w:r>
      <w:bookmarkEnd w:id="179"/>
    </w:p>
    <w:p w:rsidR="00995BEC" w:rsidRPr="0075144F" w:rsidRDefault="00995BEC" w:rsidP="00995BEC">
      <w:pPr>
        <w:spacing w:before="60" w:after="60" w:line="360" w:lineRule="exact"/>
        <w:ind w:firstLine="720"/>
        <w:jc w:val="both"/>
        <w:rPr>
          <w:rFonts w:eastAsia="Times New Roman" w:cs="Times New Roman"/>
          <w:bCs/>
          <w:color w:val="000000"/>
          <w:szCs w:val="28"/>
          <w:lang w:val="pt-BR"/>
        </w:rPr>
      </w:pPr>
      <w:r w:rsidRPr="0075144F">
        <w:rPr>
          <w:rFonts w:eastAsia="Times New Roman" w:cs="Times New Roman"/>
          <w:bCs/>
          <w:color w:val="000000"/>
          <w:szCs w:val="28"/>
          <w:lang w:val="pt-BR"/>
        </w:rPr>
        <w:t xml:space="preserve">Một số </w:t>
      </w:r>
      <w:r w:rsidR="00E77C1F" w:rsidRPr="0075144F">
        <w:rPr>
          <w:rFonts w:eastAsia="Times New Roman" w:cs="Times New Roman"/>
          <w:bCs/>
          <w:color w:val="000000"/>
          <w:szCs w:val="28"/>
          <w:lang w:val="pt-BR"/>
        </w:rPr>
        <w:t>k</w:t>
      </w:r>
      <w:r w:rsidRPr="0075144F">
        <w:rPr>
          <w:rFonts w:eastAsia="Times New Roman" w:cs="Times New Roman"/>
          <w:bCs/>
          <w:color w:val="000000"/>
          <w:szCs w:val="28"/>
          <w:lang w:val="pt-BR"/>
        </w:rPr>
        <w:t>ết luận mà nhóm thực hiện ĐTM rút ra sau khi hoàn thiện Báo cáo ĐTM của dự án như sau:</w:t>
      </w:r>
    </w:p>
    <w:p w:rsidR="00995BEC" w:rsidRPr="0075144F" w:rsidRDefault="00995BEC" w:rsidP="00995BEC">
      <w:pPr>
        <w:numPr>
          <w:ilvl w:val="0"/>
          <w:numId w:val="12"/>
        </w:numPr>
        <w:tabs>
          <w:tab w:val="left" w:pos="1122"/>
        </w:tabs>
        <w:spacing w:before="60" w:after="60" w:line="360" w:lineRule="exact"/>
        <w:ind w:firstLine="720"/>
        <w:jc w:val="both"/>
        <w:rPr>
          <w:rFonts w:eastAsia="Times New Roman" w:cs="Times New Roman"/>
          <w:bCs/>
          <w:color w:val="000000"/>
          <w:spacing w:val="-4"/>
          <w:szCs w:val="28"/>
          <w:lang w:val="pt-BR"/>
        </w:rPr>
      </w:pPr>
      <w:r w:rsidRPr="0075144F">
        <w:rPr>
          <w:rFonts w:eastAsia="Times New Roman" w:cs="Times New Roman"/>
          <w:bCs/>
          <w:color w:val="000000"/>
          <w:spacing w:val="-4"/>
          <w:szCs w:val="28"/>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rsidR="00995BEC" w:rsidRPr="0075144F" w:rsidRDefault="00995BEC" w:rsidP="00995BEC">
      <w:pPr>
        <w:numPr>
          <w:ilvl w:val="0"/>
          <w:numId w:val="12"/>
        </w:numPr>
        <w:tabs>
          <w:tab w:val="left" w:pos="1122"/>
        </w:tabs>
        <w:spacing w:before="60" w:after="60" w:line="360" w:lineRule="exact"/>
        <w:ind w:firstLine="720"/>
        <w:jc w:val="both"/>
        <w:rPr>
          <w:rFonts w:eastAsia="Times New Roman" w:cs="Times New Roman"/>
          <w:bCs/>
          <w:color w:val="000000"/>
          <w:szCs w:val="28"/>
          <w:lang w:val="pt-BR"/>
        </w:rPr>
      </w:pPr>
      <w:r w:rsidRPr="0075144F">
        <w:rPr>
          <w:rFonts w:eastAsia="Times New Roman" w:cs="Times New Roman"/>
          <w:bCs/>
          <w:color w:val="000000"/>
          <w:szCs w:val="28"/>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rsidR="00995BEC" w:rsidRPr="0075144F" w:rsidRDefault="00995BEC" w:rsidP="00995BEC">
      <w:pPr>
        <w:numPr>
          <w:ilvl w:val="0"/>
          <w:numId w:val="12"/>
        </w:numPr>
        <w:tabs>
          <w:tab w:val="left" w:pos="1122"/>
        </w:tabs>
        <w:spacing w:before="60" w:after="60" w:line="360" w:lineRule="exact"/>
        <w:ind w:firstLine="720"/>
        <w:jc w:val="both"/>
        <w:rPr>
          <w:rFonts w:eastAsia="Times New Roman" w:cs="Times New Roman"/>
          <w:bCs/>
          <w:color w:val="000000"/>
          <w:szCs w:val="28"/>
          <w:lang w:val="pt-BR"/>
        </w:rPr>
      </w:pPr>
      <w:r w:rsidRPr="0075144F">
        <w:rPr>
          <w:rFonts w:eastAsia="Times New Roman" w:cs="Times New Roman"/>
          <w:bCs/>
          <w:color w:val="000000"/>
          <w:szCs w:val="28"/>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rsidR="00995BEC" w:rsidRPr="0075144F" w:rsidRDefault="00995BEC" w:rsidP="00995BEC">
      <w:pPr>
        <w:numPr>
          <w:ilvl w:val="0"/>
          <w:numId w:val="12"/>
        </w:numPr>
        <w:tabs>
          <w:tab w:val="left" w:pos="1122"/>
        </w:tabs>
        <w:spacing w:before="60" w:after="60" w:line="360" w:lineRule="exact"/>
        <w:ind w:firstLine="720"/>
        <w:jc w:val="both"/>
        <w:rPr>
          <w:rFonts w:eastAsia="Times New Roman" w:cs="Times New Roman"/>
          <w:bCs/>
          <w:color w:val="000000"/>
          <w:szCs w:val="28"/>
          <w:lang w:val="pt-BR"/>
        </w:rPr>
      </w:pPr>
      <w:r w:rsidRPr="0075144F">
        <w:rPr>
          <w:rFonts w:eastAsia="Times New Roman" w:cs="Times New Roman"/>
          <w:bCs/>
          <w:color w:val="000000"/>
          <w:szCs w:val="28"/>
          <w:lang w:val="pt-BR"/>
        </w:rPr>
        <w:t>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75144F">
        <w:rPr>
          <w:rFonts w:eastAsia="Times New Roman" w:cs=".VnArialH"/>
          <w:szCs w:val="28"/>
          <w:lang w:val="pt-BR" w:bidi="th-TH"/>
        </w:rPr>
        <w:t>Khai thác quỹ đất phát triển kết cấu hạ tầng khu vực phía Bắc Tỉnh lộ 561, đoạn từ Tỉnh lộ 561 đi Ban Chỉ huy Quân sự huyện Bố Trạch</w:t>
      </w:r>
      <w:r w:rsidRPr="0075144F">
        <w:rPr>
          <w:rFonts w:eastAsia="Times New Roman" w:cs="Times New Roman"/>
          <w:bCs/>
          <w:color w:val="000000"/>
          <w:szCs w:val="28"/>
          <w:lang w:val="pt-BR"/>
        </w:rPr>
        <w:t>” nhằm đầu tư xây dựng hệ thống hạ tầng đồng bộ nhằm tạo thành một khu dân cư tập trung, hoàn chỉnh, đáp ứng nhu cầu đất ở cho người dân. Đồng thời, tăng nguồn thu cho ngân sách từ đấu giá quyền sử dụng đất. Do đó, việc thực hiện dự án là rất cần thiết.</w:t>
      </w:r>
      <w:r w:rsidRPr="0075144F">
        <w:rPr>
          <w:rFonts w:eastAsia="Times New Roman" w:cs="Times New Roman"/>
          <w:bCs/>
          <w:color w:val="000000"/>
          <w:szCs w:val="28"/>
          <w:lang w:val="vi-VN"/>
        </w:rPr>
        <w:t xml:space="preserve">  </w:t>
      </w:r>
    </w:p>
    <w:p w:rsidR="00E96F64" w:rsidRPr="0075144F" w:rsidRDefault="00E96F64" w:rsidP="00FE67E2">
      <w:pPr>
        <w:pStyle w:val="Heading2"/>
        <w:rPr>
          <w:lang w:val="pt-BR"/>
        </w:rPr>
      </w:pPr>
      <w:bookmarkStart w:id="180" w:name="_Toc111535991"/>
      <w:r w:rsidRPr="0075144F">
        <w:rPr>
          <w:lang w:val="pt-BR"/>
        </w:rPr>
        <w:t>2. Kiến nghị</w:t>
      </w:r>
      <w:bookmarkEnd w:id="180"/>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pt-BR"/>
        </w:rPr>
        <w:t xml:space="preserve">Ban quản lý dự án đầu  tư xây dựng và phát triển quỹ đất </w:t>
      </w:r>
      <w:r w:rsidRPr="0075144F">
        <w:rPr>
          <w:rFonts w:eastAsia="Times New Roman" w:cs="Times New Roman"/>
          <w:color w:val="000000"/>
          <w:szCs w:val="28"/>
          <w:lang w:val="vi-VN"/>
        </w:rPr>
        <w:t xml:space="preserve">kính đề nghị Sở Tài nguyên và Môi trường sớm thẩm định Báo cáo đánh giá tác động môi trường dự án: </w:t>
      </w:r>
      <w:r w:rsidRPr="0075144F">
        <w:rPr>
          <w:rFonts w:eastAsia="Times New Roman" w:cs="Times New Roman"/>
          <w:bCs/>
          <w:color w:val="000000"/>
          <w:szCs w:val="28"/>
          <w:lang w:val="pt-BR"/>
        </w:rPr>
        <w:t>“</w:t>
      </w:r>
      <w:r w:rsidR="00B42850" w:rsidRPr="0075144F">
        <w:rPr>
          <w:lang w:val="pt-BR"/>
        </w:rPr>
        <w:t>Khai thác quỹ đất phát triển kết cấu hạ tầng khu vực cây xăng Đồng Trạch, huyện Bố Trạch, tỉnh Quảng Bình</w:t>
      </w:r>
      <w:r w:rsidRPr="0075144F">
        <w:rPr>
          <w:rFonts w:eastAsia="Times New Roman" w:cs="Times New Roman"/>
          <w:bCs/>
          <w:color w:val="000000"/>
          <w:szCs w:val="28"/>
          <w:lang w:val="pt-BR"/>
        </w:rPr>
        <w:t>”</w:t>
      </w:r>
      <w:r w:rsidR="00501961" w:rsidRPr="0075144F">
        <w:rPr>
          <w:rFonts w:eastAsia="Times New Roman" w:cs="Times New Roman"/>
          <w:bCs/>
          <w:color w:val="000000"/>
          <w:szCs w:val="28"/>
          <w:lang w:val="pt-BR"/>
        </w:rPr>
        <w:t xml:space="preserve"> </w:t>
      </w:r>
      <w:r w:rsidRPr="0075144F">
        <w:rPr>
          <w:rFonts w:eastAsia="Times New Roman" w:cs="Times New Roman"/>
          <w:color w:val="000000"/>
          <w:szCs w:val="28"/>
          <w:lang w:val="vi-VN"/>
        </w:rPr>
        <w:t>để trình UBND tỉnh phê duyệt nhằm tạo điều kiện cho Dự án triển khai, mang lại lợi ích kinh tế - xã hội to lớn cho người dân địa phương nói riêng và tỉnh Quảng Bình nói chung.</w:t>
      </w:r>
    </w:p>
    <w:p w:rsidR="00E96F64" w:rsidRPr="0075144F" w:rsidRDefault="00E96F64" w:rsidP="00FE67E2">
      <w:pPr>
        <w:pStyle w:val="Heading2"/>
        <w:rPr>
          <w:lang w:val="vi-VN"/>
        </w:rPr>
      </w:pPr>
      <w:bookmarkStart w:id="181" w:name="_Toc111535992"/>
      <w:r w:rsidRPr="0075144F">
        <w:rPr>
          <w:lang w:val="vi-VN"/>
        </w:rPr>
        <w:t>3. Cam kết</w:t>
      </w:r>
      <w:bookmarkEnd w:id="181"/>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Chủ dự án cam kết tuân thủ các quy định chung về bảo vệ môi trường có liên quan đến các giai đoạn của dự án, gồm:</w:t>
      </w:r>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xml:space="preserve">- Cam kết trước khi triển khai dự án, Chủ dự án sẽ thực hiện đầy đủ thủ tục </w:t>
      </w:r>
      <w:r w:rsidRPr="0075144F">
        <w:rPr>
          <w:rFonts w:eastAsia="Times New Roman" w:cs="Times New Roman"/>
          <w:color w:val="000000"/>
          <w:szCs w:val="28"/>
          <w:lang w:val="vi-VN"/>
        </w:rPr>
        <w:lastRenderedPageBreak/>
        <w:t>chuyển đổi mục đích sử dụng đất theo đúng quy định của pháp luật.</w:t>
      </w:r>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Các cam kết về các giải pháp, biện pháp bảo vệ môi trường sẽ được thực hiện trong suốt quá trình hoạt động của dự án.</w:t>
      </w:r>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Cam kết về đền bù và khắc phục ô nhiễm môi trường trong trường hợp các sự cố, rủi ro môi trường xảy ra do triển khai dự án.</w:t>
      </w:r>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Cam kết thực hiện đầy đủ các biện pháp giảm thiểu tác động môi trường và phòng chống, ứng cứu sự cố.</w:t>
      </w:r>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Cam kết sẽ phối hợp chặt chẽ với chính quyền địa phương để đảm bảo an ninh, trật tự trên địa bàn khu vực dự án nói riêng và trên địa bàn thị trấn Hoàn Lão nói chung.</w:t>
      </w:r>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Cam kết sẽ khắc phục các công trình hạ tầng kỹ thuật bị hư hỏng nếu xác định do hoạt động của dự án gây ra.</w:t>
      </w:r>
    </w:p>
    <w:p w:rsidR="00995BEC" w:rsidRPr="0075144F" w:rsidRDefault="00995BEC" w:rsidP="00995BEC">
      <w:pPr>
        <w:spacing w:before="60" w:after="60" w:line="360" w:lineRule="exact"/>
        <w:ind w:firstLine="720"/>
        <w:jc w:val="both"/>
        <w:rPr>
          <w:rFonts w:eastAsia="Times New Roman" w:cs="Times New Roman"/>
          <w:iCs/>
          <w:color w:val="000000"/>
          <w:szCs w:val="28"/>
          <w:lang w:val="pt-BR"/>
        </w:rPr>
      </w:pPr>
      <w:r w:rsidRPr="0075144F">
        <w:rPr>
          <w:rFonts w:eastAsia="Times New Roman" w:cs="Times New Roman"/>
          <w:iCs/>
          <w:color w:val="000000"/>
          <w:szCs w:val="28"/>
          <w:lang w:val="pt-BR"/>
        </w:rPr>
        <w:t>- Cam kết tuân thủ các QCVN về môi trường bao gồm:</w:t>
      </w:r>
    </w:p>
    <w:p w:rsidR="00995BEC" w:rsidRPr="0075144F" w:rsidRDefault="00995BEC" w:rsidP="00995BEC">
      <w:pPr>
        <w:spacing w:before="60" w:after="60" w:line="360" w:lineRule="exact"/>
        <w:ind w:firstLine="720"/>
        <w:jc w:val="both"/>
        <w:rPr>
          <w:rFonts w:eastAsia="Times New Roman" w:cs="Times New Roman"/>
          <w:color w:val="000000"/>
          <w:szCs w:val="28"/>
          <w:lang w:val="sv-SE"/>
        </w:rPr>
      </w:pPr>
      <w:r w:rsidRPr="0075144F">
        <w:rPr>
          <w:rFonts w:eastAsia="Times New Roman" w:cs="Times New Roman"/>
          <w:color w:val="000000"/>
          <w:szCs w:val="28"/>
          <w:lang w:val="sv-SE"/>
        </w:rPr>
        <w:t>+ QCVN 05:2013/BTNMT: Quy chuẩn kỹ thuật quốc gia về chất lượng không khí xung quanh;</w:t>
      </w:r>
    </w:p>
    <w:p w:rsidR="00995BEC" w:rsidRPr="0075144F" w:rsidRDefault="00995BEC" w:rsidP="00995BEC">
      <w:pPr>
        <w:spacing w:before="60" w:after="60" w:line="360" w:lineRule="exact"/>
        <w:ind w:firstLine="720"/>
        <w:jc w:val="both"/>
        <w:rPr>
          <w:rFonts w:eastAsia="Times New Roman" w:cs="Times New Roman"/>
          <w:color w:val="000000"/>
          <w:szCs w:val="28"/>
          <w:lang w:val="sv-SE"/>
        </w:rPr>
      </w:pPr>
      <w:r w:rsidRPr="0075144F">
        <w:rPr>
          <w:rFonts w:eastAsia="Times New Roman" w:cs="Times New Roman"/>
          <w:color w:val="000000"/>
          <w:szCs w:val="28"/>
          <w:lang w:val="sv-SE"/>
        </w:rPr>
        <w:t>+ QCVN 06:2009/BTNMT: Quy chuẩn kỹ thuật quốc gia về một số chất độc hại trong không khí xung quanh;</w:t>
      </w:r>
    </w:p>
    <w:p w:rsidR="00995BEC" w:rsidRPr="0075144F" w:rsidRDefault="00995BEC" w:rsidP="00995BEC">
      <w:pPr>
        <w:spacing w:before="60" w:after="60" w:line="360" w:lineRule="exact"/>
        <w:ind w:firstLine="720"/>
        <w:jc w:val="both"/>
        <w:rPr>
          <w:rFonts w:eastAsia="Calibri" w:cs="Times New Roman"/>
          <w:color w:val="000000"/>
          <w:szCs w:val="28"/>
          <w:lang w:val="sv-SE"/>
        </w:rPr>
      </w:pPr>
      <w:r w:rsidRPr="0075144F">
        <w:rPr>
          <w:rFonts w:eastAsia="Calibri" w:cs="Times New Roman"/>
          <w:color w:val="000000"/>
          <w:szCs w:val="28"/>
          <w:lang w:val="sv-SE"/>
        </w:rPr>
        <w:t xml:space="preserve">+ </w:t>
      </w:r>
      <w:r w:rsidRPr="0075144F">
        <w:rPr>
          <w:rFonts w:eastAsia="Calibri" w:cs="Times New Roman"/>
          <w:color w:val="000000"/>
          <w:spacing w:val="-6"/>
          <w:szCs w:val="28"/>
          <w:lang w:val="sv-SE"/>
        </w:rPr>
        <w:t>QCVN 08-MT:2015/BTNMT: Quy chuẩn kỹ thuật quốc gia về chất lượng nước mặt;</w:t>
      </w:r>
    </w:p>
    <w:p w:rsidR="00995BEC" w:rsidRPr="0075144F" w:rsidRDefault="00995BEC" w:rsidP="00995BEC">
      <w:pPr>
        <w:spacing w:before="60" w:after="60" w:line="360" w:lineRule="exact"/>
        <w:ind w:firstLine="720"/>
        <w:jc w:val="both"/>
        <w:rPr>
          <w:rFonts w:eastAsia="Times New Roman" w:cs="Times New Roman"/>
          <w:color w:val="000000"/>
          <w:szCs w:val="28"/>
          <w:lang w:val="sv-SE"/>
        </w:rPr>
      </w:pPr>
      <w:r w:rsidRPr="0075144F">
        <w:rPr>
          <w:rFonts w:eastAsia="Times New Roman" w:cs="Times New Roman"/>
          <w:color w:val="000000"/>
          <w:szCs w:val="28"/>
          <w:lang w:val="sv-SE"/>
        </w:rPr>
        <w:t>+ QCVN 14:2008/BTNMT: Quy chuẩn kỹ thuật quốc gia về chất lượng nước thải sinh hoạt;</w:t>
      </w:r>
    </w:p>
    <w:p w:rsidR="00995BEC" w:rsidRPr="0075144F" w:rsidRDefault="00995BEC" w:rsidP="00995BEC">
      <w:pPr>
        <w:spacing w:before="60" w:after="60" w:line="360" w:lineRule="exact"/>
        <w:ind w:firstLine="720"/>
        <w:jc w:val="both"/>
        <w:rPr>
          <w:rFonts w:eastAsia="Times New Roman" w:cs="Times New Roman"/>
          <w:color w:val="000000"/>
          <w:szCs w:val="28"/>
          <w:lang w:val="sv-SE"/>
        </w:rPr>
      </w:pPr>
      <w:r w:rsidRPr="0075144F">
        <w:rPr>
          <w:rFonts w:eastAsia="Times New Roman" w:cs="Times New Roman"/>
          <w:color w:val="000000"/>
          <w:szCs w:val="28"/>
          <w:lang w:val="sv-SE"/>
        </w:rPr>
        <w:t>+ QCVN 26:2010/BTNMT: Quy chuẩn kỹ thuật quốc gia về tiếng ồn;</w:t>
      </w:r>
    </w:p>
    <w:p w:rsidR="00995BEC" w:rsidRPr="0075144F" w:rsidRDefault="00995BEC" w:rsidP="00995BEC">
      <w:pPr>
        <w:spacing w:before="60" w:after="60" w:line="360" w:lineRule="exact"/>
        <w:ind w:firstLine="720"/>
        <w:jc w:val="both"/>
        <w:rPr>
          <w:rFonts w:eastAsia="Times New Roman" w:cs="Times New Roman"/>
          <w:color w:val="000000"/>
          <w:szCs w:val="28"/>
          <w:lang w:val="sv-SE"/>
        </w:rPr>
      </w:pPr>
      <w:r w:rsidRPr="0075144F">
        <w:rPr>
          <w:rFonts w:eastAsia="Times New Roman" w:cs="Times New Roman"/>
          <w:color w:val="000000"/>
          <w:szCs w:val="28"/>
          <w:lang w:val="sv-SE"/>
        </w:rPr>
        <w:t>+ QCVN 24/2016/BYT: Quy chuẩn kỹ thuật quốc gia về tiếng ồn - Mức tiếp xúc cho phép tiếng ồn tại nơi làm việc;</w:t>
      </w:r>
    </w:p>
    <w:p w:rsidR="00995BEC" w:rsidRPr="0075144F" w:rsidRDefault="00995BEC" w:rsidP="00995BEC">
      <w:pPr>
        <w:spacing w:before="60" w:after="60" w:line="360" w:lineRule="exact"/>
        <w:ind w:firstLine="720"/>
        <w:jc w:val="both"/>
        <w:rPr>
          <w:rFonts w:eastAsia="Calibri" w:cs="Times New Roman"/>
          <w:color w:val="000000"/>
          <w:szCs w:val="28"/>
          <w:lang w:val="sv-SE"/>
        </w:rPr>
      </w:pPr>
      <w:r w:rsidRPr="0075144F">
        <w:rPr>
          <w:rFonts w:eastAsia="Calibri" w:cs="Times New Roman"/>
          <w:color w:val="000000"/>
          <w:szCs w:val="28"/>
          <w:lang w:val="sv-SE"/>
        </w:rPr>
        <w:t>+ QCVN 27:2010/BTNMT- Quy chuẩn kỹ thuật quốc gia về độ rung;</w:t>
      </w:r>
    </w:p>
    <w:p w:rsidR="00995BEC" w:rsidRPr="0075144F" w:rsidRDefault="00995BEC" w:rsidP="00995BEC">
      <w:pPr>
        <w:widowControl w:val="0"/>
        <w:spacing w:before="60" w:after="60" w:line="360" w:lineRule="exact"/>
        <w:ind w:firstLine="720"/>
        <w:jc w:val="both"/>
        <w:rPr>
          <w:rFonts w:eastAsia="Times New Roman" w:cs="Times New Roman"/>
          <w:color w:val="000000"/>
          <w:szCs w:val="28"/>
          <w:lang w:val="vi-VN"/>
        </w:rPr>
      </w:pPr>
      <w:r w:rsidRPr="0075144F">
        <w:rPr>
          <w:rFonts w:eastAsia="Times New Roman" w:cs="Times New Roman"/>
          <w:color w:val="000000"/>
          <w:szCs w:val="28"/>
          <w:lang w:val="vi-VN"/>
        </w:rPr>
        <w:t>- Cam kết niêm yết bản Báo cáo ĐTM của dự án trước trụ sở UBND thị trấn Hoàn Lão để toàn thể nhân dân có thể giám sát.</w:t>
      </w:r>
    </w:p>
    <w:p w:rsidR="00E96F64" w:rsidRPr="0075144F" w:rsidRDefault="00995BEC" w:rsidP="00995BEC">
      <w:pPr>
        <w:pStyle w:val="Heading1"/>
        <w:rPr>
          <w:lang w:val="vi-VN"/>
        </w:rPr>
      </w:pPr>
      <w:r w:rsidRPr="0075144F">
        <w:rPr>
          <w:rFonts w:eastAsia="Times New Roman" w:cs=".VnArialH"/>
          <w:b w:val="0"/>
          <w:color w:val="000000"/>
          <w:sz w:val="24"/>
          <w:szCs w:val="28"/>
          <w:lang w:val="sv-SE" w:bidi="th-TH"/>
        </w:rPr>
        <w:br w:type="page"/>
      </w:r>
      <w:bookmarkStart w:id="182" w:name="_Toc111535993"/>
      <w:r w:rsidR="00E96F64" w:rsidRPr="0075144F">
        <w:rPr>
          <w:lang w:val="vi-VN"/>
        </w:rPr>
        <w:lastRenderedPageBreak/>
        <w:t>CÁ</w:t>
      </w:r>
      <w:r w:rsidR="00DE22A4" w:rsidRPr="0075144F">
        <w:rPr>
          <w:lang w:val="vi-VN"/>
        </w:rPr>
        <w:t>C T</w:t>
      </w:r>
      <w:r w:rsidR="00E96F64" w:rsidRPr="0075144F">
        <w:rPr>
          <w:lang w:val="vi-VN"/>
        </w:rPr>
        <w:t>ÀI LIỆU, DỮ LIỆU THAM KHẢO</w:t>
      </w:r>
      <w:bookmarkEnd w:id="182"/>
    </w:p>
    <w:p w:rsidR="00E96F64" w:rsidRPr="0075144F" w:rsidRDefault="00E96F64" w:rsidP="00E96F64">
      <w:pPr>
        <w:spacing w:before="60" w:after="60" w:line="360" w:lineRule="exact"/>
        <w:ind w:firstLine="720"/>
        <w:jc w:val="both"/>
        <w:rPr>
          <w:lang w:val="vi-VN"/>
        </w:rPr>
      </w:pPr>
      <w:r w:rsidRPr="0075144F">
        <w:rPr>
          <w:lang w:val="vi-VN"/>
        </w:rPr>
        <w:t xml:space="preserve">(1). TS. Nguyễn Đức Lý, KS Ngô Hải Dương, KS Nguyễn Đại (đồng chủ biên). Khí hậu và Thủy văn tỉnh Quảng Bình (2013). NXB KHKT. </w:t>
      </w:r>
    </w:p>
    <w:p w:rsidR="00E96F64" w:rsidRPr="0075144F" w:rsidRDefault="00E96F64" w:rsidP="00E96F64">
      <w:pPr>
        <w:spacing w:before="60" w:after="60" w:line="360" w:lineRule="exact"/>
        <w:ind w:firstLine="720"/>
        <w:jc w:val="both"/>
        <w:rPr>
          <w:lang w:val="vi-VN"/>
        </w:rPr>
      </w:pPr>
      <w:r w:rsidRPr="0075144F">
        <w:rPr>
          <w:lang w:val="vi-VN"/>
        </w:rPr>
        <w:t>(2). Số liệu về điều kiện tự nhiên, địa hình, địa chất, khí hậu, thủy văn của khu vực thực hiện dự án;</w:t>
      </w:r>
    </w:p>
    <w:p w:rsidR="00E96F64" w:rsidRPr="0075144F" w:rsidRDefault="00E96F64" w:rsidP="00E96F64">
      <w:pPr>
        <w:spacing w:before="60" w:after="60" w:line="360" w:lineRule="exact"/>
        <w:ind w:firstLine="720"/>
        <w:jc w:val="both"/>
        <w:rPr>
          <w:lang w:val="vi-VN"/>
        </w:rPr>
      </w:pPr>
      <w:r w:rsidRPr="0075144F">
        <w:rPr>
          <w:lang w:val="vi-VN"/>
        </w:rPr>
        <w:t>(3). Phạm Ngọc Đăng. Môi trường không khí (2003). NXB KHKT.</w:t>
      </w:r>
    </w:p>
    <w:p w:rsidR="00E96F64" w:rsidRPr="0075144F" w:rsidRDefault="00E96F64" w:rsidP="00E96F64">
      <w:pPr>
        <w:spacing w:before="60" w:after="60" w:line="360" w:lineRule="exact"/>
        <w:ind w:firstLine="720"/>
        <w:jc w:val="both"/>
        <w:rPr>
          <w:lang w:val="vi-VN"/>
        </w:rPr>
      </w:pPr>
      <w:r w:rsidRPr="0075144F">
        <w:rPr>
          <w:lang w:val="vi-VN"/>
        </w:rPr>
        <w:t>(4). Một số báo cáo ĐTM của các dự án đầu tư tương tự đã được thực hiện trên địa bàn tỉnh để tham khảo.</w:t>
      </w:r>
    </w:p>
    <w:p w:rsidR="00E96F64" w:rsidRPr="0075144F" w:rsidRDefault="00E96F64" w:rsidP="00E96F64">
      <w:pPr>
        <w:spacing w:before="60" w:after="60" w:line="360" w:lineRule="exact"/>
        <w:ind w:firstLine="720"/>
        <w:jc w:val="both"/>
        <w:rPr>
          <w:lang w:val="vi-VN"/>
        </w:rPr>
      </w:pPr>
      <w:r w:rsidRPr="0075144F">
        <w:rPr>
          <w:lang w:val="vi-VN"/>
        </w:rPr>
        <w:t>(5). TS. Lê Đình Thành. Kiến thức cơ bản về đánh giá tác động môi trường các Dự án phát triển, Hà Nội 2/2000.</w:t>
      </w:r>
    </w:p>
    <w:p w:rsidR="00E96F64" w:rsidRPr="0075144F" w:rsidRDefault="00E96F64" w:rsidP="00E96F64">
      <w:pPr>
        <w:spacing w:before="60" w:after="60" w:line="360" w:lineRule="exact"/>
        <w:ind w:firstLine="720"/>
        <w:jc w:val="both"/>
        <w:rPr>
          <w:color w:val="000000" w:themeColor="text1"/>
        </w:rPr>
      </w:pPr>
      <w:r w:rsidRPr="0075144F">
        <w:rPr>
          <w:lang w:val="vi-VN"/>
        </w:rPr>
        <w:t xml:space="preserve">(6). Lê Thạc Cán và cộng sự. Đánh giá tác động môi trường. Phương pháp luận và kinh nghiệm thực tiễn (1993). </w:t>
      </w:r>
      <w:r w:rsidRPr="0075144F">
        <w:t>NXB KHKT.</w:t>
      </w:r>
    </w:p>
    <w:p w:rsidR="00D370AC" w:rsidRDefault="00D370AC" w:rsidP="00E96F64">
      <w:pPr>
        <w:spacing w:before="60" w:after="60" w:line="360" w:lineRule="exact"/>
        <w:ind w:firstLine="720"/>
        <w:jc w:val="both"/>
      </w:pPr>
    </w:p>
    <w:sectPr w:rsidR="00D370AC" w:rsidSect="00E77C1F">
      <w:pgSz w:w="11907" w:h="16840" w:code="9"/>
      <w:pgMar w:top="1077" w:right="964" w:bottom="1134" w:left="1701" w:header="340"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727" w:rsidRDefault="00097727" w:rsidP="00E96F64">
      <w:pPr>
        <w:spacing w:after="0" w:line="240" w:lineRule="auto"/>
      </w:pPr>
      <w:r>
        <w:separator/>
      </w:r>
    </w:p>
  </w:endnote>
  <w:endnote w:type="continuationSeparator" w:id="0">
    <w:p w:rsidR="00097727" w:rsidRDefault="00097727" w:rsidP="00E9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DE"/>
    <w:family w:val="roman"/>
    <w:notTrueType/>
    <w:pitch w:val="variable"/>
    <w:sig w:usb0="01000001" w:usb1="00000000" w:usb2="00000000" w:usb3="00000000" w:csb0="00010000" w:csb1="00000000"/>
  </w:font>
  <w:font w:name=".VnArialH">
    <w:panose1 w:val="020B7200000000000000"/>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cs="Times New Roman"/>
        <w:sz w:val="24"/>
        <w:szCs w:val="24"/>
      </w:rPr>
      <w:id w:val="-665937903"/>
      <w:docPartObj>
        <w:docPartGallery w:val="Page Numbers (Bottom of Page)"/>
        <w:docPartUnique/>
      </w:docPartObj>
    </w:sdtPr>
    <w:sdtEndPr>
      <w:rPr>
        <w:noProof/>
      </w:rPr>
    </w:sdtEndPr>
    <w:sdtContent>
      <w:p w:rsidR="0075144F" w:rsidRPr="00170D85" w:rsidRDefault="0075144F" w:rsidP="00C56C34">
        <w:pPr>
          <w:tabs>
            <w:tab w:val="left" w:pos="225"/>
            <w:tab w:val="center" w:pos="4680"/>
            <w:tab w:val="right" w:pos="9360"/>
            <w:tab w:val="right" w:pos="9638"/>
          </w:tabs>
          <w:spacing w:after="0" w:line="240" w:lineRule="auto"/>
          <w:rPr>
            <w:rFonts w:eastAsia="Calibri" w:cs="Times New Roman"/>
            <w:sz w:val="24"/>
            <w:szCs w:val="24"/>
          </w:rPr>
        </w:pPr>
        <w:r w:rsidRPr="00170D85">
          <w:rPr>
            <w:rFonts w:eastAsia="Calibri" w:cs="Times New Roman"/>
            <w:noProof/>
            <w:sz w:val="24"/>
            <w:szCs w:val="24"/>
          </w:rPr>
          <mc:AlternateContent>
            <mc:Choice Requires="wps">
              <w:drawing>
                <wp:anchor distT="0" distB="0" distL="114300" distR="114300" simplePos="0" relativeHeight="251669504" behindDoc="0" locked="0" layoutInCell="1" allowOverlap="1" wp14:anchorId="1D89DA18" wp14:editId="4C8082EA">
                  <wp:simplePos x="0" y="0"/>
                  <wp:positionH relativeFrom="margin">
                    <wp:align>right</wp:align>
                  </wp:positionH>
                  <wp:positionV relativeFrom="paragraph">
                    <wp:posOffset>-26036</wp:posOffset>
                  </wp:positionV>
                  <wp:extent cx="585787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85787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94219F" id="Straight Connector 60"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05pt,-2.05pt" to="87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" strokecolor="windowText">
                  <w10:wrap anchorx="margin"/>
                </v:line>
              </w:pict>
            </mc:Fallback>
          </mc:AlternateContent>
        </w:r>
        <w:r w:rsidRPr="00170D85">
          <w:rPr>
            <w:rFonts w:eastAsia="Calibri" w:cs="Times New Roman"/>
            <w:sz w:val="24"/>
            <w:szCs w:val="24"/>
          </w:rPr>
          <w:t xml:space="preserve">Đại diện chủ đầu tư: Ban quản lý dự án ĐTXD và PTQĐ huyện </w:t>
        </w:r>
        <w:r>
          <w:rPr>
            <w:rFonts w:eastAsia="Calibri" w:cs="Times New Roman"/>
            <w:sz w:val="24"/>
            <w:szCs w:val="24"/>
          </w:rPr>
          <w:t>Bố Trạch</w:t>
        </w:r>
        <w:r w:rsidRPr="00170D85">
          <w:rPr>
            <w:rFonts w:eastAsia="Calibri" w:cs="Times New Roman"/>
            <w:sz w:val="24"/>
            <w:szCs w:val="24"/>
          </w:rPr>
          <w:tab/>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sidR="00440093">
          <w:rPr>
            <w:rFonts w:eastAsia="Calibri" w:cs="Times New Roman"/>
            <w:noProof/>
            <w:sz w:val="24"/>
            <w:szCs w:val="24"/>
          </w:rPr>
          <w:t>2</w:t>
        </w:r>
        <w:r w:rsidRPr="00170D85">
          <w:rPr>
            <w:rFonts w:eastAsia="Calibri" w:cs="Times New Roman"/>
            <w:noProof/>
            <w:sz w:val="24"/>
            <w:szCs w:val="24"/>
          </w:rPr>
          <w:fldChar w:fldCharType="end"/>
        </w:r>
      </w:p>
    </w:sdtContent>
  </w:sdt>
  <w:p w:rsidR="0075144F" w:rsidRDefault="0075144F" w:rsidP="005F32A2">
    <w:pPr>
      <w:tabs>
        <w:tab w:val="left" w:pos="225"/>
        <w:tab w:val="center" w:pos="4680"/>
        <w:tab w:val="right" w:pos="9360"/>
        <w:tab w:val="right" w:pos="9638"/>
      </w:tabs>
      <w:spacing w:after="0" w:line="240" w:lineRule="auto"/>
    </w:pPr>
    <w:r w:rsidRPr="00170D85">
      <w:rPr>
        <w:rFonts w:eastAsia="Calibri" w:cs="Times New Roman"/>
        <w:sz w:val="24"/>
        <w:szCs w:val="24"/>
      </w:rPr>
      <w:t xml:space="preserve">Đơn vị tư vấn: Công ty TNHH Tư vấn Dịch vụ Tài nguyên và Môi trường </w:t>
    </w:r>
    <w:r w:rsidRPr="00170D85">
      <w:rPr>
        <w:rFonts w:eastAsia="Calibri" w:cs="Times New Roman"/>
        <w:noProof/>
        <w:sz w:val="24"/>
        <w:szCs w:val="24"/>
      </w:rPr>
      <mc:AlternateContent>
        <mc:Choice Requires="wps">
          <w:drawing>
            <wp:anchor distT="0" distB="0" distL="114300" distR="114300" simplePos="0" relativeHeight="251668480" behindDoc="0" locked="0" layoutInCell="1" allowOverlap="1" wp14:anchorId="792B2DAF" wp14:editId="08849B3F">
              <wp:simplePos x="0" y="0"/>
              <wp:positionH relativeFrom="column">
                <wp:posOffset>995680</wp:posOffset>
              </wp:positionH>
              <wp:positionV relativeFrom="paragraph">
                <wp:posOffset>10048875</wp:posOffset>
              </wp:positionV>
              <wp:extent cx="9708515" cy="0"/>
              <wp:effectExtent l="5080" t="9525" r="11430"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16BA49" id="_x0000_t32" coordsize="21600,21600" o:spt="32" o:oned="t" path="m,l21600,21600e" filled="f">
              <v:path arrowok="t" fillok="f" o:connecttype="none"/>
              <o:lock v:ext="edit" shapetype="t"/>
            </v:shapetype>
            <v:shape id="Straight Arrow Connector 61" o:spid="_x0000_s1026" type="#_x0000_t32" style="position:absolute;margin-left:78.4pt;margin-top:791.25pt;width:764.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"/>
          </w:pict>
        </mc:Fallback>
      </mc:AlternateContent>
    </w:r>
    <w:r w:rsidRPr="00170D85">
      <w:rPr>
        <w:rFonts w:eastAsia="Calibri" w:cs="Times New Roman"/>
        <w:noProof/>
        <w:sz w:val="24"/>
        <w:szCs w:val="24"/>
      </w:rPr>
      <mc:AlternateContent>
        <mc:Choice Requires="wps">
          <w:drawing>
            <wp:anchor distT="0" distB="0" distL="114300" distR="114300" simplePos="0" relativeHeight="251667456" behindDoc="0" locked="0" layoutInCell="1" allowOverlap="1" wp14:anchorId="62447F59" wp14:editId="78D673C3">
              <wp:simplePos x="0" y="0"/>
              <wp:positionH relativeFrom="column">
                <wp:posOffset>-970915</wp:posOffset>
              </wp:positionH>
              <wp:positionV relativeFrom="paragraph">
                <wp:posOffset>5029200</wp:posOffset>
              </wp:positionV>
              <wp:extent cx="9708515" cy="0"/>
              <wp:effectExtent l="5080" t="9525" r="11430" b="95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D91DAE" id="Straight Arrow Connector 62" o:spid="_x0000_s1026" type="#_x0000_t32" style="position:absolute;margin-left:-76.45pt;margin-top:396pt;width:764.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0UmJg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"/>
          </w:pict>
        </mc:Fallback>
      </mc:AlternateContent>
    </w:r>
    <w:r w:rsidRPr="00170D85">
      <w:rPr>
        <w:rFonts w:eastAsia="Calibri" w:cs="Times New Roman"/>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cs="Times New Roman"/>
        <w:sz w:val="24"/>
        <w:szCs w:val="24"/>
      </w:rPr>
      <w:id w:val="1502627067"/>
      <w:docPartObj>
        <w:docPartGallery w:val="Page Numbers (Bottom of Page)"/>
        <w:docPartUnique/>
      </w:docPartObj>
    </w:sdtPr>
    <w:sdtEndPr>
      <w:rPr>
        <w:noProof/>
      </w:rPr>
    </w:sdtEndPr>
    <w:sdtContent>
      <w:p w:rsidR="0075144F" w:rsidRPr="00170D85" w:rsidRDefault="0075144F" w:rsidP="00170D85">
        <w:pPr>
          <w:tabs>
            <w:tab w:val="left" w:pos="225"/>
            <w:tab w:val="center" w:pos="4680"/>
            <w:tab w:val="right" w:pos="9360"/>
            <w:tab w:val="right" w:pos="9638"/>
          </w:tabs>
          <w:spacing w:after="0" w:line="240" w:lineRule="auto"/>
          <w:rPr>
            <w:rFonts w:eastAsia="Calibri" w:cs="Times New Roman"/>
            <w:sz w:val="24"/>
            <w:szCs w:val="24"/>
          </w:rPr>
        </w:pPr>
        <w:r w:rsidRPr="00170D85">
          <w:rPr>
            <w:rFonts w:eastAsia="Calibri" w:cs="Times New Roman"/>
            <w:noProof/>
            <w:sz w:val="24"/>
            <w:szCs w:val="24"/>
          </w:rPr>
          <mc:AlternateContent>
            <mc:Choice Requires="wps">
              <w:drawing>
                <wp:anchor distT="0" distB="0" distL="114300" distR="114300" simplePos="0" relativeHeight="251663360" behindDoc="0" locked="0" layoutInCell="1" allowOverlap="1" wp14:anchorId="1F77ED07" wp14:editId="56CCEB13">
                  <wp:simplePos x="0" y="0"/>
                  <wp:positionH relativeFrom="margin">
                    <wp:posOffset>22861</wp:posOffset>
                  </wp:positionH>
                  <wp:positionV relativeFrom="paragraph">
                    <wp:posOffset>-28575</wp:posOffset>
                  </wp:positionV>
                  <wp:extent cx="5867400" cy="19050"/>
                  <wp:effectExtent l="0" t="0" r="19050" b="19050"/>
                  <wp:wrapNone/>
                  <wp:docPr id="1017" name="Straight Connector 1017"/>
                  <wp:cNvGraphicFramePr/>
                  <a:graphic xmlns:a="http://schemas.openxmlformats.org/drawingml/2006/main">
                    <a:graphicData uri="http://schemas.microsoft.com/office/word/2010/wordprocessingShape">
                      <wps:wsp>
                        <wps:cNvCnPr/>
                        <wps:spPr>
                          <a:xfrm>
                            <a:off x="0" y="0"/>
                            <a:ext cx="5867400" cy="190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C1029D" id="Straight Connector 101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25pt" to="463.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" strokecolor="windowText">
                  <w10:wrap anchorx="margin"/>
                </v:line>
              </w:pict>
            </mc:Fallback>
          </mc:AlternateContent>
        </w:r>
        <w:r w:rsidRPr="00170D85">
          <w:rPr>
            <w:rFonts w:eastAsia="Calibri" w:cs="Times New Roman"/>
            <w:sz w:val="24"/>
            <w:szCs w:val="24"/>
          </w:rPr>
          <w:t xml:space="preserve">Đại diện chủ đầu tư: Ban quản lý dự án ĐTXD và PTQĐ huyện </w:t>
        </w:r>
        <w:r>
          <w:rPr>
            <w:rFonts w:eastAsia="Calibri" w:cs="Times New Roman"/>
            <w:sz w:val="24"/>
            <w:szCs w:val="24"/>
          </w:rPr>
          <w:t>Bố Trạch</w:t>
        </w:r>
        <w:r w:rsidRPr="00170D85">
          <w:rPr>
            <w:rFonts w:eastAsia="Calibri" w:cs="Times New Roman"/>
            <w:sz w:val="24"/>
            <w:szCs w:val="24"/>
          </w:rPr>
          <w:tab/>
        </w:r>
        <w:r>
          <w:rPr>
            <w:rFonts w:eastAsia="Calibri" w:cs="Times New Roman"/>
            <w:sz w:val="24"/>
            <w:szCs w:val="24"/>
          </w:rPr>
          <w:t xml:space="preserve"> </w:t>
        </w:r>
        <w:r w:rsidRPr="00170D85">
          <w:rPr>
            <w:rFonts w:eastAsia="Calibri" w:cs="Times New Roman"/>
            <w:sz w:val="24"/>
            <w:szCs w:val="24"/>
          </w:rPr>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sidR="00440093">
          <w:rPr>
            <w:rFonts w:eastAsia="Calibri" w:cs="Times New Roman"/>
            <w:noProof/>
            <w:sz w:val="24"/>
            <w:szCs w:val="24"/>
          </w:rPr>
          <w:t>128</w:t>
        </w:r>
        <w:r w:rsidRPr="00170D85">
          <w:rPr>
            <w:rFonts w:eastAsia="Calibri" w:cs="Times New Roman"/>
            <w:noProof/>
            <w:sz w:val="24"/>
            <w:szCs w:val="24"/>
          </w:rPr>
          <w:fldChar w:fldCharType="end"/>
        </w:r>
      </w:p>
    </w:sdtContent>
  </w:sdt>
  <w:p w:rsidR="0075144F" w:rsidRPr="00E77C1F" w:rsidRDefault="0075144F" w:rsidP="00E77C1F">
    <w:pPr>
      <w:tabs>
        <w:tab w:val="center" w:pos="4680"/>
        <w:tab w:val="right" w:pos="9360"/>
      </w:tabs>
      <w:spacing w:after="0" w:line="240" w:lineRule="auto"/>
      <w:rPr>
        <w:rFonts w:eastAsia="Calibri" w:cs="Times New Roman"/>
        <w:sz w:val="24"/>
        <w:szCs w:val="24"/>
      </w:rPr>
    </w:pPr>
    <w:r w:rsidRPr="00170D85">
      <w:rPr>
        <w:rFonts w:eastAsia="Calibri" w:cs="Times New Roman"/>
        <w:sz w:val="24"/>
        <w:szCs w:val="24"/>
      </w:rPr>
      <w:t xml:space="preserve">Đơn vị tư vấn: Công ty TNHH Tư vấn Dịch vụ Tài nguyên và Môi trường </w:t>
    </w:r>
    <w:r w:rsidRPr="00170D85">
      <w:rPr>
        <w:rFonts w:eastAsia="Calibri" w:cs="Times New Roman"/>
        <w:noProof/>
        <w:sz w:val="24"/>
        <w:szCs w:val="24"/>
      </w:rPr>
      <mc:AlternateContent>
        <mc:Choice Requires="wps">
          <w:drawing>
            <wp:anchor distT="0" distB="0" distL="114300" distR="114300" simplePos="0" relativeHeight="251662336" behindDoc="0" locked="0" layoutInCell="1" allowOverlap="1" wp14:anchorId="0E632753" wp14:editId="0CE85274">
              <wp:simplePos x="0" y="0"/>
              <wp:positionH relativeFrom="column">
                <wp:posOffset>995680</wp:posOffset>
              </wp:positionH>
              <wp:positionV relativeFrom="paragraph">
                <wp:posOffset>10048875</wp:posOffset>
              </wp:positionV>
              <wp:extent cx="9708515" cy="0"/>
              <wp:effectExtent l="5080" t="9525" r="11430" b="9525"/>
              <wp:wrapNone/>
              <wp:docPr id="1016" name="Straight Arrow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D71FF0" id="_x0000_t32" coordsize="21600,21600" o:spt="32" o:oned="t" path="m,l21600,21600e" filled="f">
              <v:path arrowok="t" fillok="f" o:connecttype="none"/>
              <o:lock v:ext="edit" shapetype="t"/>
            </v:shapetype>
            <v:shape id="Straight Arrow Connector 1016" o:spid="_x0000_s1026" type="#_x0000_t32" style="position:absolute;margin-left:78.4pt;margin-top:791.25pt;width:764.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0KAIAAFA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"/>
          </w:pict>
        </mc:Fallback>
      </mc:AlternateContent>
    </w:r>
    <w:r w:rsidRPr="00170D85">
      <w:rPr>
        <w:rFonts w:eastAsia="Calibri" w:cs="Times New Roman"/>
        <w:noProof/>
        <w:sz w:val="24"/>
        <w:szCs w:val="24"/>
      </w:rPr>
      <mc:AlternateContent>
        <mc:Choice Requires="wps">
          <w:drawing>
            <wp:anchor distT="0" distB="0" distL="114300" distR="114300" simplePos="0" relativeHeight="251661312" behindDoc="0" locked="0" layoutInCell="1" allowOverlap="1" wp14:anchorId="47AFE190" wp14:editId="416D3EB5">
              <wp:simplePos x="0" y="0"/>
              <wp:positionH relativeFrom="column">
                <wp:posOffset>-970915</wp:posOffset>
              </wp:positionH>
              <wp:positionV relativeFrom="paragraph">
                <wp:posOffset>5029200</wp:posOffset>
              </wp:positionV>
              <wp:extent cx="9708515" cy="0"/>
              <wp:effectExtent l="5080" t="9525" r="11430" b="9525"/>
              <wp:wrapNone/>
              <wp:docPr id="1015" name="Straight Arrow Connector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F3444" id="Straight Arrow Connector 1015" o:spid="_x0000_s1026" type="#_x0000_t32" style="position:absolute;margin-left:-76.45pt;margin-top:396pt;width:764.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"/>
          </w:pict>
        </mc:Fallback>
      </mc:AlternateContent>
    </w:r>
    <w:r>
      <w:rPr>
        <w:rFonts w:eastAsia="Calibri" w:cs="Times New Roman"/>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727" w:rsidRDefault="00097727" w:rsidP="00E96F64">
      <w:pPr>
        <w:spacing w:after="0" w:line="240" w:lineRule="auto"/>
      </w:pPr>
      <w:r>
        <w:separator/>
      </w:r>
    </w:p>
  </w:footnote>
  <w:footnote w:type="continuationSeparator" w:id="0">
    <w:p w:rsidR="00097727" w:rsidRDefault="00097727" w:rsidP="00E96F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4F" w:rsidRDefault="0075144F" w:rsidP="00C56C34">
    <w:pPr>
      <w:pStyle w:val="Header"/>
      <w:jc w:val="both"/>
      <w:rPr>
        <w:sz w:val="24"/>
        <w:szCs w:val="24"/>
      </w:rPr>
    </w:pPr>
    <w:r w:rsidRPr="001E4F94">
      <w:rPr>
        <w:sz w:val="24"/>
        <w:szCs w:val="24"/>
      </w:rPr>
      <w:t>Báo cáo ĐTM dự án: “Khai thác quỹ đất phát triển kế</w:t>
    </w:r>
    <w:r>
      <w:rPr>
        <w:sz w:val="24"/>
        <w:szCs w:val="24"/>
      </w:rPr>
      <w:t>t cấu hạ tầng khu vực cây xăng Đồng Trạch, xã Đồng Trạch, huyện Bố Trạch, Tỉnh Quảng Bình</w:t>
    </w:r>
    <w:r w:rsidRPr="001E4F94">
      <w:rPr>
        <w:sz w:val="24"/>
        <w:szCs w:val="24"/>
      </w:rPr>
      <w:t>”</w:t>
    </w:r>
  </w:p>
  <w:p w:rsidR="0075144F" w:rsidRPr="001E4F94" w:rsidRDefault="0075144F" w:rsidP="00C56C34">
    <w:pPr>
      <w:pStyle w:val="Header"/>
      <w:rPr>
        <w:sz w:val="24"/>
        <w:szCs w:val="24"/>
      </w:rPr>
    </w:pPr>
    <w:r>
      <w:rPr>
        <w:noProof/>
        <w:sz w:val="24"/>
        <w:szCs w:val="24"/>
      </w:rPr>
      <mc:AlternateContent>
        <mc:Choice Requires="wps">
          <w:drawing>
            <wp:anchor distT="0" distB="0" distL="114300" distR="114300" simplePos="0" relativeHeight="251665408" behindDoc="0" locked="0" layoutInCell="1" allowOverlap="1" wp14:anchorId="653CA9AE" wp14:editId="63465DD0">
              <wp:simplePos x="0" y="0"/>
              <wp:positionH relativeFrom="margin">
                <wp:align>right</wp:align>
              </wp:positionH>
              <wp:positionV relativeFrom="paragraph">
                <wp:posOffset>52070</wp:posOffset>
              </wp:positionV>
              <wp:extent cx="5848350" cy="28575"/>
              <wp:effectExtent l="0" t="0" r="19050" b="28575"/>
              <wp:wrapNone/>
              <wp:docPr id="56" name="Straight Connector 56"/>
              <wp:cNvGraphicFramePr/>
              <a:graphic xmlns:a="http://schemas.openxmlformats.org/drawingml/2006/main">
                <a:graphicData uri="http://schemas.microsoft.com/office/word/2010/wordprocessingShape">
                  <wps:wsp>
                    <wps:cNvCnPr/>
                    <wps:spPr>
                      <a:xfrm flipV="1">
                        <a:off x="0" y="0"/>
                        <a:ext cx="584835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D4FCC9" id="Straight Connector 56"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9.3pt,4.1pt" to="869.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" strokecolor="windowText" strokeweight=".5pt">
              <v:stroke joinstyle="miter"/>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4F" w:rsidRDefault="0075144F" w:rsidP="00170D85">
    <w:pPr>
      <w:pStyle w:val="Header"/>
      <w:jc w:val="both"/>
      <w:rPr>
        <w:sz w:val="24"/>
        <w:szCs w:val="24"/>
      </w:rPr>
    </w:pPr>
    <w:r w:rsidRPr="001E4F94">
      <w:rPr>
        <w:sz w:val="24"/>
        <w:szCs w:val="24"/>
      </w:rPr>
      <w:t>Báo cáo ĐTM dự</w:t>
    </w:r>
    <w:r>
      <w:rPr>
        <w:sz w:val="24"/>
        <w:szCs w:val="24"/>
      </w:rPr>
      <w:t xml:space="preserve"> án: “Khai thác quỹ đất phát triển kết cấu hạ tầng khu vực cây xăng Đồng Trạch , xã Đồng Trạch, huyện Bố Trạch, tỉnh Quảng Bình</w:t>
    </w:r>
    <w:r w:rsidRPr="001E4F94">
      <w:rPr>
        <w:sz w:val="24"/>
        <w:szCs w:val="24"/>
      </w:rPr>
      <w:t>”</w:t>
    </w:r>
  </w:p>
  <w:p w:rsidR="0075144F" w:rsidRPr="001E4F94" w:rsidRDefault="0075144F">
    <w:pPr>
      <w:pStyle w:val="Header"/>
      <w:rPr>
        <w:sz w:val="24"/>
        <w:szCs w:val="24"/>
      </w:rPr>
    </w:pPr>
    <w:r>
      <w:rPr>
        <w:noProof/>
        <w:sz w:val="24"/>
        <w:szCs w:val="24"/>
      </w:rPr>
      <mc:AlternateContent>
        <mc:Choice Requires="wps">
          <w:drawing>
            <wp:anchor distT="0" distB="0" distL="114300" distR="114300" simplePos="0" relativeHeight="251659264" behindDoc="0" locked="0" layoutInCell="1" allowOverlap="1" wp14:anchorId="26848621" wp14:editId="451A5D3E">
              <wp:simplePos x="0" y="0"/>
              <wp:positionH relativeFrom="margin">
                <wp:align>left</wp:align>
              </wp:positionH>
              <wp:positionV relativeFrom="paragraph">
                <wp:posOffset>125730</wp:posOffset>
              </wp:positionV>
              <wp:extent cx="58674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58674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DBCCE9" id="Straight Connector 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pt" to="46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7A5E"/>
    <w:multiLevelType w:val="hybridMultilevel"/>
    <w:tmpl w:val="CB365BB2"/>
    <w:lvl w:ilvl="0" w:tplc="1660E1E0">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BD2863"/>
    <w:multiLevelType w:val="hybridMultilevel"/>
    <w:tmpl w:val="CEA8A2F8"/>
    <w:lvl w:ilvl="0" w:tplc="8DCC50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006F0F"/>
    <w:multiLevelType w:val="hybridMultilevel"/>
    <w:tmpl w:val="50ECBE9E"/>
    <w:lvl w:ilvl="0" w:tplc="9396827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6219DD"/>
    <w:multiLevelType w:val="hybridMultilevel"/>
    <w:tmpl w:val="0756EFA0"/>
    <w:lvl w:ilvl="0" w:tplc="EDA42D7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352AE9"/>
    <w:multiLevelType w:val="hybridMultilevel"/>
    <w:tmpl w:val="C8B211C0"/>
    <w:lvl w:ilvl="0" w:tplc="B600CCFE">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CE7C24"/>
    <w:multiLevelType w:val="hybridMultilevel"/>
    <w:tmpl w:val="FFE813C4"/>
    <w:lvl w:ilvl="0" w:tplc="EEFCE4CC">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156C8C"/>
    <w:multiLevelType w:val="hybridMultilevel"/>
    <w:tmpl w:val="B0FC1FA6"/>
    <w:lvl w:ilvl="0" w:tplc="0F6CF566">
      <w:numFmt w:val="bullet"/>
      <w:suff w:val="space"/>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B76ECF"/>
    <w:multiLevelType w:val="hybridMultilevel"/>
    <w:tmpl w:val="A3686B3C"/>
    <w:lvl w:ilvl="0" w:tplc="DEA2A166">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26D08"/>
    <w:multiLevelType w:val="hybridMultilevel"/>
    <w:tmpl w:val="373E8FD2"/>
    <w:lvl w:ilvl="0" w:tplc="E36EA464">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66381D"/>
    <w:multiLevelType w:val="hybridMultilevel"/>
    <w:tmpl w:val="A9407CCE"/>
    <w:lvl w:ilvl="0" w:tplc="89AC1894">
      <w:start w:val="1"/>
      <w:numFmt w:val="bullet"/>
      <w:suff w:val="space"/>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3881E81"/>
    <w:multiLevelType w:val="multilevel"/>
    <w:tmpl w:val="9402B67A"/>
    <w:lvl w:ilvl="0">
      <w:numFmt w:val="bullet"/>
      <w:suff w:val="space"/>
      <w:lvlText w:val="-"/>
      <w:lvlJc w:val="left"/>
      <w:pPr>
        <w:ind w:left="644"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6C4F22"/>
    <w:multiLevelType w:val="multilevel"/>
    <w:tmpl w:val="212E39F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A4224D"/>
    <w:multiLevelType w:val="hybridMultilevel"/>
    <w:tmpl w:val="2D5A566E"/>
    <w:lvl w:ilvl="0" w:tplc="0F6CF56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197009E"/>
    <w:multiLevelType w:val="multilevel"/>
    <w:tmpl w:val="9DDC8BA0"/>
    <w:lvl w:ilvl="0">
      <w:start w:val="1"/>
      <w:numFmt w:val="bullet"/>
      <w:lvlText w:val="-"/>
      <w:lvlJc w:val="left"/>
      <w:rPr>
        <w:rFonts w:ascii="Times New Roman" w:eastAsia="Times New Roman" w:hAnsi="Times New Roman" w:cs="Times New Roman"/>
        <w:b/>
        <w:bCs/>
        <w:i/>
        <w:iCs/>
        <w:smallCaps w:val="0"/>
        <w:strike w:val="0"/>
        <w:color w:val="182331"/>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5">
    <w:nsid w:val="5B1B513A"/>
    <w:multiLevelType w:val="hybridMultilevel"/>
    <w:tmpl w:val="06A0AA18"/>
    <w:lvl w:ilvl="0" w:tplc="975AC9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12B60FD"/>
    <w:multiLevelType w:val="hybridMultilevel"/>
    <w:tmpl w:val="3BA454DC"/>
    <w:lvl w:ilvl="0" w:tplc="F920E61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4C504DF"/>
    <w:multiLevelType w:val="hybridMultilevel"/>
    <w:tmpl w:val="E36EB110"/>
    <w:lvl w:ilvl="0" w:tplc="A1E65D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3531A2"/>
    <w:multiLevelType w:val="hybridMultilevel"/>
    <w:tmpl w:val="C21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6"/>
  </w:num>
  <w:num w:numId="3">
    <w:abstractNumId w:val="12"/>
  </w:num>
  <w:num w:numId="4">
    <w:abstractNumId w:val="16"/>
  </w:num>
  <w:num w:numId="5">
    <w:abstractNumId w:val="13"/>
  </w:num>
  <w:num w:numId="6">
    <w:abstractNumId w:val="2"/>
  </w:num>
  <w:num w:numId="7">
    <w:abstractNumId w:val="7"/>
  </w:num>
  <w:num w:numId="8">
    <w:abstractNumId w:val="15"/>
  </w:num>
  <w:num w:numId="9">
    <w:abstractNumId w:val="1"/>
  </w:num>
  <w:num w:numId="10">
    <w:abstractNumId w:val="10"/>
  </w:num>
  <w:num w:numId="11">
    <w:abstractNumId w:val="8"/>
  </w:num>
  <w:num w:numId="12">
    <w:abstractNumId w:val="14"/>
  </w:num>
  <w:num w:numId="13">
    <w:abstractNumId w:val="9"/>
  </w:num>
  <w:num w:numId="14">
    <w:abstractNumId w:val="11"/>
  </w:num>
  <w:num w:numId="15">
    <w:abstractNumId w:val="17"/>
  </w:num>
  <w:num w:numId="16">
    <w:abstractNumId w:val="4"/>
  </w:num>
  <w:num w:numId="17">
    <w:abstractNumId w:val="3"/>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DEE"/>
    <w:rsid w:val="00003C2B"/>
    <w:rsid w:val="000077AF"/>
    <w:rsid w:val="000110A0"/>
    <w:rsid w:val="00014010"/>
    <w:rsid w:val="00020484"/>
    <w:rsid w:val="000221B5"/>
    <w:rsid w:val="00022DA3"/>
    <w:rsid w:val="00023075"/>
    <w:rsid w:val="00023915"/>
    <w:rsid w:val="00023CBA"/>
    <w:rsid w:val="00025421"/>
    <w:rsid w:val="000270EE"/>
    <w:rsid w:val="00027337"/>
    <w:rsid w:val="00032276"/>
    <w:rsid w:val="00032ADE"/>
    <w:rsid w:val="0003454B"/>
    <w:rsid w:val="000417E9"/>
    <w:rsid w:val="000436DD"/>
    <w:rsid w:val="000444D6"/>
    <w:rsid w:val="00044F17"/>
    <w:rsid w:val="00054A41"/>
    <w:rsid w:val="00057C59"/>
    <w:rsid w:val="00062AF4"/>
    <w:rsid w:val="000708A0"/>
    <w:rsid w:val="00071C46"/>
    <w:rsid w:val="0007507D"/>
    <w:rsid w:val="000768B0"/>
    <w:rsid w:val="00076B14"/>
    <w:rsid w:val="000811E4"/>
    <w:rsid w:val="00083C87"/>
    <w:rsid w:val="000842FF"/>
    <w:rsid w:val="00090C08"/>
    <w:rsid w:val="000912A1"/>
    <w:rsid w:val="00094E64"/>
    <w:rsid w:val="00094E89"/>
    <w:rsid w:val="00097727"/>
    <w:rsid w:val="000A0105"/>
    <w:rsid w:val="000A049B"/>
    <w:rsid w:val="000A3A1D"/>
    <w:rsid w:val="000A58FB"/>
    <w:rsid w:val="000B0224"/>
    <w:rsid w:val="000B0733"/>
    <w:rsid w:val="000B4998"/>
    <w:rsid w:val="000C02CE"/>
    <w:rsid w:val="000C35E0"/>
    <w:rsid w:val="000C4D22"/>
    <w:rsid w:val="000D3DB2"/>
    <w:rsid w:val="000E42F1"/>
    <w:rsid w:val="000E49AA"/>
    <w:rsid w:val="000E79D1"/>
    <w:rsid w:val="000E7E5D"/>
    <w:rsid w:val="000F006B"/>
    <w:rsid w:val="000F49E1"/>
    <w:rsid w:val="00100A25"/>
    <w:rsid w:val="00105016"/>
    <w:rsid w:val="0011484B"/>
    <w:rsid w:val="0011565B"/>
    <w:rsid w:val="00121007"/>
    <w:rsid w:val="001210CD"/>
    <w:rsid w:val="00122FDD"/>
    <w:rsid w:val="00125F50"/>
    <w:rsid w:val="00130AE7"/>
    <w:rsid w:val="00133EF4"/>
    <w:rsid w:val="001362AC"/>
    <w:rsid w:val="00136679"/>
    <w:rsid w:val="001375E2"/>
    <w:rsid w:val="001378C4"/>
    <w:rsid w:val="00140238"/>
    <w:rsid w:val="00142389"/>
    <w:rsid w:val="00143170"/>
    <w:rsid w:val="001456E7"/>
    <w:rsid w:val="0014792A"/>
    <w:rsid w:val="00147A63"/>
    <w:rsid w:val="00152F74"/>
    <w:rsid w:val="001607C6"/>
    <w:rsid w:val="00160D83"/>
    <w:rsid w:val="00170D85"/>
    <w:rsid w:val="001731D1"/>
    <w:rsid w:val="00175850"/>
    <w:rsid w:val="0018006A"/>
    <w:rsid w:val="00186359"/>
    <w:rsid w:val="001901B5"/>
    <w:rsid w:val="00191EFA"/>
    <w:rsid w:val="001965C8"/>
    <w:rsid w:val="001968C3"/>
    <w:rsid w:val="00197C4F"/>
    <w:rsid w:val="001A19F1"/>
    <w:rsid w:val="001A3D57"/>
    <w:rsid w:val="001B04DD"/>
    <w:rsid w:val="001B1554"/>
    <w:rsid w:val="001B1ECC"/>
    <w:rsid w:val="001B2229"/>
    <w:rsid w:val="001B2FEB"/>
    <w:rsid w:val="001B5896"/>
    <w:rsid w:val="001C06C5"/>
    <w:rsid w:val="001C1651"/>
    <w:rsid w:val="001C6E14"/>
    <w:rsid w:val="001D098D"/>
    <w:rsid w:val="001D714E"/>
    <w:rsid w:val="001E4F94"/>
    <w:rsid w:val="001E6B38"/>
    <w:rsid w:val="001F320C"/>
    <w:rsid w:val="001F4839"/>
    <w:rsid w:val="001F7B67"/>
    <w:rsid w:val="001F7E03"/>
    <w:rsid w:val="00200C86"/>
    <w:rsid w:val="00202EA0"/>
    <w:rsid w:val="00206EA1"/>
    <w:rsid w:val="00211107"/>
    <w:rsid w:val="00211349"/>
    <w:rsid w:val="00212B6E"/>
    <w:rsid w:val="00220434"/>
    <w:rsid w:val="00222007"/>
    <w:rsid w:val="00222556"/>
    <w:rsid w:val="00222DF2"/>
    <w:rsid w:val="0022386B"/>
    <w:rsid w:val="00223E1B"/>
    <w:rsid w:val="00224A07"/>
    <w:rsid w:val="00224CE8"/>
    <w:rsid w:val="00225DFF"/>
    <w:rsid w:val="002271B5"/>
    <w:rsid w:val="002304E8"/>
    <w:rsid w:val="00231CCE"/>
    <w:rsid w:val="00232DAA"/>
    <w:rsid w:val="0023469D"/>
    <w:rsid w:val="00242929"/>
    <w:rsid w:val="00243771"/>
    <w:rsid w:val="00246E19"/>
    <w:rsid w:val="002506A5"/>
    <w:rsid w:val="0026152B"/>
    <w:rsid w:val="002731D6"/>
    <w:rsid w:val="00273DD1"/>
    <w:rsid w:val="00274BC5"/>
    <w:rsid w:val="002826DE"/>
    <w:rsid w:val="0028629E"/>
    <w:rsid w:val="00286F28"/>
    <w:rsid w:val="002870FA"/>
    <w:rsid w:val="00287A13"/>
    <w:rsid w:val="00292E7E"/>
    <w:rsid w:val="00294432"/>
    <w:rsid w:val="002A16E1"/>
    <w:rsid w:val="002A16F6"/>
    <w:rsid w:val="002A3FF1"/>
    <w:rsid w:val="002A759C"/>
    <w:rsid w:val="002B32F5"/>
    <w:rsid w:val="002B46E0"/>
    <w:rsid w:val="002B4D4D"/>
    <w:rsid w:val="002B5A09"/>
    <w:rsid w:val="002B5CC5"/>
    <w:rsid w:val="002B7B41"/>
    <w:rsid w:val="002C216D"/>
    <w:rsid w:val="002C5010"/>
    <w:rsid w:val="002C5AC2"/>
    <w:rsid w:val="002C5B35"/>
    <w:rsid w:val="002D007A"/>
    <w:rsid w:val="002E0384"/>
    <w:rsid w:val="002E0C28"/>
    <w:rsid w:val="002E2F4F"/>
    <w:rsid w:val="002E3AA2"/>
    <w:rsid w:val="002E5DBA"/>
    <w:rsid w:val="002E5E43"/>
    <w:rsid w:val="002E60D6"/>
    <w:rsid w:val="002E6595"/>
    <w:rsid w:val="002F018B"/>
    <w:rsid w:val="002F0579"/>
    <w:rsid w:val="002F0EE2"/>
    <w:rsid w:val="002F15CA"/>
    <w:rsid w:val="002F2370"/>
    <w:rsid w:val="002F3BCB"/>
    <w:rsid w:val="002F57EC"/>
    <w:rsid w:val="002F77AC"/>
    <w:rsid w:val="00301253"/>
    <w:rsid w:val="00301BF8"/>
    <w:rsid w:val="00302BCD"/>
    <w:rsid w:val="0030319B"/>
    <w:rsid w:val="0030330D"/>
    <w:rsid w:val="00306A5D"/>
    <w:rsid w:val="00306C54"/>
    <w:rsid w:val="003073D3"/>
    <w:rsid w:val="003128D5"/>
    <w:rsid w:val="00331805"/>
    <w:rsid w:val="003367B5"/>
    <w:rsid w:val="00336886"/>
    <w:rsid w:val="003405E1"/>
    <w:rsid w:val="003430C9"/>
    <w:rsid w:val="00344AC0"/>
    <w:rsid w:val="00344D66"/>
    <w:rsid w:val="00345FB3"/>
    <w:rsid w:val="00347615"/>
    <w:rsid w:val="00350B74"/>
    <w:rsid w:val="0035364B"/>
    <w:rsid w:val="00361381"/>
    <w:rsid w:val="0036262F"/>
    <w:rsid w:val="003670E7"/>
    <w:rsid w:val="00374153"/>
    <w:rsid w:val="00375D9A"/>
    <w:rsid w:val="00375F0F"/>
    <w:rsid w:val="00380BA9"/>
    <w:rsid w:val="00386615"/>
    <w:rsid w:val="003919D6"/>
    <w:rsid w:val="00392CB7"/>
    <w:rsid w:val="003964F7"/>
    <w:rsid w:val="00396A6A"/>
    <w:rsid w:val="003A171E"/>
    <w:rsid w:val="003B0854"/>
    <w:rsid w:val="003B3D27"/>
    <w:rsid w:val="003C0040"/>
    <w:rsid w:val="003C3538"/>
    <w:rsid w:val="003C4EC7"/>
    <w:rsid w:val="003C7CEF"/>
    <w:rsid w:val="003D0462"/>
    <w:rsid w:val="003D13C1"/>
    <w:rsid w:val="003D1889"/>
    <w:rsid w:val="003D18ED"/>
    <w:rsid w:val="003D3C1E"/>
    <w:rsid w:val="003D5065"/>
    <w:rsid w:val="003E1407"/>
    <w:rsid w:val="003E398C"/>
    <w:rsid w:val="003E3D36"/>
    <w:rsid w:val="003E457B"/>
    <w:rsid w:val="003E5CAE"/>
    <w:rsid w:val="003F125A"/>
    <w:rsid w:val="003F1A35"/>
    <w:rsid w:val="003F7E3F"/>
    <w:rsid w:val="00400C44"/>
    <w:rsid w:val="00404CE6"/>
    <w:rsid w:val="00410B19"/>
    <w:rsid w:val="00415AFE"/>
    <w:rsid w:val="00416B05"/>
    <w:rsid w:val="00422A8D"/>
    <w:rsid w:val="00424B85"/>
    <w:rsid w:val="00425D8F"/>
    <w:rsid w:val="004273B3"/>
    <w:rsid w:val="00427833"/>
    <w:rsid w:val="004317AE"/>
    <w:rsid w:val="00432CFB"/>
    <w:rsid w:val="0043779A"/>
    <w:rsid w:val="00440093"/>
    <w:rsid w:val="00443EA9"/>
    <w:rsid w:val="0044420F"/>
    <w:rsid w:val="00444E47"/>
    <w:rsid w:val="004511F0"/>
    <w:rsid w:val="0045202E"/>
    <w:rsid w:val="00455202"/>
    <w:rsid w:val="00461C41"/>
    <w:rsid w:val="004657F1"/>
    <w:rsid w:val="00473285"/>
    <w:rsid w:val="0047393F"/>
    <w:rsid w:val="00475257"/>
    <w:rsid w:val="0047770B"/>
    <w:rsid w:val="00477BD4"/>
    <w:rsid w:val="00477DD0"/>
    <w:rsid w:val="004812BF"/>
    <w:rsid w:val="00481DEA"/>
    <w:rsid w:val="00482AE6"/>
    <w:rsid w:val="00482B10"/>
    <w:rsid w:val="00482D0F"/>
    <w:rsid w:val="00485B19"/>
    <w:rsid w:val="00486D42"/>
    <w:rsid w:val="004939A7"/>
    <w:rsid w:val="004946CB"/>
    <w:rsid w:val="00497E3E"/>
    <w:rsid w:val="004A0A33"/>
    <w:rsid w:val="004A0C9A"/>
    <w:rsid w:val="004A2CDB"/>
    <w:rsid w:val="004A3BEB"/>
    <w:rsid w:val="004A740E"/>
    <w:rsid w:val="004A7AE4"/>
    <w:rsid w:val="004A7B56"/>
    <w:rsid w:val="004B0165"/>
    <w:rsid w:val="004B0F1C"/>
    <w:rsid w:val="004B1FFF"/>
    <w:rsid w:val="004C05F4"/>
    <w:rsid w:val="004C11C1"/>
    <w:rsid w:val="004C370F"/>
    <w:rsid w:val="004C502D"/>
    <w:rsid w:val="004C57B5"/>
    <w:rsid w:val="004C67CB"/>
    <w:rsid w:val="004C7FE4"/>
    <w:rsid w:val="004D02BB"/>
    <w:rsid w:val="004D11B5"/>
    <w:rsid w:val="004D1D7A"/>
    <w:rsid w:val="004D2655"/>
    <w:rsid w:val="004E06B9"/>
    <w:rsid w:val="004E0CD3"/>
    <w:rsid w:val="004E7039"/>
    <w:rsid w:val="004F016C"/>
    <w:rsid w:val="004F1F78"/>
    <w:rsid w:val="004F6043"/>
    <w:rsid w:val="0050029A"/>
    <w:rsid w:val="00501961"/>
    <w:rsid w:val="00504F97"/>
    <w:rsid w:val="0051383E"/>
    <w:rsid w:val="00515EA1"/>
    <w:rsid w:val="0051663C"/>
    <w:rsid w:val="0051718D"/>
    <w:rsid w:val="00517432"/>
    <w:rsid w:val="00520356"/>
    <w:rsid w:val="00520ACA"/>
    <w:rsid w:val="00522121"/>
    <w:rsid w:val="0052294B"/>
    <w:rsid w:val="00524634"/>
    <w:rsid w:val="00526805"/>
    <w:rsid w:val="00537365"/>
    <w:rsid w:val="00537ECD"/>
    <w:rsid w:val="005425DD"/>
    <w:rsid w:val="005433EB"/>
    <w:rsid w:val="00544118"/>
    <w:rsid w:val="005452B6"/>
    <w:rsid w:val="00546FEE"/>
    <w:rsid w:val="0055025A"/>
    <w:rsid w:val="005513FB"/>
    <w:rsid w:val="00554E49"/>
    <w:rsid w:val="005557F3"/>
    <w:rsid w:val="00556DB3"/>
    <w:rsid w:val="00557D5A"/>
    <w:rsid w:val="00560E67"/>
    <w:rsid w:val="00561892"/>
    <w:rsid w:val="005620D5"/>
    <w:rsid w:val="00571892"/>
    <w:rsid w:val="005719CD"/>
    <w:rsid w:val="00572BA3"/>
    <w:rsid w:val="00575A57"/>
    <w:rsid w:val="00580457"/>
    <w:rsid w:val="00584A9E"/>
    <w:rsid w:val="005863C5"/>
    <w:rsid w:val="00591108"/>
    <w:rsid w:val="00591751"/>
    <w:rsid w:val="00592A99"/>
    <w:rsid w:val="0059352B"/>
    <w:rsid w:val="005A042D"/>
    <w:rsid w:val="005A2DFE"/>
    <w:rsid w:val="005B0271"/>
    <w:rsid w:val="005B135E"/>
    <w:rsid w:val="005B66CD"/>
    <w:rsid w:val="005C0029"/>
    <w:rsid w:val="005C335E"/>
    <w:rsid w:val="005C33F0"/>
    <w:rsid w:val="005C43AE"/>
    <w:rsid w:val="005C5EF8"/>
    <w:rsid w:val="005C6837"/>
    <w:rsid w:val="005C7B61"/>
    <w:rsid w:val="005D02DF"/>
    <w:rsid w:val="005D0908"/>
    <w:rsid w:val="005D26F1"/>
    <w:rsid w:val="005D3259"/>
    <w:rsid w:val="005E20AC"/>
    <w:rsid w:val="005E7B27"/>
    <w:rsid w:val="005F26D2"/>
    <w:rsid w:val="005F32A2"/>
    <w:rsid w:val="005F6828"/>
    <w:rsid w:val="005F7C95"/>
    <w:rsid w:val="00601E4D"/>
    <w:rsid w:val="0060535A"/>
    <w:rsid w:val="0060580F"/>
    <w:rsid w:val="00605FCB"/>
    <w:rsid w:val="00607373"/>
    <w:rsid w:val="00611E9C"/>
    <w:rsid w:val="00612293"/>
    <w:rsid w:val="006134C5"/>
    <w:rsid w:val="00613F50"/>
    <w:rsid w:val="00617B55"/>
    <w:rsid w:val="006237B7"/>
    <w:rsid w:val="00625F92"/>
    <w:rsid w:val="0062706D"/>
    <w:rsid w:val="0062763E"/>
    <w:rsid w:val="00630219"/>
    <w:rsid w:val="006315F9"/>
    <w:rsid w:val="00631FDE"/>
    <w:rsid w:val="006341A1"/>
    <w:rsid w:val="006343FD"/>
    <w:rsid w:val="00636BAB"/>
    <w:rsid w:val="0064074A"/>
    <w:rsid w:val="0064102B"/>
    <w:rsid w:val="00643306"/>
    <w:rsid w:val="006460A7"/>
    <w:rsid w:val="00646395"/>
    <w:rsid w:val="006466A0"/>
    <w:rsid w:val="00662C74"/>
    <w:rsid w:val="00671995"/>
    <w:rsid w:val="00671C30"/>
    <w:rsid w:val="006749D2"/>
    <w:rsid w:val="0067707E"/>
    <w:rsid w:val="00677A42"/>
    <w:rsid w:val="0068037F"/>
    <w:rsid w:val="00681475"/>
    <w:rsid w:val="00682DD4"/>
    <w:rsid w:val="006833CC"/>
    <w:rsid w:val="006853B2"/>
    <w:rsid w:val="00686B36"/>
    <w:rsid w:val="00690071"/>
    <w:rsid w:val="00693248"/>
    <w:rsid w:val="00694722"/>
    <w:rsid w:val="00695798"/>
    <w:rsid w:val="006A5A19"/>
    <w:rsid w:val="006A621A"/>
    <w:rsid w:val="006B1145"/>
    <w:rsid w:val="006B39E3"/>
    <w:rsid w:val="006B43EE"/>
    <w:rsid w:val="006B7C5E"/>
    <w:rsid w:val="006C1961"/>
    <w:rsid w:val="006C35C6"/>
    <w:rsid w:val="006D1297"/>
    <w:rsid w:val="006D24E4"/>
    <w:rsid w:val="006D26D0"/>
    <w:rsid w:val="006D5BA1"/>
    <w:rsid w:val="006D7272"/>
    <w:rsid w:val="006E6A17"/>
    <w:rsid w:val="006F0127"/>
    <w:rsid w:val="006F272A"/>
    <w:rsid w:val="007000AB"/>
    <w:rsid w:val="00700583"/>
    <w:rsid w:val="00703385"/>
    <w:rsid w:val="007048FD"/>
    <w:rsid w:val="00706881"/>
    <w:rsid w:val="00710E58"/>
    <w:rsid w:val="00710FB7"/>
    <w:rsid w:val="00713A85"/>
    <w:rsid w:val="007172A2"/>
    <w:rsid w:val="0071736D"/>
    <w:rsid w:val="00723686"/>
    <w:rsid w:val="00723FAA"/>
    <w:rsid w:val="00726387"/>
    <w:rsid w:val="007275DE"/>
    <w:rsid w:val="007278EF"/>
    <w:rsid w:val="0073010D"/>
    <w:rsid w:val="007352C3"/>
    <w:rsid w:val="0075022C"/>
    <w:rsid w:val="0075144F"/>
    <w:rsid w:val="0075690E"/>
    <w:rsid w:val="00761B8E"/>
    <w:rsid w:val="0076295F"/>
    <w:rsid w:val="00765760"/>
    <w:rsid w:val="00767378"/>
    <w:rsid w:val="00767A99"/>
    <w:rsid w:val="0077123F"/>
    <w:rsid w:val="00772FA9"/>
    <w:rsid w:val="0077469F"/>
    <w:rsid w:val="00776705"/>
    <w:rsid w:val="00791D61"/>
    <w:rsid w:val="0079710F"/>
    <w:rsid w:val="00797F91"/>
    <w:rsid w:val="007A0DC6"/>
    <w:rsid w:val="007A3A33"/>
    <w:rsid w:val="007B26C0"/>
    <w:rsid w:val="007B304F"/>
    <w:rsid w:val="007B4068"/>
    <w:rsid w:val="007B48DD"/>
    <w:rsid w:val="007B5A03"/>
    <w:rsid w:val="007B7946"/>
    <w:rsid w:val="007B7BFD"/>
    <w:rsid w:val="007C20F2"/>
    <w:rsid w:val="007C4BF6"/>
    <w:rsid w:val="007C5617"/>
    <w:rsid w:val="007C5ABD"/>
    <w:rsid w:val="007D7A43"/>
    <w:rsid w:val="007D7F22"/>
    <w:rsid w:val="007E03AC"/>
    <w:rsid w:val="007E30A3"/>
    <w:rsid w:val="007E6A10"/>
    <w:rsid w:val="007F5BB4"/>
    <w:rsid w:val="007F5BF8"/>
    <w:rsid w:val="007F760D"/>
    <w:rsid w:val="0080464F"/>
    <w:rsid w:val="00806BE2"/>
    <w:rsid w:val="0081073A"/>
    <w:rsid w:val="00812BDC"/>
    <w:rsid w:val="00816B05"/>
    <w:rsid w:val="0082020B"/>
    <w:rsid w:val="0082107D"/>
    <w:rsid w:val="008225D4"/>
    <w:rsid w:val="008237B1"/>
    <w:rsid w:val="00830281"/>
    <w:rsid w:val="00831CBD"/>
    <w:rsid w:val="00852441"/>
    <w:rsid w:val="00855863"/>
    <w:rsid w:val="00857F47"/>
    <w:rsid w:val="00860CBB"/>
    <w:rsid w:val="0086121C"/>
    <w:rsid w:val="00866786"/>
    <w:rsid w:val="0086756A"/>
    <w:rsid w:val="00873431"/>
    <w:rsid w:val="008737DD"/>
    <w:rsid w:val="00873D96"/>
    <w:rsid w:val="00877EEF"/>
    <w:rsid w:val="00882022"/>
    <w:rsid w:val="008820C3"/>
    <w:rsid w:val="00885697"/>
    <w:rsid w:val="00885B1D"/>
    <w:rsid w:val="008875F3"/>
    <w:rsid w:val="00887AE0"/>
    <w:rsid w:val="008912D6"/>
    <w:rsid w:val="0089535A"/>
    <w:rsid w:val="00896067"/>
    <w:rsid w:val="008A0ED1"/>
    <w:rsid w:val="008A5313"/>
    <w:rsid w:val="008A5511"/>
    <w:rsid w:val="008B71FF"/>
    <w:rsid w:val="008C11DE"/>
    <w:rsid w:val="008C48CC"/>
    <w:rsid w:val="008C5035"/>
    <w:rsid w:val="008C56F1"/>
    <w:rsid w:val="008C7019"/>
    <w:rsid w:val="008E6276"/>
    <w:rsid w:val="008E6B5F"/>
    <w:rsid w:val="008E7626"/>
    <w:rsid w:val="008F14FC"/>
    <w:rsid w:val="008F555F"/>
    <w:rsid w:val="008F5A0B"/>
    <w:rsid w:val="0090213B"/>
    <w:rsid w:val="00903082"/>
    <w:rsid w:val="00903E64"/>
    <w:rsid w:val="009072BE"/>
    <w:rsid w:val="00911C54"/>
    <w:rsid w:val="009160BE"/>
    <w:rsid w:val="009220CC"/>
    <w:rsid w:val="00926560"/>
    <w:rsid w:val="00926628"/>
    <w:rsid w:val="00933F98"/>
    <w:rsid w:val="00934D01"/>
    <w:rsid w:val="009353E2"/>
    <w:rsid w:val="00940CC5"/>
    <w:rsid w:val="00941D82"/>
    <w:rsid w:val="00951245"/>
    <w:rsid w:val="00951339"/>
    <w:rsid w:val="009524D2"/>
    <w:rsid w:val="009551F3"/>
    <w:rsid w:val="00955DF7"/>
    <w:rsid w:val="00956891"/>
    <w:rsid w:val="00956A37"/>
    <w:rsid w:val="00956BF0"/>
    <w:rsid w:val="009641ED"/>
    <w:rsid w:val="00965B0F"/>
    <w:rsid w:val="009705B9"/>
    <w:rsid w:val="0098277C"/>
    <w:rsid w:val="009834A8"/>
    <w:rsid w:val="00984F23"/>
    <w:rsid w:val="00987B31"/>
    <w:rsid w:val="00995286"/>
    <w:rsid w:val="00995BEC"/>
    <w:rsid w:val="009B02C1"/>
    <w:rsid w:val="009B0F37"/>
    <w:rsid w:val="009B4F32"/>
    <w:rsid w:val="009B73F4"/>
    <w:rsid w:val="009C0E4B"/>
    <w:rsid w:val="009C5FE1"/>
    <w:rsid w:val="009C63A3"/>
    <w:rsid w:val="009D4012"/>
    <w:rsid w:val="009E6FBE"/>
    <w:rsid w:val="009F1133"/>
    <w:rsid w:val="009F4E23"/>
    <w:rsid w:val="009F7645"/>
    <w:rsid w:val="00A01FE4"/>
    <w:rsid w:val="00A04F59"/>
    <w:rsid w:val="00A05A9E"/>
    <w:rsid w:val="00A074DE"/>
    <w:rsid w:val="00A07B12"/>
    <w:rsid w:val="00A1119B"/>
    <w:rsid w:val="00A22108"/>
    <w:rsid w:val="00A2311C"/>
    <w:rsid w:val="00A267F9"/>
    <w:rsid w:val="00A31AF2"/>
    <w:rsid w:val="00A32254"/>
    <w:rsid w:val="00A41FEA"/>
    <w:rsid w:val="00A43F52"/>
    <w:rsid w:val="00A46158"/>
    <w:rsid w:val="00A46461"/>
    <w:rsid w:val="00A50E36"/>
    <w:rsid w:val="00A51011"/>
    <w:rsid w:val="00A61CE0"/>
    <w:rsid w:val="00A667EF"/>
    <w:rsid w:val="00A70C34"/>
    <w:rsid w:val="00A81F15"/>
    <w:rsid w:val="00A865B5"/>
    <w:rsid w:val="00A90D7C"/>
    <w:rsid w:val="00AA0129"/>
    <w:rsid w:val="00AA0CF1"/>
    <w:rsid w:val="00AA1B0A"/>
    <w:rsid w:val="00AA47C2"/>
    <w:rsid w:val="00AB2E17"/>
    <w:rsid w:val="00AB3837"/>
    <w:rsid w:val="00AB480B"/>
    <w:rsid w:val="00AB54F3"/>
    <w:rsid w:val="00AB556B"/>
    <w:rsid w:val="00AB5A1B"/>
    <w:rsid w:val="00AC3896"/>
    <w:rsid w:val="00AE10F4"/>
    <w:rsid w:val="00AE67F2"/>
    <w:rsid w:val="00AE7783"/>
    <w:rsid w:val="00AE78BB"/>
    <w:rsid w:val="00AF0669"/>
    <w:rsid w:val="00AF0BDB"/>
    <w:rsid w:val="00AF2A26"/>
    <w:rsid w:val="00AF50D8"/>
    <w:rsid w:val="00AF7589"/>
    <w:rsid w:val="00B02416"/>
    <w:rsid w:val="00B068F3"/>
    <w:rsid w:val="00B07C14"/>
    <w:rsid w:val="00B12517"/>
    <w:rsid w:val="00B15B52"/>
    <w:rsid w:val="00B21D82"/>
    <w:rsid w:val="00B22FC0"/>
    <w:rsid w:val="00B23127"/>
    <w:rsid w:val="00B31B4D"/>
    <w:rsid w:val="00B33F46"/>
    <w:rsid w:val="00B372A0"/>
    <w:rsid w:val="00B42313"/>
    <w:rsid w:val="00B42850"/>
    <w:rsid w:val="00B56CE4"/>
    <w:rsid w:val="00B631E7"/>
    <w:rsid w:val="00B66072"/>
    <w:rsid w:val="00B662CA"/>
    <w:rsid w:val="00B66609"/>
    <w:rsid w:val="00B67F1B"/>
    <w:rsid w:val="00B726E6"/>
    <w:rsid w:val="00B74BFD"/>
    <w:rsid w:val="00B77652"/>
    <w:rsid w:val="00B8197C"/>
    <w:rsid w:val="00B82FBF"/>
    <w:rsid w:val="00B841C1"/>
    <w:rsid w:val="00B93650"/>
    <w:rsid w:val="00B95ABC"/>
    <w:rsid w:val="00B9699B"/>
    <w:rsid w:val="00BA2C9C"/>
    <w:rsid w:val="00BA47BB"/>
    <w:rsid w:val="00BA6F59"/>
    <w:rsid w:val="00BA7DEE"/>
    <w:rsid w:val="00BA7F8B"/>
    <w:rsid w:val="00BB5486"/>
    <w:rsid w:val="00BB6CC4"/>
    <w:rsid w:val="00BB70D2"/>
    <w:rsid w:val="00BC1828"/>
    <w:rsid w:val="00BD33DD"/>
    <w:rsid w:val="00BD3DD1"/>
    <w:rsid w:val="00BD4933"/>
    <w:rsid w:val="00BD520E"/>
    <w:rsid w:val="00BD6D2B"/>
    <w:rsid w:val="00BD78A5"/>
    <w:rsid w:val="00BE1DEB"/>
    <w:rsid w:val="00BE3600"/>
    <w:rsid w:val="00BE5434"/>
    <w:rsid w:val="00BE63E2"/>
    <w:rsid w:val="00BF0C7D"/>
    <w:rsid w:val="00BF3C4F"/>
    <w:rsid w:val="00BF4A4C"/>
    <w:rsid w:val="00BF4DDE"/>
    <w:rsid w:val="00BF7142"/>
    <w:rsid w:val="00C034D0"/>
    <w:rsid w:val="00C03D34"/>
    <w:rsid w:val="00C0586C"/>
    <w:rsid w:val="00C07ACD"/>
    <w:rsid w:val="00C10178"/>
    <w:rsid w:val="00C15172"/>
    <w:rsid w:val="00C16FFB"/>
    <w:rsid w:val="00C219E8"/>
    <w:rsid w:val="00C27E9D"/>
    <w:rsid w:val="00C30618"/>
    <w:rsid w:val="00C3125E"/>
    <w:rsid w:val="00C34251"/>
    <w:rsid w:val="00C36A5A"/>
    <w:rsid w:val="00C424C7"/>
    <w:rsid w:val="00C47CEA"/>
    <w:rsid w:val="00C520D5"/>
    <w:rsid w:val="00C545AB"/>
    <w:rsid w:val="00C559B2"/>
    <w:rsid w:val="00C55A15"/>
    <w:rsid w:val="00C56044"/>
    <w:rsid w:val="00C56C34"/>
    <w:rsid w:val="00C6656D"/>
    <w:rsid w:val="00C72D20"/>
    <w:rsid w:val="00C750BD"/>
    <w:rsid w:val="00C76F21"/>
    <w:rsid w:val="00C819B8"/>
    <w:rsid w:val="00C86271"/>
    <w:rsid w:val="00C8685B"/>
    <w:rsid w:val="00C92E90"/>
    <w:rsid w:val="00C93B0A"/>
    <w:rsid w:val="00C95412"/>
    <w:rsid w:val="00C95827"/>
    <w:rsid w:val="00C95F96"/>
    <w:rsid w:val="00C970E9"/>
    <w:rsid w:val="00CA1BB2"/>
    <w:rsid w:val="00CA47F1"/>
    <w:rsid w:val="00CB061C"/>
    <w:rsid w:val="00CB0ECB"/>
    <w:rsid w:val="00CB28D3"/>
    <w:rsid w:val="00CB2D55"/>
    <w:rsid w:val="00CB2EEA"/>
    <w:rsid w:val="00CB488E"/>
    <w:rsid w:val="00CB7B97"/>
    <w:rsid w:val="00CC4A16"/>
    <w:rsid w:val="00CC5FCD"/>
    <w:rsid w:val="00CC6C23"/>
    <w:rsid w:val="00CC6FDD"/>
    <w:rsid w:val="00CC7F05"/>
    <w:rsid w:val="00CD0CF4"/>
    <w:rsid w:val="00CD1700"/>
    <w:rsid w:val="00CD30D1"/>
    <w:rsid w:val="00CD76EB"/>
    <w:rsid w:val="00CE0E49"/>
    <w:rsid w:val="00CE164A"/>
    <w:rsid w:val="00CE3B99"/>
    <w:rsid w:val="00CE529A"/>
    <w:rsid w:val="00CF277C"/>
    <w:rsid w:val="00D01435"/>
    <w:rsid w:val="00D02667"/>
    <w:rsid w:val="00D02D44"/>
    <w:rsid w:val="00D03E60"/>
    <w:rsid w:val="00D06120"/>
    <w:rsid w:val="00D06F48"/>
    <w:rsid w:val="00D0711D"/>
    <w:rsid w:val="00D076A6"/>
    <w:rsid w:val="00D122B1"/>
    <w:rsid w:val="00D128FA"/>
    <w:rsid w:val="00D13922"/>
    <w:rsid w:val="00D15399"/>
    <w:rsid w:val="00D317F5"/>
    <w:rsid w:val="00D357A9"/>
    <w:rsid w:val="00D35B8C"/>
    <w:rsid w:val="00D370AC"/>
    <w:rsid w:val="00D40C1D"/>
    <w:rsid w:val="00D44A9B"/>
    <w:rsid w:val="00D47988"/>
    <w:rsid w:val="00D51896"/>
    <w:rsid w:val="00D53261"/>
    <w:rsid w:val="00D54645"/>
    <w:rsid w:val="00D5581F"/>
    <w:rsid w:val="00D5661C"/>
    <w:rsid w:val="00D61895"/>
    <w:rsid w:val="00D62B25"/>
    <w:rsid w:val="00D6596B"/>
    <w:rsid w:val="00D67AD0"/>
    <w:rsid w:val="00D67C3A"/>
    <w:rsid w:val="00D762C6"/>
    <w:rsid w:val="00D7776F"/>
    <w:rsid w:val="00D82D98"/>
    <w:rsid w:val="00D832E3"/>
    <w:rsid w:val="00D84F62"/>
    <w:rsid w:val="00D8534B"/>
    <w:rsid w:val="00D964EA"/>
    <w:rsid w:val="00DA2B60"/>
    <w:rsid w:val="00DA3090"/>
    <w:rsid w:val="00DA3549"/>
    <w:rsid w:val="00DA493B"/>
    <w:rsid w:val="00DA5CF0"/>
    <w:rsid w:val="00DA61B4"/>
    <w:rsid w:val="00DA6B73"/>
    <w:rsid w:val="00DB2830"/>
    <w:rsid w:val="00DB4465"/>
    <w:rsid w:val="00DB6C46"/>
    <w:rsid w:val="00DC314C"/>
    <w:rsid w:val="00DC552A"/>
    <w:rsid w:val="00DD0975"/>
    <w:rsid w:val="00DD110E"/>
    <w:rsid w:val="00DD14DF"/>
    <w:rsid w:val="00DD6188"/>
    <w:rsid w:val="00DD6D5F"/>
    <w:rsid w:val="00DD7782"/>
    <w:rsid w:val="00DE1838"/>
    <w:rsid w:val="00DE22A4"/>
    <w:rsid w:val="00DE3EFE"/>
    <w:rsid w:val="00DE4B34"/>
    <w:rsid w:val="00DE4BA3"/>
    <w:rsid w:val="00DE4BAD"/>
    <w:rsid w:val="00DF0796"/>
    <w:rsid w:val="00DF4D8C"/>
    <w:rsid w:val="00DF68F2"/>
    <w:rsid w:val="00DF6CBA"/>
    <w:rsid w:val="00DF73CC"/>
    <w:rsid w:val="00E0564F"/>
    <w:rsid w:val="00E0628F"/>
    <w:rsid w:val="00E12AB0"/>
    <w:rsid w:val="00E1361E"/>
    <w:rsid w:val="00E16727"/>
    <w:rsid w:val="00E20679"/>
    <w:rsid w:val="00E20E5B"/>
    <w:rsid w:val="00E2149A"/>
    <w:rsid w:val="00E220EB"/>
    <w:rsid w:val="00E23C5D"/>
    <w:rsid w:val="00E3021A"/>
    <w:rsid w:val="00E32402"/>
    <w:rsid w:val="00E32DE2"/>
    <w:rsid w:val="00E356B3"/>
    <w:rsid w:val="00E42F3D"/>
    <w:rsid w:val="00E43B23"/>
    <w:rsid w:val="00E44795"/>
    <w:rsid w:val="00E44AA5"/>
    <w:rsid w:val="00E5007F"/>
    <w:rsid w:val="00E50947"/>
    <w:rsid w:val="00E50DEE"/>
    <w:rsid w:val="00E5439A"/>
    <w:rsid w:val="00E54BBC"/>
    <w:rsid w:val="00E55256"/>
    <w:rsid w:val="00E57686"/>
    <w:rsid w:val="00E61548"/>
    <w:rsid w:val="00E624BE"/>
    <w:rsid w:val="00E652B4"/>
    <w:rsid w:val="00E67137"/>
    <w:rsid w:val="00E67516"/>
    <w:rsid w:val="00E70F42"/>
    <w:rsid w:val="00E719E9"/>
    <w:rsid w:val="00E74AB0"/>
    <w:rsid w:val="00E77C1F"/>
    <w:rsid w:val="00E80B63"/>
    <w:rsid w:val="00E83307"/>
    <w:rsid w:val="00E85BEE"/>
    <w:rsid w:val="00E936DE"/>
    <w:rsid w:val="00E93E5F"/>
    <w:rsid w:val="00E96F64"/>
    <w:rsid w:val="00E97799"/>
    <w:rsid w:val="00E979DE"/>
    <w:rsid w:val="00EA152B"/>
    <w:rsid w:val="00EA1E02"/>
    <w:rsid w:val="00EA2840"/>
    <w:rsid w:val="00EB0847"/>
    <w:rsid w:val="00EB0BE9"/>
    <w:rsid w:val="00EB6927"/>
    <w:rsid w:val="00EB6F87"/>
    <w:rsid w:val="00EB7331"/>
    <w:rsid w:val="00EB7D7E"/>
    <w:rsid w:val="00EC23DD"/>
    <w:rsid w:val="00EC4041"/>
    <w:rsid w:val="00EC4BBF"/>
    <w:rsid w:val="00ED3FD1"/>
    <w:rsid w:val="00ED437E"/>
    <w:rsid w:val="00EE6955"/>
    <w:rsid w:val="00EE7848"/>
    <w:rsid w:val="00EF0774"/>
    <w:rsid w:val="00EF11DC"/>
    <w:rsid w:val="00EF16D4"/>
    <w:rsid w:val="00EF4E91"/>
    <w:rsid w:val="00EF52FE"/>
    <w:rsid w:val="00EF74FA"/>
    <w:rsid w:val="00F0547B"/>
    <w:rsid w:val="00F07AA0"/>
    <w:rsid w:val="00F07D02"/>
    <w:rsid w:val="00F1035F"/>
    <w:rsid w:val="00F11152"/>
    <w:rsid w:val="00F12C12"/>
    <w:rsid w:val="00F130EF"/>
    <w:rsid w:val="00F13A9F"/>
    <w:rsid w:val="00F1438F"/>
    <w:rsid w:val="00F170F6"/>
    <w:rsid w:val="00F25649"/>
    <w:rsid w:val="00F25772"/>
    <w:rsid w:val="00F2621B"/>
    <w:rsid w:val="00F30F37"/>
    <w:rsid w:val="00F336FF"/>
    <w:rsid w:val="00F4300E"/>
    <w:rsid w:val="00F43D89"/>
    <w:rsid w:val="00F451FF"/>
    <w:rsid w:val="00F555BD"/>
    <w:rsid w:val="00F55EC6"/>
    <w:rsid w:val="00F574BE"/>
    <w:rsid w:val="00F57906"/>
    <w:rsid w:val="00F60842"/>
    <w:rsid w:val="00F62EE7"/>
    <w:rsid w:val="00F6336E"/>
    <w:rsid w:val="00F63E2E"/>
    <w:rsid w:val="00F65DB8"/>
    <w:rsid w:val="00F65E6A"/>
    <w:rsid w:val="00F741D4"/>
    <w:rsid w:val="00F775C5"/>
    <w:rsid w:val="00F81604"/>
    <w:rsid w:val="00F86B79"/>
    <w:rsid w:val="00F90BA1"/>
    <w:rsid w:val="00F92283"/>
    <w:rsid w:val="00F974CC"/>
    <w:rsid w:val="00FA4AC7"/>
    <w:rsid w:val="00FB5C3F"/>
    <w:rsid w:val="00FC275F"/>
    <w:rsid w:val="00FD3475"/>
    <w:rsid w:val="00FD3C76"/>
    <w:rsid w:val="00FD5E53"/>
    <w:rsid w:val="00FE2DD9"/>
    <w:rsid w:val="00FE3171"/>
    <w:rsid w:val="00FE67E2"/>
    <w:rsid w:val="00FF230C"/>
    <w:rsid w:val="00FF32FD"/>
    <w:rsid w:val="00FF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82020B"/>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75144F"/>
    <w:pPr>
      <w:tabs>
        <w:tab w:val="right" w:leader="dot" w:pos="9345"/>
      </w:tabs>
      <w:spacing w:after="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1B1ECC"/>
    <w:pPr>
      <w:tabs>
        <w:tab w:val="right" w:leader="dot" w:pos="9232"/>
      </w:tabs>
      <w:spacing w:after="0" w:line="360" w:lineRule="exact"/>
    </w:pPr>
    <w:rPr>
      <w:noProof/>
      <w:lang w:val="vi-VN"/>
    </w:r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82020B"/>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75144F"/>
    <w:pPr>
      <w:tabs>
        <w:tab w:val="right" w:leader="dot" w:pos="9345"/>
      </w:tabs>
      <w:spacing w:after="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1B1ECC"/>
    <w:pPr>
      <w:tabs>
        <w:tab w:val="right" w:leader="dot" w:pos="9232"/>
      </w:tabs>
      <w:spacing w:after="0" w:line="360" w:lineRule="exact"/>
    </w:pPr>
    <w:rPr>
      <w:noProof/>
      <w:lang w:val="vi-VN"/>
    </w:r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284195">
      <w:bodyDiv w:val="1"/>
      <w:marLeft w:val="0"/>
      <w:marRight w:val="0"/>
      <w:marTop w:val="0"/>
      <w:marBottom w:val="0"/>
      <w:divBdr>
        <w:top w:val="none" w:sz="0" w:space="0" w:color="auto"/>
        <w:left w:val="none" w:sz="0" w:space="0" w:color="auto"/>
        <w:bottom w:val="none" w:sz="0" w:space="0" w:color="auto"/>
        <w:right w:val="none" w:sz="0" w:space="0" w:color="auto"/>
      </w:divBdr>
    </w:div>
    <w:div w:id="738941752">
      <w:bodyDiv w:val="1"/>
      <w:marLeft w:val="0"/>
      <w:marRight w:val="0"/>
      <w:marTop w:val="0"/>
      <w:marBottom w:val="0"/>
      <w:divBdr>
        <w:top w:val="none" w:sz="0" w:space="0" w:color="auto"/>
        <w:left w:val="none" w:sz="0" w:space="0" w:color="auto"/>
        <w:bottom w:val="none" w:sz="0" w:space="0" w:color="auto"/>
        <w:right w:val="none" w:sz="0" w:space="0" w:color="auto"/>
      </w:divBdr>
    </w:div>
    <w:div w:id="1101534740">
      <w:bodyDiv w:val="1"/>
      <w:marLeft w:val="0"/>
      <w:marRight w:val="0"/>
      <w:marTop w:val="0"/>
      <w:marBottom w:val="0"/>
      <w:divBdr>
        <w:top w:val="none" w:sz="0" w:space="0" w:color="auto"/>
        <w:left w:val="none" w:sz="0" w:space="0" w:color="auto"/>
        <w:bottom w:val="none" w:sz="0" w:space="0" w:color="auto"/>
        <w:right w:val="none" w:sz="0" w:space="0" w:color="auto"/>
      </w:divBdr>
    </w:div>
    <w:div w:id="1193152019">
      <w:bodyDiv w:val="1"/>
      <w:marLeft w:val="0"/>
      <w:marRight w:val="0"/>
      <w:marTop w:val="0"/>
      <w:marBottom w:val="0"/>
      <w:divBdr>
        <w:top w:val="none" w:sz="0" w:space="0" w:color="auto"/>
        <w:left w:val="none" w:sz="0" w:space="0" w:color="auto"/>
        <w:bottom w:val="none" w:sz="0" w:space="0" w:color="auto"/>
        <w:right w:val="none" w:sz="0" w:space="0" w:color="auto"/>
      </w:divBdr>
    </w:div>
    <w:div w:id="122880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THU\Desktop\C&#226;y%20x&#259;ng%20&#273;&#7891;ng%20tr&#7841;ch\DTM%20C&#226;y%20x&#259;ng%20&#272;&#7891;ng%20Tr&#7841;ch.docx" TargetMode="External"/><Relationship Id="rId26" Type="http://schemas.openxmlformats.org/officeDocument/2006/relationships/image" Target="media/image8.emf"/><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file:///C:\Users\THU\Desktop\C&#226;y%20x&#259;ng%20&#273;&#7891;ng%20tr&#7841;ch\DTM%20C&#226;y%20x&#259;ng%20&#272;&#7891;ng%20Tr&#7841;ch.docx"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3.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THU\Desktop\C&#226;y%20x&#259;ng%20&#273;&#7891;ng%20tr&#7841;ch\DTM%20C&#226;y%20x&#259;ng%20&#272;&#7891;ng%20Tr&#7841;ch.docx" TargetMode="External"/><Relationship Id="rId24" Type="http://schemas.openxmlformats.org/officeDocument/2006/relationships/image" Target="media/image6.jpeg"/><Relationship Id="rId32" Type="http://schemas.openxmlformats.org/officeDocument/2006/relationships/image" Target="media/image12.wmf"/><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image" Target="media/image80.emf"/><Relationship Id="rId36" Type="http://schemas.openxmlformats.org/officeDocument/2006/relationships/header" Target="header2.xml"/><Relationship Id="rId10" Type="http://schemas.openxmlformats.org/officeDocument/2006/relationships/hyperlink" Target="file:///C:\Users\THU\Desktop\C&#226;y%20x&#259;ng%20&#273;&#7891;ng%20tr&#7841;ch\DTM%20C&#226;y%20x&#259;ng%20&#272;&#7891;ng%20Tr&#7841;ch.docx" TargetMode="External"/><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hyperlink" Target="file:///C:\Users\THU\Desktop\C&#226;y%20x&#259;ng%20&#273;&#7891;ng%20tr&#7841;ch\DTM%20C&#226;y%20x&#259;ng%20&#272;&#7891;ng%20Tr&#7841;ch.docx" TargetMode="External"/><Relationship Id="rId14" Type="http://schemas.openxmlformats.org/officeDocument/2006/relationships/hyperlink" Target="file:///C:\Users\THU\Desktop\C&#226;y%20x&#259;ng%20&#273;&#7891;ng%20tr&#7841;ch\DTM%20C&#226;y%20x&#259;ng%20&#272;&#7891;ng%20Tr&#7841;ch.docx"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0.w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C438D-D0D7-40BA-B98A-9D7FF079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36902</Words>
  <Characters>210343</Characters>
  <Application>Microsoft Office Word</Application>
  <DocSecurity>0</DocSecurity>
  <Lines>1752</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2</cp:revision>
  <cp:lastPrinted>2022-07-23T08:38:00Z</cp:lastPrinted>
  <dcterms:created xsi:type="dcterms:W3CDTF">2022-08-16T04:15:00Z</dcterms:created>
  <dcterms:modified xsi:type="dcterms:W3CDTF">2022-08-16T04:15:00Z</dcterms:modified>
</cp:coreProperties>
</file>